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9E62" w14:textId="67D010B3" w:rsidR="00E63953" w:rsidRDefault="00C57749">
      <w:r>
        <w:t>In &amp; Out keys?</w:t>
      </w:r>
    </w:p>
    <w:sectPr w:rsidR="00E639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06"/>
    <w:rsid w:val="009A5206"/>
    <w:rsid w:val="00C57749"/>
    <w:rsid w:val="00E6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5CAB"/>
  <w15:chartTrackingRefBased/>
  <w15:docId w15:val="{710734FA-CB37-4A60-9E51-36129950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</dc:creator>
  <cp:keywords/>
  <dc:description/>
  <cp:lastModifiedBy>Singh, Vikas</cp:lastModifiedBy>
  <cp:revision>2</cp:revision>
  <dcterms:created xsi:type="dcterms:W3CDTF">2022-07-11T19:01:00Z</dcterms:created>
  <dcterms:modified xsi:type="dcterms:W3CDTF">2022-07-11T19:01:00Z</dcterms:modified>
</cp:coreProperties>
</file>