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2687722"/>
        <w:docPartObj>
          <w:docPartGallery w:val="Cover Pages"/>
          <w:docPartUnique/>
        </w:docPartObj>
      </w:sdtPr>
      <w:sdtContent>
        <w:p w14:paraId="673049AA" w14:textId="19F70016" w:rsidR="00705862" w:rsidRDefault="00705862">
          <w:r>
            <w:rPr>
              <w:noProof/>
            </w:rPr>
            <mc:AlternateContent>
              <mc:Choice Requires="wpg">
                <w:drawing>
                  <wp:anchor distT="0" distB="0" distL="114300" distR="114300" simplePos="0" relativeHeight="251662336" behindDoc="0" locked="0" layoutInCell="1" allowOverlap="1" wp14:anchorId="4286F00D" wp14:editId="4DB3EEC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68A59F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ADC09C9" wp14:editId="36700E0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4BE40C0" w14:textId="7C97E100" w:rsidR="00705862" w:rsidRPr="00705862" w:rsidRDefault="00705862" w:rsidP="00705862">
                                    <w:pPr>
                                      <w:pStyle w:val="NoSpacing"/>
                                      <w:jc w:val="right"/>
                                      <w:rPr>
                                        <w:color w:val="595959" w:themeColor="text1" w:themeTint="A6"/>
                                        <w:sz w:val="28"/>
                                        <w:szCs w:val="28"/>
                                      </w:rPr>
                                    </w:pPr>
                                    <w:r>
                                      <w:rPr>
                                        <w:color w:val="595959" w:themeColor="text1" w:themeTint="A6"/>
                                        <w:sz w:val="28"/>
                                        <w:szCs w:val="28"/>
                                      </w:rPr>
                                      <w:t>Jetty, Lalitha Kumari – Class ID 5</w:t>
                                    </w:r>
                                  </w:p>
                                </w:sdtContent>
                              </w:sdt>
                              <w:p w14:paraId="1D986767" w14:textId="10E04B85" w:rsidR="00705862" w:rsidRDefault="00705862">
                                <w:pPr>
                                  <w:pStyle w:val="NoSpacing"/>
                                  <w:jc w:val="right"/>
                                  <w:rPr>
                                    <w:color w:val="595959" w:themeColor="text1" w:themeTint="A6"/>
                                    <w:sz w:val="28"/>
                                    <w:szCs w:val="28"/>
                                  </w:rPr>
                                </w:pPr>
                                <w:r>
                                  <w:rPr>
                                    <w:color w:val="595959" w:themeColor="text1" w:themeTint="A6"/>
                                    <w:sz w:val="28"/>
                                    <w:szCs w:val="28"/>
                                  </w:rPr>
                                  <w:t xml:space="preserve">Vinay Chandra </w:t>
                                </w:r>
                                <w:proofErr w:type="spellStart"/>
                                <w:r>
                                  <w:rPr>
                                    <w:color w:val="595959" w:themeColor="text1" w:themeTint="A6"/>
                                    <w:sz w:val="28"/>
                                    <w:szCs w:val="28"/>
                                  </w:rPr>
                                  <w:t>Vasa</w:t>
                                </w:r>
                                <w:r w:rsidRPr="00705862">
                                  <w:rPr>
                                    <w:color w:val="595959" w:themeColor="text1" w:themeTint="A6"/>
                                    <w:sz w:val="28"/>
                                    <w:szCs w:val="28"/>
                                  </w:rPr>
                                  <w:t>msetti</w:t>
                                </w:r>
                                <w:proofErr w:type="spellEnd"/>
                                <w:r w:rsidRPr="00705862">
                                  <w:rPr>
                                    <w:color w:val="595959" w:themeColor="text1" w:themeTint="A6"/>
                                    <w:sz w:val="28"/>
                                    <w:szCs w:val="28"/>
                                  </w:rPr>
                                  <w:t xml:space="preserve"> – Class ID 25</w:t>
                                </w:r>
                              </w:p>
                              <w:p w14:paraId="07BDECDC" w14:textId="6E0D15C5" w:rsidR="00705862" w:rsidRPr="00705862" w:rsidRDefault="00705862">
                                <w:pPr>
                                  <w:pStyle w:val="NoSpacing"/>
                                  <w:jc w:val="right"/>
                                  <w:rPr>
                                    <w:color w:val="595959" w:themeColor="text1" w:themeTint="A6"/>
                                    <w:sz w:val="28"/>
                                    <w:szCs w:val="28"/>
                                  </w:rPr>
                                </w:pPr>
                                <w:r>
                                  <w:rPr>
                                    <w:color w:val="595959" w:themeColor="text1" w:themeTint="A6"/>
                                    <w:sz w:val="28"/>
                                    <w:szCs w:val="28"/>
                                  </w:rPr>
                                  <w:t>Team 11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DC09C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4BE40C0" w14:textId="7C97E100" w:rsidR="00705862" w:rsidRPr="00705862" w:rsidRDefault="00705862" w:rsidP="00705862">
                              <w:pPr>
                                <w:pStyle w:val="NoSpacing"/>
                                <w:jc w:val="right"/>
                                <w:rPr>
                                  <w:color w:val="595959" w:themeColor="text1" w:themeTint="A6"/>
                                  <w:sz w:val="28"/>
                                  <w:szCs w:val="28"/>
                                </w:rPr>
                              </w:pPr>
                              <w:r>
                                <w:rPr>
                                  <w:color w:val="595959" w:themeColor="text1" w:themeTint="A6"/>
                                  <w:sz w:val="28"/>
                                  <w:szCs w:val="28"/>
                                </w:rPr>
                                <w:t>Jetty, Lalitha Kumari – Class ID 5</w:t>
                              </w:r>
                            </w:p>
                          </w:sdtContent>
                        </w:sdt>
                        <w:p w14:paraId="1D986767" w14:textId="10E04B85" w:rsidR="00705862" w:rsidRDefault="00705862">
                          <w:pPr>
                            <w:pStyle w:val="NoSpacing"/>
                            <w:jc w:val="right"/>
                            <w:rPr>
                              <w:color w:val="595959" w:themeColor="text1" w:themeTint="A6"/>
                              <w:sz w:val="28"/>
                              <w:szCs w:val="28"/>
                            </w:rPr>
                          </w:pPr>
                          <w:r>
                            <w:rPr>
                              <w:color w:val="595959" w:themeColor="text1" w:themeTint="A6"/>
                              <w:sz w:val="28"/>
                              <w:szCs w:val="28"/>
                            </w:rPr>
                            <w:t xml:space="preserve">Vinay Chandra </w:t>
                          </w:r>
                          <w:proofErr w:type="spellStart"/>
                          <w:r>
                            <w:rPr>
                              <w:color w:val="595959" w:themeColor="text1" w:themeTint="A6"/>
                              <w:sz w:val="28"/>
                              <w:szCs w:val="28"/>
                            </w:rPr>
                            <w:t>Vasa</w:t>
                          </w:r>
                          <w:r w:rsidRPr="00705862">
                            <w:rPr>
                              <w:color w:val="595959" w:themeColor="text1" w:themeTint="A6"/>
                              <w:sz w:val="28"/>
                              <w:szCs w:val="28"/>
                            </w:rPr>
                            <w:t>msetti</w:t>
                          </w:r>
                          <w:proofErr w:type="spellEnd"/>
                          <w:r w:rsidRPr="00705862">
                            <w:rPr>
                              <w:color w:val="595959" w:themeColor="text1" w:themeTint="A6"/>
                              <w:sz w:val="28"/>
                              <w:szCs w:val="28"/>
                            </w:rPr>
                            <w:t xml:space="preserve"> – Class ID 25</w:t>
                          </w:r>
                        </w:p>
                        <w:p w14:paraId="07BDECDC" w14:textId="6E0D15C5" w:rsidR="00705862" w:rsidRPr="00705862" w:rsidRDefault="00705862">
                          <w:pPr>
                            <w:pStyle w:val="NoSpacing"/>
                            <w:jc w:val="right"/>
                            <w:rPr>
                              <w:color w:val="595959" w:themeColor="text1" w:themeTint="A6"/>
                              <w:sz w:val="28"/>
                              <w:szCs w:val="28"/>
                            </w:rPr>
                          </w:pPr>
                          <w:r>
                            <w:rPr>
                              <w:color w:val="595959" w:themeColor="text1" w:themeTint="A6"/>
                              <w:sz w:val="28"/>
                              <w:szCs w:val="28"/>
                            </w:rPr>
                            <w:t>Team 11</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D66F89" wp14:editId="33CB15D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F5F7C" w14:textId="3417E40A" w:rsidR="00705862" w:rsidRDefault="007058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BigData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BF1EB1" w14:textId="6A3C112F" w:rsidR="00705862" w:rsidRDefault="00705862">
                                    <w:pPr>
                                      <w:jc w:val="right"/>
                                      <w:rPr>
                                        <w:smallCaps/>
                                        <w:color w:val="404040" w:themeColor="text1" w:themeTint="BF"/>
                                        <w:sz w:val="36"/>
                                        <w:szCs w:val="36"/>
                                      </w:rPr>
                                    </w:pPr>
                                    <w:r>
                                      <w:rPr>
                                        <w:color w:val="404040" w:themeColor="text1" w:themeTint="BF"/>
                                        <w:sz w:val="36"/>
                                        <w:szCs w:val="36"/>
                                      </w:rPr>
                                      <w:t>Lab1 Assignment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D66F8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7FBF5F7C" w14:textId="3417E40A" w:rsidR="00705862" w:rsidRDefault="007058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BigData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BF1EB1" w14:textId="6A3C112F" w:rsidR="00705862" w:rsidRDefault="00705862">
                              <w:pPr>
                                <w:jc w:val="right"/>
                                <w:rPr>
                                  <w:smallCaps/>
                                  <w:color w:val="404040" w:themeColor="text1" w:themeTint="BF"/>
                                  <w:sz w:val="36"/>
                                  <w:szCs w:val="36"/>
                                </w:rPr>
                              </w:pPr>
                              <w:r>
                                <w:rPr>
                                  <w:color w:val="404040" w:themeColor="text1" w:themeTint="BF"/>
                                  <w:sz w:val="36"/>
                                  <w:szCs w:val="36"/>
                                </w:rPr>
                                <w:t>Lab1 Assignment</w:t>
                              </w:r>
                            </w:p>
                          </w:sdtContent>
                        </w:sdt>
                      </w:txbxContent>
                    </v:textbox>
                    <w10:wrap type="square" anchorx="page" anchory="page"/>
                  </v:shape>
                </w:pict>
              </mc:Fallback>
            </mc:AlternateContent>
          </w:r>
        </w:p>
        <w:p w14:paraId="37678410" w14:textId="29600B5E" w:rsidR="00705862" w:rsidRDefault="00705862">
          <w:pPr>
            <w:spacing w:after="0" w:line="240" w:lineRule="auto"/>
          </w:pPr>
          <w:r>
            <w:br w:type="page"/>
          </w:r>
        </w:p>
        <w:bookmarkStart w:id="0" w:name="_GoBack" w:displacedByCustomXml="next"/>
        <w:bookmarkEnd w:id="0" w:displacedByCustomXml="next"/>
      </w:sdtContent>
    </w:sdt>
    <w:p w14:paraId="3191EA52" w14:textId="0F89E01D" w:rsidR="003D4E58" w:rsidRPr="006F59B3" w:rsidRDefault="003D4E58" w:rsidP="003D4E58">
      <w:pPr>
        <w:pStyle w:val="ListParagraph"/>
        <w:numPr>
          <w:ilvl w:val="0"/>
          <w:numId w:val="1"/>
        </w:numPr>
        <w:spacing w:before="240" w:line="240" w:lineRule="auto"/>
        <w:jc w:val="both"/>
        <w:rPr>
          <w:rFonts w:ascii="Times New Roman" w:hAnsi="Times New Roman" w:cs="Times New Roman"/>
          <w:b/>
          <w:color w:val="000000" w:themeColor="text1"/>
          <w:sz w:val="28"/>
          <w:szCs w:val="24"/>
        </w:rPr>
      </w:pPr>
      <w:r w:rsidRPr="006F59B3">
        <w:rPr>
          <w:rFonts w:ascii="Times New Roman" w:hAnsi="Times New Roman" w:cs="Times New Roman"/>
          <w:b/>
          <w:color w:val="000000" w:themeColor="text1"/>
          <w:sz w:val="28"/>
          <w:szCs w:val="24"/>
        </w:rPr>
        <w:lastRenderedPageBreak/>
        <w:t>Hadoop MapReduce Algorithm</w:t>
      </w:r>
    </w:p>
    <w:p w14:paraId="45D72C26" w14:textId="77777777" w:rsidR="003D4E58" w:rsidRPr="006F59B3" w:rsidRDefault="003D4E58" w:rsidP="003D4E58">
      <w:pPr>
        <w:pStyle w:val="ListParagraph"/>
        <w:spacing w:before="240" w:line="240" w:lineRule="auto"/>
        <w:ind w:left="360"/>
        <w:jc w:val="both"/>
        <w:rPr>
          <w:rFonts w:ascii="Times New Roman" w:hAnsi="Times New Roman" w:cs="Times New Roman"/>
          <w:color w:val="000000" w:themeColor="text1"/>
          <w:sz w:val="24"/>
          <w:szCs w:val="24"/>
        </w:rPr>
      </w:pPr>
    </w:p>
    <w:p w14:paraId="6AC577E8" w14:textId="77777777" w:rsidR="003D4E58" w:rsidRPr="006F59B3" w:rsidRDefault="003D4E58" w:rsidP="003D4E58">
      <w:pPr>
        <w:pStyle w:val="ListParagraph"/>
        <w:spacing w:before="240" w:line="240" w:lineRule="auto"/>
        <w:ind w:left="360"/>
        <w:jc w:val="both"/>
        <w:rPr>
          <w:rFonts w:ascii="Times New Roman" w:hAnsi="Times New Roman" w:cs="Times New Roman"/>
          <w:color w:val="000000" w:themeColor="text1"/>
          <w:sz w:val="24"/>
          <w:szCs w:val="24"/>
        </w:rPr>
      </w:pPr>
      <w:r w:rsidRPr="006F59B3">
        <w:rPr>
          <w:rFonts w:ascii="Times New Roman" w:hAnsi="Times New Roman" w:cs="Times New Roman"/>
          <w:color w:val="000000" w:themeColor="text1"/>
          <w:sz w:val="24"/>
          <w:szCs w:val="24"/>
        </w:rPr>
        <w:t xml:space="preserve">Implement MapReduce algorithm for finding Facebook common friends problem and run the MapReduce job on Apache Hadoop. Show your implementation through map-reduce diagram as shown in Lesson Plan </w:t>
      </w:r>
      <w:proofErr w:type="gramStart"/>
      <w:r w:rsidRPr="006F59B3">
        <w:rPr>
          <w:rFonts w:ascii="Times New Roman" w:hAnsi="Times New Roman" w:cs="Times New Roman"/>
          <w:color w:val="000000" w:themeColor="text1"/>
          <w:sz w:val="24"/>
          <w:szCs w:val="24"/>
        </w:rPr>
        <w:t>2 :</w:t>
      </w:r>
      <w:proofErr w:type="gramEnd"/>
      <w:r w:rsidRPr="006F59B3">
        <w:rPr>
          <w:rFonts w:ascii="Times New Roman" w:hAnsi="Times New Roman" w:cs="Times New Roman"/>
          <w:color w:val="000000" w:themeColor="text1"/>
          <w:sz w:val="24"/>
          <w:szCs w:val="24"/>
        </w:rPr>
        <w:t xml:space="preserve"> (</w:t>
      </w:r>
      <w:hyperlink r:id="rId7" w:history="1">
        <w:r w:rsidRPr="006F59B3">
          <w:rPr>
            <w:rStyle w:val="Hyperlink"/>
            <w:rFonts w:ascii="Times New Roman" w:hAnsi="Times New Roman" w:cs="Times New Roman"/>
            <w:sz w:val="24"/>
            <w:szCs w:val="24"/>
          </w:rPr>
          <w:t>https://umkc.box.com/s/epp04s3m6g8jw6ulnnb4meqgnbwbz5uc</w:t>
        </w:r>
      </w:hyperlink>
      <w:r w:rsidRPr="006F59B3">
        <w:rPr>
          <w:rFonts w:ascii="Times New Roman" w:hAnsi="Times New Roman" w:cs="Times New Roman"/>
          <w:color w:val="000000" w:themeColor="text1"/>
          <w:sz w:val="24"/>
          <w:szCs w:val="24"/>
        </w:rPr>
        <w:t>)</w:t>
      </w:r>
    </w:p>
    <w:p w14:paraId="3495F1C6" w14:textId="77777777" w:rsidR="003D4E58" w:rsidRPr="006F59B3" w:rsidRDefault="003D4E58" w:rsidP="003D4E58">
      <w:pPr>
        <w:pStyle w:val="ListParagraph"/>
        <w:spacing w:before="240" w:line="240" w:lineRule="auto"/>
        <w:ind w:left="360"/>
        <w:jc w:val="both"/>
        <w:rPr>
          <w:rFonts w:ascii="Times New Roman" w:hAnsi="Times New Roman" w:cs="Times New Roman"/>
          <w:color w:val="000000" w:themeColor="text1"/>
          <w:sz w:val="24"/>
          <w:szCs w:val="24"/>
        </w:rPr>
      </w:pPr>
      <w:r w:rsidRPr="006F59B3">
        <w:rPr>
          <w:rFonts w:ascii="Times New Roman" w:hAnsi="Times New Roman" w:cs="Times New Roman"/>
          <w:color w:val="000000" w:themeColor="text1"/>
          <w:sz w:val="24"/>
          <w:szCs w:val="24"/>
        </w:rPr>
        <w:t>Write a report including your algorithm and result screenshots.</w:t>
      </w:r>
    </w:p>
    <w:p w14:paraId="77690162" w14:textId="77777777" w:rsidR="003D4E58" w:rsidRPr="006F59B3" w:rsidRDefault="003D4E58" w:rsidP="003D4E58">
      <w:pPr>
        <w:shd w:val="clear" w:color="auto" w:fill="FFFFFF"/>
        <w:spacing w:after="0" w:line="240" w:lineRule="auto"/>
        <w:jc w:val="both"/>
        <w:rPr>
          <w:rFonts w:ascii="Times New Roman" w:hAnsi="Times New Roman" w:cs="Times New Roman"/>
          <w:b/>
          <w:sz w:val="24"/>
          <w:szCs w:val="24"/>
        </w:rPr>
      </w:pPr>
    </w:p>
    <w:p w14:paraId="1266FF3F"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hAnsi="Times New Roman" w:cs="Times New Roman"/>
          <w:b/>
          <w:color w:val="000000" w:themeColor="text1"/>
          <w:sz w:val="24"/>
          <w:szCs w:val="24"/>
        </w:rPr>
        <w:t>Finding Facebook common friends</w:t>
      </w:r>
      <w:r w:rsidRPr="006F59B3">
        <w:rPr>
          <w:rFonts w:ascii="Times New Roman" w:hAnsi="Times New Roman" w:cs="Times New Roman"/>
          <w:color w:val="000000" w:themeColor="text1"/>
          <w:sz w:val="24"/>
          <w:szCs w:val="24"/>
        </w:rPr>
        <w:t xml:space="preserve">: </w:t>
      </w:r>
      <w:r w:rsidRPr="006F59B3">
        <w:rPr>
          <w:rFonts w:ascii="Times New Roman" w:eastAsia="Times New Roman" w:hAnsi="Times New Roman" w:cs="Times New Roman"/>
          <w:color w:val="000000" w:themeColor="text1"/>
          <w:sz w:val="24"/>
          <w:szCs w:val="24"/>
        </w:rPr>
        <w:t xml:space="preserve">Facebook has a list of friends (note that friends are a bi-directional thing on Facebook. If I'm your friend, you're mine). They also have lots of disk space and they serve hundreds of millions of requests </w:t>
      </w:r>
      <w:proofErr w:type="spellStart"/>
      <w:r w:rsidRPr="006F59B3">
        <w:rPr>
          <w:rFonts w:ascii="Times New Roman" w:eastAsia="Times New Roman" w:hAnsi="Times New Roman" w:cs="Times New Roman"/>
          <w:color w:val="000000" w:themeColor="text1"/>
          <w:sz w:val="24"/>
          <w:szCs w:val="24"/>
        </w:rPr>
        <w:t>everyday</w:t>
      </w:r>
      <w:proofErr w:type="spellEnd"/>
      <w:r w:rsidRPr="006F59B3">
        <w:rPr>
          <w:rFonts w:ascii="Times New Roman" w:eastAsia="Times New Roman" w:hAnsi="Times New Roman" w:cs="Times New Roman"/>
          <w:color w:val="000000" w:themeColor="text1"/>
          <w:sz w:val="24"/>
          <w:szCs w:val="24"/>
        </w:rPr>
        <w:t xml:space="preserve">. They've decided to pre-compute calculations when they can to reduce the processing time of requests. One common processing request is the "You and Joe have 230 friends in common" feature. When you visit someone's profile, you see a list of friends that you have in common. We're going to use MapReduce so that we can calculate everyone's common friends once a day and store those results. Later </w:t>
      </w:r>
      <w:proofErr w:type="gramStart"/>
      <w:r w:rsidRPr="006F59B3">
        <w:rPr>
          <w:rFonts w:ascii="Times New Roman" w:eastAsia="Times New Roman" w:hAnsi="Times New Roman" w:cs="Times New Roman"/>
          <w:color w:val="000000" w:themeColor="text1"/>
          <w:sz w:val="24"/>
          <w:szCs w:val="24"/>
        </w:rPr>
        <w:t>on</w:t>
      </w:r>
      <w:proofErr w:type="gramEnd"/>
      <w:r w:rsidRPr="006F59B3">
        <w:rPr>
          <w:rFonts w:ascii="Times New Roman" w:eastAsia="Times New Roman" w:hAnsi="Times New Roman" w:cs="Times New Roman"/>
          <w:color w:val="000000" w:themeColor="text1"/>
          <w:sz w:val="24"/>
          <w:szCs w:val="24"/>
        </w:rPr>
        <w:t xml:space="preserve"> it's just a quick lookup. We've got lots of disk, it's cheap.</w:t>
      </w:r>
    </w:p>
    <w:p w14:paraId="145AC412" w14:textId="77777777" w:rsidR="003D4E58" w:rsidRPr="006F59B3" w:rsidRDefault="003D4E58" w:rsidP="003D4E58">
      <w:pPr>
        <w:spacing w:after="0" w:line="240" w:lineRule="auto"/>
        <w:jc w:val="both"/>
        <w:rPr>
          <w:rFonts w:ascii="Times New Roman" w:hAnsi="Times New Roman" w:cs="Times New Roman"/>
          <w:b/>
          <w:color w:val="000000" w:themeColor="text1"/>
          <w:sz w:val="24"/>
          <w:szCs w:val="24"/>
        </w:rPr>
      </w:pPr>
      <w:r w:rsidRPr="006F59B3">
        <w:rPr>
          <w:rFonts w:ascii="Times New Roman" w:hAnsi="Times New Roman" w:cs="Times New Roman"/>
          <w:b/>
          <w:color w:val="000000" w:themeColor="text1"/>
          <w:sz w:val="24"/>
          <w:szCs w:val="24"/>
        </w:rPr>
        <w:t xml:space="preserve">Example (What is the Key/Value Pair?) </w:t>
      </w:r>
    </w:p>
    <w:p w14:paraId="79209225" w14:textId="77777777" w:rsidR="003D4E58" w:rsidRPr="006F59B3" w:rsidRDefault="003D4E58" w:rsidP="003D4E58">
      <w:pPr>
        <w:spacing w:after="0" w:line="240" w:lineRule="auto"/>
        <w:jc w:val="both"/>
        <w:rPr>
          <w:rFonts w:ascii="Times New Roman" w:eastAsia="Times New Roman" w:hAnsi="Times New Roman" w:cs="Times New Roman"/>
          <w:color w:val="000000" w:themeColor="text1"/>
          <w:sz w:val="24"/>
          <w:szCs w:val="24"/>
        </w:rPr>
        <w:sectPr w:rsidR="003D4E58" w:rsidRPr="006F59B3" w:rsidSect="00705862">
          <w:pgSz w:w="12240" w:h="15840"/>
          <w:pgMar w:top="1440" w:right="1440" w:bottom="1440" w:left="1440" w:header="720" w:footer="720" w:gutter="0"/>
          <w:pgNumType w:start="0"/>
          <w:cols w:space="720"/>
          <w:titlePg/>
          <w:docGrid w:linePitch="360"/>
        </w:sectPr>
      </w:pPr>
    </w:p>
    <w:p w14:paraId="71938AB4" w14:textId="77777777" w:rsidR="003D4E58" w:rsidRPr="006F59B3" w:rsidRDefault="003D4E58" w:rsidP="003D4E58">
      <w:pPr>
        <w:spacing w:after="0" w:line="240" w:lineRule="auto"/>
        <w:jc w:val="both"/>
        <w:rPr>
          <w:rFonts w:ascii="Times New Roman" w:hAnsi="Times New Roman" w:cs="Times New Roman"/>
          <w:b/>
          <w:color w:val="000000" w:themeColor="text1"/>
          <w:sz w:val="24"/>
          <w:szCs w:val="24"/>
        </w:rPr>
      </w:pPr>
      <w:r w:rsidRPr="006F59B3">
        <w:rPr>
          <w:rFonts w:ascii="Times New Roman" w:eastAsia="Times New Roman" w:hAnsi="Times New Roman" w:cs="Times New Roman"/>
          <w:color w:val="000000" w:themeColor="text1"/>
          <w:sz w:val="24"/>
          <w:szCs w:val="24"/>
        </w:rPr>
        <w:t>Assume the friends are stored as Person-</w:t>
      </w:r>
      <w:proofErr w:type="gramStart"/>
      <w:r w:rsidRPr="006F59B3">
        <w:rPr>
          <w:rFonts w:ascii="Times New Roman" w:eastAsia="Times New Roman" w:hAnsi="Times New Roman" w:cs="Times New Roman"/>
          <w:color w:val="000000" w:themeColor="text1"/>
          <w:sz w:val="24"/>
          <w:szCs w:val="24"/>
        </w:rPr>
        <w:t>&gt;[</w:t>
      </w:r>
      <w:proofErr w:type="gramEnd"/>
      <w:r w:rsidRPr="006F59B3">
        <w:rPr>
          <w:rFonts w:ascii="Times New Roman" w:eastAsia="Times New Roman" w:hAnsi="Times New Roman" w:cs="Times New Roman"/>
          <w:color w:val="000000" w:themeColor="text1"/>
          <w:sz w:val="24"/>
          <w:szCs w:val="24"/>
        </w:rPr>
        <w:t>List of Friends], our friends list is then:</w:t>
      </w:r>
    </w:p>
    <w:p w14:paraId="443CFF92"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A -&gt; B C D</w:t>
      </w:r>
    </w:p>
    <w:p w14:paraId="73255855"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B -&gt; A C D E</w:t>
      </w:r>
    </w:p>
    <w:p w14:paraId="7ABA9BFA"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C -&gt; A B D E</w:t>
      </w:r>
    </w:p>
    <w:p w14:paraId="63FEC3A0"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D -&gt; A B C E</w:t>
      </w:r>
    </w:p>
    <w:p w14:paraId="3FA3AA11"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E -&gt; B C D</w:t>
      </w:r>
    </w:p>
    <w:p w14:paraId="04C018F5"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588A2D1E"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The result after reduction is:</w:t>
      </w:r>
    </w:p>
    <w:p w14:paraId="47F1C7FE"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(A B) -&gt; (C D)</w:t>
      </w:r>
    </w:p>
    <w:p w14:paraId="21922AED"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(A C) -&gt; (B D)</w:t>
      </w:r>
    </w:p>
    <w:p w14:paraId="7F857CCB"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(A D) -&gt; (B C)</w:t>
      </w:r>
    </w:p>
    <w:p w14:paraId="3F116883"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(B C) -&gt; (A D E)</w:t>
      </w:r>
    </w:p>
    <w:p w14:paraId="19E351AB"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(B D) -&gt; (A C E)</w:t>
      </w:r>
    </w:p>
    <w:p w14:paraId="40C0CC10"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(B E) -&gt; (C D)</w:t>
      </w:r>
    </w:p>
    <w:p w14:paraId="3F614B78"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(C D) -&gt; (A B E)</w:t>
      </w:r>
    </w:p>
    <w:p w14:paraId="12990347"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(C E) -&gt; (B D)</w:t>
      </w:r>
    </w:p>
    <w:p w14:paraId="131F759D" w14:textId="77777777" w:rsidR="003D4E58" w:rsidRPr="006F59B3" w:rsidRDefault="003D4E58" w:rsidP="003D4E58">
      <w:pPr>
        <w:shd w:val="clear" w:color="auto" w:fill="FFFFFF"/>
        <w:spacing w:after="0" w:line="240" w:lineRule="auto"/>
        <w:jc w:val="both"/>
        <w:rPr>
          <w:rFonts w:ascii="Times New Roman" w:eastAsia="Times New Roman" w:hAnsi="Times New Roman" w:cs="Times New Roman"/>
          <w:color w:val="000000" w:themeColor="text1"/>
          <w:sz w:val="24"/>
          <w:szCs w:val="24"/>
        </w:rPr>
        <w:sectPr w:rsidR="003D4E58" w:rsidRPr="006F59B3" w:rsidSect="0019346B">
          <w:type w:val="continuous"/>
          <w:pgSz w:w="12240" w:h="15840"/>
          <w:pgMar w:top="1440" w:right="1440" w:bottom="1440" w:left="1440" w:header="720" w:footer="720" w:gutter="0"/>
          <w:cols w:num="2" w:space="720"/>
          <w:docGrid w:linePitch="360"/>
        </w:sectPr>
      </w:pPr>
      <w:r w:rsidRPr="006F59B3">
        <w:rPr>
          <w:rFonts w:ascii="Times New Roman" w:eastAsia="Times New Roman" w:hAnsi="Times New Roman" w:cs="Times New Roman"/>
          <w:color w:val="000000" w:themeColor="text1"/>
          <w:sz w:val="24"/>
          <w:szCs w:val="24"/>
        </w:rPr>
        <w:t>(D E) -&gt; (B C)</w:t>
      </w:r>
    </w:p>
    <w:p w14:paraId="38EFD211"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lastRenderedPageBreak/>
        <w:t>When D visits B's profile, we can quickly look up (B D) and see that they have three friends in common, (A C E).</w:t>
      </w:r>
    </w:p>
    <w:p w14:paraId="635A9B55"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2605FED2"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568F8">
        <w:rPr>
          <w:rFonts w:ascii="Times New Roman" w:eastAsia="Times New Roman" w:hAnsi="Times New Roman" w:cs="Times New Roman"/>
          <w:noProof/>
          <w:color w:val="000000" w:themeColor="text1"/>
          <w:sz w:val="24"/>
          <w:szCs w:val="24"/>
        </w:rPr>
        <w:drawing>
          <wp:inline distT="0" distB="0" distL="0" distR="0" wp14:anchorId="6408339C" wp14:editId="29B0D957">
            <wp:extent cx="5943600" cy="3077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7845"/>
                    </a:xfrm>
                    <a:prstGeom prst="rect">
                      <a:avLst/>
                    </a:prstGeom>
                  </pic:spPr>
                </pic:pic>
              </a:graphicData>
            </a:graphic>
          </wp:inline>
        </w:drawing>
      </w:r>
    </w:p>
    <w:p w14:paraId="4F0D8A31"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557B53B7"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w:t>
      </w:r>
    </w:p>
    <w:p w14:paraId="77476C1E"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proofErr w:type="gramStart"/>
      <w:r w:rsidRPr="008568F8">
        <w:rPr>
          <w:rFonts w:ascii="Times New Roman" w:eastAsia="Times New Roman" w:hAnsi="Times New Roman" w:cs="Times New Roman"/>
          <w:color w:val="000000" w:themeColor="text1"/>
          <w:sz w:val="18"/>
          <w:szCs w:val="24"/>
        </w:rPr>
        <w:t xml:space="preserve">A </w:t>
      </w:r>
      <w:r w:rsidRPr="008568F8">
        <w:rPr>
          <w:rFonts w:ascii="Times New Roman" w:eastAsia="Times New Roman" w:hAnsi="Times New Roman" w:cs="Times New Roman"/>
          <w:b/>
          <w:bCs/>
          <w:color w:val="000000" w:themeColor="text1"/>
          <w:sz w:val="18"/>
          <w:szCs w:val="24"/>
        </w:rPr>
        <w:t>:</w:t>
      </w:r>
      <w:proofErr w:type="gramEnd"/>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B</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C</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D</w:t>
      </w:r>
    </w:p>
    <w:p w14:paraId="0A0BB689"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proofErr w:type="gramStart"/>
      <w:r w:rsidRPr="008568F8">
        <w:rPr>
          <w:rFonts w:ascii="Times New Roman" w:eastAsia="Times New Roman" w:hAnsi="Times New Roman" w:cs="Times New Roman"/>
          <w:color w:val="000000" w:themeColor="text1"/>
          <w:sz w:val="18"/>
          <w:szCs w:val="24"/>
        </w:rPr>
        <w:t xml:space="preserve">B </w:t>
      </w:r>
      <w:r w:rsidRPr="008568F8">
        <w:rPr>
          <w:rFonts w:ascii="Times New Roman" w:eastAsia="Times New Roman" w:hAnsi="Times New Roman" w:cs="Times New Roman"/>
          <w:b/>
          <w:bCs/>
          <w:color w:val="000000" w:themeColor="text1"/>
          <w:sz w:val="18"/>
          <w:szCs w:val="24"/>
        </w:rPr>
        <w:t>:</w:t>
      </w:r>
      <w:proofErr w:type="gramEnd"/>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A</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C</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D</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E</w:t>
      </w:r>
    </w:p>
    <w:p w14:paraId="7E664E27"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proofErr w:type="gramStart"/>
      <w:r w:rsidRPr="008568F8">
        <w:rPr>
          <w:rFonts w:ascii="Times New Roman" w:eastAsia="Times New Roman" w:hAnsi="Times New Roman" w:cs="Times New Roman"/>
          <w:color w:val="000000" w:themeColor="text1"/>
          <w:sz w:val="18"/>
          <w:szCs w:val="24"/>
        </w:rPr>
        <w:t xml:space="preserve">C </w:t>
      </w:r>
      <w:r w:rsidRPr="008568F8">
        <w:rPr>
          <w:rFonts w:ascii="Times New Roman" w:eastAsia="Times New Roman" w:hAnsi="Times New Roman" w:cs="Times New Roman"/>
          <w:b/>
          <w:bCs/>
          <w:color w:val="000000" w:themeColor="text1"/>
          <w:sz w:val="18"/>
          <w:szCs w:val="24"/>
        </w:rPr>
        <w:t>:</w:t>
      </w:r>
      <w:proofErr w:type="gramEnd"/>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A</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B</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D</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E</w:t>
      </w:r>
    </w:p>
    <w:p w14:paraId="35D12AB3"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proofErr w:type="gramStart"/>
      <w:r w:rsidRPr="008568F8">
        <w:rPr>
          <w:rFonts w:ascii="Times New Roman" w:eastAsia="Times New Roman" w:hAnsi="Times New Roman" w:cs="Times New Roman"/>
          <w:color w:val="000000" w:themeColor="text1"/>
          <w:sz w:val="18"/>
          <w:szCs w:val="24"/>
        </w:rPr>
        <w:t xml:space="preserve">D </w:t>
      </w:r>
      <w:r w:rsidRPr="008568F8">
        <w:rPr>
          <w:rFonts w:ascii="Times New Roman" w:eastAsia="Times New Roman" w:hAnsi="Times New Roman" w:cs="Times New Roman"/>
          <w:b/>
          <w:bCs/>
          <w:color w:val="000000" w:themeColor="text1"/>
          <w:sz w:val="18"/>
          <w:szCs w:val="24"/>
        </w:rPr>
        <w:t>:</w:t>
      </w:r>
      <w:proofErr w:type="gramEnd"/>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A</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B</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C</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E</w:t>
      </w:r>
    </w:p>
    <w:p w14:paraId="345FEAAC" w14:textId="77777777" w:rsidR="003D4E58" w:rsidRDefault="003D4E58" w:rsidP="003D4E58">
      <w:pPr>
        <w:shd w:val="clear" w:color="auto" w:fill="FFFFFF"/>
        <w:spacing w:after="0" w:line="240" w:lineRule="auto"/>
        <w:jc w:val="both"/>
        <w:rPr>
          <w:rFonts w:ascii="Times New Roman" w:eastAsia="Times New Roman" w:hAnsi="Times New Roman" w:cs="Times New Roman"/>
          <w:b/>
          <w:bCs/>
          <w:color w:val="000000" w:themeColor="text1"/>
          <w:sz w:val="18"/>
          <w:szCs w:val="24"/>
        </w:rPr>
      </w:pPr>
      <w:proofErr w:type="gramStart"/>
      <w:r w:rsidRPr="008568F8">
        <w:rPr>
          <w:rFonts w:ascii="Times New Roman" w:eastAsia="Times New Roman" w:hAnsi="Times New Roman" w:cs="Times New Roman"/>
          <w:color w:val="000000" w:themeColor="text1"/>
          <w:sz w:val="18"/>
          <w:szCs w:val="24"/>
        </w:rPr>
        <w:t xml:space="preserve">E </w:t>
      </w:r>
      <w:r w:rsidRPr="008568F8">
        <w:rPr>
          <w:rFonts w:ascii="Times New Roman" w:eastAsia="Times New Roman" w:hAnsi="Times New Roman" w:cs="Times New Roman"/>
          <w:b/>
          <w:bCs/>
          <w:color w:val="000000" w:themeColor="text1"/>
          <w:sz w:val="18"/>
          <w:szCs w:val="24"/>
        </w:rPr>
        <w:t>:</w:t>
      </w:r>
      <w:proofErr w:type="gramEnd"/>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B</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C</w:t>
      </w:r>
      <w:r w:rsidRPr="008568F8">
        <w:rPr>
          <w:rFonts w:ascii="Times New Roman" w:eastAsia="Times New Roman" w:hAnsi="Times New Roman" w:cs="Times New Roman"/>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D</w:t>
      </w:r>
    </w:p>
    <w:p w14:paraId="5EBA9390" w14:textId="77777777" w:rsidR="003D4E58" w:rsidRDefault="003D4E58" w:rsidP="003D4E58">
      <w:pPr>
        <w:shd w:val="clear" w:color="auto" w:fill="FFFFFF"/>
        <w:spacing w:after="0" w:line="240" w:lineRule="auto"/>
        <w:jc w:val="both"/>
        <w:rPr>
          <w:rFonts w:ascii="Times New Roman" w:eastAsia="Times New Roman" w:hAnsi="Times New Roman" w:cs="Times New Roman"/>
          <w:b/>
          <w:bCs/>
          <w:color w:val="000000" w:themeColor="text1"/>
          <w:sz w:val="18"/>
          <w:szCs w:val="24"/>
        </w:rPr>
      </w:pPr>
    </w:p>
    <w:p w14:paraId="36BBD54D" w14:textId="77777777" w:rsidR="003D4E58" w:rsidRDefault="003D4E58" w:rsidP="003D4E58">
      <w:pPr>
        <w:shd w:val="clear" w:color="auto" w:fill="FFFFFF"/>
        <w:spacing w:after="0" w:line="240" w:lineRule="auto"/>
        <w:jc w:val="both"/>
        <w:rPr>
          <w:rFonts w:ascii="Times New Roman" w:eastAsia="Times New Roman" w:hAnsi="Times New Roman" w:cs="Times New Roman"/>
          <w:b/>
          <w:bCs/>
          <w:color w:val="000000" w:themeColor="text1"/>
          <w:sz w:val="18"/>
          <w:szCs w:val="24"/>
        </w:rPr>
      </w:pPr>
      <w:r>
        <w:rPr>
          <w:rFonts w:ascii="Times New Roman" w:eastAsia="Times New Roman" w:hAnsi="Times New Roman" w:cs="Times New Roman"/>
          <w:b/>
          <w:bCs/>
          <w:color w:val="000000" w:themeColor="text1"/>
          <w:sz w:val="18"/>
          <w:szCs w:val="24"/>
        </w:rPr>
        <w:t xml:space="preserve">Mapper </w:t>
      </w:r>
    </w:p>
    <w:p w14:paraId="5EF2CA94" w14:textId="77777777" w:rsidR="003D4E5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r>
        <w:rPr>
          <w:rFonts w:ascii="Times New Roman" w:eastAsia="Times New Roman" w:hAnsi="Times New Roman" w:cs="Times New Roman"/>
          <w:bCs/>
          <w:color w:val="000000" w:themeColor="text1"/>
          <w:sz w:val="18"/>
          <w:szCs w:val="24"/>
        </w:rPr>
        <w:t xml:space="preserve">Generates key value pairs for each user to its friends. </w:t>
      </w:r>
    </w:p>
    <w:p w14:paraId="23528747" w14:textId="77777777" w:rsidR="003D4E5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p>
    <w:p w14:paraId="301C7DC5"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proofErr w:type="gramStart"/>
      <w:r w:rsidRPr="008568F8">
        <w:rPr>
          <w:rFonts w:ascii="Times New Roman" w:eastAsia="Times New Roman" w:hAnsi="Times New Roman" w:cs="Times New Roman"/>
          <w:bCs/>
          <w:color w:val="000000" w:themeColor="text1"/>
          <w:sz w:val="18"/>
          <w:szCs w:val="24"/>
        </w:rPr>
        <w:t xml:space="preserve">A </w:t>
      </w:r>
      <w:r w:rsidRPr="008568F8">
        <w:rPr>
          <w:rFonts w:ascii="Times New Roman" w:eastAsia="Times New Roman" w:hAnsi="Times New Roman" w:cs="Times New Roman"/>
          <w:b/>
          <w:bCs/>
          <w:color w:val="000000" w:themeColor="text1"/>
          <w:sz w:val="18"/>
          <w:szCs w:val="24"/>
        </w:rPr>
        <w:t>:</w:t>
      </w:r>
      <w:proofErr w:type="gramEnd"/>
      <w:r w:rsidRPr="008568F8">
        <w:rPr>
          <w:rFonts w:ascii="Times New Roman" w:eastAsia="Times New Roman" w:hAnsi="Times New Roman" w:cs="Times New Roman"/>
          <w:bCs/>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B</w:t>
      </w:r>
      <w:r w:rsidRPr="008568F8">
        <w:rPr>
          <w:rFonts w:ascii="Times New Roman" w:eastAsia="Times New Roman" w:hAnsi="Times New Roman" w:cs="Times New Roman"/>
          <w:bCs/>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C</w:t>
      </w:r>
      <w:r w:rsidRPr="008568F8">
        <w:rPr>
          <w:rFonts w:ascii="Times New Roman" w:eastAsia="Times New Roman" w:hAnsi="Times New Roman" w:cs="Times New Roman"/>
          <w:bCs/>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D</w:t>
      </w:r>
    </w:p>
    <w:p w14:paraId="5011B346"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r w:rsidRPr="008568F8">
        <w:rPr>
          <w:rFonts w:ascii="Times New Roman" w:eastAsia="Times New Roman" w:hAnsi="Times New Roman" w:cs="Times New Roman"/>
          <w:bCs/>
          <w:color w:val="000000" w:themeColor="text1"/>
          <w:sz w:val="18"/>
          <w:szCs w:val="24"/>
        </w:rPr>
        <w:t xml:space="preserve"> map </w:t>
      </w:r>
      <w:r w:rsidRPr="008568F8">
        <w:rPr>
          <w:rFonts w:ascii="Times New Roman" w:eastAsia="Times New Roman" w:hAnsi="Times New Roman" w:cs="Times New Roman"/>
          <w:b/>
          <w:bCs/>
          <w:color w:val="000000" w:themeColor="text1"/>
          <w:sz w:val="18"/>
          <w:szCs w:val="24"/>
        </w:rPr>
        <w:t>=&gt;</w:t>
      </w:r>
    </w:p>
    <w:p w14:paraId="521773EC"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A</w:t>
      </w: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 xml:space="preserve"> B</w:t>
      </w: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=&gt;</w:t>
      </w:r>
      <w:r w:rsidRPr="008568F8">
        <w:rPr>
          <w:rFonts w:ascii="Times New Roman" w:eastAsia="Times New Roman" w:hAnsi="Times New Roman" w:cs="Times New Roman"/>
          <w:bCs/>
          <w:color w:val="000000" w:themeColor="text1"/>
          <w:sz w:val="18"/>
          <w:szCs w:val="24"/>
        </w:rPr>
        <w:t xml:space="preserve"> B C D</w:t>
      </w:r>
    </w:p>
    <w:p w14:paraId="68C7095C"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A</w:t>
      </w: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 xml:space="preserve"> C</w:t>
      </w: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=&gt;</w:t>
      </w:r>
      <w:r w:rsidRPr="008568F8">
        <w:rPr>
          <w:rFonts w:ascii="Times New Roman" w:eastAsia="Times New Roman" w:hAnsi="Times New Roman" w:cs="Times New Roman"/>
          <w:bCs/>
          <w:color w:val="000000" w:themeColor="text1"/>
          <w:sz w:val="18"/>
          <w:szCs w:val="24"/>
        </w:rPr>
        <w:t xml:space="preserve"> B C D</w:t>
      </w:r>
    </w:p>
    <w:p w14:paraId="36BF0C74"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A</w:t>
      </w: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 xml:space="preserve"> D</w:t>
      </w:r>
      <w:r w:rsidRPr="008568F8">
        <w:rPr>
          <w:rFonts w:ascii="Times New Roman" w:eastAsia="Times New Roman" w:hAnsi="Times New Roman" w:cs="Times New Roman"/>
          <w:b/>
          <w:bCs/>
          <w:color w:val="000000" w:themeColor="text1"/>
          <w:sz w:val="18"/>
          <w:szCs w:val="24"/>
        </w:rPr>
        <w:t>)</w:t>
      </w:r>
      <w:r w:rsidRPr="008568F8">
        <w:rPr>
          <w:rFonts w:ascii="Times New Roman" w:eastAsia="Times New Roman" w:hAnsi="Times New Roman" w:cs="Times New Roman"/>
          <w:bCs/>
          <w:color w:val="000000" w:themeColor="text1"/>
          <w:sz w:val="18"/>
          <w:szCs w:val="24"/>
        </w:rPr>
        <w:t xml:space="preserve"> </w:t>
      </w:r>
      <w:r w:rsidRPr="008568F8">
        <w:rPr>
          <w:rFonts w:ascii="Times New Roman" w:eastAsia="Times New Roman" w:hAnsi="Times New Roman" w:cs="Times New Roman"/>
          <w:b/>
          <w:bCs/>
          <w:color w:val="000000" w:themeColor="text1"/>
          <w:sz w:val="18"/>
          <w:szCs w:val="24"/>
        </w:rPr>
        <w:t>=&gt;</w:t>
      </w:r>
      <w:r w:rsidRPr="008568F8">
        <w:rPr>
          <w:rFonts w:ascii="Times New Roman" w:eastAsia="Times New Roman" w:hAnsi="Times New Roman" w:cs="Times New Roman"/>
          <w:bCs/>
          <w:color w:val="000000" w:themeColor="text1"/>
          <w:sz w:val="18"/>
          <w:szCs w:val="24"/>
        </w:rPr>
        <w:t xml:space="preserve"> B C D</w:t>
      </w:r>
    </w:p>
    <w:p w14:paraId="5A4D858C" w14:textId="77777777" w:rsidR="003D4E5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p>
    <w:p w14:paraId="6B0929AB" w14:textId="77777777" w:rsidR="003D4E58" w:rsidRDefault="003D4E58" w:rsidP="003D4E58">
      <w:pPr>
        <w:shd w:val="clear" w:color="auto" w:fill="FFFFFF"/>
        <w:spacing w:after="0" w:line="240" w:lineRule="auto"/>
        <w:jc w:val="both"/>
        <w:rPr>
          <w:rFonts w:ascii="Times New Roman" w:eastAsia="Times New Roman" w:hAnsi="Times New Roman" w:cs="Times New Roman"/>
          <w:bCs/>
          <w:color w:val="000000" w:themeColor="text1"/>
          <w:sz w:val="18"/>
          <w:szCs w:val="24"/>
        </w:rPr>
      </w:pPr>
    </w:p>
    <w:p w14:paraId="59906ED8"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bCs/>
          <w:color w:val="000000" w:themeColor="text1"/>
          <w:sz w:val="18"/>
          <w:szCs w:val="24"/>
        </w:rPr>
      </w:pPr>
      <w:r w:rsidRPr="008568F8">
        <w:rPr>
          <w:rFonts w:ascii="Times New Roman" w:eastAsia="Times New Roman" w:hAnsi="Times New Roman" w:cs="Times New Roman"/>
          <w:b/>
          <w:bCs/>
          <w:color w:val="000000" w:themeColor="text1"/>
          <w:sz w:val="18"/>
          <w:szCs w:val="24"/>
        </w:rPr>
        <w:t>Reducer</w:t>
      </w:r>
    </w:p>
    <w:p w14:paraId="14F939B3" w14:textId="77777777" w:rsidR="003D4E5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r>
        <w:rPr>
          <w:rFonts w:ascii="Times New Roman" w:eastAsia="Times New Roman" w:hAnsi="Times New Roman" w:cs="Times New Roman"/>
          <w:color w:val="000000" w:themeColor="text1"/>
          <w:sz w:val="18"/>
          <w:szCs w:val="24"/>
        </w:rPr>
        <w:t xml:space="preserve">Finds the common friends to </w:t>
      </w:r>
      <w:proofErr w:type="gramStart"/>
      <w:r>
        <w:rPr>
          <w:rFonts w:ascii="Times New Roman" w:eastAsia="Times New Roman" w:hAnsi="Times New Roman" w:cs="Times New Roman"/>
          <w:color w:val="000000" w:themeColor="text1"/>
          <w:sz w:val="18"/>
          <w:szCs w:val="24"/>
        </w:rPr>
        <w:t>the each</w:t>
      </w:r>
      <w:proofErr w:type="gramEnd"/>
      <w:r>
        <w:rPr>
          <w:rFonts w:ascii="Times New Roman" w:eastAsia="Times New Roman" w:hAnsi="Times New Roman" w:cs="Times New Roman"/>
          <w:color w:val="000000" w:themeColor="text1"/>
          <w:sz w:val="18"/>
          <w:szCs w:val="24"/>
        </w:rPr>
        <w:t xml:space="preserve"> user from the </w:t>
      </w:r>
      <w:proofErr w:type="spellStart"/>
      <w:r>
        <w:rPr>
          <w:rFonts w:ascii="Times New Roman" w:eastAsia="Times New Roman" w:hAnsi="Times New Roman" w:cs="Times New Roman"/>
          <w:color w:val="000000" w:themeColor="text1"/>
          <w:sz w:val="18"/>
          <w:szCs w:val="24"/>
        </w:rPr>
        <w:t>keyvalue</w:t>
      </w:r>
      <w:proofErr w:type="spellEnd"/>
      <w:r>
        <w:rPr>
          <w:rFonts w:ascii="Times New Roman" w:eastAsia="Times New Roman" w:hAnsi="Times New Roman" w:cs="Times New Roman"/>
          <w:color w:val="000000" w:themeColor="text1"/>
          <w:sz w:val="18"/>
          <w:szCs w:val="24"/>
        </w:rPr>
        <w:t xml:space="preserve"> pairs.</w:t>
      </w:r>
    </w:p>
    <w:p w14:paraId="38274AB7" w14:textId="77777777" w:rsidR="003D4E5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p>
    <w:p w14:paraId="566A1B48"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r w:rsidRPr="008568F8">
        <w:rPr>
          <w:rFonts w:ascii="Times New Roman" w:eastAsia="Times New Roman" w:hAnsi="Times New Roman" w:cs="Times New Roman"/>
          <w:color w:val="000000" w:themeColor="text1"/>
          <w:sz w:val="18"/>
          <w:szCs w:val="24"/>
        </w:rPr>
        <w:t>(A, B) =&gt; [B C D, A C D E]</w:t>
      </w:r>
    </w:p>
    <w:p w14:paraId="3FA579F7"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r w:rsidRPr="008568F8">
        <w:rPr>
          <w:rFonts w:ascii="Times New Roman" w:eastAsia="Times New Roman" w:hAnsi="Times New Roman" w:cs="Times New Roman"/>
          <w:color w:val="000000" w:themeColor="text1"/>
          <w:sz w:val="18"/>
          <w:szCs w:val="24"/>
        </w:rPr>
        <w:t xml:space="preserve"> reduce =&gt;</w:t>
      </w:r>
    </w:p>
    <w:p w14:paraId="4A44C648" w14:textId="77777777" w:rsidR="003D4E5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r w:rsidRPr="008568F8">
        <w:rPr>
          <w:rFonts w:ascii="Times New Roman" w:eastAsia="Times New Roman" w:hAnsi="Times New Roman" w:cs="Times New Roman"/>
          <w:color w:val="000000" w:themeColor="text1"/>
          <w:sz w:val="18"/>
          <w:szCs w:val="24"/>
        </w:rPr>
        <w:t>(A, B) =&gt; C D</w:t>
      </w:r>
    </w:p>
    <w:p w14:paraId="4B7791EC" w14:textId="77777777" w:rsidR="003D4E58" w:rsidRDefault="003D4E58" w:rsidP="003D4E58">
      <w:pPr>
        <w:shd w:val="clear" w:color="auto" w:fill="FFFFFF"/>
        <w:spacing w:after="0" w:line="240" w:lineRule="auto"/>
        <w:jc w:val="both"/>
        <w:rPr>
          <w:rFonts w:ascii="Times New Roman" w:eastAsia="Times New Roman" w:hAnsi="Times New Roman" w:cs="Times New Roman"/>
          <w:color w:val="000000" w:themeColor="text1"/>
          <w:sz w:val="18"/>
          <w:szCs w:val="24"/>
        </w:rPr>
      </w:pPr>
    </w:p>
    <w:p w14:paraId="4525D570" w14:textId="77777777" w:rsidR="003D4E5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p>
    <w:p w14:paraId="577A0732" w14:textId="77777777" w:rsidR="003D4E5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lastRenderedPageBreak/>
        <w:t>Output</w:t>
      </w:r>
    </w:p>
    <w:p w14:paraId="7F72FD60"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A B:</w:t>
      </w:r>
      <w:r w:rsidRPr="008568F8">
        <w:rPr>
          <w:rFonts w:ascii="Times New Roman" w:eastAsia="Times New Roman" w:hAnsi="Times New Roman" w:cs="Times New Roman"/>
          <w:b/>
          <w:color w:val="000000" w:themeColor="text1"/>
          <w:sz w:val="18"/>
          <w:szCs w:val="24"/>
        </w:rPr>
        <w:tab/>
        <w:t>C D</w:t>
      </w:r>
    </w:p>
    <w:p w14:paraId="796F4182"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A C:</w:t>
      </w:r>
      <w:r w:rsidRPr="008568F8">
        <w:rPr>
          <w:rFonts w:ascii="Times New Roman" w:eastAsia="Times New Roman" w:hAnsi="Times New Roman" w:cs="Times New Roman"/>
          <w:b/>
          <w:color w:val="000000" w:themeColor="text1"/>
          <w:sz w:val="18"/>
          <w:szCs w:val="24"/>
        </w:rPr>
        <w:tab/>
        <w:t>B D</w:t>
      </w:r>
    </w:p>
    <w:p w14:paraId="3C311F53"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A D:</w:t>
      </w:r>
      <w:r w:rsidRPr="008568F8">
        <w:rPr>
          <w:rFonts w:ascii="Times New Roman" w:eastAsia="Times New Roman" w:hAnsi="Times New Roman" w:cs="Times New Roman"/>
          <w:b/>
          <w:color w:val="000000" w:themeColor="text1"/>
          <w:sz w:val="18"/>
          <w:szCs w:val="24"/>
        </w:rPr>
        <w:tab/>
        <w:t>B C</w:t>
      </w:r>
    </w:p>
    <w:p w14:paraId="438B79CF"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B C:</w:t>
      </w:r>
      <w:r w:rsidRPr="008568F8">
        <w:rPr>
          <w:rFonts w:ascii="Times New Roman" w:eastAsia="Times New Roman" w:hAnsi="Times New Roman" w:cs="Times New Roman"/>
          <w:b/>
          <w:color w:val="000000" w:themeColor="text1"/>
          <w:sz w:val="18"/>
          <w:szCs w:val="24"/>
        </w:rPr>
        <w:tab/>
        <w:t>A D E</w:t>
      </w:r>
    </w:p>
    <w:p w14:paraId="58CCDF0D"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B D:</w:t>
      </w:r>
      <w:r w:rsidRPr="008568F8">
        <w:rPr>
          <w:rFonts w:ascii="Times New Roman" w:eastAsia="Times New Roman" w:hAnsi="Times New Roman" w:cs="Times New Roman"/>
          <w:b/>
          <w:color w:val="000000" w:themeColor="text1"/>
          <w:sz w:val="18"/>
          <w:szCs w:val="24"/>
        </w:rPr>
        <w:tab/>
        <w:t>A C E</w:t>
      </w:r>
    </w:p>
    <w:p w14:paraId="4695E24B"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B E:</w:t>
      </w:r>
      <w:r w:rsidRPr="008568F8">
        <w:rPr>
          <w:rFonts w:ascii="Times New Roman" w:eastAsia="Times New Roman" w:hAnsi="Times New Roman" w:cs="Times New Roman"/>
          <w:b/>
          <w:color w:val="000000" w:themeColor="text1"/>
          <w:sz w:val="18"/>
          <w:szCs w:val="24"/>
        </w:rPr>
        <w:tab/>
        <w:t>C D</w:t>
      </w:r>
    </w:p>
    <w:p w14:paraId="7F1738A6"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C D:</w:t>
      </w:r>
      <w:r w:rsidRPr="008568F8">
        <w:rPr>
          <w:rFonts w:ascii="Times New Roman" w:eastAsia="Times New Roman" w:hAnsi="Times New Roman" w:cs="Times New Roman"/>
          <w:b/>
          <w:color w:val="000000" w:themeColor="text1"/>
          <w:sz w:val="18"/>
          <w:szCs w:val="24"/>
        </w:rPr>
        <w:tab/>
        <w:t>A B E</w:t>
      </w:r>
    </w:p>
    <w:p w14:paraId="38E53D9A"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C E:</w:t>
      </w:r>
      <w:r w:rsidRPr="008568F8">
        <w:rPr>
          <w:rFonts w:ascii="Times New Roman" w:eastAsia="Times New Roman" w:hAnsi="Times New Roman" w:cs="Times New Roman"/>
          <w:b/>
          <w:color w:val="000000" w:themeColor="text1"/>
          <w:sz w:val="18"/>
          <w:szCs w:val="24"/>
        </w:rPr>
        <w:tab/>
        <w:t>B D</w:t>
      </w:r>
    </w:p>
    <w:p w14:paraId="4D791C2E" w14:textId="77777777" w:rsidR="003D4E58" w:rsidRPr="008568F8" w:rsidRDefault="003D4E58" w:rsidP="003D4E58">
      <w:pPr>
        <w:shd w:val="clear" w:color="auto" w:fill="FFFFFF"/>
        <w:spacing w:after="0" w:line="240" w:lineRule="auto"/>
        <w:jc w:val="both"/>
        <w:rPr>
          <w:rFonts w:ascii="Times New Roman" w:eastAsia="Times New Roman" w:hAnsi="Times New Roman" w:cs="Times New Roman"/>
          <w:b/>
          <w:color w:val="000000" w:themeColor="text1"/>
          <w:sz w:val="18"/>
          <w:szCs w:val="24"/>
        </w:rPr>
      </w:pPr>
      <w:r w:rsidRPr="008568F8">
        <w:rPr>
          <w:rFonts w:ascii="Times New Roman" w:eastAsia="Times New Roman" w:hAnsi="Times New Roman" w:cs="Times New Roman"/>
          <w:b/>
          <w:color w:val="000000" w:themeColor="text1"/>
          <w:sz w:val="18"/>
          <w:szCs w:val="24"/>
        </w:rPr>
        <w:t>D E:</w:t>
      </w:r>
      <w:r w:rsidRPr="008568F8">
        <w:rPr>
          <w:rFonts w:ascii="Times New Roman" w:eastAsia="Times New Roman" w:hAnsi="Times New Roman" w:cs="Times New Roman"/>
          <w:b/>
          <w:color w:val="000000" w:themeColor="text1"/>
          <w:sz w:val="18"/>
          <w:szCs w:val="24"/>
        </w:rPr>
        <w:tab/>
        <w:t>B C</w:t>
      </w:r>
    </w:p>
    <w:p w14:paraId="3A3AE561"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Code Screenshots</w:t>
      </w:r>
    </w:p>
    <w:p w14:paraId="007E9DD2"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008EA724" wp14:editId="7BAEBCF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tualFriends_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794421"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7993FBA3" wp14:editId="3D299287">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tualFriends_inp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375A5E" w14:textId="77777777" w:rsidR="003D4E5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EE717AF" wp14:editId="0284A231">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tualFriends_Outp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285DA" w14:textId="77777777" w:rsidR="003D4E58" w:rsidRPr="008568F8" w:rsidRDefault="003D4E58" w:rsidP="003D4E5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24"/>
        </w:rPr>
      </w:pPr>
      <w:r w:rsidRPr="008568F8">
        <w:rPr>
          <w:rFonts w:ascii="Times New Roman" w:eastAsia="Times New Roman" w:hAnsi="Times New Roman" w:cs="Times New Roman"/>
          <w:color w:val="000000" w:themeColor="text1"/>
          <w:sz w:val="18"/>
          <w:szCs w:val="24"/>
        </w:rPr>
        <w:t>Reference - http://ernie55ernie.github.io/mapreduce/2016/06/30/map-reduce-common-friend.html</w:t>
      </w:r>
    </w:p>
    <w:p w14:paraId="4125D925" w14:textId="77777777" w:rsidR="003D4E58" w:rsidRDefault="003D4E58" w:rsidP="003D4E58"/>
    <w:p w14:paraId="2C57D535" w14:textId="77777777" w:rsidR="003D4E58" w:rsidRPr="006F59B3" w:rsidRDefault="003D4E58" w:rsidP="003D4E58">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8"/>
          <w:szCs w:val="24"/>
        </w:rPr>
      </w:pPr>
      <w:r w:rsidRPr="006F59B3">
        <w:rPr>
          <w:rFonts w:ascii="Times New Roman" w:eastAsia="Times New Roman" w:hAnsi="Times New Roman" w:cs="Times New Roman"/>
          <w:b/>
          <w:color w:val="000000" w:themeColor="text1"/>
          <w:sz w:val="28"/>
          <w:szCs w:val="24"/>
        </w:rPr>
        <w:t>Use Case Based No SQL Comparison</w:t>
      </w:r>
    </w:p>
    <w:p w14:paraId="409B117E" w14:textId="77777777" w:rsidR="003D4E58" w:rsidRDefault="003D4E58" w:rsidP="003D4E5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rPr>
      </w:pPr>
    </w:p>
    <w:p w14:paraId="17FAF44E" w14:textId="77777777" w:rsidR="003D4E58" w:rsidRPr="006F59B3" w:rsidRDefault="003D4E58" w:rsidP="003D4E5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 xml:space="preserve">Consider one of </w:t>
      </w:r>
      <w:r>
        <w:rPr>
          <w:rFonts w:ascii="Times New Roman" w:eastAsia="Times New Roman" w:hAnsi="Times New Roman" w:cs="Times New Roman"/>
          <w:color w:val="000000" w:themeColor="text1"/>
          <w:sz w:val="24"/>
          <w:szCs w:val="24"/>
        </w:rPr>
        <w:t xml:space="preserve">the </w:t>
      </w:r>
      <w:r w:rsidRPr="006F59B3">
        <w:rPr>
          <w:rFonts w:ascii="Times New Roman" w:eastAsia="Times New Roman" w:hAnsi="Times New Roman" w:cs="Times New Roman"/>
          <w:color w:val="000000" w:themeColor="text1"/>
          <w:sz w:val="24"/>
          <w:szCs w:val="24"/>
        </w:rPr>
        <w:t>use case</w:t>
      </w:r>
      <w:r>
        <w:rPr>
          <w:rFonts w:ascii="Times New Roman" w:eastAsia="Times New Roman" w:hAnsi="Times New Roman" w:cs="Times New Roman"/>
          <w:color w:val="000000" w:themeColor="text1"/>
          <w:sz w:val="24"/>
          <w:szCs w:val="24"/>
        </w:rPr>
        <w:t>s from the below link</w:t>
      </w:r>
      <w:r w:rsidRPr="006F59B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hyperlink r:id="rId12" w:history="1">
        <w:r w:rsidRPr="006F59B3">
          <w:rPr>
            <w:rStyle w:val="Hyperlink"/>
            <w:rFonts w:ascii="Times New Roman" w:eastAsia="Times New Roman" w:hAnsi="Times New Roman" w:cs="Times New Roman"/>
            <w:sz w:val="24"/>
            <w:szCs w:val="24"/>
          </w:rPr>
          <w:t>https://umkc.box.com/s/q64fvjm6yd454w5v3ky0he4854g6m1fq</w:t>
        </w:r>
      </w:hyperlink>
    </w:p>
    <w:p w14:paraId="117B0C89" w14:textId="77777777" w:rsidR="003D4E58" w:rsidRPr="006F59B3" w:rsidRDefault="003D4E58" w:rsidP="003D4E58">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rPr>
      </w:pPr>
    </w:p>
    <w:p w14:paraId="389CA016" w14:textId="77777777" w:rsidR="003D4E58" w:rsidRPr="006F59B3" w:rsidRDefault="003D4E58" w:rsidP="003D4E58">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rPr>
      </w:pPr>
    </w:p>
    <w:p w14:paraId="6BB64E4C" w14:textId="77777777" w:rsidR="003D4E58" w:rsidRPr="006F59B3" w:rsidRDefault="003D4E58" w:rsidP="003D4E58">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These use cases were discussed in Lecture 1: Cassandra.</w:t>
      </w:r>
    </w:p>
    <w:p w14:paraId="4BE69F70" w14:textId="77777777" w:rsidR="003D4E58" w:rsidRPr="006F59B3" w:rsidRDefault="003D4E58" w:rsidP="003D4E58">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rPr>
      </w:pPr>
    </w:p>
    <w:p w14:paraId="697F5FD4" w14:textId="77777777" w:rsidR="003D4E58" w:rsidRPr="006F59B3" w:rsidRDefault="003D4E58" w:rsidP="003D4E58">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Consider one of the use case and use a simple dataset. Describe the use case considered based on your assumptions, report the dataset, its fields, datatype etc.</w:t>
      </w:r>
    </w:p>
    <w:p w14:paraId="568C478B" w14:textId="77777777" w:rsidR="003D4E58" w:rsidRPr="006F59B3" w:rsidRDefault="003D4E58" w:rsidP="003D4E58">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F59B3">
        <w:rPr>
          <w:rFonts w:ascii="Times New Roman" w:eastAsia="Times New Roman" w:hAnsi="Times New Roman" w:cs="Times New Roman"/>
          <w:color w:val="000000" w:themeColor="text1"/>
          <w:sz w:val="24"/>
          <w:szCs w:val="24"/>
        </w:rPr>
        <w:t xml:space="preserve">Use HBase to implement a Solution for the use case. Report at least 3 queries, their input and output. The query’s relevance towards solving the use case is important. </w:t>
      </w:r>
    </w:p>
    <w:p w14:paraId="5EA17F2E" w14:textId="77777777" w:rsidR="003D4E58" w:rsidRPr="006F59B3" w:rsidRDefault="003D4E58" w:rsidP="003D4E58">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w:t>
      </w:r>
      <w:r w:rsidRPr="00727B3B">
        <w:rPr>
          <w:rFonts w:ascii="Times New Roman" w:eastAsia="Times New Roman" w:hAnsi="Times New Roman" w:cs="Times New Roman"/>
          <w:color w:val="000000" w:themeColor="text1"/>
          <w:sz w:val="24"/>
          <w:szCs w:val="24"/>
          <w:highlight w:val="green"/>
        </w:rPr>
        <w:t>Cassandra</w:t>
      </w:r>
      <w:r w:rsidRPr="006F59B3">
        <w:rPr>
          <w:rFonts w:ascii="Times New Roman" w:eastAsia="Times New Roman" w:hAnsi="Times New Roman" w:cs="Times New Roman"/>
          <w:color w:val="000000" w:themeColor="text1"/>
          <w:sz w:val="24"/>
          <w:szCs w:val="24"/>
        </w:rPr>
        <w:t xml:space="preserve"> to implement a Solution for the use case. Report at least 3 queries, their input and output. The query’s relevance towards solving the use case is important.</w:t>
      </w:r>
    </w:p>
    <w:p w14:paraId="7498DFD3" w14:textId="77777777" w:rsidR="003D4E58" w:rsidRPr="006F59B3" w:rsidRDefault="003D4E58" w:rsidP="003D4E58">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Compare </w:t>
      </w:r>
      <w:r w:rsidRPr="00D22D63">
        <w:rPr>
          <w:rFonts w:ascii="Times New Roman" w:eastAsia="Times New Roman" w:hAnsi="Times New Roman" w:cs="Times New Roman"/>
          <w:color w:val="000000" w:themeColor="text1"/>
          <w:sz w:val="24"/>
          <w:szCs w:val="24"/>
          <w:highlight w:val="green"/>
        </w:rPr>
        <w:t>Cassandra</w:t>
      </w:r>
      <w:r w:rsidRPr="006F59B3">
        <w:rPr>
          <w:rFonts w:ascii="Times New Roman" w:eastAsia="Times New Roman" w:hAnsi="Times New Roman" w:cs="Times New Roman"/>
          <w:color w:val="000000" w:themeColor="text1"/>
          <w:sz w:val="24"/>
          <w:szCs w:val="24"/>
        </w:rPr>
        <w:t xml:space="preserve"> and HBase for your use case. Present a table with comparison of your use case being implemented in both NO SQL Systems.</w:t>
      </w:r>
    </w:p>
    <w:p w14:paraId="27CF92DF" w14:textId="77777777" w:rsidR="003D4E58" w:rsidRDefault="003D4E58" w:rsidP="003D4E58">
      <w:pPr>
        <w:rPr>
          <w:b/>
        </w:rPr>
      </w:pPr>
      <w:r w:rsidRPr="00727B3B">
        <w:rPr>
          <w:b/>
        </w:rPr>
        <w:t xml:space="preserve">Use Case </w:t>
      </w:r>
      <w:r>
        <w:rPr>
          <w:b/>
        </w:rPr>
        <w:t>– Coursera</w:t>
      </w:r>
    </w:p>
    <w:p w14:paraId="61423A2B" w14:textId="77777777" w:rsidR="003D4E58" w:rsidRDefault="003D4E58" w:rsidP="003D4E58"/>
    <w:p w14:paraId="44BE7690" w14:textId="77777777" w:rsidR="003D4E58" w:rsidRDefault="003D4E58" w:rsidP="003D4E58">
      <w:r w:rsidRPr="00D22D63">
        <w:rPr>
          <w:b/>
        </w:rPr>
        <w:t>Description</w:t>
      </w:r>
      <w:r w:rsidRPr="00727B3B">
        <w:t xml:space="preserve"> </w:t>
      </w:r>
      <w:r>
        <w:t>–</w:t>
      </w:r>
      <w:r w:rsidRPr="00727B3B">
        <w:t xml:space="preserve"> </w:t>
      </w:r>
      <w:r>
        <w:t>Coursera is an Education Platform which partners with top universities and organizations worldwide, to offer courses online for anyone to take, for free.</w:t>
      </w:r>
    </w:p>
    <w:p w14:paraId="59D73E37" w14:textId="77777777" w:rsidR="003D4E58" w:rsidRDefault="003D4E58" w:rsidP="003D4E58"/>
    <w:p w14:paraId="317A9DE5" w14:textId="77777777" w:rsidR="003D4E58" w:rsidRDefault="003D4E58" w:rsidP="003D4E58">
      <w:r w:rsidRPr="00D22D63">
        <w:rPr>
          <w:b/>
        </w:rPr>
        <w:t>Challenges</w:t>
      </w:r>
      <w:r>
        <w:t xml:space="preserve"> – </w:t>
      </w:r>
    </w:p>
    <w:p w14:paraId="480832D5" w14:textId="77777777" w:rsidR="003D4E58" w:rsidRDefault="003D4E58" w:rsidP="003D4E58">
      <w:pPr>
        <w:pStyle w:val="ListParagraph"/>
        <w:numPr>
          <w:ilvl w:val="0"/>
          <w:numId w:val="3"/>
        </w:numPr>
      </w:pPr>
      <w:r>
        <w:t>My SQL was insufficient</w:t>
      </w:r>
    </w:p>
    <w:p w14:paraId="7D92EAA5" w14:textId="77777777" w:rsidR="003D4E58" w:rsidRDefault="003D4E58" w:rsidP="003D4E58">
      <w:pPr>
        <w:pStyle w:val="ListParagraph"/>
        <w:numPr>
          <w:ilvl w:val="0"/>
          <w:numId w:val="3"/>
        </w:numPr>
      </w:pPr>
      <w:r>
        <w:t>Unstable performance</w:t>
      </w:r>
    </w:p>
    <w:p w14:paraId="0840B0E8" w14:textId="77777777" w:rsidR="003D4E58" w:rsidRDefault="003D4E58" w:rsidP="003D4E58">
      <w:pPr>
        <w:pStyle w:val="ListParagraph"/>
        <w:numPr>
          <w:ilvl w:val="0"/>
          <w:numId w:val="3"/>
        </w:numPr>
      </w:pPr>
      <w:r>
        <w:t>Unexpected downtime</w:t>
      </w:r>
    </w:p>
    <w:p w14:paraId="34CF7C97" w14:textId="77777777" w:rsidR="003D4E58" w:rsidRDefault="003D4E58" w:rsidP="003D4E58">
      <w:pPr>
        <w:pStyle w:val="ListParagraph"/>
        <w:numPr>
          <w:ilvl w:val="0"/>
          <w:numId w:val="3"/>
        </w:numPr>
      </w:pPr>
      <w:r>
        <w:t>Limitation in introducing new features</w:t>
      </w:r>
    </w:p>
    <w:p w14:paraId="16EB6B33" w14:textId="77777777" w:rsidR="003D4E58" w:rsidRDefault="003D4E58" w:rsidP="003D4E58">
      <w:r w:rsidRPr="00D22D63">
        <w:rPr>
          <w:b/>
        </w:rPr>
        <w:t>Solution</w:t>
      </w:r>
      <w:r>
        <w:t xml:space="preserve"> – After evaluating emerging database technologies, it chooses Cassandra (data </w:t>
      </w:r>
      <w:proofErr w:type="spellStart"/>
      <w:r>
        <w:t>stax</w:t>
      </w:r>
      <w:proofErr w:type="spellEnd"/>
      <w:r>
        <w:t>)</w:t>
      </w:r>
    </w:p>
    <w:p w14:paraId="607C3BCC" w14:textId="77777777" w:rsidR="003D4E58" w:rsidRDefault="003D4E58" w:rsidP="003D4E58">
      <w:r w:rsidRPr="00D22D63">
        <w:rPr>
          <w:b/>
        </w:rPr>
        <w:t>Reason</w:t>
      </w:r>
      <w:r>
        <w:t xml:space="preserve"> – 100% application uptime needed and scalability (enabling storage of growing user data)</w:t>
      </w:r>
    </w:p>
    <w:p w14:paraId="190EEAC3" w14:textId="77777777" w:rsidR="003D4E58" w:rsidRDefault="003D4E58" w:rsidP="003D4E58"/>
    <w:p w14:paraId="6C50F2A9" w14:textId="77777777" w:rsidR="003D4E58" w:rsidRPr="00D279EC" w:rsidRDefault="003D4E58" w:rsidP="003D4E58">
      <w:pPr>
        <w:rPr>
          <w:b/>
        </w:rPr>
      </w:pPr>
      <w:r w:rsidRPr="00D279EC">
        <w:rPr>
          <w:b/>
        </w:rPr>
        <w:t xml:space="preserve">Creating Table in </w:t>
      </w:r>
      <w:proofErr w:type="spellStart"/>
      <w:r w:rsidRPr="00D279EC">
        <w:rPr>
          <w:b/>
        </w:rPr>
        <w:t>Hbase</w:t>
      </w:r>
      <w:proofErr w:type="spellEnd"/>
      <w:r w:rsidRPr="00D279EC">
        <w:rPr>
          <w:b/>
        </w:rPr>
        <w:t xml:space="preserve"> – Courses by Learner with column families as </w:t>
      </w:r>
      <w:proofErr w:type="spellStart"/>
      <w:r w:rsidRPr="00D279EC">
        <w:rPr>
          <w:b/>
        </w:rPr>
        <w:t>LearnerDetails</w:t>
      </w:r>
      <w:proofErr w:type="spellEnd"/>
      <w:r w:rsidRPr="00D279EC">
        <w:rPr>
          <w:b/>
        </w:rPr>
        <w:t xml:space="preserve">, </w:t>
      </w:r>
      <w:proofErr w:type="spellStart"/>
      <w:r w:rsidRPr="00D279EC">
        <w:rPr>
          <w:b/>
        </w:rPr>
        <w:t>CourseDetails</w:t>
      </w:r>
      <w:proofErr w:type="spellEnd"/>
      <w:r w:rsidRPr="00D279EC">
        <w:rPr>
          <w:b/>
        </w:rPr>
        <w:t>.</w:t>
      </w:r>
    </w:p>
    <w:p w14:paraId="787A2398" w14:textId="77777777" w:rsidR="003D4E58" w:rsidRDefault="003D4E58" w:rsidP="003D4E58"/>
    <w:p w14:paraId="00B47522" w14:textId="77777777" w:rsidR="003D4E58" w:rsidRDefault="003D4E58" w:rsidP="003D4E58">
      <w:r>
        <w:t>Commands Used:</w:t>
      </w:r>
    </w:p>
    <w:p w14:paraId="25FE5705"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create 'Coursera', '</w:t>
      </w:r>
      <w:proofErr w:type="spellStart"/>
      <w:r>
        <w:rPr>
          <w:rFonts w:ascii="AppleSystemUIFont" w:hAnsi="AppleSystemUIFont" w:cs="AppleSystemUIFont"/>
          <w:color w:val="353535"/>
        </w:rPr>
        <w:t>LearnerDetails</w:t>
      </w:r>
      <w:proofErr w:type="spellEnd"/>
      <w:r>
        <w:rPr>
          <w:rFonts w:ascii="AppleSystemUIFont" w:hAnsi="AppleSystemUIFont" w:cs="AppleSystemUIFont"/>
          <w:color w:val="353535"/>
        </w:rPr>
        <w:t>','</w:t>
      </w:r>
      <w:proofErr w:type="spellStart"/>
      <w:r>
        <w:rPr>
          <w:rFonts w:ascii="AppleSystemUIFont" w:hAnsi="AppleSystemUIFont" w:cs="AppleSystemUIFont"/>
          <w:color w:val="353535"/>
        </w:rPr>
        <w:t>CourseDetails</w:t>
      </w:r>
      <w:proofErr w:type="spellEnd"/>
      <w:r>
        <w:rPr>
          <w:rFonts w:ascii="AppleSystemUIFont" w:hAnsi="AppleSystemUIFont" w:cs="AppleSystemUIFont"/>
          <w:color w:val="353535"/>
        </w:rPr>
        <w:t>'</w:t>
      </w:r>
    </w:p>
    <w:p w14:paraId="295D211A"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'Coursera','1','</w:t>
      </w:r>
      <w:proofErr w:type="gramStart"/>
      <w:r>
        <w:rPr>
          <w:rFonts w:ascii="AppleSystemUIFont" w:hAnsi="AppleSystemUIFont" w:cs="AppleSystemUIFont"/>
          <w:color w:val="353535"/>
        </w:rPr>
        <w:t>LearnerDetails:LearnerID</w:t>
      </w:r>
      <w:proofErr w:type="gramEnd"/>
      <w:r>
        <w:rPr>
          <w:rFonts w:ascii="AppleSystemUIFont" w:hAnsi="AppleSystemUIFont" w:cs="AppleSystemUIFont"/>
          <w:color w:val="353535"/>
        </w:rPr>
        <w:t>','111'</w:t>
      </w:r>
    </w:p>
    <w:p w14:paraId="74CBAFF5"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lastRenderedPageBreak/>
        <w:t>put 'Coursera', '1', '</w:t>
      </w:r>
      <w:proofErr w:type="spellStart"/>
      <w:proofErr w:type="gramStart"/>
      <w:r>
        <w:rPr>
          <w:rFonts w:ascii="AppleSystemUIFont" w:hAnsi="AppleSystemUIFont" w:cs="AppleSystemUIFont"/>
          <w:color w:val="353535"/>
        </w:rPr>
        <w:t>LearnerDetails:LearnerName</w:t>
      </w:r>
      <w:proofErr w:type="spellEnd"/>
      <w:proofErr w:type="gramEnd"/>
      <w:r>
        <w:rPr>
          <w:rFonts w:ascii="AppleSystemUIFont" w:hAnsi="AppleSystemUIFont" w:cs="AppleSystemUIFont"/>
          <w:color w:val="353535"/>
        </w:rPr>
        <w:t>’, ’Lalitha’</w:t>
      </w:r>
    </w:p>
    <w:p w14:paraId="452A3377"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 ‘2’, '</w:t>
      </w:r>
      <w:proofErr w:type="spellStart"/>
      <w:proofErr w:type="gramStart"/>
      <w:r>
        <w:rPr>
          <w:rFonts w:ascii="AppleSystemUIFont" w:hAnsi="AppleSystemUIFont" w:cs="AppleSystemUIFont"/>
          <w:color w:val="353535"/>
        </w:rPr>
        <w:t>LearnerDetails:LearnerID</w:t>
      </w:r>
      <w:proofErr w:type="spellEnd"/>
      <w:proofErr w:type="gramEnd"/>
      <w:r>
        <w:rPr>
          <w:rFonts w:ascii="AppleSystemUIFont" w:hAnsi="AppleSystemUIFont" w:cs="AppleSystemUIFont"/>
          <w:color w:val="353535"/>
        </w:rPr>
        <w:t>’, ’222’</w:t>
      </w:r>
    </w:p>
    <w:p w14:paraId="7F053C36"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 '2, '</w:t>
      </w:r>
      <w:proofErr w:type="spellStart"/>
      <w:proofErr w:type="gramStart"/>
      <w:r>
        <w:rPr>
          <w:rFonts w:ascii="AppleSystemUIFont" w:hAnsi="AppleSystemUIFont" w:cs="AppleSystemUIFont"/>
          <w:color w:val="353535"/>
        </w:rPr>
        <w:t>LearnerDetails:LearnerName</w:t>
      </w:r>
      <w:proofErr w:type="spellEnd"/>
      <w:proofErr w:type="gramEnd"/>
      <w:r>
        <w:rPr>
          <w:rFonts w:ascii="AppleSystemUIFont" w:hAnsi="AppleSystemUIFont" w:cs="AppleSystemUIFont"/>
          <w:color w:val="353535"/>
        </w:rPr>
        <w:t>’, ’Vinay’</w:t>
      </w:r>
    </w:p>
    <w:p w14:paraId="06E3D79C"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 '1', ‘</w:t>
      </w:r>
      <w:proofErr w:type="spellStart"/>
      <w:proofErr w:type="gramStart"/>
      <w:r>
        <w:rPr>
          <w:rFonts w:ascii="AppleSystemUIFont" w:hAnsi="AppleSystemUIFont" w:cs="AppleSystemUIFont"/>
          <w:color w:val="353535"/>
        </w:rPr>
        <w:t>CourseDetails:CourseID</w:t>
      </w:r>
      <w:proofErr w:type="spellEnd"/>
      <w:proofErr w:type="gramEnd"/>
      <w:r>
        <w:rPr>
          <w:rFonts w:ascii="AppleSystemUIFont" w:hAnsi="AppleSystemUIFont" w:cs="AppleSystemUIFont"/>
          <w:color w:val="353535"/>
        </w:rPr>
        <w:t>’ ,’ML001’</w:t>
      </w:r>
    </w:p>
    <w:p w14:paraId="6DD3360A"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 '1', ‘</w:t>
      </w:r>
      <w:proofErr w:type="spellStart"/>
      <w:proofErr w:type="gramStart"/>
      <w:r>
        <w:rPr>
          <w:rFonts w:ascii="AppleSystemUIFont" w:hAnsi="AppleSystemUIFont" w:cs="AppleSystemUIFont"/>
          <w:color w:val="353535"/>
        </w:rPr>
        <w:t>CourseDetails:CourseName</w:t>
      </w:r>
      <w:proofErr w:type="spellEnd"/>
      <w:proofErr w:type="gramEnd"/>
      <w:r>
        <w:rPr>
          <w:rFonts w:ascii="AppleSystemUIFont" w:hAnsi="AppleSystemUIFont" w:cs="AppleSystemUIFont"/>
          <w:color w:val="353535"/>
        </w:rPr>
        <w:t>’ ,’Machine Learning’</w:t>
      </w:r>
    </w:p>
    <w:p w14:paraId="5ACD0A94"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 ‘2, ‘</w:t>
      </w:r>
      <w:proofErr w:type="spellStart"/>
      <w:proofErr w:type="gramStart"/>
      <w:r>
        <w:rPr>
          <w:rFonts w:ascii="AppleSystemUIFont" w:hAnsi="AppleSystemUIFont" w:cs="AppleSystemUIFont"/>
          <w:color w:val="353535"/>
        </w:rPr>
        <w:t>CourseDetails:CourseID</w:t>
      </w:r>
      <w:proofErr w:type="spellEnd"/>
      <w:proofErr w:type="gramEnd"/>
      <w:r>
        <w:rPr>
          <w:rFonts w:ascii="AppleSystemUIFont" w:hAnsi="AppleSystemUIFont" w:cs="AppleSystemUIFont"/>
          <w:color w:val="353535"/>
        </w:rPr>
        <w:t>’ ,’DL001’</w:t>
      </w:r>
    </w:p>
    <w:p w14:paraId="071BADCE"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put 'Coursera', ‘2’, ‘</w:t>
      </w:r>
      <w:proofErr w:type="spellStart"/>
      <w:proofErr w:type="gramStart"/>
      <w:r>
        <w:rPr>
          <w:rFonts w:ascii="AppleSystemUIFont" w:hAnsi="AppleSystemUIFont" w:cs="AppleSystemUIFont"/>
          <w:color w:val="353535"/>
        </w:rPr>
        <w:t>CourseDetails:CourseName</w:t>
      </w:r>
      <w:proofErr w:type="spellEnd"/>
      <w:proofErr w:type="gramEnd"/>
      <w:r>
        <w:rPr>
          <w:rFonts w:ascii="AppleSystemUIFont" w:hAnsi="AppleSystemUIFont" w:cs="AppleSystemUIFont"/>
          <w:color w:val="353535"/>
        </w:rPr>
        <w:t>’ ,’Deep Learning’</w:t>
      </w:r>
    </w:p>
    <w:p w14:paraId="4BE769BD" w14:textId="77777777" w:rsidR="003D4E58" w:rsidRDefault="003D4E58" w:rsidP="003D4E58">
      <w:pPr>
        <w:autoSpaceDE w:val="0"/>
        <w:autoSpaceDN w:val="0"/>
        <w:adjustRightInd w:val="0"/>
        <w:rPr>
          <w:rFonts w:ascii="AppleSystemUIFont" w:hAnsi="AppleSystemUIFont" w:cs="AppleSystemUIFont"/>
          <w:color w:val="353535"/>
        </w:rPr>
      </w:pPr>
    </w:p>
    <w:p w14:paraId="07D05074"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scan ‘Coursera’</w:t>
      </w:r>
    </w:p>
    <w:p w14:paraId="5DAB2EFB"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List</w:t>
      </w:r>
    </w:p>
    <w:p w14:paraId="0B363FE8"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get ‘Coursera’, ’1’</w:t>
      </w:r>
    </w:p>
    <w:p w14:paraId="3B3E7043" w14:textId="77777777" w:rsidR="003D4E58" w:rsidRDefault="003D4E58" w:rsidP="003D4E58">
      <w:pPr>
        <w:autoSpaceDE w:val="0"/>
        <w:autoSpaceDN w:val="0"/>
        <w:adjustRightInd w:val="0"/>
        <w:rPr>
          <w:rFonts w:ascii="AppleSystemUIFont" w:hAnsi="AppleSystemUIFont" w:cs="AppleSystemUIFont"/>
          <w:color w:val="353535"/>
        </w:rPr>
      </w:pPr>
    </w:p>
    <w:p w14:paraId="65659108"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noProof/>
          <w:color w:val="353535"/>
        </w:rPr>
        <w:drawing>
          <wp:inline distT="0" distB="0" distL="0" distR="0" wp14:anchorId="0C8366B6" wp14:editId="28081EAC">
            <wp:extent cx="5942768" cy="2644727"/>
            <wp:effectExtent l="12700" t="12700" r="1397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base_Coursera table.png"/>
                    <pic:cNvPicPr/>
                  </pic:nvPicPr>
                  <pic:blipFill rotWithShape="1">
                    <a:blip r:embed="rId13">
                      <a:extLst>
                        <a:ext uri="{28A0092B-C50C-407E-A947-70E740481C1C}">
                          <a14:useLocalDpi xmlns:a14="http://schemas.microsoft.com/office/drawing/2010/main" val="0"/>
                        </a:ext>
                      </a:extLst>
                    </a:blip>
                    <a:srcRect t="15527" b="13268"/>
                    <a:stretch/>
                  </pic:blipFill>
                  <pic:spPr bwMode="auto">
                    <a:xfrm>
                      <a:off x="0" y="0"/>
                      <a:ext cx="5943600" cy="264509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79BFD2" w14:textId="77777777" w:rsidR="003D4E58" w:rsidRDefault="003D4E58" w:rsidP="003D4E58">
      <w:pPr>
        <w:autoSpaceDE w:val="0"/>
        <w:autoSpaceDN w:val="0"/>
        <w:adjustRightInd w:val="0"/>
        <w:rPr>
          <w:rFonts w:ascii="AppleSystemUIFont" w:hAnsi="AppleSystemUIFont" w:cs="AppleSystemUIFont"/>
          <w:color w:val="353535"/>
        </w:rPr>
      </w:pPr>
    </w:p>
    <w:p w14:paraId="4DC07B95" w14:textId="77777777" w:rsidR="003D4E58" w:rsidRDefault="003D4E58" w:rsidP="003D4E58">
      <w:pPr>
        <w:autoSpaceDE w:val="0"/>
        <w:autoSpaceDN w:val="0"/>
        <w:adjustRightInd w:val="0"/>
        <w:rPr>
          <w:rFonts w:ascii="AppleSystemUIFont" w:hAnsi="AppleSystemUIFont" w:cs="AppleSystemUIFont"/>
          <w:color w:val="353535"/>
        </w:rPr>
      </w:pPr>
      <w:r>
        <w:rPr>
          <w:rFonts w:ascii="AppleSystemUIFont" w:hAnsi="AppleSystemUIFont" w:cs="AppleSystemUIFont"/>
          <w:noProof/>
          <w:color w:val="353535"/>
        </w:rPr>
        <w:drawing>
          <wp:inline distT="0" distB="0" distL="0" distR="0" wp14:anchorId="5A8D7C0F" wp14:editId="00DD218C">
            <wp:extent cx="5943600" cy="570621"/>
            <wp:effectExtent l="12700" t="12700" r="1270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ase_Coursera_Commands.png"/>
                    <pic:cNvPicPr/>
                  </pic:nvPicPr>
                  <pic:blipFill rotWithShape="1">
                    <a:blip r:embed="rId14">
                      <a:extLst>
                        <a:ext uri="{28A0092B-C50C-407E-A947-70E740481C1C}">
                          <a14:useLocalDpi xmlns:a14="http://schemas.microsoft.com/office/drawing/2010/main" val="0"/>
                        </a:ext>
                      </a:extLst>
                    </a:blip>
                    <a:srcRect t="84639"/>
                    <a:stretch/>
                  </pic:blipFill>
                  <pic:spPr bwMode="auto">
                    <a:xfrm>
                      <a:off x="0" y="0"/>
                      <a:ext cx="5943600" cy="5706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C51E7FB" w14:textId="77777777" w:rsidR="003D4E58" w:rsidRDefault="003D4E58" w:rsidP="003D4E58"/>
    <w:p w14:paraId="1D3D74C2" w14:textId="77777777" w:rsidR="003D4E58" w:rsidRDefault="003D4E58" w:rsidP="003D4E58"/>
    <w:p w14:paraId="59B4F198" w14:textId="77777777" w:rsidR="003D4E58" w:rsidRPr="00D279EC" w:rsidRDefault="003D4E58" w:rsidP="003D4E58">
      <w:pPr>
        <w:rPr>
          <w:b/>
        </w:rPr>
      </w:pPr>
      <w:r w:rsidRPr="00D279EC">
        <w:rPr>
          <w:b/>
        </w:rPr>
        <w:t xml:space="preserve">Creating Table in Cassandra </w:t>
      </w:r>
      <w:proofErr w:type="gramStart"/>
      <w:r w:rsidRPr="00D279EC">
        <w:rPr>
          <w:b/>
        </w:rPr>
        <w:t xml:space="preserve">– </w:t>
      </w:r>
      <w:r>
        <w:rPr>
          <w:b/>
        </w:rPr>
        <w:t xml:space="preserve"> employee</w:t>
      </w:r>
      <w:proofErr w:type="gramEnd"/>
      <w:r>
        <w:rPr>
          <w:b/>
        </w:rPr>
        <w:t xml:space="preserve"> with </w:t>
      </w:r>
      <w:proofErr w:type="spellStart"/>
      <w:r>
        <w:rPr>
          <w:b/>
        </w:rPr>
        <w:t>ename</w:t>
      </w:r>
      <w:proofErr w:type="spellEnd"/>
      <w:r>
        <w:rPr>
          <w:b/>
        </w:rPr>
        <w:t xml:space="preserve">, job title and </w:t>
      </w:r>
      <w:proofErr w:type="spellStart"/>
      <w:r>
        <w:rPr>
          <w:b/>
        </w:rPr>
        <w:t>hiredate</w:t>
      </w:r>
      <w:proofErr w:type="spellEnd"/>
    </w:p>
    <w:p w14:paraId="0DA53A20" w14:textId="77777777" w:rsidR="003D4E58" w:rsidRDefault="003D4E58" w:rsidP="003D4E58">
      <w:r>
        <w:lastRenderedPageBreak/>
        <w:t xml:space="preserve">Creating </w:t>
      </w:r>
      <w:proofErr w:type="spellStart"/>
      <w:r>
        <w:t>Keyspace</w:t>
      </w:r>
      <w:proofErr w:type="spellEnd"/>
      <w:r>
        <w:t xml:space="preserve"> name Vinay</w:t>
      </w:r>
    </w:p>
    <w:p w14:paraId="16B3924D" w14:textId="77777777" w:rsidR="003D4E58" w:rsidRDefault="003D4E58" w:rsidP="003D4E58">
      <w:r>
        <w:rPr>
          <w:noProof/>
        </w:rPr>
        <w:drawing>
          <wp:inline distT="0" distB="0" distL="0" distR="0" wp14:anchorId="3E5CA005" wp14:editId="0273C773">
            <wp:extent cx="5943600" cy="1339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9215"/>
                    </a:xfrm>
                    <a:prstGeom prst="rect">
                      <a:avLst/>
                    </a:prstGeom>
                  </pic:spPr>
                </pic:pic>
              </a:graphicData>
            </a:graphic>
          </wp:inline>
        </w:drawing>
      </w:r>
    </w:p>
    <w:p w14:paraId="0200620D" w14:textId="77777777" w:rsidR="003D4E58" w:rsidRDefault="003D4E58" w:rsidP="003D4E58"/>
    <w:p w14:paraId="63BE4A89" w14:textId="77777777" w:rsidR="003D4E58" w:rsidRDefault="003D4E58" w:rsidP="003D4E58">
      <w:r>
        <w:t>Creating Table employee1</w:t>
      </w:r>
    </w:p>
    <w:p w14:paraId="163E645C" w14:textId="77777777" w:rsidR="003D4E58" w:rsidRDefault="003D4E58" w:rsidP="003D4E58">
      <w:r>
        <w:rPr>
          <w:noProof/>
        </w:rPr>
        <w:drawing>
          <wp:inline distT="0" distB="0" distL="0" distR="0" wp14:anchorId="2EB7275F" wp14:editId="436E41E1">
            <wp:extent cx="5943600" cy="513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3715"/>
                    </a:xfrm>
                    <a:prstGeom prst="rect">
                      <a:avLst/>
                    </a:prstGeom>
                  </pic:spPr>
                </pic:pic>
              </a:graphicData>
            </a:graphic>
          </wp:inline>
        </w:drawing>
      </w:r>
    </w:p>
    <w:p w14:paraId="729CC7D4" w14:textId="77777777" w:rsidR="003D4E58" w:rsidRDefault="003D4E58" w:rsidP="003D4E58">
      <w:r>
        <w:t>Inserting values in to table</w:t>
      </w:r>
    </w:p>
    <w:p w14:paraId="03AB08E1" w14:textId="77777777" w:rsidR="003D4E58" w:rsidRDefault="003D4E58" w:rsidP="003D4E58">
      <w:r>
        <w:rPr>
          <w:noProof/>
        </w:rPr>
        <w:drawing>
          <wp:inline distT="0" distB="0" distL="0" distR="0" wp14:anchorId="77E22176" wp14:editId="392AAC12">
            <wp:extent cx="5943600" cy="1297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7940"/>
                    </a:xfrm>
                    <a:prstGeom prst="rect">
                      <a:avLst/>
                    </a:prstGeom>
                  </pic:spPr>
                </pic:pic>
              </a:graphicData>
            </a:graphic>
          </wp:inline>
        </w:drawing>
      </w:r>
    </w:p>
    <w:p w14:paraId="538052C3" w14:textId="77777777" w:rsidR="003D4E58" w:rsidRDefault="003D4E58" w:rsidP="003D4E58">
      <w:r>
        <w:t>Adding Column using Alter command</w:t>
      </w:r>
    </w:p>
    <w:p w14:paraId="7CF3F76D" w14:textId="77777777" w:rsidR="003D4E58" w:rsidRDefault="003D4E58" w:rsidP="003D4E58">
      <w:r>
        <w:rPr>
          <w:noProof/>
        </w:rPr>
        <w:drawing>
          <wp:inline distT="0" distB="0" distL="0" distR="0" wp14:anchorId="35180049" wp14:editId="74CFD0E0">
            <wp:extent cx="5943600" cy="1213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13485"/>
                    </a:xfrm>
                    <a:prstGeom prst="rect">
                      <a:avLst/>
                    </a:prstGeom>
                  </pic:spPr>
                </pic:pic>
              </a:graphicData>
            </a:graphic>
          </wp:inline>
        </w:drawing>
      </w:r>
    </w:p>
    <w:p w14:paraId="366802B7" w14:textId="77777777" w:rsidR="003D4E58" w:rsidRDefault="003D4E58" w:rsidP="003D4E58">
      <w:r>
        <w:t>Updating salaries if the employees</w:t>
      </w:r>
    </w:p>
    <w:p w14:paraId="4F3CF288" w14:textId="77777777" w:rsidR="003D4E58" w:rsidRDefault="003D4E58" w:rsidP="003D4E58">
      <w:r>
        <w:rPr>
          <w:noProof/>
        </w:rPr>
        <w:drawing>
          <wp:inline distT="0" distB="0" distL="0" distR="0" wp14:anchorId="638D11D7" wp14:editId="35F257AC">
            <wp:extent cx="59436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2550"/>
                    </a:xfrm>
                    <a:prstGeom prst="rect">
                      <a:avLst/>
                    </a:prstGeom>
                  </pic:spPr>
                </pic:pic>
              </a:graphicData>
            </a:graphic>
          </wp:inline>
        </w:drawing>
      </w:r>
    </w:p>
    <w:p w14:paraId="70313341" w14:textId="77777777" w:rsidR="003D4E58" w:rsidRDefault="003D4E58" w:rsidP="003D4E58"/>
    <w:p w14:paraId="2A883B60" w14:textId="77777777" w:rsidR="003D4E58" w:rsidRDefault="003D4E58" w:rsidP="003D4E58">
      <w:r>
        <w:lastRenderedPageBreak/>
        <w:t>List name salary of the employee who are clerks</w:t>
      </w:r>
    </w:p>
    <w:p w14:paraId="475AA7F8" w14:textId="77777777" w:rsidR="003D4E58" w:rsidRDefault="003D4E58" w:rsidP="003D4E58">
      <w:r>
        <w:rPr>
          <w:noProof/>
        </w:rPr>
        <w:drawing>
          <wp:inline distT="0" distB="0" distL="0" distR="0" wp14:anchorId="2D1A30E9" wp14:editId="60D322CC">
            <wp:extent cx="5943600" cy="137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74775"/>
                    </a:xfrm>
                    <a:prstGeom prst="rect">
                      <a:avLst/>
                    </a:prstGeom>
                  </pic:spPr>
                </pic:pic>
              </a:graphicData>
            </a:graphic>
          </wp:inline>
        </w:drawing>
      </w:r>
    </w:p>
    <w:p w14:paraId="7BEAA39E" w14:textId="77777777" w:rsidR="003D4E58" w:rsidRDefault="003D4E58" w:rsidP="003D4E58"/>
    <w:p w14:paraId="7393CC05" w14:textId="77777777" w:rsidR="003D4E58" w:rsidRDefault="003D4E58" w:rsidP="003D4E58">
      <w:r>
        <w:t xml:space="preserve">List the </w:t>
      </w:r>
      <w:proofErr w:type="spellStart"/>
      <w:proofErr w:type="gramStart"/>
      <w:r>
        <w:t>name,job</w:t>
      </w:r>
      <w:proofErr w:type="gramEnd"/>
      <w:r>
        <w:t>,salary</w:t>
      </w:r>
      <w:proofErr w:type="spellEnd"/>
      <w:r>
        <w:t xml:space="preserve"> for every employee joined on </w:t>
      </w:r>
      <w:proofErr w:type="spellStart"/>
      <w:r>
        <w:t>dec</w:t>
      </w:r>
      <w:proofErr w:type="spellEnd"/>
      <w:r>
        <w:t xml:space="preserve"> 17 1980</w:t>
      </w:r>
    </w:p>
    <w:p w14:paraId="0806E41D" w14:textId="77777777" w:rsidR="003D4E58" w:rsidRDefault="003D4E58" w:rsidP="003D4E58">
      <w:r>
        <w:rPr>
          <w:noProof/>
        </w:rPr>
        <w:drawing>
          <wp:inline distT="0" distB="0" distL="0" distR="0" wp14:anchorId="1EEAE93E" wp14:editId="3502B00A">
            <wp:extent cx="5943600" cy="183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1975"/>
                    </a:xfrm>
                    <a:prstGeom prst="rect">
                      <a:avLst/>
                    </a:prstGeom>
                  </pic:spPr>
                </pic:pic>
              </a:graphicData>
            </a:graphic>
          </wp:inline>
        </w:drawing>
      </w:r>
    </w:p>
    <w:p w14:paraId="0B69EF99" w14:textId="77777777" w:rsidR="003D4E58" w:rsidRPr="00D279EC" w:rsidRDefault="003D4E58" w:rsidP="003D4E58">
      <w:pPr>
        <w:rPr>
          <w:b/>
        </w:rPr>
      </w:pPr>
      <w:r w:rsidRPr="00D279EC">
        <w:rPr>
          <w:b/>
        </w:rPr>
        <w:t xml:space="preserve">Similarities and differences between Cassandra and </w:t>
      </w:r>
      <w:proofErr w:type="spellStart"/>
      <w:r w:rsidRPr="00D279EC">
        <w:rPr>
          <w:b/>
        </w:rPr>
        <w:t>Hb</w:t>
      </w:r>
      <w:r>
        <w:rPr>
          <w:b/>
        </w:rPr>
        <w:t>ase</w:t>
      </w:r>
      <w:proofErr w:type="spellEnd"/>
      <w:r>
        <w:rPr>
          <w:b/>
        </w:rPr>
        <w:t>:</w:t>
      </w:r>
    </w:p>
    <w:p w14:paraId="7A1989DC" w14:textId="77777777" w:rsidR="003D4E58" w:rsidRDefault="003D4E58" w:rsidP="003D4E58"/>
    <w:tbl>
      <w:tblPr>
        <w:tblW w:w="8700" w:type="dxa"/>
        <w:tblLook w:val="04A0" w:firstRow="1" w:lastRow="0" w:firstColumn="1" w:lastColumn="0" w:noHBand="0" w:noVBand="1"/>
      </w:tblPr>
      <w:tblGrid>
        <w:gridCol w:w="2540"/>
        <w:gridCol w:w="3080"/>
        <w:gridCol w:w="3080"/>
      </w:tblGrid>
      <w:tr w:rsidR="003D4E58" w:rsidRPr="0044356E" w14:paraId="75495236" w14:textId="77777777" w:rsidTr="00286830">
        <w:trPr>
          <w:trHeight w:val="320"/>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AAF7D"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 </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3ABB1DE9"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t>Cassandra</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377742C5" w14:textId="77777777" w:rsidR="003D4E58" w:rsidRPr="0044356E" w:rsidRDefault="003D4E58" w:rsidP="00286830">
            <w:pPr>
              <w:rPr>
                <w:rFonts w:ascii="Calibri" w:eastAsia="Times New Roman" w:hAnsi="Calibri" w:cs="Calibri"/>
                <w:b/>
                <w:bCs/>
                <w:color w:val="000000"/>
              </w:rPr>
            </w:pPr>
            <w:proofErr w:type="spellStart"/>
            <w:r w:rsidRPr="0044356E">
              <w:rPr>
                <w:rFonts w:ascii="Calibri" w:eastAsia="Times New Roman" w:hAnsi="Calibri" w:cs="Calibri"/>
                <w:b/>
                <w:bCs/>
                <w:color w:val="000000"/>
              </w:rPr>
              <w:t>Hbase</w:t>
            </w:r>
            <w:proofErr w:type="spellEnd"/>
          </w:p>
        </w:tc>
      </w:tr>
      <w:tr w:rsidR="003D4E58" w:rsidRPr="0044356E" w14:paraId="656B351C" w14:textId="77777777" w:rsidTr="00286830">
        <w:trPr>
          <w:trHeight w:val="1920"/>
        </w:trPr>
        <w:tc>
          <w:tcPr>
            <w:tcW w:w="2540"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18E3C8DF"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t>Database</w:t>
            </w:r>
          </w:p>
        </w:tc>
        <w:tc>
          <w:tcPr>
            <w:tcW w:w="3080" w:type="dxa"/>
            <w:tcBorders>
              <w:top w:val="nil"/>
              <w:left w:val="nil"/>
              <w:bottom w:val="single" w:sz="4" w:space="0" w:color="auto"/>
              <w:right w:val="single" w:sz="4" w:space="0" w:color="auto"/>
            </w:tcBorders>
            <w:shd w:val="clear" w:color="auto" w:fill="FBE4D5" w:themeFill="accent2" w:themeFillTint="33"/>
            <w:vAlign w:val="bottom"/>
            <w:hideMark/>
          </w:tcPr>
          <w:p w14:paraId="759DD22C"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 xml:space="preserve">open-source NoSQL Database, </w:t>
            </w:r>
            <w:proofErr w:type="gramStart"/>
            <w:r w:rsidRPr="0044356E">
              <w:rPr>
                <w:rFonts w:ascii="Calibri" w:eastAsia="Times New Roman" w:hAnsi="Calibri" w:cs="Calibri"/>
                <w:color w:val="000000"/>
              </w:rPr>
              <w:t>They</w:t>
            </w:r>
            <w:proofErr w:type="gramEnd"/>
            <w:r w:rsidRPr="0044356E">
              <w:rPr>
                <w:rFonts w:ascii="Calibri" w:eastAsia="Times New Roman" w:hAnsi="Calibri" w:cs="Calibri"/>
                <w:color w:val="000000"/>
              </w:rPr>
              <w:t xml:space="preserve"> both are distributed database that can manage extremely large data sets and handle non-relational data.</w:t>
            </w:r>
          </w:p>
        </w:tc>
        <w:tc>
          <w:tcPr>
            <w:tcW w:w="3080" w:type="dxa"/>
            <w:tcBorders>
              <w:top w:val="nil"/>
              <w:left w:val="nil"/>
              <w:bottom w:val="single" w:sz="4" w:space="0" w:color="auto"/>
              <w:right w:val="single" w:sz="4" w:space="0" w:color="auto"/>
            </w:tcBorders>
            <w:shd w:val="clear" w:color="auto" w:fill="FBE4D5" w:themeFill="accent2" w:themeFillTint="33"/>
            <w:vAlign w:val="bottom"/>
            <w:hideMark/>
          </w:tcPr>
          <w:p w14:paraId="4294E6E8"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 xml:space="preserve">open-source NoSQL Database, </w:t>
            </w:r>
            <w:proofErr w:type="gramStart"/>
            <w:r w:rsidRPr="0044356E">
              <w:rPr>
                <w:rFonts w:ascii="Calibri" w:eastAsia="Times New Roman" w:hAnsi="Calibri" w:cs="Calibri"/>
                <w:color w:val="000000"/>
              </w:rPr>
              <w:t>They</w:t>
            </w:r>
            <w:proofErr w:type="gramEnd"/>
            <w:r w:rsidRPr="0044356E">
              <w:rPr>
                <w:rFonts w:ascii="Calibri" w:eastAsia="Times New Roman" w:hAnsi="Calibri" w:cs="Calibri"/>
                <w:color w:val="000000"/>
              </w:rPr>
              <w:t xml:space="preserve"> both are distributed database that can manage extremely large data sets and handle non-relational data.</w:t>
            </w:r>
          </w:p>
        </w:tc>
      </w:tr>
      <w:tr w:rsidR="003D4E58" w:rsidRPr="0044356E" w14:paraId="2258C14A" w14:textId="77777777" w:rsidTr="00286830">
        <w:trPr>
          <w:trHeight w:val="2880"/>
        </w:trPr>
        <w:tc>
          <w:tcPr>
            <w:tcW w:w="2540"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5CE1636A"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t>Scalability</w:t>
            </w:r>
          </w:p>
        </w:tc>
        <w:tc>
          <w:tcPr>
            <w:tcW w:w="3080" w:type="dxa"/>
            <w:tcBorders>
              <w:top w:val="nil"/>
              <w:left w:val="nil"/>
              <w:bottom w:val="single" w:sz="4" w:space="0" w:color="auto"/>
              <w:right w:val="single" w:sz="4" w:space="0" w:color="auto"/>
            </w:tcBorders>
            <w:shd w:val="clear" w:color="auto" w:fill="FBE4D5" w:themeFill="accent2" w:themeFillTint="33"/>
            <w:vAlign w:val="bottom"/>
            <w:hideMark/>
          </w:tcPr>
          <w:p w14:paraId="4DAFB718"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high linear scalability. That means to handle more data, the user should simply increase the number of nodes in the cluster. Because of this feature, they both are an excellent choice for handling a large amount of data.</w:t>
            </w:r>
          </w:p>
        </w:tc>
        <w:tc>
          <w:tcPr>
            <w:tcW w:w="3080" w:type="dxa"/>
            <w:tcBorders>
              <w:top w:val="nil"/>
              <w:left w:val="nil"/>
              <w:bottom w:val="single" w:sz="4" w:space="0" w:color="auto"/>
              <w:right w:val="single" w:sz="4" w:space="0" w:color="auto"/>
            </w:tcBorders>
            <w:shd w:val="clear" w:color="auto" w:fill="FBE4D5" w:themeFill="accent2" w:themeFillTint="33"/>
            <w:vAlign w:val="bottom"/>
            <w:hideMark/>
          </w:tcPr>
          <w:p w14:paraId="690FE889"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high linear scalability. That means to handle more data, the user should simply increase the number of nodes in the cluster. Because of this feature, they both are an excellent choice for handling a large amount of data.</w:t>
            </w:r>
          </w:p>
        </w:tc>
      </w:tr>
      <w:tr w:rsidR="003D4E58" w:rsidRPr="0044356E" w14:paraId="26FE63A9" w14:textId="77777777" w:rsidTr="00286830">
        <w:trPr>
          <w:trHeight w:val="1280"/>
        </w:trPr>
        <w:tc>
          <w:tcPr>
            <w:tcW w:w="2540"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41FBEE7A"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lastRenderedPageBreak/>
              <w:t>Replication</w:t>
            </w:r>
          </w:p>
        </w:tc>
        <w:tc>
          <w:tcPr>
            <w:tcW w:w="3080" w:type="dxa"/>
            <w:tcBorders>
              <w:top w:val="nil"/>
              <w:left w:val="nil"/>
              <w:bottom w:val="single" w:sz="4" w:space="0" w:color="auto"/>
              <w:right w:val="single" w:sz="4" w:space="0" w:color="auto"/>
            </w:tcBorders>
            <w:shd w:val="clear" w:color="auto" w:fill="FBE4D5" w:themeFill="accent2" w:themeFillTint="33"/>
            <w:vAlign w:val="bottom"/>
            <w:hideMark/>
          </w:tcPr>
          <w:p w14:paraId="78F899CE"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But in both Cassandra and HBase, there is a safeguard that prevents data loss even after failure</w:t>
            </w:r>
          </w:p>
        </w:tc>
        <w:tc>
          <w:tcPr>
            <w:tcW w:w="3080" w:type="dxa"/>
            <w:tcBorders>
              <w:top w:val="nil"/>
              <w:left w:val="nil"/>
              <w:bottom w:val="single" w:sz="4" w:space="0" w:color="auto"/>
              <w:right w:val="single" w:sz="4" w:space="0" w:color="auto"/>
            </w:tcBorders>
            <w:shd w:val="clear" w:color="auto" w:fill="FBE4D5" w:themeFill="accent2" w:themeFillTint="33"/>
            <w:vAlign w:val="bottom"/>
            <w:hideMark/>
          </w:tcPr>
          <w:p w14:paraId="74316BB8"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But in both Cassandra and HBase, there is a safeguard that prevents data loss even after failure</w:t>
            </w:r>
          </w:p>
        </w:tc>
      </w:tr>
      <w:tr w:rsidR="003D4E58" w:rsidRPr="0044356E" w14:paraId="481D07ED" w14:textId="77777777" w:rsidTr="00286830">
        <w:trPr>
          <w:trHeight w:val="960"/>
        </w:trPr>
        <w:tc>
          <w:tcPr>
            <w:tcW w:w="2540"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084220F1"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t>Programming/Coding</w:t>
            </w:r>
          </w:p>
        </w:tc>
        <w:tc>
          <w:tcPr>
            <w:tcW w:w="3080" w:type="dxa"/>
            <w:tcBorders>
              <w:top w:val="nil"/>
              <w:left w:val="nil"/>
              <w:bottom w:val="single" w:sz="4" w:space="0" w:color="auto"/>
              <w:right w:val="single" w:sz="4" w:space="0" w:color="auto"/>
            </w:tcBorders>
            <w:shd w:val="clear" w:color="auto" w:fill="D0CECE" w:themeFill="background2" w:themeFillShade="E6"/>
            <w:vAlign w:val="bottom"/>
            <w:hideMark/>
          </w:tcPr>
          <w:p w14:paraId="6BF66928"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Both are column-oriented databases that implement similar write paths</w:t>
            </w:r>
          </w:p>
        </w:tc>
        <w:tc>
          <w:tcPr>
            <w:tcW w:w="3080" w:type="dxa"/>
            <w:tcBorders>
              <w:top w:val="nil"/>
              <w:left w:val="nil"/>
              <w:bottom w:val="single" w:sz="4" w:space="0" w:color="auto"/>
              <w:right w:val="single" w:sz="4" w:space="0" w:color="auto"/>
            </w:tcBorders>
            <w:shd w:val="clear" w:color="auto" w:fill="D0CECE" w:themeFill="background2" w:themeFillShade="E6"/>
            <w:vAlign w:val="bottom"/>
            <w:hideMark/>
          </w:tcPr>
          <w:p w14:paraId="672D18CB"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Both are column-oriented databases that implement similar write paths</w:t>
            </w:r>
          </w:p>
        </w:tc>
      </w:tr>
      <w:tr w:rsidR="003D4E58" w:rsidRPr="0044356E" w14:paraId="4A7AC93B" w14:textId="77777777" w:rsidTr="00286830">
        <w:trPr>
          <w:trHeight w:val="1600"/>
        </w:trPr>
        <w:tc>
          <w:tcPr>
            <w:tcW w:w="2540"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1CC5E352"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t>Infrastructure</w:t>
            </w:r>
          </w:p>
        </w:tc>
        <w:tc>
          <w:tcPr>
            <w:tcW w:w="3080" w:type="dxa"/>
            <w:tcBorders>
              <w:top w:val="nil"/>
              <w:left w:val="nil"/>
              <w:bottom w:val="single" w:sz="4" w:space="0" w:color="auto"/>
              <w:right w:val="single" w:sz="4" w:space="0" w:color="auto"/>
            </w:tcBorders>
            <w:shd w:val="clear" w:color="auto" w:fill="D0CECE" w:themeFill="background2" w:themeFillShade="E6"/>
            <w:vAlign w:val="bottom"/>
            <w:hideMark/>
          </w:tcPr>
          <w:p w14:paraId="6EAE7A8E"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Cassandra, on the other hand, has different infrastructure and operation than Hadoop</w:t>
            </w:r>
          </w:p>
        </w:tc>
        <w:tc>
          <w:tcPr>
            <w:tcW w:w="3080" w:type="dxa"/>
            <w:tcBorders>
              <w:top w:val="nil"/>
              <w:left w:val="nil"/>
              <w:bottom w:val="single" w:sz="4" w:space="0" w:color="auto"/>
              <w:right w:val="single" w:sz="4" w:space="0" w:color="auto"/>
            </w:tcBorders>
            <w:shd w:val="clear" w:color="auto" w:fill="D0CECE" w:themeFill="background2" w:themeFillShade="E6"/>
            <w:vAlign w:val="bottom"/>
            <w:hideMark/>
          </w:tcPr>
          <w:p w14:paraId="36A09B83"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This HBase-Hadoop infrastructure consists of several moving parts like Zookeeper, HBase master, Data nodes and Name Node.</w:t>
            </w:r>
          </w:p>
        </w:tc>
      </w:tr>
      <w:tr w:rsidR="003D4E58" w:rsidRPr="0044356E" w14:paraId="40B85E99" w14:textId="77777777" w:rsidTr="00286830">
        <w:trPr>
          <w:trHeight w:val="1920"/>
        </w:trPr>
        <w:tc>
          <w:tcPr>
            <w:tcW w:w="2540"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6386B1B3" w14:textId="77777777" w:rsidR="003D4E58" w:rsidRPr="0044356E" w:rsidRDefault="003D4E58" w:rsidP="00286830">
            <w:pPr>
              <w:rPr>
                <w:rFonts w:ascii="Calibri" w:eastAsia="Times New Roman" w:hAnsi="Calibri" w:cs="Calibri"/>
                <w:b/>
                <w:bCs/>
                <w:color w:val="000000"/>
              </w:rPr>
            </w:pPr>
            <w:r w:rsidRPr="0044356E">
              <w:rPr>
                <w:rFonts w:ascii="Calibri" w:eastAsia="Times New Roman" w:hAnsi="Calibri" w:cs="Calibri"/>
                <w:b/>
                <w:bCs/>
                <w:color w:val="000000"/>
              </w:rPr>
              <w:t>Support</w:t>
            </w:r>
          </w:p>
        </w:tc>
        <w:tc>
          <w:tcPr>
            <w:tcW w:w="3080" w:type="dxa"/>
            <w:tcBorders>
              <w:top w:val="nil"/>
              <w:left w:val="nil"/>
              <w:bottom w:val="single" w:sz="4" w:space="0" w:color="auto"/>
              <w:right w:val="single" w:sz="4" w:space="0" w:color="auto"/>
            </w:tcBorders>
            <w:shd w:val="clear" w:color="auto" w:fill="D0CECE" w:themeFill="background2" w:themeFillShade="E6"/>
            <w:vAlign w:val="bottom"/>
            <w:hideMark/>
          </w:tcPr>
          <w:p w14:paraId="415C14FE"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Cassandra, on the other hand, supports ordered partitioning.</w:t>
            </w:r>
            <w:r w:rsidRPr="0044356E">
              <w:rPr>
                <w:rFonts w:ascii="Calibri" w:eastAsia="Times New Roman" w:hAnsi="Calibri" w:cs="Calibri"/>
                <w:color w:val="000000"/>
              </w:rPr>
              <w:br/>
              <w:t xml:space="preserve">Cassandra is also limited in supporting </w:t>
            </w:r>
            <w:proofErr w:type="gramStart"/>
            <w:r w:rsidRPr="0044356E">
              <w:rPr>
                <w:rFonts w:ascii="Calibri" w:eastAsia="Times New Roman" w:hAnsi="Calibri" w:cs="Calibri"/>
                <w:color w:val="000000"/>
              </w:rPr>
              <w:t>range based</w:t>
            </w:r>
            <w:proofErr w:type="gramEnd"/>
            <w:r w:rsidRPr="0044356E">
              <w:rPr>
                <w:rFonts w:ascii="Calibri" w:eastAsia="Times New Roman" w:hAnsi="Calibri" w:cs="Calibri"/>
                <w:color w:val="000000"/>
              </w:rPr>
              <w:t xml:space="preserve"> row scans.</w:t>
            </w:r>
          </w:p>
        </w:tc>
        <w:tc>
          <w:tcPr>
            <w:tcW w:w="3080" w:type="dxa"/>
            <w:tcBorders>
              <w:top w:val="nil"/>
              <w:left w:val="nil"/>
              <w:bottom w:val="single" w:sz="4" w:space="0" w:color="auto"/>
              <w:right w:val="single" w:sz="4" w:space="0" w:color="auto"/>
            </w:tcBorders>
            <w:shd w:val="clear" w:color="auto" w:fill="D0CECE" w:themeFill="background2" w:themeFillShade="E6"/>
            <w:vAlign w:val="bottom"/>
            <w:hideMark/>
          </w:tcPr>
          <w:p w14:paraId="049E1C82" w14:textId="77777777" w:rsidR="003D4E58" w:rsidRPr="0044356E" w:rsidRDefault="003D4E58" w:rsidP="00286830">
            <w:pPr>
              <w:rPr>
                <w:rFonts w:ascii="Calibri" w:eastAsia="Times New Roman" w:hAnsi="Calibri" w:cs="Calibri"/>
                <w:color w:val="000000"/>
              </w:rPr>
            </w:pPr>
            <w:r w:rsidRPr="0044356E">
              <w:rPr>
                <w:rFonts w:ascii="Calibri" w:eastAsia="Times New Roman" w:hAnsi="Calibri" w:cs="Calibri"/>
                <w:color w:val="000000"/>
              </w:rPr>
              <w:t>HBase, do not supports ordered partitioning.</w:t>
            </w:r>
            <w:r w:rsidRPr="0044356E">
              <w:rPr>
                <w:rFonts w:ascii="Calibri" w:eastAsia="Times New Roman" w:hAnsi="Calibri" w:cs="Calibri"/>
                <w:color w:val="000000"/>
              </w:rPr>
              <w:br/>
              <w:t>HBase offers a coprocessor capability</w:t>
            </w:r>
          </w:p>
        </w:tc>
      </w:tr>
    </w:tbl>
    <w:p w14:paraId="7C11F656" w14:textId="77777777" w:rsidR="003D4E58" w:rsidRDefault="003D4E58" w:rsidP="003D4E58"/>
    <w:p w14:paraId="58242A84" w14:textId="77777777" w:rsidR="003D4E58" w:rsidRPr="00D279EC" w:rsidRDefault="003D4E58" w:rsidP="003D4E58">
      <w:pPr>
        <w:rPr>
          <w:sz w:val="20"/>
        </w:rPr>
      </w:pPr>
      <w:r w:rsidRPr="00D279EC">
        <w:rPr>
          <w:sz w:val="20"/>
        </w:rPr>
        <w:t>Reference - https://data-flair.training/blogs/hbase-vs-cassandra/</w:t>
      </w:r>
    </w:p>
    <w:p w14:paraId="7E7FEBBB" w14:textId="77777777" w:rsidR="003D4E58" w:rsidRPr="00727B3B" w:rsidRDefault="003D4E58" w:rsidP="003D4E58"/>
    <w:p w14:paraId="507B4EB6" w14:textId="77777777" w:rsidR="00A548A0" w:rsidRDefault="00705862"/>
    <w:sectPr w:rsidR="00A548A0" w:rsidSect="00791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C9"/>
    <w:multiLevelType w:val="hybridMultilevel"/>
    <w:tmpl w:val="F4EA5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746F62"/>
    <w:multiLevelType w:val="hybridMultilevel"/>
    <w:tmpl w:val="B80EA9FA"/>
    <w:lvl w:ilvl="0" w:tplc="40090017">
      <w:start w:val="1"/>
      <w:numFmt w:val="lowerLetter"/>
      <w:lvlText w:val="%1)"/>
      <w:lvlJc w:val="left"/>
      <w:pPr>
        <w:ind w:left="1128" w:hanging="360"/>
      </w:p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2" w15:restartNumberingAfterBreak="0">
    <w:nsid w:val="4CB32A2D"/>
    <w:multiLevelType w:val="hybridMultilevel"/>
    <w:tmpl w:val="333A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58"/>
    <w:rsid w:val="003D4E58"/>
    <w:rsid w:val="00533B41"/>
    <w:rsid w:val="00705862"/>
    <w:rsid w:val="00791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BDD21"/>
  <w14:defaultImageDpi w14:val="32767"/>
  <w15:chartTrackingRefBased/>
  <w15:docId w15:val="{DC000C7A-D814-6243-ADC9-F8B06804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4E58"/>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E58"/>
    <w:pPr>
      <w:ind w:left="720"/>
      <w:contextualSpacing/>
    </w:pPr>
  </w:style>
  <w:style w:type="character" w:styleId="Hyperlink">
    <w:name w:val="Hyperlink"/>
    <w:basedOn w:val="DefaultParagraphFont"/>
    <w:uiPriority w:val="99"/>
    <w:unhideWhenUsed/>
    <w:rsid w:val="003D4E58"/>
    <w:rPr>
      <w:color w:val="0563C1" w:themeColor="hyperlink"/>
      <w:u w:val="single"/>
    </w:rPr>
  </w:style>
  <w:style w:type="paragraph" w:styleId="NoSpacing">
    <w:name w:val="No Spacing"/>
    <w:link w:val="NoSpacingChar"/>
    <w:uiPriority w:val="1"/>
    <w:qFormat/>
    <w:rsid w:val="00705862"/>
    <w:rPr>
      <w:rFonts w:eastAsiaTheme="minorEastAsia"/>
      <w:sz w:val="22"/>
      <w:szCs w:val="22"/>
      <w:lang w:eastAsia="zh-CN"/>
    </w:rPr>
  </w:style>
  <w:style w:type="character" w:customStyle="1" w:styleId="NoSpacingChar">
    <w:name w:val="No Spacing Char"/>
    <w:basedOn w:val="DefaultParagraphFont"/>
    <w:link w:val="NoSpacing"/>
    <w:uiPriority w:val="1"/>
    <w:rsid w:val="00705862"/>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umkc.box.com/s/epp04s3m6g8jw6ulnnb4meqgnbwbz5uc" TargetMode="External"/><Relationship Id="rId12" Type="http://schemas.openxmlformats.org/officeDocument/2006/relationships/hyperlink" Target="https://umkc.box.com/s/q64fvjm6yd454w5v3ky0he4854g6m1fq"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940</Words>
  <Characters>5359</Characters>
  <Application>Microsoft Office Word</Application>
  <DocSecurity>0</DocSecurity>
  <Lines>44</Lines>
  <Paragraphs>12</Paragraphs>
  <ScaleCrop>false</ScaleCrop>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BigData Programming</dc:title>
  <dc:subject>Lab1 Assignment</dc:subject>
  <dc:creator>Jetty, Lalitha Kumari – Class ID 5</dc:creator>
  <cp:keywords/>
  <dc:description/>
  <cp:lastModifiedBy>Jetty, Lalitha Kumari (UMKC-Student)</cp:lastModifiedBy>
  <cp:revision>2</cp:revision>
  <dcterms:created xsi:type="dcterms:W3CDTF">2018-06-18T17:12:00Z</dcterms:created>
  <dcterms:modified xsi:type="dcterms:W3CDTF">2018-06-18T17:16:00Z</dcterms:modified>
</cp:coreProperties>
</file>