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au2o9jq8v0f" w:id="0"/>
      <w:bookmarkEnd w:id="0"/>
      <w:r w:rsidDel="00000000" w:rsidR="00000000" w:rsidRPr="00000000">
        <w:rPr>
          <w:rtl w:val="0"/>
        </w:rPr>
        <w:t xml:space="preserve">A/B Testing &amp; Marketing Experimentation - Consolidated Table of Contents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1wno09d7qq" w:id="1"/>
      <w:bookmarkEnd w:id="1"/>
      <w:r w:rsidDel="00000000" w:rsidR="00000000" w:rsidRPr="00000000">
        <w:rPr>
          <w:rtl w:val="0"/>
        </w:rPr>
        <w:t xml:space="preserve">1. Foundations &amp; Core Concepts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t78wfqcuvqw" w:id="2"/>
      <w:bookmarkEnd w:id="2"/>
      <w:r w:rsidDel="00000000" w:rsidR="00000000" w:rsidRPr="00000000">
        <w:rPr>
          <w:rtl w:val="0"/>
        </w:rPr>
        <w:t xml:space="preserve">1.1 Introduction to Experimentation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#### 1.1.1 What is A/B Testing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#### 1.1.2 History and Evolution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#### 1.1.3 Scientific Method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#### 1.1.4 Causality vs Correlation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#### 1.1.5 When to Use A/B Testing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kxyt28e30qj" w:id="3"/>
      <w:bookmarkEnd w:id="3"/>
      <w:r w:rsidDel="00000000" w:rsidR="00000000" w:rsidRPr="00000000">
        <w:rPr>
          <w:rtl w:val="0"/>
        </w:rPr>
        <w:t xml:space="preserve">1.2 Business Value &amp; Strategy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#### 1.2.1 Return on Investment (ROI)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#### 1.2.2 Evidence-Based Decision Making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#### 1.2.3 North Star Metrics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#### 1.2.4 Learning Agenda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#### 1.2.5 Experiment Portfolio Strategy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lvlh6v8w9uk" w:id="4"/>
      <w:bookmarkEnd w:id="4"/>
      <w:r w:rsidDel="00000000" w:rsidR="00000000" w:rsidRPr="00000000">
        <w:rPr>
          <w:rtl w:val="0"/>
        </w:rPr>
        <w:t xml:space="preserve">1.3 Experiment Types &amp; Methodologies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#### 1.3.1 A/B Test (Split Testing)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#### 1.3.2 A/B/n Test (Multiple Variants)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#### 1.3.3 A/A Test (System Validation)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#### 1.3.4 Multivariate Testing (MVT)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##### 1.3.4.1 Full Factorial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##### 1.3.4.2 Fractional Factorial Design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##### 1.3.4.3 Taguchi Design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#### 1.3.5 Randomized Controlled Trials (RCT)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#### 1.3.6 Quasi-Experiments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#### 1.3.7 Holdout Tests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pknq2wzfadn" w:id="5"/>
      <w:bookmarkEnd w:id="5"/>
      <w:r w:rsidDel="00000000" w:rsidR="00000000" w:rsidRPr="00000000">
        <w:rPr>
          <w:rtl w:val="0"/>
        </w:rPr>
        <w:t xml:space="preserve">2. Metrics &amp; Measurement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0k6855lp2z5" w:id="6"/>
      <w:bookmarkEnd w:id="6"/>
      <w:r w:rsidDel="00000000" w:rsidR="00000000" w:rsidRPr="00000000">
        <w:rPr>
          <w:rtl w:val="0"/>
        </w:rPr>
        <w:t xml:space="preserve">2.1 Metrics Fundamentals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#### 2.1.1 Metric Taxonomy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#### 2.1.2 ACCESS Framework (Attributes of Good Metrics)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#### 2.1.3 How to Define a Metric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#### 2.1.4 KPI Trees and Decomposition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hza52i0g1iy" w:id="7"/>
      <w:bookmarkEnd w:id="7"/>
      <w:r w:rsidDel="00000000" w:rsidR="00000000" w:rsidRPr="00000000">
        <w:rPr>
          <w:rtl w:val="0"/>
        </w:rPr>
        <w:t xml:space="preserve">2.2 Primary Metrics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#### 2.2.1 Conversion Rate (CVR)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#### 2.2.2 Click-Through Rate (CTR)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#### 2.2.3 Revenue Metrics (RPU, AOV, ARPU)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#### 2.2.4 Engagement Metrics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#### 2.2.5 Leading vs Lagging Indicators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jwa4oagkwy" w:id="8"/>
      <w:bookmarkEnd w:id="8"/>
      <w:r w:rsidDel="00000000" w:rsidR="00000000" w:rsidRPr="00000000">
        <w:rPr>
          <w:rtl w:val="0"/>
        </w:rPr>
        <w:t xml:space="preserve">2.3 Secondary &amp; Guardrail Metrics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#### 2.3.1 Guardrail Metrics (Must Not Degrade)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#### 2.3.2 Driver Metrics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#### 2.3.3 Surrogate Endpoints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pwtt7vz1qly" w:id="9"/>
      <w:bookmarkEnd w:id="9"/>
      <w:r w:rsidDel="00000000" w:rsidR="00000000" w:rsidRPr="00000000">
        <w:rPr>
          <w:rtl w:val="0"/>
        </w:rPr>
        <w:t xml:space="preserve">2.4 Customer Value Metrics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#### 2.4.1 Customer Lifetime Value (CLV/LTV)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#### 2.4.2 Customer Acquisition Cost (CAC)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#### 2.4.3 Cost Per Acquisition (CPA)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#### 2.4.4 Retention &amp; Churn Rate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#### 2.4.5 Time-to-Event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79ywglf0zk" w:id="10"/>
      <w:bookmarkEnd w:id="10"/>
      <w:r w:rsidDel="00000000" w:rsidR="00000000" w:rsidRPr="00000000">
        <w:rPr>
          <w:rtl w:val="0"/>
        </w:rPr>
        <w:t xml:space="preserve">2.5 Marketing-Specific Metrics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#### 2.5.1 Return on Ad Spend (ROAS)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#### 2.5.2 Incrementality &amp; Lift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#### 2.5.3 Net Lift (Cannibalization Adjusted)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#### 2.5.4 Brand Lift &amp; Awareness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4m5aawv6mefk" w:id="11"/>
      <w:bookmarkEnd w:id="11"/>
      <w:r w:rsidDel="00000000" w:rsidR="00000000" w:rsidRPr="00000000">
        <w:rPr>
          <w:rtl w:val="0"/>
        </w:rPr>
        <w:t xml:space="preserve">2.6 Ratio Metrics &amp; Special Cases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#### 2.6.1 Ratio Metrics Considerations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#### 2.6.2 Delta vs Relative Lift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#### 2.6.3 Ratio-of-Means vs Mean-of-Ratios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#### 2.6.4 Winsorization &amp; Truncation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mt1sd7ligtl" w:id="12"/>
      <w:bookmarkEnd w:id="12"/>
      <w:r w:rsidDel="00000000" w:rsidR="00000000" w:rsidRPr="00000000">
        <w:rPr>
          <w:rtl w:val="0"/>
        </w:rPr>
        <w:t xml:space="preserve">3. Statistical Foundations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t3xnqjhrmhbj" w:id="13"/>
      <w:bookmarkEnd w:id="13"/>
      <w:r w:rsidDel="00000000" w:rsidR="00000000" w:rsidRPr="00000000">
        <w:rPr>
          <w:rtl w:val="0"/>
        </w:rPr>
        <w:t xml:space="preserve">3.1 Basic Statistical Concepts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#### 3.1.1 Mean, Median, Mode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#### 3.1.2 Standard Deviation &amp; Variance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#### 3.1.3 Standard Error (SEM)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#### 3.1.4 Distribution Types (Normal, Binomial, etc.)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#### 3.1.5 Overdispersion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lsxi7rsp0uqj" w:id="14"/>
      <w:bookmarkEnd w:id="14"/>
      <w:r w:rsidDel="00000000" w:rsidR="00000000" w:rsidRPr="00000000">
        <w:rPr>
          <w:rtl w:val="0"/>
        </w:rPr>
        <w:t xml:space="preserve">3.2 Hypothesis Testing Framework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#### 3.2.1 Null &amp; Alternative Hypotheses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#### 3.2.2 Composite vs Point Hypotheses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#### 3.2.3 One-Sided vs Two-Sided Tests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#### 3.2.4 Test of Significance vs NHST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kyvssfprxcq2" w:id="15"/>
      <w:bookmarkEnd w:id="15"/>
      <w:r w:rsidDel="00000000" w:rsidR="00000000" w:rsidRPr="00000000">
        <w:rPr>
          <w:rtl w:val="0"/>
        </w:rPr>
        <w:t xml:space="preserve">3.3 Statistical Significance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#### 3.3.1 P-values &amp; Interpretation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#### 3.3.2 Alpha (Type I Error Rate)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#### 3.3.3 Beta (Type II Error Rate)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#### 3.3.4 Confidence Intervals &amp; Confidence Levels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#### 3.3.5 Effect Size (Cohen's 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#### 3.3.6 Practical vs Statistical Significance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ddluwnl2tyg" w:id="16"/>
      <w:bookmarkEnd w:id="16"/>
      <w:r w:rsidDel="00000000" w:rsidR="00000000" w:rsidRPr="00000000">
        <w:rPr>
          <w:rtl w:val="0"/>
        </w:rPr>
        <w:t xml:space="preserve">3.4 Statistical Power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#### 3.4.1 Power Analysis Fundamentals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#### 3.4.2 Power Function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#### 3.4.3 Observed Power (Post Hoc)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#### 3.4.4 Overpowered &amp; Underpowered Tests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#### 3.4.5 Uniformly Most Powerful Tests (UMP)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dug6dex42v6" w:id="17"/>
      <w:bookmarkEnd w:id="17"/>
      <w:r w:rsidDel="00000000" w:rsidR="00000000" w:rsidRPr="00000000">
        <w:rPr>
          <w:rtl w:val="0"/>
        </w:rPr>
        <w:t xml:space="preserve">3.5 Sample Size Determination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#### 3.5.1 Minimum Detectable Effect (MDE/MEI)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#### 3.5.2 Minimum Sample Size Calculation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#### 3.5.3 Average Sample Size (ASD)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#### 3.5.4 Test Duration Estimation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#### 3.5.5 Baseline Rate Uncertainty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#### 3.5.6 Cluster Design Effect &amp; ICC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fu2qp71g4lej" w:id="18"/>
      <w:bookmarkEnd w:id="18"/>
      <w:r w:rsidDel="00000000" w:rsidR="00000000" w:rsidRPr="00000000">
        <w:rPr>
          <w:rtl w:val="0"/>
        </w:rPr>
        <w:t xml:space="preserve">4. Hypothesis Development &amp; Framing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0rsz2l1a6pm" w:id="19"/>
      <w:bookmarkEnd w:id="19"/>
      <w:r w:rsidDel="00000000" w:rsidR="00000000" w:rsidRPr="00000000">
        <w:rPr>
          <w:rtl w:val="0"/>
        </w:rPr>
        <w:t xml:space="preserve">4.1 Problem Identification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#### 4.1.1 Problem Framing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#### 4.1.2 Research &amp; Data Analysis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#### 4.1.3 Qualitative &amp; Quantitative Insights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bupln86jf3km" w:id="20"/>
      <w:bookmarkEnd w:id="20"/>
      <w:r w:rsidDel="00000000" w:rsidR="00000000" w:rsidRPr="00000000">
        <w:rPr>
          <w:rtl w:val="0"/>
        </w:rPr>
        <w:t xml:space="preserve">4.2 Hypothesis Construction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#### 4.2.1 Hypothesis Structure (Change → Outcome)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#### 4.2.2 Testable Predictions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#### 4.2.3 SMART Goal Setting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qonomzgjy02a" w:id="21"/>
      <w:bookmarkEnd w:id="21"/>
      <w:r w:rsidDel="00000000" w:rsidR="00000000" w:rsidRPr="00000000">
        <w:rPr>
          <w:rtl w:val="0"/>
        </w:rPr>
        <w:t xml:space="preserve">4.3 Test Prioritization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#### 4.3.1 PIE Framework (Potential, Importance, Ease)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#### 4.3.2 Experiment Backlog Management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#### 4.3.3 Risk Appetite Assessment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#### 4.3.4 Quick Wins vs Strategic Bets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72gawujpx6rn" w:id="22"/>
      <w:bookmarkEnd w:id="22"/>
      <w:r w:rsidDel="00000000" w:rsidR="00000000" w:rsidRPr="00000000">
        <w:rPr>
          <w:rtl w:val="0"/>
        </w:rPr>
        <w:t xml:space="preserve">5. Experimental Design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jwdz7sviq5kc" w:id="23"/>
      <w:bookmarkEnd w:id="23"/>
      <w:r w:rsidDel="00000000" w:rsidR="00000000" w:rsidRPr="00000000">
        <w:rPr>
          <w:rtl w:val="0"/>
        </w:rPr>
        <w:t xml:space="preserve">5.1 Design of Experiments (DOE)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#### 5.1.1 Factor Levels &amp; Variables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##### 5.1.1.1 Independent Variables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##### 5.1.1.2 Dependent Variables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##### 5.1.1.3 Extraneous Variables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#### 5.1.2 Main Effects vs Interaction Effects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#### 5.1.3 Orthogonality &amp; Confounding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#### 5.1.4 Aliasing in Fractional Designs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#### 5.1.5 Design Resolution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n7nomox2h90k" w:id="24"/>
      <w:bookmarkEnd w:id="24"/>
      <w:r w:rsidDel="00000000" w:rsidR="00000000" w:rsidRPr="00000000">
        <w:rPr>
          <w:rtl w:val="0"/>
        </w:rPr>
        <w:t xml:space="preserve">5.2 Randomization &amp; Assignment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#### 5.2.1 Randomization Units (User/Session/Geo)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#### 5.2.2 Simple Randomization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#### 5.2.3 Stratified Randomization &amp; Blocking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#### 5.2.4 Cluster Randomization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#### 5.2.5 Matched Pairs Design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#### 5.2.6 Re-randomization for Balance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#### 5.2.7 Hash-Based Bucketing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#### 5.2.8 Sticky Assignment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fwdwg0goi566" w:id="25"/>
      <w:bookmarkEnd w:id="25"/>
      <w:r w:rsidDel="00000000" w:rsidR="00000000" w:rsidRPr="00000000">
        <w:rPr>
          <w:rtl w:val="0"/>
        </w:rPr>
        <w:t xml:space="preserve">5.3 Traffic &amp; Sample Management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#### 5.3.1 Split Ratios &amp; Traffic Allocation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#### 5.3.2 Control Group Design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#### 5.3.3 Holdout Groups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#### 5.3.4 Historical Controls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#### 5.3.5 Power-Optimized Designs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#### 5.3.6 D-Optimal Designs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utne5rs2l92e" w:id="26"/>
      <w:bookmarkEnd w:id="26"/>
      <w:r w:rsidDel="00000000" w:rsidR="00000000" w:rsidRPr="00000000">
        <w:rPr>
          <w:rtl w:val="0"/>
        </w:rPr>
        <w:t xml:space="preserve">5.4 Eligibility &amp; Exposure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#### 5.4.1 Eligibility Criteria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#### 5.4.2 Exposure &amp; Trigger Events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#### 5.4.3 Attribution Windows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#### 5.4.4 Intention-to-Treat (ITT) vs Compliers (CACE)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gtjmjaavsbzp" w:id="27"/>
      <w:bookmarkEnd w:id="27"/>
      <w:r w:rsidDel="00000000" w:rsidR="00000000" w:rsidRPr="00000000">
        <w:rPr>
          <w:rtl w:val="0"/>
        </w:rPr>
        <w:t xml:space="preserve">5.5 Ramp &amp; Rollout Strategy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#### 5.5.1 Canary Testing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#### 5.5.2 Ramp Plans (1% → 10% → 50%)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#### 5.5.3 Feature Flagging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#### 5.5.4 Rollback Criteria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niyuqtymu6ag" w:id="28"/>
      <w:bookmarkEnd w:id="28"/>
      <w:r w:rsidDel="00000000" w:rsidR="00000000" w:rsidRPr="00000000">
        <w:rPr>
          <w:rtl w:val="0"/>
        </w:rPr>
        <w:t xml:space="preserve">5.6 Test Planning &amp; Pre-Registration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#### 5.6.1 Objective Definition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#### 5.6.2 Success Criteria &amp; Decision Rules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#### 5.6.3 Pre-Registration &amp; Analysis Plans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#### 5.6.4 Experiment Charter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#### 5.6.5 Resource Allocation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o0wkeextvc33" w:id="29"/>
      <w:bookmarkEnd w:id="29"/>
      <w:r w:rsidDel="00000000" w:rsidR="00000000" w:rsidRPr="00000000">
        <w:rPr>
          <w:rtl w:val="0"/>
        </w:rPr>
        <w:t xml:space="preserve">6. Implementation &amp; Execution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umqiplr80yw3" w:id="30"/>
      <w:bookmarkEnd w:id="30"/>
      <w:r w:rsidDel="00000000" w:rsidR="00000000" w:rsidRPr="00000000">
        <w:rPr>
          <w:rtl w:val="0"/>
        </w:rPr>
        <w:t xml:space="preserve">6.1 Platform Architecture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#### 6.1.1 Experimentation Platforms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##### 6.1.1.1 Open Source Solutions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##### 6.1.1.2 Commercial Platforms (Optimizely, VWO, Google Optimize)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##### 6.1.1.3 Custom Built Systems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#### 6.1.2 Assignment Service &amp; Bucketing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#### 6.1.3 Bucketing Namespaces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#### 6.1.4 Feature Flags &amp; Gates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#### 6.1.5 Metric Store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c3ogxrp3rk9" w:id="31"/>
      <w:bookmarkEnd w:id="31"/>
      <w:r w:rsidDel="00000000" w:rsidR="00000000" w:rsidRPr="00000000">
        <w:rPr>
          <w:rtl w:val="0"/>
        </w:rPr>
        <w:t xml:space="preserve">6.2 Technical Implementation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#### 6.2.1 User Assignment Logic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#### 6.2.2 Cookies &amp; User Identification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#### 6.2.3 Cross-Device Identity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#### 6.2.4 Householding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#### 6.2.5 Instrumentation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ame436dqpc4i" w:id="32"/>
      <w:bookmarkEnd w:id="32"/>
      <w:r w:rsidDel="00000000" w:rsidR="00000000" w:rsidRPr="00000000">
        <w:rPr>
          <w:rtl w:val="0"/>
        </w:rPr>
        <w:t xml:space="preserve">6.3 Data Collection &amp; Tracking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#### 6.3.1 Event Tracking &amp; Schema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#### 6.3.2 Exposure Logging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#### 6.3.3 Trigger Logging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#### 6.3.4 Data Pipeline Architecture (Telemetry/ETL)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#### 6.3.5 Telemetry Latency &amp; SLAs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#### 6.3.6 Sampling for Cost Efficiency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9b8yjblmri0j" w:id="33"/>
      <w:bookmarkEnd w:id="33"/>
      <w:r w:rsidDel="00000000" w:rsidR="00000000" w:rsidRPr="00000000">
        <w:rPr>
          <w:rtl w:val="0"/>
        </w:rPr>
        <w:t xml:space="preserve">6.4 Test Execution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#### 6.4.1 Launch Checklists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#### 6.4.2 Monitoring During Tests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#### 6.4.3 Real-Time Dashboards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#### 6.4.4 Emergency Stop Procedures (Kill-Switch)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#### 6.4.5 Incident Response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9uqyw4sjrknt" w:id="34"/>
      <w:bookmarkEnd w:id="34"/>
      <w:r w:rsidDel="00000000" w:rsidR="00000000" w:rsidRPr="00000000">
        <w:rPr>
          <w:rtl w:val="0"/>
        </w:rPr>
        <w:t xml:space="preserve">6.5 Test Coordination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#### 6.5.1 Test Calendar &amp; Scheduling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#### 6.5.2 Collision Management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#### 6.5.3 Mutual Exclusion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#### 6.5.4 Experiment Interaction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#### 6.5.5 Concurrent Tests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#### 6.5.6 Overlap Policy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#### 6.5.7 Seasonality Blackouts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m8e8pdduyfd4" w:id="35"/>
      <w:bookmarkEnd w:id="35"/>
      <w:r w:rsidDel="00000000" w:rsidR="00000000" w:rsidRPr="00000000">
        <w:rPr>
          <w:rtl w:val="0"/>
        </w:rPr>
        <w:t xml:space="preserve">7. Data Quality &amp; Validation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ekdy4wyal9km" w:id="36"/>
      <w:bookmarkEnd w:id="36"/>
      <w:r w:rsidDel="00000000" w:rsidR="00000000" w:rsidRPr="00000000">
        <w:rPr>
          <w:rtl w:val="0"/>
        </w:rPr>
        <w:t xml:space="preserve">7.1 Pre-Test Validation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#### 7.1.1 A/A Tests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#### 7.1.2 Balance Checks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#### 7.1.3 Instrumentation Audit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#### 7.1.4 Canary Analysis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2ocbw7kj8doa" w:id="37"/>
      <w:bookmarkEnd w:id="37"/>
      <w:r w:rsidDel="00000000" w:rsidR="00000000" w:rsidRPr="00000000">
        <w:rPr>
          <w:rtl w:val="0"/>
        </w:rPr>
        <w:t xml:space="preserve">7.2 Sample Ratio Mismatch (SRM)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#### 7.2.1 SRM Detection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#### 7.2.2 Root Cause Investigation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#### 7.2.3 Sample Allocation Mismatch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2297oywzws3j" w:id="38"/>
      <w:bookmarkEnd w:id="38"/>
      <w:r w:rsidDel="00000000" w:rsidR="00000000" w:rsidRPr="00000000">
        <w:rPr>
          <w:rtl w:val="0"/>
        </w:rPr>
        <w:t xml:space="preserve">7.3 Data Quality Checks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#### 7.3.1 Sanity Checks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#### 7.3.2 Event Duplication &amp; De-duplication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#### 7.3.3 Outlier Handling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#### 7.3.4 Bot Filtering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#### 7.3.5 Missing Data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#### 7.3.6 Left/Right Censoring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1y1ahi1lh7du" w:id="39"/>
      <w:bookmarkEnd w:id="39"/>
      <w:r w:rsidDel="00000000" w:rsidR="00000000" w:rsidRPr="00000000">
        <w:rPr>
          <w:rtl w:val="0"/>
        </w:rPr>
        <w:t xml:space="preserve">7.4 Data Validation &amp; Backfill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#### 7.4.1 Event Loss Detection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#### 7.4.2 Backfill Procedures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#### 7.4.3 Backfill Validation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#### 7.4.4 Reproducibility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lc2dd326u7kl" w:id="40"/>
      <w:bookmarkEnd w:id="40"/>
      <w:r w:rsidDel="00000000" w:rsidR="00000000" w:rsidRPr="00000000">
        <w:rPr>
          <w:rtl w:val="0"/>
        </w:rPr>
        <w:t xml:space="preserve">8. Statistical Analysis Methods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molfv297rico" w:id="41"/>
      <w:bookmarkEnd w:id="41"/>
      <w:r w:rsidDel="00000000" w:rsidR="00000000" w:rsidRPr="00000000">
        <w:rPr>
          <w:rtl w:val="0"/>
        </w:rPr>
        <w:t xml:space="preserve">8.1 Frequentist Inference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#### 8.1.1 T-tests (Pooled, Welch)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#### 8.1.2 Z-tests (Proportions)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#### 8.1.3 Chi-Square &amp; Fisher's Exact Tests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#### 8.1.4 ANOVA &amp; ANCOVA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#### 8.1.5 Linear &amp; Logistic Regression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#### 8.1.6 Generalized Linear Models (GLM)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bmwhs9tzpxmp" w:id="42"/>
      <w:bookmarkEnd w:id="42"/>
      <w:r w:rsidDel="00000000" w:rsidR="00000000" w:rsidRPr="00000000">
        <w:rPr>
          <w:rtl w:val="0"/>
        </w:rPr>
        <w:t xml:space="preserve">8.2 Bayesian Inference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#### 8.2.1 Prior &amp; Posterior Distributions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#### 8.2.2 Credible Intervals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#### 8.2.3 Posterior Predictive Distributions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#### 8.2.4 Bayes Factors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#### 8.2.5 ROPE (Region of Practical Equivalence)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#### 8.2.6 Loss Functions &amp; Utility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#### 8.2.7 Conjugate Models (Beta-Bernoulli, Normal-Inverse-Gamma)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#### 8.2.8 Hierarchical Bayes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#### 8.2.9 Bayesian Power &amp; Assurance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omcy9tyalq6w" w:id="43"/>
      <w:bookmarkEnd w:id="43"/>
      <w:r w:rsidDel="00000000" w:rsidR="00000000" w:rsidRPr="00000000">
        <w:rPr>
          <w:rtl w:val="0"/>
        </w:rPr>
        <w:t xml:space="preserve">8.3 Non-Parametric Methods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#### 8.3.1 Mann-Whitney U Test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#### 8.3.2 Wilcoxon Tests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#### 8.3.3 Median &amp; Quantile Analysis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#### 8.3.4 Robust Methods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6q6dhpx0qhcx" w:id="44"/>
      <w:bookmarkEnd w:id="44"/>
      <w:r w:rsidDel="00000000" w:rsidR="00000000" w:rsidRPr="00000000">
        <w:rPr>
          <w:rtl w:val="0"/>
        </w:rPr>
        <w:t xml:space="preserve">8.4 Standard Errors &amp; Confidence Intervals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#### 8.4.1 Robust Standard Errors (HC3)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#### 8.4.2 Cluster-Robust 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#### 8.4.3 Delta Method for Ratios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#### 8.4.4 Fieller's Method for Ratio CIs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#### 8.4.5 Bootstrap Methods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2z8rqo2q37aa" w:id="45"/>
      <w:bookmarkEnd w:id="45"/>
      <w:r w:rsidDel="00000000" w:rsidR="00000000" w:rsidRPr="00000000">
        <w:rPr>
          <w:rtl w:val="0"/>
        </w:rPr>
        <w:t xml:space="preserve">9. Variance Reduction Techniques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fydjguaunlgo" w:id="46"/>
      <w:bookmarkEnd w:id="46"/>
      <w:r w:rsidDel="00000000" w:rsidR="00000000" w:rsidRPr="00000000">
        <w:rPr>
          <w:rtl w:val="0"/>
        </w:rPr>
        <w:t xml:space="preserve">9.1 CUPED (Controlled-Experiment Using Pre-Experiment Data)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#### 9.1.1 CUPED Fundamentals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#### 9.1.2 Pre-Period Covariate Selection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#### 9.1.3 CUPED + ANCOVA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#### 9.1.4 CUPED A/A Validation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z0ksca1ijenm" w:id="47"/>
      <w:bookmarkEnd w:id="47"/>
      <w:r w:rsidDel="00000000" w:rsidR="00000000" w:rsidRPr="00000000">
        <w:rPr>
          <w:rtl w:val="0"/>
        </w:rPr>
        <w:t xml:space="preserve">9.2 Covariate Adjustment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#### 9.2.1 Regression Controls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#### 9.2.2 ANCOVA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#### 9.2.3 Control Variates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tjm55lte2s3" w:id="48"/>
      <w:bookmarkEnd w:id="48"/>
      <w:r w:rsidDel="00000000" w:rsidR="00000000" w:rsidRPr="00000000">
        <w:rPr>
          <w:rtl w:val="0"/>
        </w:rPr>
        <w:t xml:space="preserve">9.3 Stratification &amp; Weighting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#### 9.3.1 Post-Stratification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#### 9.3.2 Reweighting (IPW)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#### 9.3.3 Paired Designs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r42rop2vzo2k" w:id="49"/>
      <w:bookmarkEnd w:id="49"/>
      <w:r w:rsidDel="00000000" w:rsidR="00000000" w:rsidRPr="00000000">
        <w:rPr>
          <w:rtl w:val="0"/>
        </w:rPr>
        <w:t xml:space="preserve">9.4 Advanced Variance Reduction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#### 9.4.1 Synthetic Controls (Unit-Level)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#### 9.4.2 Matched Pairs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4qvpziyiubuw" w:id="50"/>
      <w:bookmarkEnd w:id="50"/>
      <w:r w:rsidDel="00000000" w:rsidR="00000000" w:rsidRPr="00000000">
        <w:rPr>
          <w:rtl w:val="0"/>
        </w:rPr>
        <w:t xml:space="preserve">10. Sequential Testing &amp; Monitoring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z43b8ctabv6o" w:id="51"/>
      <w:bookmarkEnd w:id="51"/>
      <w:r w:rsidDel="00000000" w:rsidR="00000000" w:rsidRPr="00000000">
        <w:rPr>
          <w:rtl w:val="0"/>
        </w:rPr>
        <w:t xml:space="preserve">10.1 Sequential Design Fundamentals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#### 10.1.1 Group Sequential Design (GSD/GST)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#### 10.1.2 Alpha-Spending Functions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#### 10.1.3 Beta-Spending Functions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#### 10.1.4 Error-Spending Functions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qjwu22ouny8l" w:id="52"/>
      <w:bookmarkEnd w:id="52"/>
      <w:r w:rsidDel="00000000" w:rsidR="00000000" w:rsidRPr="00000000">
        <w:rPr>
          <w:rtl w:val="0"/>
        </w:rPr>
        <w:t xml:space="preserve">10.2 Sequential Boundaries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#### 10.2.1 O'Brien-Fleming Boundaries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#### 10.2.2 Pocock Boundaries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#### 10.2.3 Efficacy &amp; Futility Boundaries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14r97z224su5" w:id="53"/>
      <w:bookmarkEnd w:id="53"/>
      <w:r w:rsidDel="00000000" w:rsidR="00000000" w:rsidRPr="00000000">
        <w:rPr>
          <w:rtl w:val="0"/>
        </w:rPr>
        <w:t xml:space="preserve">10.3 Advanced Sequential Methods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#### 10.3.1 Sequential Probability Ratio Test (SPRT)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#### 10.3.2 Always-Valid P-values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#### 10.3.3 E-values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#### 10.3.4 Bayesian Monitoring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9beosecf653y" w:id="54"/>
      <w:bookmarkEnd w:id="54"/>
      <w:r w:rsidDel="00000000" w:rsidR="00000000" w:rsidRPr="00000000">
        <w:rPr>
          <w:rtl w:val="0"/>
        </w:rPr>
        <w:t xml:space="preserve">10.4 Peeking &amp; Optional Stopping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#### 10.4.1 Peeking Problem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#### 10.4.2 Optional Stopping Consequences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#### 10.4.3 Promising-Zone Extensions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#### 10.4.4 Sample Size Re-estimation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bxbe2co42ui1" w:id="55"/>
      <w:bookmarkEnd w:id="55"/>
      <w:r w:rsidDel="00000000" w:rsidR="00000000" w:rsidRPr="00000000">
        <w:rPr>
          <w:rtl w:val="0"/>
        </w:rPr>
        <w:t xml:space="preserve">10.5 Sequential Decision Rules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#### 10.5.1 Early Stopping Rules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#### 10.5.2 Continue/Stop/Act Decisions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mjln8h8zscuf" w:id="56"/>
      <w:bookmarkEnd w:id="56"/>
      <w:r w:rsidDel="00000000" w:rsidR="00000000" w:rsidRPr="00000000">
        <w:rPr>
          <w:rtl w:val="0"/>
        </w:rPr>
        <w:t xml:space="preserve">11. Multiple Testing &amp; Corrections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1n409e6ob22b" w:id="57"/>
      <w:bookmarkEnd w:id="57"/>
      <w:r w:rsidDel="00000000" w:rsidR="00000000" w:rsidRPr="00000000">
        <w:rPr>
          <w:rtl w:val="0"/>
        </w:rPr>
        <w:t xml:space="preserve">11.1 Multiple Comparisons Problem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#### 11.1.1 Family-Wise Error Rate (FWER)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#### 11.1.2 False Discovery Rate (FDR)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#### 11.1.3 False Positive Risk (FPR)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pfkg1jnjianc" w:id="58"/>
      <w:bookmarkEnd w:id="58"/>
      <w:r w:rsidDel="00000000" w:rsidR="00000000" w:rsidRPr="00000000">
        <w:rPr>
          <w:rtl w:val="0"/>
        </w:rPr>
        <w:t xml:space="preserve">11.2 FWER Control Methods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#### 11.2.1 Bonferroni Correction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#### 11.2.2 Holm Method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#### 11.2.3 Hochberg Method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#### 11.2.4 Sidak Correction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#### 11.2.5 Dunnett's Correction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gwj0t83si0eb" w:id="59"/>
      <w:bookmarkEnd w:id="59"/>
      <w:r w:rsidDel="00000000" w:rsidR="00000000" w:rsidRPr="00000000">
        <w:rPr>
          <w:rtl w:val="0"/>
        </w:rPr>
        <w:t xml:space="preserve">11.3 FDR Control Methods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#### 11.3.1 Benjamini-Hochberg (BH)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#### 11.3.2 Benjamini-Yekutieli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#### 11.3.3 Storey Q-values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zevvhil26sl7" w:id="60"/>
      <w:bookmarkEnd w:id="60"/>
      <w:r w:rsidDel="00000000" w:rsidR="00000000" w:rsidRPr="00000000">
        <w:rPr>
          <w:rtl w:val="0"/>
        </w:rPr>
        <w:t xml:space="preserve">11.4 Hierarchical &amp; Structured Testing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#### 11.4.1 Hierarchical Testing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#### 11.4.2 Gatekeeping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#### 11.4.3 Alpha Allocation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#### 11.4.4 Westfall-Young Resampling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pv5f8p4jwyth" w:id="61"/>
      <w:bookmarkEnd w:id="61"/>
      <w:r w:rsidDel="00000000" w:rsidR="00000000" w:rsidRPr="00000000">
        <w:rPr>
          <w:rtl w:val="0"/>
        </w:rPr>
        <w:t xml:space="preserve">11.5 P-value Adjustments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#### 11.5.1 Nominal vs Adjusted P-values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#### 11.5.2 P-value Distribution</w:t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gzzgwrddvqlw" w:id="62"/>
      <w:bookmarkEnd w:id="62"/>
      <w:r w:rsidDel="00000000" w:rsidR="00000000" w:rsidRPr="00000000">
        <w:rPr>
          <w:rtl w:val="0"/>
        </w:rPr>
        <w:t xml:space="preserve">12. Results Interpretation &amp; Analysis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yxrmowfgnr6" w:id="63"/>
      <w:bookmarkEnd w:id="63"/>
      <w:r w:rsidDel="00000000" w:rsidR="00000000" w:rsidRPr="00000000">
        <w:rPr>
          <w:rtl w:val="0"/>
        </w:rPr>
        <w:t xml:space="preserve">12.1 Reading Test Results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#### 12.1.1 Effect Size Interpretation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#### 12.1.2 Lift &amp; Confidence Intervals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#### 12.1.3 Uplift Distribution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#### 12.1.4 MDE Attainment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g7vz53mzodpu" w:id="64"/>
      <w:bookmarkEnd w:id="64"/>
      <w:r w:rsidDel="00000000" w:rsidR="00000000" w:rsidRPr="00000000">
        <w:rPr>
          <w:rtl w:val="0"/>
        </w:rPr>
        <w:t xml:space="preserve">12.2 Statistical vs Practical Significance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#### 12.2.1 Business Significance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#### 12.2.2 Decision Thresholds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#### 12.2.3 Risk-Adjusted ROI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#### 12.2.4 Severity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edgc99dsw7ah" w:id="65"/>
      <w:bookmarkEnd w:id="65"/>
      <w:r w:rsidDel="00000000" w:rsidR="00000000" w:rsidRPr="00000000">
        <w:rPr>
          <w:rtl w:val="0"/>
        </w:rPr>
        <w:t xml:space="preserve">12.3 Special Analysis Cases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#### 12.3.1 Non-Inferiority Testing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#### 12.3.2 Equivalence Testing (TOST)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#### 12.3.3 Superiority Testing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jympf4lqgh16" w:id="66"/>
      <w:bookmarkEnd w:id="66"/>
      <w:r w:rsidDel="00000000" w:rsidR="00000000" w:rsidRPr="00000000">
        <w:rPr>
          <w:rtl w:val="0"/>
        </w:rPr>
        <w:t xml:space="preserve">12.4 Segmentation Analysis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#### 12.4.1 User Segments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#### 12.4.2 Device &amp; Platform Analysis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#### 12.4.3 Geographic Segmentation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#### 12.4.4 Behavioral Cohorts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#### 12.4.5 Post-Test Segmentation Risks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#### 12.4.6 Simpson's Paradox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km8docqym7b8" w:id="67"/>
      <w:bookmarkEnd w:id="67"/>
      <w:r w:rsidDel="00000000" w:rsidR="00000000" w:rsidRPr="00000000">
        <w:rPr>
          <w:rtl w:val="0"/>
        </w:rPr>
        <w:t xml:space="preserve">12.5 Heterogeneous Treatment Effects (HTE)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#### 12.5.1 HTE Discovery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#### 12.5.2 Causal Trees &amp; Forests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#### 12.5.3 Uplift Modeling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#### 12.5.4 Meta-Learners (T/S/X-learners)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#### 12.5.5 Segment-Level Lift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88zwly27ncg0" w:id="68"/>
      <w:bookmarkEnd w:id="68"/>
      <w:r w:rsidDel="00000000" w:rsidR="00000000" w:rsidRPr="00000000">
        <w:rPr>
          <w:rtl w:val="0"/>
        </w:rPr>
        <w:t xml:space="preserve">12.6 Mediation &amp; Mechanism Analysis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#### 12.6.1 Mediation Analysis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#### 12.6.2 Understanding Pathways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#### 12.6.3 Surrogate Endpoints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imrmdl7kn0tz" w:id="69"/>
      <w:bookmarkEnd w:id="69"/>
      <w:r w:rsidDel="00000000" w:rsidR="00000000" w:rsidRPr="00000000">
        <w:rPr>
          <w:rtl w:val="0"/>
        </w:rPr>
        <w:t xml:space="preserve">13. Common Pitfalls &amp; Biases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w7ljvnvp5ks4" w:id="70"/>
      <w:bookmarkEnd w:id="70"/>
      <w:r w:rsidDel="00000000" w:rsidR="00000000" w:rsidRPr="00000000">
        <w:rPr>
          <w:rtl w:val="0"/>
        </w:rPr>
        <w:t xml:space="preserve">13.1 Statistical Pitfalls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#### 13.1.1 Peeking Without Control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#### 13.1.2 P-Hacking &amp; Data Fishing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#### 13.1.3 Winner's Curse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#### 13.1.4 Regression to the Mean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#### 13.1.5 Power Dilution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#### 13.1.6 Inconsistent Denominators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j6pe7x355j5e" w:id="71"/>
      <w:bookmarkEnd w:id="71"/>
      <w:r w:rsidDel="00000000" w:rsidR="00000000" w:rsidRPr="00000000">
        <w:rPr>
          <w:rtl w:val="0"/>
        </w:rPr>
        <w:t xml:space="preserve">13.2 Design &amp; Implementation Issues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#### 13.2.1 Sample Ratio Mismatch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#### 13.2.2 Instrumentation Errors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#### 13.2.3 Noncompliance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#### 13.2.4 Attrition &amp; Dropouts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ac3cdp4b5a8b" w:id="72"/>
      <w:bookmarkEnd w:id="72"/>
      <w:r w:rsidDel="00000000" w:rsidR="00000000" w:rsidRPr="00000000">
        <w:rPr>
          <w:rtl w:val="0"/>
        </w:rPr>
        <w:t xml:space="preserve">13.3 Temporal &amp; Environmental Biases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#### 13.3.1 Novelty Effect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#### 13.3.2 Maturation Effects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#### 13.3.3 Carryover Effects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#### 13.3.4 Seasonality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#### 13.3.5 S-curve Dynamics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wo21vpiygnxy" w:id="73"/>
      <w:bookmarkEnd w:id="73"/>
      <w:r w:rsidDel="00000000" w:rsidR="00000000" w:rsidRPr="00000000">
        <w:rPr>
          <w:rtl w:val="0"/>
        </w:rPr>
        <w:t xml:space="preserve">13.4 Assignment &amp; Selection Biases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#### 13.4.1 Selection Bias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#### 13.4.2 Survivorship Bias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#### 13.4.3 Argument from Coincidence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jn2xjpdz3qqx" w:id="74"/>
      <w:bookmarkEnd w:id="74"/>
      <w:r w:rsidDel="00000000" w:rsidR="00000000" w:rsidRPr="00000000">
        <w:rPr>
          <w:rtl w:val="0"/>
        </w:rPr>
        <w:t xml:space="preserve">13.5 Interference &amp; Spillover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#### 13.5.1 Network Effects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#### 13.5.2 Spillover &amp; Contamination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#### 13.5.3 SUTVA Violations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#### 13.5.4 Dealing with Network Effects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ksr07bwwydzq" w:id="75"/>
      <w:bookmarkEnd w:id="75"/>
      <w:r w:rsidDel="00000000" w:rsidR="00000000" w:rsidRPr="00000000">
        <w:rPr>
          <w:rtl w:val="0"/>
        </w:rPr>
        <w:t xml:space="preserve">14. Advanced Experimentation Topics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o4s60e2cr7dm" w:id="76"/>
      <w:bookmarkEnd w:id="76"/>
      <w:r w:rsidDel="00000000" w:rsidR="00000000" w:rsidRPr="00000000">
        <w:rPr>
          <w:rtl w:val="0"/>
        </w:rPr>
        <w:t xml:space="preserve">14.1 Quasi-Experimental Methods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#### 14.1.1 Difference-in-Differences (DiD)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#### 14.1.2 Synthetic Control Methods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##### 14.1.2.1 Traditional Synthetic Control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##### 14.1.2.2 SCUL (Lasso-Based)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##### 14.1.2.3 Bayesian Structural Time Series (BSTS)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##### 14.1.2.4 CausalImpact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#### 14.1.3 Regression Discontinuity (RD)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#### 14.1.4 Interrupted Time Series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#### 14.1.5 Instrumental Variables (IV)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#### 14.1.6 Propensity Score Methods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#### 14.1.7 Doubly Robust Estimation (AIPW)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#### 14.1.8 Sensitivity Analysis (Rosenbaum)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peksz5gsvsm0" w:id="77"/>
      <w:bookmarkEnd w:id="77"/>
      <w:r w:rsidDel="00000000" w:rsidR="00000000" w:rsidRPr="00000000">
        <w:rPr>
          <w:rtl w:val="0"/>
        </w:rPr>
        <w:t xml:space="preserve">14.2 Specialized Designs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#### 14.2.1 Crossover Designs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#### 14.2.2 Switchback Experiments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#### 14.2.3 Time-Based Experiments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#### 14.2.4 Latin Square Designs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#### 14.2.5 Interleaving (Search/Ranking)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z8jq88cuxqj6" w:id="78"/>
      <w:bookmarkEnd w:id="78"/>
      <w:r w:rsidDel="00000000" w:rsidR="00000000" w:rsidRPr="00000000">
        <w:rPr>
          <w:rtl w:val="0"/>
        </w:rPr>
        <w:t xml:space="preserve">14.3 Long-Term Effect Measurement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#### 14.3.1 Novelty Effect Detection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#### 14.3.2 Long-Term Holdouts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#### 14.3.3 Cohort Analysis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#### 14.3.4 Long-Term Monitoring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#### 14.3.5 Learning Effects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3xb4licjtcno" w:id="79"/>
      <w:bookmarkEnd w:id="79"/>
      <w:r w:rsidDel="00000000" w:rsidR="00000000" w:rsidRPr="00000000">
        <w:rPr>
          <w:rtl w:val="0"/>
        </w:rPr>
        <w:t xml:space="preserve">15. Online Optimization &amp; Bandits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dkrnjdaoojz" w:id="80"/>
      <w:bookmarkEnd w:id="80"/>
      <w:r w:rsidDel="00000000" w:rsidR="00000000" w:rsidRPr="00000000">
        <w:rPr>
          <w:rtl w:val="0"/>
        </w:rPr>
        <w:t xml:space="preserve">15.1 Multi-Armed Bandits (MAB)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#### 15.1.1 MAB Fundamentals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#### 15.1.2 Epsilon-Greedy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#### 15.1.3 Thompson Sampling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#### 15.1.4 Upper Confidence Bound (UCB)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#### 15.1.5 Successive Elimination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#### 15.1.6 Best-Arm Identification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#### 15.1.7 Regret Minimization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gvoknzeupcsl" w:id="81"/>
      <w:bookmarkEnd w:id="81"/>
      <w:r w:rsidDel="00000000" w:rsidR="00000000" w:rsidRPr="00000000">
        <w:rPr>
          <w:rtl w:val="0"/>
        </w:rPr>
        <w:t xml:space="preserve">15.2 Contextual Bandits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#### 15.2.1 Feature-Based Optimization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#### 15.2.2 Personalization Strategies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#### 15.2.3 Policy Learning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nb7och1vjt6w" w:id="82"/>
      <w:bookmarkEnd w:id="82"/>
      <w:r w:rsidDel="00000000" w:rsidR="00000000" w:rsidRPr="00000000">
        <w:rPr>
          <w:rtl w:val="0"/>
        </w:rPr>
        <w:t xml:space="preserve">15.3 Off-Policy Evaluation (OPE)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#### 15.3.1 OPE from Logged Data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#### 15.3.2 Inverse Propensity Scoring (IPS)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#### 15.3.3 Doubly Robust OPE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sr6ymploqkns" w:id="83"/>
      <w:bookmarkEnd w:id="83"/>
      <w:r w:rsidDel="00000000" w:rsidR="00000000" w:rsidRPr="00000000">
        <w:rPr>
          <w:rtl w:val="0"/>
        </w:rPr>
        <w:t xml:space="preserve">16. Incrementality &amp; Media Testing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6m6dvroi9kr6" w:id="84"/>
      <w:bookmarkEnd w:id="84"/>
      <w:r w:rsidDel="00000000" w:rsidR="00000000" w:rsidRPr="00000000">
        <w:rPr>
          <w:rtl w:val="0"/>
        </w:rPr>
        <w:t xml:space="preserve">16.1 Incrementality Measurement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#### 16.1.1 Incrementality Fundamentals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#### 16.1.2 Holdout Experiments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#### 16.1.3 Audience Split &amp; Suppression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#### 16.1.4 Ghost Ads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#### 16.1.5 PSA Controls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#### 16.1.6 Conversion Lift Studies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7pu0835dscw" w:id="85"/>
      <w:bookmarkEnd w:id="85"/>
      <w:r w:rsidDel="00000000" w:rsidR="00000000" w:rsidRPr="00000000">
        <w:rPr>
          <w:rtl w:val="0"/>
        </w:rPr>
        <w:t xml:space="preserve">16.2 Geo-Based Experiments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#### 16.2.1 Geo Experiment Design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#### 16.2.2 Market Clustering &amp; Matching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#### 16.2.3 Pre/Post Normalization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#### 16.2.4 Matched Markets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#### 16.2.5 GeoLift Frameworks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#### 16.2.6 Spillover &amp; Contamination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#### 16.2.7 Halo Effects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2zn3bst7xaxc" w:id="86"/>
      <w:bookmarkEnd w:id="86"/>
      <w:r w:rsidDel="00000000" w:rsidR="00000000" w:rsidRPr="00000000">
        <w:rPr>
          <w:rtl w:val="0"/>
        </w:rPr>
        <w:t xml:space="preserve">16.3 Brand &amp; Awareness Testing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#### 16.3.1 Brand Lift Studies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#### 16.3.2 Survey-Based Measurement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#### 16.3.3 Perception &amp; Intent Changes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kxfkyyjsmh6s" w:id="87"/>
      <w:bookmarkEnd w:id="87"/>
      <w:r w:rsidDel="00000000" w:rsidR="00000000" w:rsidRPr="00000000">
        <w:rPr>
          <w:rtl w:val="0"/>
        </w:rPr>
        <w:t xml:space="preserve">16.4 Marketing Mix Modeling (MMM)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#### 16.4.1 MMM Fundamentals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#### 16.4.2 Long-Term ROI Measurement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#### 16.4.3 Saturation &amp; Concavity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#### 16.4.4 MMM Calibration with Geo-Lift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#### 16.4.5 Bayesian MMM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#### 16.4.6 MMM Integration with Experiments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j9ruw920scas" w:id="88"/>
      <w:bookmarkEnd w:id="88"/>
      <w:r w:rsidDel="00000000" w:rsidR="00000000" w:rsidRPr="00000000">
        <w:rPr>
          <w:rtl w:val="0"/>
        </w:rPr>
        <w:t xml:space="preserve">16.5 Walled-Garden Platforms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#### 16.5.1 Walled-Garden Lift Studies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#### 16.5.2 Platform Constraints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#### 16.5.3 Conversion Value Mapping</w:t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y3br2i4xqiky" w:id="89"/>
      <w:bookmarkEnd w:id="89"/>
      <w:r w:rsidDel="00000000" w:rsidR="00000000" w:rsidRPr="00000000">
        <w:rPr>
          <w:rtl w:val="0"/>
        </w:rPr>
        <w:t xml:space="preserve">17. Attribution Models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bbkfukmsegw" w:id="90"/>
      <w:bookmarkEnd w:id="90"/>
      <w:r w:rsidDel="00000000" w:rsidR="00000000" w:rsidRPr="00000000">
        <w:rPr>
          <w:rtl w:val="0"/>
        </w:rPr>
        <w:t xml:space="preserve">17.1 Attribution Fundamentals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#### 17.1.1 Attribution Windows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#### 17.1.2 De-duplication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#### 17.1.3 VTC vs CTC (View vs Click)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6cn5c36jaceo" w:id="91"/>
      <w:bookmarkEnd w:id="91"/>
      <w:r w:rsidDel="00000000" w:rsidR="00000000" w:rsidRPr="00000000">
        <w:rPr>
          <w:rtl w:val="0"/>
        </w:rPr>
        <w:t xml:space="preserve">17.2 Attribution Model Types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#### 17.2.1 First-Touch Attribution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#### 17.2.2 Last-Touch Attribution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#### 17.2.3 Multi-Touch Attribution (MTA)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#### 17.2.4 Position-Based (U-Shaped)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#### 17.2.5 Time-Decay Attribution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#### 17.2.6 Data-Driven Attribution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vegw2jir3478" w:id="92"/>
      <w:bookmarkEnd w:id="92"/>
      <w:r w:rsidDel="00000000" w:rsidR="00000000" w:rsidRPr="00000000">
        <w:rPr>
          <w:rtl w:val="0"/>
        </w:rPr>
        <w:t xml:space="preserve">17.3 Unified Measurement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#### 17.3.1 Combining Attribution &amp; Incrementality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#### 17.3.2 Cross-Device Tracking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#### 17.3.3 Cross-Channel Attribution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db6dmpm22h3k" w:id="93"/>
      <w:bookmarkEnd w:id="93"/>
      <w:r w:rsidDel="00000000" w:rsidR="00000000" w:rsidRPr="00000000">
        <w:rPr>
          <w:rtl w:val="0"/>
        </w:rPr>
        <w:t xml:space="preserve">18. Channel-Specific Testing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enmgpfqzr0cd" w:id="94"/>
      <w:bookmarkEnd w:id="94"/>
      <w:r w:rsidDel="00000000" w:rsidR="00000000" w:rsidRPr="00000000">
        <w:rPr>
          <w:rtl w:val="0"/>
        </w:rPr>
        <w:t xml:space="preserve">18.1 Paid Media Channels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#### 18.1.1 Bid &amp; Budget Tests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#### 18.1.2 Creative MVT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#### 18.1.3 Frequency Capping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#### 18.1.4 Reach vs Frequency Optimization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#### 18.1.5 Audience Split Tests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#### 18.1.6 Geo-Split for Paid Media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6qz4jvyyv9" w:id="95"/>
      <w:bookmarkEnd w:id="95"/>
      <w:r w:rsidDel="00000000" w:rsidR="00000000" w:rsidRPr="00000000">
        <w:rPr>
          <w:rtl w:val="0"/>
        </w:rPr>
        <w:t xml:space="preserve">18.2 Lifecycle &amp; Email Marketing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#### 18.2.1 Subject Line Testing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#### 18.2.2 Send-Time Optimization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#### 18.2.3 Cadence Tests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#### 18.2.4 Offer &amp; Promo Tests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#### 18.2.5 Onboarding Sequences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#### 18.2.6 Churn-Save &amp; Winback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#### 18.2.7 Cross-Sell &amp; Upsell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26i44mnlco6" w:id="96"/>
      <w:bookmarkEnd w:id="96"/>
      <w:r w:rsidDel="00000000" w:rsidR="00000000" w:rsidRPr="00000000">
        <w:rPr>
          <w:rtl w:val="0"/>
        </w:rPr>
        <w:t xml:space="preserve">18.3 Web &amp; App Optimization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#### 18.3.1 Landing Page Testing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#### 18.3.2 Checkout Funnel Optimization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#### 18.3.3 Pricing &amp; Discount Display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#### 18.3.4 Bundling Tests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#### 18.3.5 Search &amp; Ranking Tests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#### 18.3.6 Recommender System Tests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#### 18.3.7 UI/UX Testing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#### 18.3.8 Consent UX (Cookie Banners)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#### 18.3.9 Latency &amp; UX Guardrails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589id9exd8dh" w:id="97"/>
      <w:bookmarkEnd w:id="97"/>
      <w:r w:rsidDel="00000000" w:rsidR="00000000" w:rsidRPr="00000000">
        <w:rPr>
          <w:rtl w:val="0"/>
        </w:rPr>
        <w:t xml:space="preserve">18.4 SEO &amp; Content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#### 18.4.1 SEO Experiments with Holdouts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#### 18.4.2 Headline Testing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#### 18.4.3 Content Format Testing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voeu4xdgt8rs" w:id="98"/>
      <w:bookmarkEnd w:id="98"/>
      <w:r w:rsidDel="00000000" w:rsidR="00000000" w:rsidRPr="00000000">
        <w:rPr>
          <w:rtl w:val="0"/>
        </w:rPr>
        <w:t xml:space="preserve">18.5 Social Media &amp; Engagement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#### 18.5.1 Social Media Testing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#### 18.5.2 Content Engagement Tests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j9vsmswwnia8" w:id="99"/>
      <w:bookmarkEnd w:id="99"/>
      <w:r w:rsidDel="00000000" w:rsidR="00000000" w:rsidRPr="00000000">
        <w:rPr>
          <w:rtl w:val="0"/>
        </w:rPr>
        <w:t xml:space="preserve">19. Privacy, Ethics &amp; Compliance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77waughcc0z2" w:id="100"/>
      <w:bookmarkEnd w:id="100"/>
      <w:r w:rsidDel="00000000" w:rsidR="00000000" w:rsidRPr="00000000">
        <w:rPr>
          <w:rtl w:val="0"/>
        </w:rPr>
        <w:t xml:space="preserve">19.1 Ethical Considerations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#### 19.1.1 Informed Consent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#### 19.1.2 Potential Harm Assessment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#### 19.1.3 Transparency Requirements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#### 19.1.4 IRB &amp; Ethics Review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9l9nsnwpt6sb" w:id="101"/>
      <w:bookmarkEnd w:id="101"/>
      <w:r w:rsidDel="00000000" w:rsidR="00000000" w:rsidRPr="00000000">
        <w:rPr>
          <w:rtl w:val="0"/>
        </w:rPr>
        <w:t xml:space="preserve">19.2 Privacy Frameworks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#### 19.2.1 GDPR Implications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#### 19.2.2 CCPA Requirements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#### 19.2.3 Consent Frameworks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#### 19.2.4 Data Protection Standards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#### 19.2.5 Data Minimization</w:t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5ktk59xzb7nj" w:id="102"/>
      <w:bookmarkEnd w:id="102"/>
      <w:r w:rsidDel="00000000" w:rsidR="00000000" w:rsidRPr="00000000">
        <w:rPr>
          <w:rtl w:val="0"/>
        </w:rPr>
        <w:t xml:space="preserve">19.3 Privacy-Preserving Methods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#### 19.3.1 Cookieless Tracking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#### 19.3.2 ATT &amp; SKAdNetwork (iOS)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#### 19.3.3 Differential Privacy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#### 19.3.4 Aggregation Thresholds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#### 19.3.5 K-Anonymity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#### 19.3.6 Privacy Budgets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6quu6v460djo" w:id="103"/>
      <w:bookmarkEnd w:id="103"/>
      <w:r w:rsidDel="00000000" w:rsidR="00000000" w:rsidRPr="00000000">
        <w:rPr>
          <w:rtl w:val="0"/>
        </w:rPr>
        <w:t xml:space="preserve">19.4 Bias &amp; Fairness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#### 19.4.1 Selection Bias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#### 19.4.2 Algorithmic Fairness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#### 19.4.3 Inclusive Design Testing</w:t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q08ai6rwbjfq" w:id="104"/>
      <w:bookmarkEnd w:id="104"/>
      <w:r w:rsidDel="00000000" w:rsidR="00000000" w:rsidRPr="00000000">
        <w:rPr>
          <w:rtl w:val="0"/>
        </w:rPr>
        <w:t xml:space="preserve">20. Organizational Implementation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um0m51v6gybh" w:id="105"/>
      <w:bookmarkEnd w:id="105"/>
      <w:r w:rsidDel="00000000" w:rsidR="00000000" w:rsidRPr="00000000">
        <w:rPr>
          <w:rtl w:val="0"/>
        </w:rPr>
        <w:t xml:space="preserve">20.1 Building Experimentation Culture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#### 20.1.1 Stakeholder Buy-In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#### 20.1.2 Education &amp; Training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#### 20.1.3 Success Stories &amp; Case Studies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#### 20.1.4 Continuous Optimization Mindset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4x210kozbzun" w:id="106"/>
      <w:bookmarkEnd w:id="106"/>
      <w:r w:rsidDel="00000000" w:rsidR="00000000" w:rsidRPr="00000000">
        <w:rPr>
          <w:rtl w:val="0"/>
        </w:rPr>
        <w:t xml:space="preserve">20.2 Governance &amp; Process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#### 20.2.1 Test Prioritization Frameworks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#### 20.2.2 Review &amp; Approval Processes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#### 20.2.3 Pre-Read &amp; Decision Memos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#### 20.2.4 Documentation Standards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#### 20.2.5 Experiment Registry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#### 20.2.6 Taxonomy &amp; Naming Conventions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#### 20.2.7 Knowledge Management</w:t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uwja42hqd9i5" w:id="107"/>
      <w:bookmarkEnd w:id="107"/>
      <w:r w:rsidDel="00000000" w:rsidR="00000000" w:rsidRPr="00000000">
        <w:rPr>
          <w:rtl w:val="0"/>
        </w:rPr>
        <w:t xml:space="preserve">20.3 Team Structure &amp; Roles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#### 20.3.1 RACI Matrix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#### 20.3.2 Owner/DRI (Directly Responsible Individual)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#### 20.3.3 Centralized vs Decentralized Models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#### 20.3.4 Cross-Functional Collaboration</w:t>
      </w:r>
    </w:p>
    <w:p w:rsidR="00000000" w:rsidDel="00000000" w:rsidP="00000000" w:rsidRDefault="00000000" w:rsidRPr="00000000" w14:paraId="0000020A">
      <w:pPr>
        <w:pStyle w:val="Heading3"/>
        <w:rPr/>
      </w:pPr>
      <w:bookmarkStart w:colFirst="0" w:colLast="0" w:name="_bayagoiofb9" w:id="108"/>
      <w:bookmarkEnd w:id="108"/>
      <w:r w:rsidDel="00000000" w:rsidR="00000000" w:rsidRPr="00000000">
        <w:rPr>
          <w:rtl w:val="0"/>
        </w:rPr>
        <w:t xml:space="preserve">20.4 Metrics &amp; Performance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#### 20.4.1 Testing Velocity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#### 20.4.2 Win Rate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#### 20.4.3 Impact Measurement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#### 20.4.4 Time-to-Decision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#### 20.4.5 Executive Reporting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bx0vocw3ubf0" w:id="109"/>
      <w:bookmarkEnd w:id="109"/>
      <w:r w:rsidDel="00000000" w:rsidR="00000000" w:rsidRPr="00000000">
        <w:rPr>
          <w:rtl w:val="0"/>
        </w:rPr>
        <w:t xml:space="preserve">20.5 Resource Management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#### 20.5.1 Resource Allocation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#### 20.5.2 Budget Allocation &amp; Costing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#### 20.5.3 iROAS Optimization</w:t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mnrd0qflylj2" w:id="110"/>
      <w:bookmarkEnd w:id="110"/>
      <w:r w:rsidDel="00000000" w:rsidR="00000000" w:rsidRPr="00000000">
        <w:rPr>
          <w:rtl w:val="0"/>
        </w:rPr>
        <w:t xml:space="preserve">21. Reporting &amp; Decision-Making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2dcnlldgoxu2" w:id="111"/>
      <w:bookmarkEnd w:id="111"/>
      <w:r w:rsidDel="00000000" w:rsidR="00000000" w:rsidRPr="00000000">
        <w:rPr>
          <w:rtl w:val="0"/>
        </w:rPr>
        <w:t xml:space="preserve">21.1 Results Communication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#### 21.1.1 Lift &amp; Confidence Intervals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#### 21.1.2 Uplift Distribution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#### 21.1.3 KPI vs Guardrails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#### 21.1.4 Business Impact Translation</w:t>
      </w:r>
    </w:p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h4i6y85iz9f9" w:id="112"/>
      <w:bookmarkEnd w:id="112"/>
      <w:r w:rsidDel="00000000" w:rsidR="00000000" w:rsidRPr="00000000">
        <w:rPr>
          <w:rtl w:val="0"/>
        </w:rPr>
        <w:t xml:space="preserve">21.2 Decision Frameworks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#### 21.2.1 Decision Rules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#### 21.2.2 Decision Thresholds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#### 21.2.3 Risk-Reward Analysis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#### 21.2.4 Launch vs No-Launch</w:t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27uqjsoi4w5u" w:id="113"/>
      <w:bookmarkEnd w:id="113"/>
      <w:r w:rsidDel="00000000" w:rsidR="00000000" w:rsidRPr="00000000">
        <w:rPr>
          <w:rtl w:val="0"/>
        </w:rPr>
        <w:t xml:space="preserve">21.3 Learning &amp; Knowledge Sharing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#### 21.3.1 Post-Mortem Analysis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#### 21.3.2 Learnings Repository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#### 21.3.3 Meta-Analysis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#### 21.3.4 Learning from Failures</w:t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s0uz7xpfbsso" w:id="114"/>
      <w:bookmarkEnd w:id="114"/>
      <w:r w:rsidDel="00000000" w:rsidR="00000000" w:rsidRPr="00000000">
        <w:rPr>
          <w:rtl w:val="0"/>
        </w:rPr>
        <w:t xml:space="preserve">22. Tools &amp; Technology Ecosystem</w:t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qlsm0qhxdvpd" w:id="115"/>
      <w:bookmarkEnd w:id="115"/>
      <w:r w:rsidDel="00000000" w:rsidR="00000000" w:rsidRPr="00000000">
        <w:rPr>
          <w:rtl w:val="0"/>
        </w:rPr>
        <w:t xml:space="preserve">22.1 Experimentation Platforms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#### 22.1.1 End-to-End Platforms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#### 22.1.2 Feature Flag Systems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#### 22.1.3 Assignment Services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fgngfek8se8k" w:id="116"/>
      <w:bookmarkEnd w:id="116"/>
      <w:r w:rsidDel="00000000" w:rsidR="00000000" w:rsidRPr="00000000">
        <w:rPr>
          <w:rtl w:val="0"/>
        </w:rPr>
        <w:t xml:space="preserve">22.2 Analytics &amp; BI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#### 22.2.1 Analytics Platforms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#### 22.2.2 BI Dashboards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#### 22.2.3 Customer Data Platforms (CDPs)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kuc64vj6xvwl" w:id="117"/>
      <w:bookmarkEnd w:id="117"/>
      <w:r w:rsidDel="00000000" w:rsidR="00000000" w:rsidRPr="00000000">
        <w:rPr>
          <w:rtl w:val="0"/>
        </w:rPr>
        <w:t xml:space="preserve">22.3 Statistical &amp; Analysis Tools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#### 22.3.1 Power Calculators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#### 22.3.2 Statistical Software (R, Python, SPSS)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#### 22.3.3 CUPED Libraries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#### 22.3.4 Causal Inference Libraries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#### 22.3.5 Geo-Lift Tooling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#### 22.3.6 MMM Stack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#### 22.3.7 Bandit Frameworks</w:t>
      </w:r>
    </w:p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iz1bu7vkanc9" w:id="118"/>
      <w:bookmarkEnd w:id="118"/>
      <w:r w:rsidDel="00000000" w:rsidR="00000000" w:rsidRPr="00000000">
        <w:rPr>
          <w:rtl w:val="0"/>
        </w:rPr>
        <w:t xml:space="preserve">22.4 Data Infrastructure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#### 22.4.1 Telemetry &amp; ETL Pipelines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#### 22.4.2 Event Schema Management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#### 22.4.3 Metric Stores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dlioj6d2gsyf" w:id="119"/>
      <w:bookmarkEnd w:id="119"/>
      <w:r w:rsidDel="00000000" w:rsidR="00000000" w:rsidRPr="00000000">
        <w:rPr>
          <w:rtl w:val="0"/>
        </w:rPr>
        <w:t xml:space="preserve">22.5 AI &amp; Machine Learning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#### 22.5.1 Predictive Modeling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#### 22.5.2 Automated Personalization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#### 22.5.3 Automated Test Design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#### 22.5.4 Real-Time Optimization</w:t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gk2v8ct1emh" w:id="120"/>
      <w:bookmarkEnd w:id="120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xjbvm4yvd4h" w:id="121"/>
      <w:bookmarkEnd w:id="121"/>
      <w:r w:rsidDel="00000000" w:rsidR="00000000" w:rsidRPr="00000000">
        <w:rPr>
          <w:rtl w:val="0"/>
        </w:rPr>
        <w:t xml:space="preserve">Appendix A: Quick-Start Checklist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#### A.1 Design Phase Checklist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#### A.2 Implementation Checklist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#### A.3 Analysis Phase Checklist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#### A.4 Decision &amp; Rollout Checklist</w:t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8int0j2sjrd0" w:id="122"/>
      <w:bookmarkEnd w:id="122"/>
      <w:r w:rsidDel="00000000" w:rsidR="00000000" w:rsidRPr="00000000">
        <w:rPr>
          <w:rtl w:val="0"/>
        </w:rPr>
        <w:t xml:space="preserve">Appendix B: Glossary of Terms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#### B.1 Statistical Terms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#### B.2 Experimental Design Terms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#### B.3 Metric Definitions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#### B.4 Platform &amp; Technical Terms</w:t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r3cgnlpub0o6" w:id="123"/>
      <w:bookmarkEnd w:id="123"/>
      <w:r w:rsidDel="00000000" w:rsidR="00000000" w:rsidRPr="00000000">
        <w:rPr>
          <w:rtl w:val="0"/>
        </w:rPr>
        <w:t xml:space="preserve">Appendix C: Formulas &amp; Calculations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#### C.1 Sample Size Formulas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#### C.2 Statistical Test Formulas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#### C.3 Variance Reduction Formulas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7gczqvot15rq" w:id="124"/>
      <w:bookmarkEnd w:id="124"/>
      <w:r w:rsidDel="00000000" w:rsidR="00000000" w:rsidRPr="00000000">
        <w:rPr>
          <w:rtl w:val="0"/>
        </w:rPr>
        <w:t xml:space="preserve">Appendix D: Case Studies &amp; Examples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#### D.1 Industry Case Studies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#### D.2 Common Experiment Patterns</w:t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8hshs1965apy" w:id="125"/>
      <w:bookmarkEnd w:id="125"/>
      <w:r w:rsidDel="00000000" w:rsidR="00000000" w:rsidRPr="00000000">
        <w:rPr>
          <w:rtl w:val="0"/>
        </w:rPr>
        <w:t xml:space="preserve">Appendix E: Industry Standards &amp; Best Practices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#### E.1 Best Practices by Domain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#### E.2 Common Pitfalls to Avoid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ExtraBold">
    <w:embedBold w:fontKey="{00000000-0000-0000-0000-000000000000}" r:id="rId9" w:subsetted="0"/>
    <w:embedBoldItalic w:fontKey="{00000000-0000-0000-0000-000000000000}" r:id="rId10" w:subsetted="0"/>
  </w:font>
  <w:font w:name="Nunito Black">
    <w:embedBold w:fontKey="{00000000-0000-0000-0000-000000000000}" r:id="rId11" w:subsetted="0"/>
    <w:embedBoldItalic w:fontKey="{00000000-0000-0000-0000-000000000000}" r:id="rId12" w:subsetted="0"/>
  </w:font>
  <w:font w:name="IBM Plex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  <w:lang w:val="en"/>
      </w:rPr>
    </w:rPrDefault>
    <w:pPrDefault>
      <w:pPr>
        <w:spacing w:before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</w:pPr>
    <w:rPr>
      <w:rFonts w:ascii="Nunito Black" w:cs="Nunito Black" w:eastAsia="Nunito Black" w:hAnsi="Nunito Black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before="600" w:line="276" w:lineRule="auto"/>
    </w:pPr>
    <w:rPr>
      <w:rFonts w:ascii="Nunito ExtraBold" w:cs="Nunito ExtraBold" w:eastAsia="Nunito ExtraBold" w:hAnsi="Nunito ExtraBold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40" w:lineRule="auto"/>
    </w:pPr>
    <w:rPr>
      <w:rFonts w:ascii="Nunito ExtraBold" w:cs="Nunito ExtraBold" w:eastAsia="Nunito ExtraBold" w:hAnsi="Nunito Extra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400" w:line="2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300" w:before="700" w:lineRule="auto"/>
    </w:pPr>
    <w:rPr>
      <w:rFonts w:ascii="IBM Plex Mono" w:cs="IBM Plex Mono" w:eastAsia="IBM Plex Mono" w:hAnsi="IBM Plex Mono"/>
      <w:b w:val="1"/>
      <w:sz w:val="32"/>
      <w:szCs w:val="32"/>
      <w:shd w:fill="4effd2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after="320" w:line="240" w:lineRule="auto"/>
    </w:pPr>
    <w:rPr>
      <w:rFonts w:ascii="Space Mono" w:cs="Space Mono" w:eastAsia="Space Mono" w:hAnsi="Space Mono"/>
      <w:b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700" w:line="276" w:lineRule="auto"/>
    </w:pPr>
    <w:rPr>
      <w:rFonts w:ascii="Nunito Black" w:cs="Nunito Black" w:eastAsia="Nunito Black" w:hAnsi="Nunito Black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Black-bold.ttf"/><Relationship Id="rId10" Type="http://schemas.openxmlformats.org/officeDocument/2006/relationships/font" Target="fonts/NunitoExtraBold-boldItalic.ttf"/><Relationship Id="rId13" Type="http://schemas.openxmlformats.org/officeDocument/2006/relationships/font" Target="fonts/IBMPlexMono-regular.ttf"/><Relationship Id="rId12" Type="http://schemas.openxmlformats.org/officeDocument/2006/relationships/font" Target="fonts/NunitoBlack-boldItalic.ttf"/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9" Type="http://schemas.openxmlformats.org/officeDocument/2006/relationships/font" Target="fonts/NunitoExtraBold-bold.ttf"/><Relationship Id="rId15" Type="http://schemas.openxmlformats.org/officeDocument/2006/relationships/font" Target="fonts/IBMPlexMono-italic.ttf"/><Relationship Id="rId14" Type="http://schemas.openxmlformats.org/officeDocument/2006/relationships/font" Target="fonts/IBMPlexMono-bold.ttf"/><Relationship Id="rId17" Type="http://schemas.openxmlformats.org/officeDocument/2006/relationships/font" Target="fonts/NovaMono-regular.ttf"/><Relationship Id="rId16" Type="http://schemas.openxmlformats.org/officeDocument/2006/relationships/font" Target="fonts/IBMPlexMon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