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837914" w14:textId="5F66B0C0" w:rsidR="00B9545C" w:rsidRPr="0029073F" w:rsidRDefault="00025369" w:rsidP="008469D3">
      <w:pPr>
        <w:pStyle w:val="Paperstitle"/>
        <w:spacing w:before="720"/>
        <w:rPr>
          <w:color w:val="A6A6A6" w:themeColor="background1" w:themeShade="A6"/>
        </w:rPr>
      </w:pPr>
      <w:r w:rsidRPr="00A72DEC">
        <w:rPr>
          <w:rStyle w:val="TitleChar"/>
          <w:b/>
          <w:bCs w:val="0"/>
        </w:rPr>
        <w:t>PAPER</w:t>
      </w:r>
      <w:r w:rsidR="00B9545C" w:rsidRPr="00A72DEC">
        <w:rPr>
          <w:rStyle w:val="TitleChar"/>
          <w:b/>
          <w:bCs w:val="0"/>
        </w:rPr>
        <w:t xml:space="preserve"> TITL</w:t>
      </w:r>
      <w:r w:rsidR="00C31E57" w:rsidRPr="00A72DEC">
        <w:rPr>
          <w:rStyle w:val="TitleChar"/>
          <w:b/>
          <w:bCs w:val="0"/>
        </w:rPr>
        <w:t>E</w:t>
      </w:r>
      <w:r w:rsidRPr="00A72DEC">
        <w:rPr>
          <w:rStyle w:val="TitleChar"/>
          <w:b/>
          <w:bCs w:val="0"/>
        </w:rPr>
        <w:t xml:space="preserve"> </w:t>
      </w:r>
      <w:r w:rsidR="009351D6" w:rsidRPr="00A72DEC">
        <w:rPr>
          <w:b w:val="0"/>
          <w:i/>
          <w:iCs/>
          <w:color w:val="FF0000"/>
          <w:sz w:val="24"/>
          <w:szCs w:val="22"/>
        </w:rPr>
        <w:br/>
      </w:r>
      <w:r w:rsidRPr="0029073F">
        <w:rPr>
          <w:b w:val="0"/>
          <w:bCs w:val="0"/>
          <w:i/>
          <w:iCs/>
          <w:color w:val="A6A6A6" w:themeColor="background1" w:themeShade="A6"/>
          <w:sz w:val="24"/>
          <w:szCs w:val="22"/>
        </w:rPr>
        <w:t xml:space="preserve">(MAXIMUM TWO LINES, </w:t>
      </w:r>
      <w:r w:rsidR="00B9545C" w:rsidRPr="0029073F">
        <w:rPr>
          <w:b w:val="0"/>
          <w:bCs w:val="0"/>
          <w:i/>
          <w:iCs/>
          <w:color w:val="A6A6A6" w:themeColor="background1" w:themeShade="A6"/>
          <w:sz w:val="24"/>
          <w:szCs w:val="22"/>
        </w:rPr>
        <w:t>Times New Roman, 1</w:t>
      </w:r>
      <w:r w:rsidR="00673E6B" w:rsidRPr="0029073F">
        <w:rPr>
          <w:b w:val="0"/>
          <w:bCs w:val="0"/>
          <w:i/>
          <w:iCs/>
          <w:color w:val="A6A6A6" w:themeColor="background1" w:themeShade="A6"/>
          <w:sz w:val="24"/>
          <w:szCs w:val="22"/>
        </w:rPr>
        <w:t>4</w:t>
      </w:r>
      <w:r w:rsidR="00B9545C" w:rsidRPr="0029073F">
        <w:rPr>
          <w:b w:val="0"/>
          <w:bCs w:val="0"/>
          <w:i/>
          <w:iCs/>
          <w:color w:val="A6A6A6" w:themeColor="background1" w:themeShade="A6"/>
          <w:sz w:val="24"/>
          <w:szCs w:val="22"/>
        </w:rPr>
        <w:t xml:space="preserve">pt, bold, ALL CAPS, </w:t>
      </w:r>
      <w:r w:rsidR="008469D3">
        <w:rPr>
          <w:b w:val="0"/>
          <w:bCs w:val="0"/>
          <w:i/>
          <w:iCs/>
          <w:color w:val="A6A6A6" w:themeColor="background1" w:themeShade="A6"/>
          <w:sz w:val="24"/>
          <w:szCs w:val="22"/>
        </w:rPr>
        <w:t>36</w:t>
      </w:r>
      <w:r w:rsidR="00B9545C" w:rsidRPr="0029073F">
        <w:rPr>
          <w:b w:val="0"/>
          <w:bCs w:val="0"/>
          <w:i/>
          <w:iCs/>
          <w:color w:val="A6A6A6" w:themeColor="background1" w:themeShade="A6"/>
          <w:sz w:val="24"/>
          <w:szCs w:val="22"/>
        </w:rPr>
        <w:t>pt before, 12</w:t>
      </w:r>
      <w:r w:rsidR="00C31E57" w:rsidRPr="0029073F">
        <w:rPr>
          <w:b w:val="0"/>
          <w:bCs w:val="0"/>
          <w:i/>
          <w:iCs/>
          <w:color w:val="A6A6A6" w:themeColor="background1" w:themeShade="A6"/>
          <w:sz w:val="24"/>
          <w:szCs w:val="22"/>
        </w:rPr>
        <w:t>pt after</w:t>
      </w:r>
      <w:r w:rsidR="000C2504" w:rsidRPr="0029073F">
        <w:rPr>
          <w:b w:val="0"/>
          <w:bCs w:val="0"/>
          <w:i/>
          <w:iCs/>
          <w:color w:val="A6A6A6" w:themeColor="background1" w:themeShade="A6"/>
          <w:sz w:val="24"/>
          <w:szCs w:val="22"/>
        </w:rPr>
        <w:t xml:space="preserve"> – Paper’s </w:t>
      </w:r>
      <w:r w:rsidR="00AF7994">
        <w:rPr>
          <w:b w:val="0"/>
          <w:bCs w:val="0"/>
          <w:i/>
          <w:iCs/>
          <w:color w:val="A6A6A6" w:themeColor="background1" w:themeShade="A6"/>
          <w:sz w:val="24"/>
          <w:szCs w:val="22"/>
        </w:rPr>
        <w:t>T</w:t>
      </w:r>
      <w:r w:rsidR="000C2504" w:rsidRPr="0029073F">
        <w:rPr>
          <w:b w:val="0"/>
          <w:bCs w:val="0"/>
          <w:i/>
          <w:iCs/>
          <w:color w:val="A6A6A6" w:themeColor="background1" w:themeShade="A6"/>
          <w:sz w:val="24"/>
          <w:szCs w:val="22"/>
        </w:rPr>
        <w:t xml:space="preserve">itle </w:t>
      </w:r>
      <w:r w:rsidR="00AF7994">
        <w:rPr>
          <w:b w:val="0"/>
          <w:bCs w:val="0"/>
          <w:i/>
          <w:iCs/>
          <w:color w:val="A6A6A6" w:themeColor="background1" w:themeShade="A6"/>
          <w:sz w:val="24"/>
          <w:szCs w:val="22"/>
        </w:rPr>
        <w:t>S</w:t>
      </w:r>
      <w:r w:rsidR="000C2504" w:rsidRPr="0029073F">
        <w:rPr>
          <w:b w:val="0"/>
          <w:bCs w:val="0"/>
          <w:i/>
          <w:iCs/>
          <w:color w:val="A6A6A6" w:themeColor="background1" w:themeShade="A6"/>
          <w:sz w:val="24"/>
          <w:szCs w:val="22"/>
        </w:rPr>
        <w:t>tyle</w:t>
      </w:r>
      <w:r w:rsidR="00C31E57" w:rsidRPr="0029073F">
        <w:rPr>
          <w:b w:val="0"/>
          <w:bCs w:val="0"/>
          <w:i/>
          <w:iCs/>
          <w:color w:val="A6A6A6" w:themeColor="background1" w:themeShade="A6"/>
          <w:sz w:val="24"/>
          <w:szCs w:val="22"/>
        </w:rPr>
        <w:t>)</w:t>
      </w:r>
    </w:p>
    <w:p w14:paraId="1BC8D274" w14:textId="323AA063" w:rsidR="00673E6B" w:rsidRPr="00693BF6" w:rsidRDefault="00673E6B" w:rsidP="00E2179A">
      <w:pPr>
        <w:pStyle w:val="Authors"/>
        <w:rPr>
          <w:i/>
          <w:iCs/>
          <w:color w:val="A6A6A6" w:themeColor="background1" w:themeShade="A6"/>
        </w:rPr>
      </w:pPr>
      <w:r w:rsidRPr="00A807A9">
        <w:t xml:space="preserve">Name </w:t>
      </w:r>
      <w:r w:rsidR="00F34C1E">
        <w:t>SUR</w:t>
      </w:r>
      <w:r w:rsidRPr="00A807A9">
        <w:t>NAME</w:t>
      </w:r>
      <w:r w:rsidRPr="00582917">
        <w:rPr>
          <w:rStyle w:val="FootnoteReference"/>
        </w:rPr>
        <w:footnoteReference w:id="1"/>
      </w:r>
      <w:r w:rsidRPr="00A807A9">
        <w:t xml:space="preserve">, Name </w:t>
      </w:r>
      <w:r w:rsidR="00F34C1E">
        <w:t>SUR</w:t>
      </w:r>
      <w:r w:rsidR="00F34C1E" w:rsidRPr="00A807A9">
        <w:t>NAME</w:t>
      </w:r>
      <w:r w:rsidR="00F34C1E" w:rsidRPr="00582917">
        <w:rPr>
          <w:rStyle w:val="FootnoteReference"/>
        </w:rPr>
        <w:t xml:space="preserve"> </w:t>
      </w:r>
      <w:r w:rsidRPr="00582917">
        <w:rPr>
          <w:rStyle w:val="FootnoteReference"/>
        </w:rPr>
        <w:footnoteReference w:id="2"/>
      </w:r>
      <w:r w:rsidRPr="00A807A9">
        <w:t xml:space="preserve"> </w:t>
      </w:r>
      <w:r w:rsidRPr="00521204">
        <w:rPr>
          <w:i/>
          <w:iCs/>
          <w:color w:val="A6A6A6" w:themeColor="background1" w:themeShade="A6"/>
          <w:sz w:val="22"/>
          <w:szCs w:val="18"/>
        </w:rPr>
        <w:t>(</w:t>
      </w:r>
      <w:r w:rsidR="00AF7994" w:rsidRPr="00521204">
        <w:rPr>
          <w:i/>
          <w:iCs/>
          <w:color w:val="A6A6A6" w:themeColor="background1" w:themeShade="A6"/>
          <w:sz w:val="22"/>
          <w:szCs w:val="18"/>
        </w:rPr>
        <w:t>A</w:t>
      </w:r>
      <w:r w:rsidRPr="00521204">
        <w:rPr>
          <w:i/>
          <w:iCs/>
          <w:color w:val="A6A6A6" w:themeColor="background1" w:themeShade="A6"/>
          <w:sz w:val="22"/>
          <w:szCs w:val="18"/>
        </w:rPr>
        <w:t xml:space="preserve">uthors </w:t>
      </w:r>
      <w:r w:rsidR="00AF7994" w:rsidRPr="00521204">
        <w:rPr>
          <w:i/>
          <w:iCs/>
          <w:color w:val="A6A6A6" w:themeColor="background1" w:themeShade="A6"/>
          <w:sz w:val="22"/>
          <w:szCs w:val="18"/>
        </w:rPr>
        <w:t>S</w:t>
      </w:r>
      <w:r w:rsidRPr="00521204">
        <w:rPr>
          <w:i/>
          <w:iCs/>
          <w:color w:val="A6A6A6" w:themeColor="background1" w:themeShade="A6"/>
          <w:sz w:val="22"/>
          <w:szCs w:val="18"/>
        </w:rPr>
        <w:t xml:space="preserve">tyle) </w:t>
      </w:r>
      <w:r w:rsidR="00E2179A" w:rsidRPr="00521204">
        <w:rPr>
          <w:i/>
          <w:iCs/>
          <w:color w:val="A6A6A6" w:themeColor="background1" w:themeShade="A6"/>
          <w:sz w:val="22"/>
          <w:szCs w:val="18"/>
        </w:rPr>
        <w:t>12</w:t>
      </w:r>
      <w:r w:rsidR="00272D64" w:rsidRPr="00521204">
        <w:rPr>
          <w:i/>
          <w:iCs/>
          <w:color w:val="A6A6A6" w:themeColor="background1" w:themeShade="A6"/>
          <w:sz w:val="22"/>
          <w:szCs w:val="18"/>
        </w:rPr>
        <w:t>pt before</w:t>
      </w:r>
      <w:r w:rsidRPr="00521204">
        <w:rPr>
          <w:i/>
          <w:iCs/>
          <w:color w:val="A6A6A6" w:themeColor="background1" w:themeShade="A6"/>
          <w:sz w:val="22"/>
          <w:szCs w:val="18"/>
        </w:rPr>
        <w:t xml:space="preserve"> </w:t>
      </w:r>
      <w:r w:rsidR="00272D64" w:rsidRPr="00521204">
        <w:rPr>
          <w:i/>
          <w:iCs/>
          <w:color w:val="A6A6A6" w:themeColor="background1" w:themeShade="A6"/>
          <w:sz w:val="22"/>
          <w:szCs w:val="18"/>
        </w:rPr>
        <w:t>12pt after</w:t>
      </w:r>
    </w:p>
    <w:p w14:paraId="73825225" w14:textId="58FBFDD1" w:rsidR="00783E70" w:rsidRPr="00693BF6" w:rsidRDefault="00B9545C" w:rsidP="00673E6B">
      <w:pPr>
        <w:pStyle w:val="Abstract"/>
        <w:rPr>
          <w:b w:val="0"/>
          <w:bCs/>
          <w:i/>
          <w:iCs/>
          <w:color w:val="A6A6A6" w:themeColor="background1" w:themeShade="A6"/>
        </w:rPr>
      </w:pPr>
      <w:r w:rsidRPr="00081708">
        <w:t>ABSTRACT</w:t>
      </w:r>
      <w:r w:rsidR="000C2504">
        <w:t xml:space="preserve"> </w:t>
      </w:r>
      <w:r w:rsidR="000C2504" w:rsidRPr="00521204">
        <w:rPr>
          <w:b w:val="0"/>
          <w:bCs/>
          <w:i/>
          <w:iCs/>
          <w:color w:val="A6A6A6" w:themeColor="background1" w:themeShade="A6"/>
          <w:sz w:val="22"/>
          <w:szCs w:val="22"/>
        </w:rPr>
        <w:t>(</w:t>
      </w:r>
      <w:r w:rsidR="00AF7994" w:rsidRPr="00521204">
        <w:rPr>
          <w:b w:val="0"/>
          <w:bCs/>
          <w:i/>
          <w:iCs/>
          <w:color w:val="A6A6A6" w:themeColor="background1" w:themeShade="A6"/>
          <w:sz w:val="22"/>
          <w:szCs w:val="22"/>
        </w:rPr>
        <w:t>A</w:t>
      </w:r>
      <w:r w:rsidR="000C2504" w:rsidRPr="00521204">
        <w:rPr>
          <w:b w:val="0"/>
          <w:bCs/>
          <w:i/>
          <w:iCs/>
          <w:color w:val="A6A6A6" w:themeColor="background1" w:themeShade="A6"/>
          <w:sz w:val="22"/>
          <w:szCs w:val="22"/>
        </w:rPr>
        <w:t xml:space="preserve">bstract </w:t>
      </w:r>
      <w:r w:rsidR="00AF7994" w:rsidRPr="00521204">
        <w:rPr>
          <w:b w:val="0"/>
          <w:bCs/>
          <w:i/>
          <w:iCs/>
          <w:color w:val="A6A6A6" w:themeColor="background1" w:themeShade="A6"/>
          <w:sz w:val="22"/>
          <w:szCs w:val="22"/>
        </w:rPr>
        <w:t>S</w:t>
      </w:r>
      <w:r w:rsidR="000C2504" w:rsidRPr="00521204">
        <w:rPr>
          <w:b w:val="0"/>
          <w:bCs/>
          <w:i/>
          <w:iCs/>
          <w:color w:val="A6A6A6" w:themeColor="background1" w:themeShade="A6"/>
          <w:sz w:val="22"/>
          <w:szCs w:val="22"/>
        </w:rPr>
        <w:t>tyle)</w:t>
      </w:r>
      <w:r w:rsidR="00272D64" w:rsidRPr="00521204">
        <w:rPr>
          <w:b w:val="0"/>
          <w:bCs/>
          <w:i/>
          <w:iCs/>
          <w:color w:val="A6A6A6" w:themeColor="background1" w:themeShade="A6"/>
          <w:sz w:val="22"/>
          <w:szCs w:val="22"/>
        </w:rPr>
        <w:t xml:space="preserve"> 24pt before 12 after</w:t>
      </w:r>
    </w:p>
    <w:p w14:paraId="2F988D45" w14:textId="10FBD518" w:rsidR="00194E40" w:rsidRDefault="00194E40" w:rsidP="00081708">
      <w:pPr>
        <w:pStyle w:val="AbstractText"/>
      </w:pPr>
      <w:r w:rsidRPr="00194E40">
        <w:t>Papers should be prepared following the listed general rules below: paper length (including title page, main text, figures, tables, conclusions and references) should be 6, 8 or 10 pages, except for invited papers, which are limited to 14 pages</w:t>
      </w:r>
      <w:r w:rsidR="00ED0C25">
        <w:t xml:space="preserve"> (even number)</w:t>
      </w:r>
      <w:r w:rsidRPr="00194E40">
        <w:t>. The text should be written in Macedonian or English</w:t>
      </w:r>
      <w:r w:rsidR="00ED0C25">
        <w:t xml:space="preserve"> language</w:t>
      </w:r>
      <w:r w:rsidRPr="00194E40">
        <w:t>. Full papers will be published in the symposium proceedings e-book, and the book of Abstracts will be published in English as a printed and electronic edition. Authors</w:t>
      </w:r>
      <w:r w:rsidR="00ED0C25">
        <w:t xml:space="preserve"> who prepare their papers in</w:t>
      </w:r>
      <w:r w:rsidRPr="00194E40">
        <w:t xml:space="preserve"> Macedonian language must </w:t>
      </w:r>
      <w:r w:rsidR="00ED0C25">
        <w:t xml:space="preserve">send an additional first page of the paper </w:t>
      </w:r>
      <w:r w:rsidRPr="00194E40">
        <w:t>in English (authors, paper title, abstract, keywords). The paper's main text should start on the second page with an introduction section. Author/s affiliation and corresponding author e-mail address are listed in the footnote of the first page.</w:t>
      </w:r>
    </w:p>
    <w:p w14:paraId="789C9E76" w14:textId="75AE658F" w:rsidR="00194E40" w:rsidRDefault="00194E40" w:rsidP="00081708">
      <w:pPr>
        <w:pStyle w:val="AbstractText"/>
      </w:pPr>
      <w:r w:rsidRPr="00194E40">
        <w:t xml:space="preserve">The paper title and the author's name/s should be written in Times New Roman, 14 pt. and 12 pt. respectively, center alignment, single spaced. Abstract text should be written in Times New Roman font, 11 pt., single-spaced and justified </w:t>
      </w:r>
      <w:r w:rsidRPr="00F50833">
        <w:rPr>
          <w:i/>
          <w:iCs/>
          <w:color w:val="A6A6A6" w:themeColor="background1" w:themeShade="A6"/>
        </w:rPr>
        <w:t>(</w:t>
      </w:r>
      <w:r w:rsidR="00F50833" w:rsidRPr="00F50833">
        <w:rPr>
          <w:i/>
          <w:iCs/>
          <w:color w:val="A6A6A6" w:themeColor="background1" w:themeShade="A6"/>
        </w:rPr>
        <w:t>A</w:t>
      </w:r>
      <w:r w:rsidRPr="00F50833">
        <w:rPr>
          <w:i/>
          <w:iCs/>
          <w:color w:val="A6A6A6" w:themeColor="background1" w:themeShade="A6"/>
        </w:rPr>
        <w:t xml:space="preserve">bstract </w:t>
      </w:r>
      <w:r w:rsidR="00F50833" w:rsidRPr="00F50833">
        <w:rPr>
          <w:i/>
          <w:iCs/>
          <w:color w:val="A6A6A6" w:themeColor="background1" w:themeShade="A6"/>
        </w:rPr>
        <w:t>T</w:t>
      </w:r>
      <w:r w:rsidRPr="00F50833">
        <w:rPr>
          <w:i/>
          <w:iCs/>
          <w:color w:val="A6A6A6" w:themeColor="background1" w:themeShade="A6"/>
        </w:rPr>
        <w:t xml:space="preserve">ext </w:t>
      </w:r>
      <w:r w:rsidR="00F50833" w:rsidRPr="00F50833">
        <w:rPr>
          <w:i/>
          <w:iCs/>
          <w:color w:val="A6A6A6" w:themeColor="background1" w:themeShade="A6"/>
        </w:rPr>
        <w:t>S</w:t>
      </w:r>
      <w:r w:rsidRPr="00F50833">
        <w:rPr>
          <w:i/>
          <w:iCs/>
          <w:color w:val="A6A6A6" w:themeColor="background1" w:themeShade="A6"/>
        </w:rPr>
        <w:t>tyle)</w:t>
      </w:r>
      <w:r w:rsidRPr="00194E40">
        <w:t>. The abstract should be approximately 200 to 300 words (to fill in the first/title page). The abstract should clearly indicate the objectives, scope, results and conclusion of the work presented in the paper. Note that the abstract is the most widely read portion of a manuscript.</w:t>
      </w:r>
    </w:p>
    <w:p w14:paraId="31706B27" w14:textId="6C609BE4" w:rsidR="00194E40" w:rsidRPr="00194E40" w:rsidRDefault="00194E40" w:rsidP="00194E40">
      <w:pPr>
        <w:pStyle w:val="AbstractText"/>
      </w:pPr>
      <w:r w:rsidRPr="00194E40">
        <w:t xml:space="preserve">The paper should be provided as a Microsoft Word Document and PDF. Please ensure that your document meets the formatting guidelines before submitting it. Specifically, the 'styles' panel in </w:t>
      </w:r>
      <w:r w:rsidR="00ED0C25">
        <w:t>Microsoft Word should be us</w:t>
      </w:r>
      <w:r w:rsidRPr="00194E40">
        <w:t xml:space="preserve">ed to apply the correct formatting directly for the titles, section headings, and body text. All </w:t>
      </w:r>
      <w:r w:rsidR="00ED0C25">
        <w:t xml:space="preserve">Abstracts and </w:t>
      </w:r>
      <w:r w:rsidRPr="00194E40">
        <w:t>final papers must be submitted electronically, following the paper </w:t>
      </w:r>
      <w:hyperlink r:id="rId8" w:tgtFrame="_blank" w:history="1">
        <w:r w:rsidRPr="00F50833">
          <w:rPr>
            <w:rStyle w:val="Hyperlink"/>
          </w:rPr>
          <w:t>submission instructions</w:t>
        </w:r>
      </w:hyperlink>
      <w:r w:rsidRPr="00194E40">
        <w:t> on the website. </w:t>
      </w:r>
    </w:p>
    <w:p w14:paraId="40CB9235" w14:textId="77777777" w:rsidR="00194E40" w:rsidRPr="00194E40" w:rsidRDefault="00194E40" w:rsidP="00194E40">
      <w:pPr>
        <w:pStyle w:val="AbstractText"/>
      </w:pPr>
      <w:r w:rsidRPr="00194E40">
        <w:t>Important Dates:</w:t>
      </w:r>
    </w:p>
    <w:p w14:paraId="5CB4C954" w14:textId="3E996633" w:rsidR="00194E40" w:rsidRDefault="00194E40" w:rsidP="00194E40">
      <w:pPr>
        <w:pStyle w:val="ListBullet"/>
      </w:pPr>
      <w:r>
        <w:t>Abstract submission deadline: March 31, 202</w:t>
      </w:r>
      <w:r w:rsidR="00332370">
        <w:t>5</w:t>
      </w:r>
    </w:p>
    <w:p w14:paraId="1E9C7FB2" w14:textId="79CC88AD" w:rsidR="00194E40" w:rsidRDefault="00194E40" w:rsidP="00194E40">
      <w:pPr>
        <w:pStyle w:val="ListBullet"/>
      </w:pPr>
      <w:r>
        <w:t>Abstract acceptance: April 30, 202</w:t>
      </w:r>
      <w:r w:rsidR="00332370">
        <w:t>5</w:t>
      </w:r>
    </w:p>
    <w:p w14:paraId="74DBA3E1" w14:textId="57181FA6" w:rsidR="00194E40" w:rsidRDefault="00194E40" w:rsidP="00194E40">
      <w:pPr>
        <w:pStyle w:val="ListBullet"/>
      </w:pPr>
      <w:r>
        <w:t>Full paper submission deadline: June 30, 202</w:t>
      </w:r>
      <w:r w:rsidR="00332370">
        <w:t>5</w:t>
      </w:r>
    </w:p>
    <w:p w14:paraId="292AF53C" w14:textId="620873B1" w:rsidR="00194E40" w:rsidRDefault="00194E40" w:rsidP="00194E40">
      <w:pPr>
        <w:pStyle w:val="ListBullet"/>
      </w:pPr>
      <w:r>
        <w:t>Full paper acceptance: July 31, 202</w:t>
      </w:r>
      <w:r w:rsidR="00332370">
        <w:t>5</w:t>
      </w:r>
    </w:p>
    <w:p w14:paraId="61AEDFFD" w14:textId="4DF04293" w:rsidR="00FE4C8F" w:rsidRPr="00EB7810" w:rsidRDefault="00FE4C8F" w:rsidP="008469D3">
      <w:pPr>
        <w:pStyle w:val="Keywords"/>
        <w:rPr>
          <w:snapToGrid w:val="0"/>
        </w:rPr>
      </w:pPr>
      <w:r w:rsidRPr="00F34C1E">
        <w:rPr>
          <w:b/>
          <w:bCs/>
          <w:iCs w:val="0"/>
          <w:snapToGrid w:val="0"/>
        </w:rPr>
        <w:t>Key</w:t>
      </w:r>
      <w:r w:rsidR="00783E70" w:rsidRPr="00F34C1E">
        <w:rPr>
          <w:b/>
          <w:bCs/>
          <w:iCs w:val="0"/>
          <w:snapToGrid w:val="0"/>
        </w:rPr>
        <w:t>words:</w:t>
      </w:r>
      <w:r w:rsidR="00783E70" w:rsidRPr="00EB7810">
        <w:rPr>
          <w:snapToGrid w:val="0"/>
        </w:rPr>
        <w:t xml:space="preserve"> </w:t>
      </w:r>
      <w:r w:rsidRPr="00F34C1E">
        <w:rPr>
          <w:iCs w:val="0"/>
          <w:snapToGrid w:val="0"/>
        </w:rPr>
        <w:t>Keyword1; Keyword2; Keywords should use Times New Roman 1</w:t>
      </w:r>
      <w:r w:rsidR="00F34C1E">
        <w:rPr>
          <w:iCs w:val="0"/>
          <w:snapToGrid w:val="0"/>
        </w:rPr>
        <w:t>0</w:t>
      </w:r>
      <w:r w:rsidRPr="00F34C1E">
        <w:rPr>
          <w:iCs w:val="0"/>
          <w:snapToGrid w:val="0"/>
        </w:rPr>
        <w:t xml:space="preserve"> pt. font; separated by semicolon; Maximum 5</w:t>
      </w:r>
      <w:r w:rsidR="000C2504" w:rsidRPr="00F34C1E">
        <w:rPr>
          <w:iCs w:val="0"/>
          <w:snapToGrid w:val="0"/>
        </w:rPr>
        <w:t xml:space="preserve"> </w:t>
      </w:r>
      <w:r w:rsidR="000C2504" w:rsidRPr="00F50833">
        <w:rPr>
          <w:i/>
          <w:iCs w:val="0"/>
          <w:snapToGrid w:val="0"/>
          <w:color w:val="A6A6A6" w:themeColor="background1" w:themeShade="A6"/>
        </w:rPr>
        <w:t>(</w:t>
      </w:r>
      <w:r w:rsidR="00AF7994" w:rsidRPr="00F50833">
        <w:rPr>
          <w:i/>
          <w:iCs w:val="0"/>
          <w:snapToGrid w:val="0"/>
          <w:color w:val="A6A6A6" w:themeColor="background1" w:themeShade="A6"/>
        </w:rPr>
        <w:t>K</w:t>
      </w:r>
      <w:r w:rsidR="000C2504" w:rsidRPr="00F50833">
        <w:rPr>
          <w:i/>
          <w:iCs w:val="0"/>
          <w:snapToGrid w:val="0"/>
          <w:color w:val="A6A6A6" w:themeColor="background1" w:themeShade="A6"/>
        </w:rPr>
        <w:t xml:space="preserve">eywords </w:t>
      </w:r>
      <w:r w:rsidR="00AF7994" w:rsidRPr="00F50833">
        <w:rPr>
          <w:i/>
          <w:iCs w:val="0"/>
          <w:snapToGrid w:val="0"/>
          <w:color w:val="A6A6A6" w:themeColor="background1" w:themeShade="A6"/>
        </w:rPr>
        <w:t>S</w:t>
      </w:r>
      <w:r w:rsidR="000C2504" w:rsidRPr="00F50833">
        <w:rPr>
          <w:i/>
          <w:iCs w:val="0"/>
          <w:snapToGrid w:val="0"/>
          <w:color w:val="A6A6A6" w:themeColor="background1" w:themeShade="A6"/>
        </w:rPr>
        <w:t>tyle)</w:t>
      </w:r>
    </w:p>
    <w:p w14:paraId="0CD3C5EE" w14:textId="18D53B2C" w:rsidR="00971EE4" w:rsidRPr="00081708" w:rsidRDefault="00971EE4" w:rsidP="00AF7994">
      <w:pPr>
        <w:pStyle w:val="Heading1"/>
      </w:pPr>
      <w:r w:rsidRPr="00081708">
        <w:lastRenderedPageBreak/>
        <w:t>HEADING</w:t>
      </w:r>
      <w:r w:rsidR="006A0C6E">
        <w:t xml:space="preserve"> </w:t>
      </w:r>
      <w:r w:rsidR="006A0C6E" w:rsidRPr="00AF7994">
        <w:rPr>
          <w:rFonts w:eastAsiaTheme="majorEastAsia" w:cstheme="majorBidi"/>
          <w:b w:val="0"/>
          <w:i/>
          <w:iCs/>
          <w:caps w:val="0"/>
          <w:color w:val="A6A6A6" w:themeColor="background1" w:themeShade="A6"/>
          <w:szCs w:val="26"/>
          <w:lang w:val="en-US" w:eastAsia="en-US"/>
        </w:rPr>
        <w:t>(</w:t>
      </w:r>
      <w:r w:rsidR="00AF7994">
        <w:rPr>
          <w:rFonts w:eastAsiaTheme="majorEastAsia" w:cstheme="majorBidi"/>
          <w:b w:val="0"/>
          <w:i/>
          <w:iCs/>
          <w:caps w:val="0"/>
          <w:color w:val="A6A6A6" w:themeColor="background1" w:themeShade="A6"/>
          <w:szCs w:val="26"/>
          <w:lang w:val="en-US" w:eastAsia="en-US"/>
        </w:rPr>
        <w:t>H</w:t>
      </w:r>
      <w:r w:rsidR="0029073F" w:rsidRPr="00AF7994">
        <w:rPr>
          <w:rFonts w:eastAsiaTheme="majorEastAsia" w:cstheme="majorBidi"/>
          <w:b w:val="0"/>
          <w:i/>
          <w:iCs/>
          <w:caps w:val="0"/>
          <w:color w:val="A6A6A6" w:themeColor="background1" w:themeShade="A6"/>
          <w:szCs w:val="26"/>
          <w:lang w:val="en-US" w:eastAsia="en-US"/>
        </w:rPr>
        <w:t>eading</w:t>
      </w:r>
      <w:r w:rsidR="00F47880" w:rsidRPr="00AF7994">
        <w:rPr>
          <w:rFonts w:eastAsiaTheme="majorEastAsia" w:cstheme="majorBidi"/>
          <w:b w:val="0"/>
          <w:i/>
          <w:iCs/>
          <w:caps w:val="0"/>
          <w:color w:val="A6A6A6" w:themeColor="background1" w:themeShade="A6"/>
          <w:szCs w:val="26"/>
          <w:lang w:val="en-US" w:eastAsia="en-US"/>
        </w:rPr>
        <w:t xml:space="preserve"> 1</w:t>
      </w:r>
      <w:r w:rsidR="006A0C6E" w:rsidRPr="00AF7994">
        <w:rPr>
          <w:rFonts w:eastAsiaTheme="majorEastAsia" w:cstheme="majorBidi"/>
          <w:b w:val="0"/>
          <w:i/>
          <w:iCs/>
          <w:caps w:val="0"/>
          <w:color w:val="A6A6A6" w:themeColor="background1" w:themeShade="A6"/>
          <w:szCs w:val="26"/>
          <w:lang w:val="en-US" w:eastAsia="en-US"/>
        </w:rPr>
        <w:t xml:space="preserve"> </w:t>
      </w:r>
      <w:r w:rsidR="00AF7994">
        <w:rPr>
          <w:rFonts w:eastAsiaTheme="majorEastAsia" w:cstheme="majorBidi"/>
          <w:b w:val="0"/>
          <w:i/>
          <w:iCs/>
          <w:caps w:val="0"/>
          <w:color w:val="A6A6A6" w:themeColor="background1" w:themeShade="A6"/>
          <w:szCs w:val="26"/>
          <w:lang w:val="en-US" w:eastAsia="en-US"/>
        </w:rPr>
        <w:t>S</w:t>
      </w:r>
      <w:r w:rsidR="0029073F" w:rsidRPr="00AF7994">
        <w:rPr>
          <w:rFonts w:eastAsiaTheme="majorEastAsia" w:cstheme="majorBidi"/>
          <w:b w:val="0"/>
          <w:i/>
          <w:iCs/>
          <w:caps w:val="0"/>
          <w:color w:val="A6A6A6" w:themeColor="background1" w:themeShade="A6"/>
          <w:szCs w:val="26"/>
          <w:lang w:val="en-US" w:eastAsia="en-US"/>
        </w:rPr>
        <w:t>tyle</w:t>
      </w:r>
      <w:r w:rsidR="006A0C6E" w:rsidRPr="00AF7994">
        <w:rPr>
          <w:rFonts w:eastAsiaTheme="majorEastAsia" w:cstheme="majorBidi"/>
          <w:b w:val="0"/>
          <w:i/>
          <w:iCs/>
          <w:caps w:val="0"/>
          <w:color w:val="A6A6A6" w:themeColor="background1" w:themeShade="A6"/>
          <w:szCs w:val="26"/>
          <w:lang w:val="en-US" w:eastAsia="en-US"/>
        </w:rPr>
        <w:t>)</w:t>
      </w:r>
    </w:p>
    <w:p w14:paraId="22C7A387" w14:textId="286472F6" w:rsidR="00194E40" w:rsidRDefault="00194E40" w:rsidP="00081708">
      <w:pPr>
        <w:pStyle w:val="Text"/>
      </w:pPr>
      <w:r w:rsidRPr="00194E40">
        <w:t>Headings should be left aligned, written in bold capitals, in Times New Roman font, size 11 pt. The line spacing before the heading should be 12 pt. and 6 pt. after the title.</w:t>
      </w:r>
    </w:p>
    <w:p w14:paraId="0E10CCD4" w14:textId="5FF89D2E" w:rsidR="00C952D6" w:rsidRPr="0029073F" w:rsidRDefault="006716B4" w:rsidP="001E25E1">
      <w:pPr>
        <w:pStyle w:val="Heading2"/>
        <w:rPr>
          <w:b w:val="0"/>
          <w:bCs/>
          <w:i/>
          <w:iCs/>
          <w:color w:val="A6A6A6" w:themeColor="background1" w:themeShade="A6"/>
        </w:rPr>
      </w:pPr>
      <w:r w:rsidRPr="00025369">
        <w:t>Sub</w:t>
      </w:r>
      <w:r w:rsidR="00C952D6" w:rsidRPr="00025369">
        <w:t>heading</w:t>
      </w:r>
      <w:r w:rsidR="006A0C6E">
        <w:t xml:space="preserve"> </w:t>
      </w:r>
      <w:r w:rsidR="006A0C6E" w:rsidRPr="0029073F">
        <w:rPr>
          <w:b w:val="0"/>
          <w:bCs/>
          <w:i/>
          <w:iCs/>
          <w:color w:val="A6A6A6" w:themeColor="background1" w:themeShade="A6"/>
        </w:rPr>
        <w:t>(</w:t>
      </w:r>
      <w:r w:rsidR="0029073F" w:rsidRPr="0029073F">
        <w:rPr>
          <w:b w:val="0"/>
          <w:bCs/>
          <w:i/>
          <w:iCs/>
          <w:color w:val="A6A6A6" w:themeColor="background1" w:themeShade="A6"/>
        </w:rPr>
        <w:t>Heading 2 Style</w:t>
      </w:r>
      <w:r w:rsidR="006A0C6E" w:rsidRPr="0029073F">
        <w:rPr>
          <w:b w:val="0"/>
          <w:bCs/>
          <w:i/>
          <w:iCs/>
          <w:color w:val="A6A6A6" w:themeColor="background1" w:themeShade="A6"/>
        </w:rPr>
        <w:t>)</w:t>
      </w:r>
    </w:p>
    <w:p w14:paraId="730EE74B" w14:textId="31E1B6B4" w:rsidR="00194E40" w:rsidRDefault="00194E40" w:rsidP="00194E40">
      <w:pPr>
        <w:pStyle w:val="Text"/>
      </w:pPr>
      <w:r w:rsidRPr="00194E40">
        <w:t>Subheadings should be left aligned, written in Times New Roman font, size 11 pt. The line spacing before the subheading should be 12 pt. and 6 pt. after the heading.</w:t>
      </w:r>
    </w:p>
    <w:p w14:paraId="6BB7FD05" w14:textId="457133AE" w:rsidR="00521204" w:rsidRPr="0029073F" w:rsidRDefault="00C952D6" w:rsidP="00521204">
      <w:pPr>
        <w:pStyle w:val="Heading3"/>
        <w:rPr>
          <w:bCs/>
          <w:i/>
          <w:iCs/>
          <w:color w:val="A6A6A6" w:themeColor="background1" w:themeShade="A6"/>
        </w:rPr>
      </w:pPr>
      <w:r w:rsidRPr="00521204">
        <w:t xml:space="preserve">Minor </w:t>
      </w:r>
      <w:r w:rsidR="00194E40">
        <w:t>H</w:t>
      </w:r>
      <w:r w:rsidRPr="00521204">
        <w:t>eading</w:t>
      </w:r>
      <w:r w:rsidRPr="00E34D25">
        <w:t xml:space="preserve"> </w:t>
      </w:r>
      <w:r w:rsidR="0085724D">
        <w:t>(T</w:t>
      </w:r>
      <w:r w:rsidR="004D355A">
        <w:t xml:space="preserve">hird </w:t>
      </w:r>
      <w:r w:rsidR="0085724D">
        <w:t>L</w:t>
      </w:r>
      <w:r w:rsidR="004D355A">
        <w:t xml:space="preserve">evel </w:t>
      </w:r>
      <w:r w:rsidR="00596A12">
        <w:t>e.g</w:t>
      </w:r>
      <w:r w:rsidR="004D355A">
        <w:t>. 1.1.1.)</w:t>
      </w:r>
      <w:r w:rsidR="00521204">
        <w:t xml:space="preserve"> </w:t>
      </w:r>
      <w:r w:rsidR="00521204" w:rsidRPr="00521204">
        <w:rPr>
          <w:b w:val="0"/>
          <w:i/>
          <w:iCs/>
          <w:color w:val="A6A6A6" w:themeColor="background1" w:themeShade="A6"/>
        </w:rPr>
        <w:t xml:space="preserve">(Heading </w:t>
      </w:r>
      <w:r w:rsidR="00521204">
        <w:rPr>
          <w:b w:val="0"/>
          <w:i/>
          <w:iCs/>
          <w:color w:val="A6A6A6" w:themeColor="background1" w:themeShade="A6"/>
        </w:rPr>
        <w:t>3</w:t>
      </w:r>
      <w:r w:rsidR="00521204" w:rsidRPr="00521204">
        <w:rPr>
          <w:b w:val="0"/>
          <w:i/>
          <w:iCs/>
          <w:color w:val="A6A6A6" w:themeColor="background1" w:themeShade="A6"/>
        </w:rPr>
        <w:t xml:space="preserve"> Style)</w:t>
      </w:r>
    </w:p>
    <w:p w14:paraId="7530E73F" w14:textId="075764A2" w:rsidR="00194E40" w:rsidRDefault="00194E40" w:rsidP="00521204">
      <w:pPr>
        <w:pStyle w:val="Text"/>
      </w:pPr>
      <w:r w:rsidRPr="00194E40">
        <w:t>It should be written in bold letters, and afterwards, the headings should be typed in italic letters. The contribution should contain at most four levels of headings.</w:t>
      </w:r>
    </w:p>
    <w:p w14:paraId="3D479064" w14:textId="58373DFC" w:rsidR="00C952D6" w:rsidRDefault="0085724D" w:rsidP="0085724D">
      <w:pPr>
        <w:pStyle w:val="Heading4"/>
      </w:pPr>
      <w:r>
        <w:t>Sample Heading (Forth Level e.g. 1.1.1.1.)</w:t>
      </w:r>
      <w:r w:rsidR="00D2124D">
        <w:t xml:space="preserve"> </w:t>
      </w:r>
      <w:r w:rsidR="00D2124D" w:rsidRPr="00521204">
        <w:rPr>
          <w:color w:val="A6A6A6" w:themeColor="background1" w:themeShade="A6"/>
        </w:rPr>
        <w:t xml:space="preserve">(Heading </w:t>
      </w:r>
      <w:r w:rsidR="00D2124D">
        <w:rPr>
          <w:color w:val="A6A6A6" w:themeColor="background1" w:themeShade="A6"/>
        </w:rPr>
        <w:t>4</w:t>
      </w:r>
      <w:r w:rsidR="00D2124D" w:rsidRPr="00521204">
        <w:rPr>
          <w:color w:val="A6A6A6" w:themeColor="background1" w:themeShade="A6"/>
        </w:rPr>
        <w:t xml:space="preserve"> Style)</w:t>
      </w:r>
    </w:p>
    <w:p w14:paraId="7D7B14C8" w14:textId="77777777" w:rsidR="00392EF7" w:rsidRPr="00025369" w:rsidRDefault="00392EF7" w:rsidP="00E036F0">
      <w:pPr>
        <w:pStyle w:val="Heading1"/>
      </w:pPr>
      <w:r w:rsidRPr="00025369">
        <w:t>Text</w:t>
      </w:r>
    </w:p>
    <w:p w14:paraId="582E4540" w14:textId="4F1BE229" w:rsidR="00194E40" w:rsidRDefault="00194E40" w:rsidP="00081708">
      <w:pPr>
        <w:pStyle w:val="Text"/>
      </w:pPr>
      <w:r w:rsidRPr="00194E40">
        <w:t xml:space="preserve">The regular text should be in Times New Roman font, size 11 pt., single-spaced and justified </w:t>
      </w:r>
      <w:r w:rsidRPr="00F50833">
        <w:rPr>
          <w:i/>
          <w:iCs/>
          <w:color w:val="A6A6A6" w:themeColor="background1" w:themeShade="A6"/>
        </w:rPr>
        <w:t>(</w:t>
      </w:r>
      <w:r w:rsidR="00F50833" w:rsidRPr="00F50833">
        <w:rPr>
          <w:i/>
          <w:iCs/>
          <w:color w:val="A6A6A6" w:themeColor="background1" w:themeShade="A6"/>
        </w:rPr>
        <w:t>T</w:t>
      </w:r>
      <w:r w:rsidRPr="00F50833">
        <w:rPr>
          <w:i/>
          <w:iCs/>
          <w:color w:val="A6A6A6" w:themeColor="background1" w:themeShade="A6"/>
        </w:rPr>
        <w:t xml:space="preserve">ext </w:t>
      </w:r>
      <w:r w:rsidR="00F50833" w:rsidRPr="00F50833">
        <w:rPr>
          <w:i/>
          <w:iCs/>
          <w:color w:val="A6A6A6" w:themeColor="background1" w:themeShade="A6"/>
        </w:rPr>
        <w:t>S</w:t>
      </w:r>
      <w:r w:rsidRPr="00F50833">
        <w:rPr>
          <w:i/>
          <w:iCs/>
          <w:color w:val="A6A6A6" w:themeColor="background1" w:themeShade="A6"/>
        </w:rPr>
        <w:t>tyle)</w:t>
      </w:r>
      <w:r w:rsidRPr="00194E40">
        <w:t xml:space="preserve">. Use 6 pt. spacing before and after each paragraph. </w:t>
      </w:r>
    </w:p>
    <w:p w14:paraId="27F84D27" w14:textId="77777777" w:rsidR="009F606E" w:rsidRPr="00E34D25" w:rsidRDefault="00827DBC" w:rsidP="00AF7994">
      <w:pPr>
        <w:pStyle w:val="Heading1"/>
      </w:pPr>
      <w:r>
        <w:t xml:space="preserve">TABLES, </w:t>
      </w:r>
      <w:r w:rsidR="009F606E" w:rsidRPr="00E34D25">
        <w:t>EQUATIONS</w:t>
      </w:r>
      <w:r>
        <w:t xml:space="preserve"> AND BULLETS</w:t>
      </w:r>
    </w:p>
    <w:p w14:paraId="2CFB6BC2" w14:textId="0B2FD636" w:rsidR="00AE2800" w:rsidRDefault="00AE2800" w:rsidP="00081708">
      <w:pPr>
        <w:pStyle w:val="Text"/>
      </w:pPr>
      <w:r w:rsidRPr="00AE2800">
        <w:t>The paper should be written on an A4 page size, portrait orientation. Information on the margins is provided in Table 1.</w:t>
      </w:r>
    </w:p>
    <w:p w14:paraId="71C97FC1" w14:textId="034D6660" w:rsidR="009D3C17" w:rsidRPr="009D3C17" w:rsidRDefault="009D3C17" w:rsidP="009D3C17">
      <w:pPr>
        <w:pStyle w:val="TablesCaptions"/>
        <w:rPr>
          <w:b/>
          <w:bCs/>
        </w:rPr>
      </w:pPr>
      <w:r w:rsidRPr="009D3C17">
        <w:rPr>
          <w:b/>
          <w:bCs/>
        </w:rPr>
        <w:t xml:space="preserve">Table </w:t>
      </w:r>
      <w:r w:rsidRPr="009D3C17">
        <w:rPr>
          <w:b/>
          <w:bCs/>
        </w:rPr>
        <w:fldChar w:fldCharType="begin"/>
      </w:r>
      <w:r w:rsidRPr="009D3C17">
        <w:rPr>
          <w:b/>
          <w:bCs/>
        </w:rPr>
        <w:instrText xml:space="preserve"> SEQ Table \* ARABIC </w:instrText>
      </w:r>
      <w:r w:rsidRPr="009D3C17">
        <w:rPr>
          <w:b/>
          <w:bCs/>
        </w:rPr>
        <w:fldChar w:fldCharType="separate"/>
      </w:r>
      <w:r w:rsidRPr="009D3C17">
        <w:rPr>
          <w:b/>
          <w:bCs/>
        </w:rPr>
        <w:t>1</w:t>
      </w:r>
      <w:r w:rsidRPr="009D3C17">
        <w:rPr>
          <w:b/>
          <w:bCs/>
        </w:rPr>
        <w:fldChar w:fldCharType="end"/>
      </w:r>
      <w:r w:rsidRPr="009D3C17">
        <w:rPr>
          <w:b/>
          <w:bCs/>
        </w:rPr>
        <w:t>.</w:t>
      </w:r>
      <w:r>
        <w:rPr>
          <w:b/>
          <w:bCs/>
        </w:rPr>
        <w:t xml:space="preserve"> </w:t>
      </w:r>
      <w:r w:rsidRPr="00AF7994">
        <w:rPr>
          <w:szCs w:val="18"/>
        </w:rPr>
        <w:t>Margins of the page size A4 in millimeters.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8"/>
        <w:gridCol w:w="1418"/>
        <w:gridCol w:w="1418"/>
        <w:gridCol w:w="1418"/>
      </w:tblGrid>
      <w:tr w:rsidR="009F606E" w:rsidRPr="00E34D25" w14:paraId="0846FA1E" w14:textId="77777777" w:rsidTr="00D86D99">
        <w:trPr>
          <w:jc w:val="center"/>
        </w:trPr>
        <w:tc>
          <w:tcPr>
            <w:tcW w:w="1418" w:type="dxa"/>
            <w:shd w:val="clear" w:color="auto" w:fill="auto"/>
            <w:vAlign w:val="center"/>
          </w:tcPr>
          <w:p w14:paraId="2CD246F7" w14:textId="77777777" w:rsidR="009F606E" w:rsidRPr="006910DE" w:rsidRDefault="009F606E" w:rsidP="00D86D99">
            <w:pPr>
              <w:pStyle w:val="ableext"/>
              <w:rPr>
                <w:szCs w:val="18"/>
              </w:rPr>
            </w:pPr>
            <w:r w:rsidRPr="006910DE">
              <w:rPr>
                <w:szCs w:val="18"/>
              </w:rPr>
              <w:t>Top</w:t>
            </w:r>
          </w:p>
        </w:tc>
        <w:tc>
          <w:tcPr>
            <w:tcW w:w="1418" w:type="dxa"/>
            <w:shd w:val="clear" w:color="auto" w:fill="auto"/>
            <w:vAlign w:val="center"/>
          </w:tcPr>
          <w:p w14:paraId="19F94D4C" w14:textId="77777777" w:rsidR="009F606E" w:rsidRPr="006910DE" w:rsidRDefault="009F606E" w:rsidP="00D86D99">
            <w:pPr>
              <w:pStyle w:val="ableext"/>
              <w:rPr>
                <w:szCs w:val="18"/>
              </w:rPr>
            </w:pPr>
            <w:r w:rsidRPr="006910DE">
              <w:rPr>
                <w:szCs w:val="18"/>
              </w:rPr>
              <w:t>Bottom</w:t>
            </w:r>
          </w:p>
        </w:tc>
        <w:tc>
          <w:tcPr>
            <w:tcW w:w="1418" w:type="dxa"/>
            <w:shd w:val="clear" w:color="auto" w:fill="auto"/>
            <w:vAlign w:val="center"/>
          </w:tcPr>
          <w:p w14:paraId="0C170EBD" w14:textId="77777777" w:rsidR="009F606E" w:rsidRPr="006910DE" w:rsidRDefault="009F606E" w:rsidP="00D86D99">
            <w:pPr>
              <w:pStyle w:val="ableext"/>
              <w:rPr>
                <w:szCs w:val="18"/>
              </w:rPr>
            </w:pPr>
            <w:r w:rsidRPr="006910DE">
              <w:rPr>
                <w:szCs w:val="18"/>
              </w:rPr>
              <w:t>Left</w:t>
            </w:r>
          </w:p>
        </w:tc>
        <w:tc>
          <w:tcPr>
            <w:tcW w:w="1418" w:type="dxa"/>
            <w:shd w:val="clear" w:color="auto" w:fill="auto"/>
            <w:vAlign w:val="center"/>
          </w:tcPr>
          <w:p w14:paraId="6B9D2FFD" w14:textId="77777777" w:rsidR="009F606E" w:rsidRPr="006910DE" w:rsidRDefault="009F606E" w:rsidP="00D86D99">
            <w:pPr>
              <w:pStyle w:val="ableext"/>
              <w:rPr>
                <w:szCs w:val="18"/>
              </w:rPr>
            </w:pPr>
            <w:r w:rsidRPr="006910DE">
              <w:rPr>
                <w:szCs w:val="18"/>
              </w:rPr>
              <w:t>Right</w:t>
            </w:r>
          </w:p>
        </w:tc>
      </w:tr>
      <w:tr w:rsidR="009F606E" w:rsidRPr="00E34D25" w14:paraId="4654D7D6" w14:textId="77777777" w:rsidTr="00D86D99">
        <w:trPr>
          <w:jc w:val="center"/>
        </w:trPr>
        <w:tc>
          <w:tcPr>
            <w:tcW w:w="1418" w:type="dxa"/>
            <w:shd w:val="clear" w:color="auto" w:fill="auto"/>
            <w:vAlign w:val="center"/>
          </w:tcPr>
          <w:p w14:paraId="25F61875" w14:textId="77777777" w:rsidR="009F606E" w:rsidRPr="006910DE" w:rsidRDefault="009F606E" w:rsidP="00D86D99">
            <w:pPr>
              <w:pStyle w:val="ableext"/>
              <w:rPr>
                <w:szCs w:val="18"/>
              </w:rPr>
            </w:pPr>
            <w:r w:rsidRPr="006910DE">
              <w:rPr>
                <w:szCs w:val="18"/>
              </w:rPr>
              <w:t>25</w:t>
            </w:r>
          </w:p>
        </w:tc>
        <w:tc>
          <w:tcPr>
            <w:tcW w:w="1418" w:type="dxa"/>
            <w:shd w:val="clear" w:color="auto" w:fill="auto"/>
            <w:vAlign w:val="center"/>
          </w:tcPr>
          <w:p w14:paraId="6D1505E3" w14:textId="77777777" w:rsidR="009F606E" w:rsidRPr="006910DE" w:rsidRDefault="009F606E" w:rsidP="00D86D99">
            <w:pPr>
              <w:pStyle w:val="ableext"/>
              <w:rPr>
                <w:szCs w:val="18"/>
              </w:rPr>
            </w:pPr>
            <w:r w:rsidRPr="006910DE">
              <w:rPr>
                <w:szCs w:val="18"/>
              </w:rPr>
              <w:t>25</w:t>
            </w:r>
          </w:p>
        </w:tc>
        <w:tc>
          <w:tcPr>
            <w:tcW w:w="1418" w:type="dxa"/>
            <w:shd w:val="clear" w:color="auto" w:fill="auto"/>
            <w:vAlign w:val="center"/>
          </w:tcPr>
          <w:p w14:paraId="5A8FB6F2" w14:textId="77777777" w:rsidR="009F606E" w:rsidRPr="006910DE" w:rsidRDefault="009F606E" w:rsidP="00D86D99">
            <w:pPr>
              <w:pStyle w:val="ableext"/>
              <w:rPr>
                <w:szCs w:val="18"/>
              </w:rPr>
            </w:pPr>
            <w:r w:rsidRPr="006910DE">
              <w:rPr>
                <w:szCs w:val="18"/>
              </w:rPr>
              <w:t>25</w:t>
            </w:r>
          </w:p>
        </w:tc>
        <w:tc>
          <w:tcPr>
            <w:tcW w:w="1418" w:type="dxa"/>
            <w:shd w:val="clear" w:color="auto" w:fill="auto"/>
            <w:vAlign w:val="center"/>
          </w:tcPr>
          <w:p w14:paraId="566A47E4" w14:textId="77777777" w:rsidR="009F606E" w:rsidRPr="006910DE" w:rsidRDefault="009F606E" w:rsidP="00D86D99">
            <w:pPr>
              <w:pStyle w:val="ableext"/>
              <w:rPr>
                <w:szCs w:val="18"/>
              </w:rPr>
            </w:pPr>
            <w:r w:rsidRPr="006910DE">
              <w:rPr>
                <w:szCs w:val="18"/>
              </w:rPr>
              <w:t>25</w:t>
            </w:r>
          </w:p>
        </w:tc>
      </w:tr>
    </w:tbl>
    <w:p w14:paraId="19BA0B80" w14:textId="77777777" w:rsidR="00AE2800" w:rsidRDefault="00AE2800" w:rsidP="00AE2800">
      <w:pPr>
        <w:pStyle w:val="Text"/>
      </w:pPr>
      <w:r>
        <w:t>Tables and table captions should be centered, written in single-spaced Times New Roman font, size 10 pt. A 6 pt. space should separate the table from the surrounding text, the table from the caption, and the caption from the surrounding text.</w:t>
      </w:r>
    </w:p>
    <w:p w14:paraId="21E4A860" w14:textId="67383E9D" w:rsidR="00AE2800" w:rsidRDefault="00AE2800" w:rsidP="00AE2800">
      <w:pPr>
        <w:pStyle w:val="Text"/>
      </w:pPr>
      <w:r>
        <w:t xml:space="preserve">For equations, the standard settings of Word should be used. All equations should be aligned at 1 cm from the left margin. Number each equation between parentheses on the far right margin. Leave a </w:t>
      </w:r>
      <w:proofErr w:type="gramStart"/>
      <w:r>
        <w:t>6 pt.</w:t>
      </w:r>
      <w:proofErr w:type="gramEnd"/>
      <w:r>
        <w:t xml:space="preserve"> space above and below the equation to separate it from the surrounding text </w:t>
      </w:r>
      <w:r w:rsidRPr="00F50833">
        <w:rPr>
          <w:i/>
          <w:iCs/>
          <w:color w:val="A6A6A6" w:themeColor="background1" w:themeShade="A6"/>
        </w:rPr>
        <w:t>(</w:t>
      </w:r>
      <w:r w:rsidR="00F50833" w:rsidRPr="00F50833">
        <w:rPr>
          <w:i/>
          <w:iCs/>
          <w:color w:val="A6A6A6" w:themeColor="background1" w:themeShade="A6"/>
        </w:rPr>
        <w:t>E</w:t>
      </w:r>
      <w:r w:rsidRPr="00F50833">
        <w:rPr>
          <w:i/>
          <w:iCs/>
          <w:color w:val="A6A6A6" w:themeColor="background1" w:themeShade="A6"/>
        </w:rPr>
        <w:t xml:space="preserve">quation </w:t>
      </w:r>
      <w:r w:rsidR="00F50833" w:rsidRPr="00F50833">
        <w:rPr>
          <w:i/>
          <w:iCs/>
          <w:color w:val="A6A6A6" w:themeColor="background1" w:themeShade="A6"/>
        </w:rPr>
        <w:t>S</w:t>
      </w:r>
      <w:r w:rsidRPr="00F50833">
        <w:rPr>
          <w:i/>
          <w:iCs/>
          <w:color w:val="A6A6A6" w:themeColor="background1" w:themeShade="A6"/>
        </w:rPr>
        <w:t>tyle)</w:t>
      </w:r>
      <w:r>
        <w:t xml:space="preserve">. </w:t>
      </w:r>
    </w:p>
    <w:p w14:paraId="0B036855" w14:textId="33A6D275" w:rsidR="00AE2800" w:rsidRDefault="00AE2800" w:rsidP="00AE2800">
      <w:pPr>
        <w:pStyle w:val="Text"/>
      </w:pPr>
      <w:r w:rsidRPr="00AE2800">
        <w:t>An example is given in Eq.1, and it is recommended to place the equations in tables without borders, as shown in the example below. Equations must be referred to in the text as “Eq. (1)” for one equation or “</w:t>
      </w:r>
      <w:proofErr w:type="spellStart"/>
      <w:r w:rsidRPr="00AE2800">
        <w:t>Eqs</w:t>
      </w:r>
      <w:proofErr w:type="spellEnd"/>
      <w:r w:rsidRPr="00AE2800">
        <w:t>. (1), (2) and (3)” for multiple equations. For autonumbering, the equations use the Field number given in the example. If you add equations in the middle of the document or delete equations, the numbers will not automatically be updated. To have them corrected, select all with Ctrl + A, and then press F9.</w:t>
      </w:r>
    </w:p>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67"/>
        <w:gridCol w:w="7370"/>
        <w:gridCol w:w="1134"/>
      </w:tblGrid>
      <w:tr w:rsidR="008C0A90" w14:paraId="56112BAC" w14:textId="77777777" w:rsidTr="00CD3933">
        <w:trPr>
          <w:trHeight w:val="283"/>
        </w:trPr>
        <w:tc>
          <w:tcPr>
            <w:tcW w:w="567" w:type="dxa"/>
          </w:tcPr>
          <w:p w14:paraId="7AD5ADE1" w14:textId="77777777" w:rsidR="008C0A90" w:rsidRDefault="008C0A90" w:rsidP="00D100FB">
            <w:pPr>
              <w:pStyle w:val="Equation"/>
              <w:ind w:firstLine="0"/>
              <w:rPr>
                <w:rFonts w:ascii="Times New Roman" w:hAnsi="Times New Roman"/>
              </w:rPr>
            </w:pPr>
          </w:p>
        </w:tc>
        <w:tc>
          <w:tcPr>
            <w:tcW w:w="7370" w:type="dxa"/>
            <w:vAlign w:val="center"/>
          </w:tcPr>
          <w:p w14:paraId="727C98BB" w14:textId="36249CCE" w:rsidR="008C0A90" w:rsidRPr="008C0A90" w:rsidRDefault="008C0A90" w:rsidP="0084292A">
            <w:pPr>
              <w:pStyle w:val="Equation"/>
              <w:rPr>
                <w:rFonts w:ascii="Times New Roman" w:hAnsi="Times New Roman"/>
              </w:rPr>
            </w:pPr>
            <m:oMathPara>
              <m:oMathParaPr>
                <m:jc m:val="left"/>
              </m:oMathParaPr>
              <m:oMath>
                <m:r>
                  <m:rPr>
                    <m:sty m:val="p"/>
                  </m:rPr>
                  <m:t>σ=E∙ε</m:t>
                </m:r>
              </m:oMath>
            </m:oMathPara>
          </w:p>
        </w:tc>
        <w:tc>
          <w:tcPr>
            <w:tcW w:w="1134" w:type="dxa"/>
            <w:vAlign w:val="center"/>
          </w:tcPr>
          <w:p w14:paraId="30FC31D9" w14:textId="049EFA9E" w:rsidR="008C0A90" w:rsidRPr="006028EB" w:rsidRDefault="006028EB" w:rsidP="008C0A90">
            <w:pPr>
              <w:pStyle w:val="Equation"/>
              <w:ind w:firstLine="0"/>
              <w:jc w:val="right"/>
              <w:rPr>
                <w:rFonts w:ascii="Times New Roman" w:hAnsi="Times New Roman"/>
              </w:rPr>
            </w:pPr>
            <w:r w:rsidRPr="006028EB">
              <w:rPr>
                <w:rFonts w:ascii="Times New Roman" w:hAnsi="Times New Roman"/>
              </w:rPr>
              <w:t>(</w:t>
            </w:r>
            <w:r w:rsidRPr="006028EB">
              <w:rPr>
                <w:rFonts w:ascii="Times New Roman" w:hAnsi="Times New Roman"/>
              </w:rPr>
              <w:fldChar w:fldCharType="begin"/>
            </w:r>
            <w:r w:rsidRPr="006028EB">
              <w:rPr>
                <w:rFonts w:ascii="Times New Roman" w:hAnsi="Times New Roman"/>
              </w:rPr>
              <w:instrText xml:space="preserve"> SEQ "Equation" \n \* MERGEFORMAT </w:instrText>
            </w:r>
            <w:r w:rsidRPr="006028EB">
              <w:rPr>
                <w:rFonts w:ascii="Times New Roman" w:hAnsi="Times New Roman"/>
              </w:rPr>
              <w:fldChar w:fldCharType="separate"/>
            </w:r>
            <w:r w:rsidRPr="006028EB">
              <w:rPr>
                <w:rFonts w:ascii="Times New Roman" w:hAnsi="Times New Roman"/>
                <w:noProof/>
              </w:rPr>
              <w:t>1</w:t>
            </w:r>
            <w:r w:rsidRPr="006028EB">
              <w:rPr>
                <w:rFonts w:ascii="Times New Roman" w:hAnsi="Times New Roman"/>
                <w:noProof/>
              </w:rPr>
              <w:fldChar w:fldCharType="end"/>
            </w:r>
            <w:bookmarkStart w:id="0" w:name="_Ref467511674"/>
            <w:bookmarkEnd w:id="0"/>
            <w:r w:rsidRPr="006028EB">
              <w:rPr>
                <w:rFonts w:ascii="Times New Roman" w:hAnsi="Times New Roman"/>
              </w:rPr>
              <w:t>)</w:t>
            </w:r>
          </w:p>
        </w:tc>
      </w:tr>
    </w:tbl>
    <w:p w14:paraId="507B5986" w14:textId="0CA3D59E" w:rsidR="00827DBC" w:rsidRDefault="004D355A" w:rsidP="00081708">
      <w:pPr>
        <w:pStyle w:val="Text"/>
      </w:pPr>
      <w:r>
        <w:t>For bullets</w:t>
      </w:r>
      <w:r w:rsidR="00AE2800">
        <w:t>,</w:t>
      </w:r>
      <w:r>
        <w:t xml:space="preserve"> the following format should apply</w:t>
      </w:r>
      <w:r w:rsidR="00827DBC">
        <w:t>:</w:t>
      </w:r>
      <w:r w:rsidR="008469D3">
        <w:t xml:space="preserve"> </w:t>
      </w:r>
      <w:r w:rsidR="008469D3" w:rsidRPr="008469D3">
        <w:rPr>
          <w:i/>
          <w:iCs/>
          <w:color w:val="A6A6A6" w:themeColor="background1" w:themeShade="A6"/>
        </w:rPr>
        <w:t>(List Bullet Style)</w:t>
      </w:r>
    </w:p>
    <w:p w14:paraId="2726471E" w14:textId="77777777" w:rsidR="00827DBC" w:rsidRPr="00D100FB" w:rsidRDefault="0089327F" w:rsidP="008469D3">
      <w:pPr>
        <w:pStyle w:val="ListBullet"/>
      </w:pPr>
      <w:r>
        <w:t>The i</w:t>
      </w:r>
      <w:r w:rsidR="00827DBC">
        <w:t xml:space="preserve">ndent of the bullets </w:t>
      </w:r>
      <w:r>
        <w:t>is</w:t>
      </w:r>
      <w:r w:rsidR="004D355A">
        <w:t xml:space="preserve"> 0.5 cm</w:t>
      </w:r>
      <w:r w:rsidR="00BA06E0">
        <w:t>.</w:t>
      </w:r>
      <w:r w:rsidR="004D355A">
        <w:t xml:space="preserve"> </w:t>
      </w:r>
    </w:p>
    <w:p w14:paraId="028310C9" w14:textId="77777777" w:rsidR="00914AC7" w:rsidRPr="00D100FB" w:rsidRDefault="0089327F" w:rsidP="008469D3">
      <w:pPr>
        <w:pStyle w:val="ListBullet"/>
      </w:pPr>
      <w:r>
        <w:t>The text starts at 1 cm.</w:t>
      </w:r>
    </w:p>
    <w:p w14:paraId="79279C0C" w14:textId="77777777" w:rsidR="001B51EA" w:rsidRPr="00D100FB" w:rsidRDefault="00914AC7" w:rsidP="008469D3">
      <w:pPr>
        <w:pStyle w:val="ListBullet"/>
      </w:pPr>
      <w:r>
        <w:t>Don`t add space between paragraphs of the same style</w:t>
      </w:r>
      <w:r w:rsidR="00CF0E6C">
        <w:t>.</w:t>
      </w:r>
    </w:p>
    <w:p w14:paraId="7F9A7EEE" w14:textId="77777777" w:rsidR="00A95E7F" w:rsidRPr="00E34D25" w:rsidRDefault="00E36EBB" w:rsidP="00AF7994">
      <w:pPr>
        <w:pStyle w:val="Heading1"/>
      </w:pPr>
      <w:r w:rsidRPr="00E34D25">
        <w:t>FIGURES</w:t>
      </w:r>
    </w:p>
    <w:p w14:paraId="70ADF43A" w14:textId="10ACDCC2" w:rsidR="00AE2800" w:rsidRDefault="00AE2800" w:rsidP="00081708">
      <w:pPr>
        <w:pStyle w:val="Text"/>
      </w:pPr>
      <w:r w:rsidRPr="00AE2800">
        <w:t xml:space="preserve">It is recommended that the figures have a resolution of 600 dpi. Figures should be arranged in tables without borders, as shown in the example below. The figures and figure captions should be centered and written in 10 pt Times New Roman font </w:t>
      </w:r>
      <w:r w:rsidRPr="00F50833">
        <w:rPr>
          <w:i/>
          <w:iCs/>
          <w:color w:val="A6A6A6" w:themeColor="background1" w:themeShade="A6"/>
        </w:rPr>
        <w:t>(</w:t>
      </w:r>
      <w:r w:rsidR="00F50833" w:rsidRPr="00F50833">
        <w:rPr>
          <w:i/>
          <w:iCs/>
          <w:color w:val="A6A6A6" w:themeColor="background1" w:themeShade="A6"/>
        </w:rPr>
        <w:t>F</w:t>
      </w:r>
      <w:r w:rsidRPr="00F50833">
        <w:rPr>
          <w:i/>
          <w:iCs/>
          <w:color w:val="A6A6A6" w:themeColor="background1" w:themeShade="A6"/>
        </w:rPr>
        <w:t xml:space="preserve">igures </w:t>
      </w:r>
      <w:r w:rsidR="00F50833" w:rsidRPr="00F50833">
        <w:rPr>
          <w:i/>
          <w:iCs/>
          <w:color w:val="A6A6A6" w:themeColor="background1" w:themeShade="A6"/>
        </w:rPr>
        <w:t>S</w:t>
      </w:r>
      <w:r w:rsidRPr="00F50833">
        <w:rPr>
          <w:i/>
          <w:iCs/>
          <w:color w:val="A6A6A6" w:themeColor="background1" w:themeShade="A6"/>
        </w:rPr>
        <w:t>tyle)</w:t>
      </w:r>
      <w:r w:rsidRPr="00AE2800">
        <w:t xml:space="preserve">. Figure captions should be placed below the </w:t>
      </w:r>
      <w:r w:rsidRPr="00AE2800">
        <w:lastRenderedPageBreak/>
        <w:t xml:space="preserve">figure, and table captions above the table. Drawings may be in </w:t>
      </w:r>
      <w:proofErr w:type="spellStart"/>
      <w:r w:rsidRPr="00AE2800">
        <w:t>colour</w:t>
      </w:r>
      <w:proofErr w:type="spellEnd"/>
      <w:r w:rsidRPr="00AE2800">
        <w:t xml:space="preserve"> since papers will only be published in electronic format. Lettering should be approximately the same size as the text, with a minimum of 2 mm. Lines should preferably be 0.2 mm thick.</w:t>
      </w:r>
    </w:p>
    <w:p w14:paraId="6F290BEC" w14:textId="77777777" w:rsidR="00AE2800" w:rsidRDefault="00AE2800" w:rsidP="00AE2800">
      <w:pPr>
        <w:pStyle w:val="Text"/>
      </w:pPr>
      <w:r>
        <w:t>Under no circumstance is it acceptable to change the orientation of any page to “Landscape” to accommodate an illustration or exhibit.</w:t>
      </w:r>
    </w:p>
    <w:p w14:paraId="14BB43EA" w14:textId="77777777" w:rsidR="00AE2800" w:rsidRDefault="00AE2800" w:rsidP="00AE2800">
      <w:pPr>
        <w:pStyle w:val="Text"/>
      </w:pPr>
      <w:r>
        <w:t>Tables and figures should be placed immediately below (or at the first appropriate location) the text where reference is made to them. Each figure should be sequentially numbered and referred to by the respective number in the text, as in “Fig. 3” or in “Fig. 3, 4 and 5”. Similarly, tables should be referred to as “Table 3” or “Tables 3, 4 and 5”. All figures and tables must be referred to and described in the text.</w:t>
      </w:r>
    </w:p>
    <w:p w14:paraId="434D74FD" w14:textId="6F292020" w:rsidR="00AE2800" w:rsidRDefault="00AE2800" w:rsidP="00AE2800">
      <w:pPr>
        <w:pStyle w:val="Text"/>
      </w:pPr>
      <w:r>
        <w:t>Fig. 1 and Fig. 2 and the captions are arranged in a table with two columns and two rows without borders. Please keep in mind that the full papers will only be available in the digital version.</w:t>
      </w:r>
    </w:p>
    <w:tbl>
      <w:tblPr>
        <w:tblW w:w="0" w:type="auto"/>
        <w:tblCellMar>
          <w:left w:w="0" w:type="dxa"/>
          <w:right w:w="0" w:type="dxa"/>
        </w:tblCellMar>
        <w:tblLook w:val="01E0" w:firstRow="1" w:lastRow="1" w:firstColumn="1" w:lastColumn="1" w:noHBand="0" w:noVBand="0"/>
      </w:tblPr>
      <w:tblGrid>
        <w:gridCol w:w="4540"/>
        <w:gridCol w:w="4531"/>
      </w:tblGrid>
      <w:tr w:rsidR="00CF0E6C" w:rsidRPr="00E34D25" w14:paraId="24FAFEA5" w14:textId="77777777" w:rsidTr="00AE2800">
        <w:tc>
          <w:tcPr>
            <w:tcW w:w="4540" w:type="dxa"/>
            <w:shd w:val="clear" w:color="auto" w:fill="auto"/>
            <w:vAlign w:val="center"/>
          </w:tcPr>
          <w:p w14:paraId="7890B6F5" w14:textId="506C0AAB" w:rsidR="00E36EBB" w:rsidRPr="00344646" w:rsidRDefault="00E036F0" w:rsidP="00D2124D">
            <w:pPr>
              <w:pStyle w:val="FiguresCaption"/>
              <w:keepNext/>
            </w:pPr>
            <w:r w:rsidRPr="00516F3D">
              <w:rPr>
                <w:b/>
                <w:bCs/>
                <w:noProof/>
                <w:color w:val="0E101A"/>
              </w:rPr>
              <w:drawing>
                <wp:inline distT="0" distB="0" distL="0" distR="0" wp14:anchorId="5BE22C71" wp14:editId="3696BB0A">
                  <wp:extent cx="2675941" cy="1980000"/>
                  <wp:effectExtent l="0" t="0" r="0" b="0"/>
                  <wp:docPr id="7" name="Picture 6">
                    <a:extLst xmlns:a="http://schemas.openxmlformats.org/drawingml/2006/main">
                      <a:ext uri="{FF2B5EF4-FFF2-40B4-BE49-F238E27FC236}">
                        <a16:creationId xmlns:a16="http://schemas.microsoft.com/office/drawing/2014/main" id="{DCCA9C10-E303-4B43-AEEB-41CB419F1A9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DCCA9C10-E303-4B43-AEEB-41CB419F1A97}"/>
                              </a:ext>
                            </a:extLst>
                          </pic:cNvPr>
                          <pic:cNvPicPr>
                            <a:picLocks noChangeAspect="1"/>
                          </pic:cNvPicPr>
                        </pic:nvPicPr>
                        <pic:blipFill>
                          <a:blip r:embed="rId9">
                            <a:grayscl/>
                            <a:lum bright="-40000" contrast="-40000"/>
                            <a:extLst>
                              <a:ext uri="{28A0092B-C50C-407E-A947-70E740481C1C}">
                                <a14:useLocalDpi xmlns:a14="http://schemas.microsoft.com/office/drawing/2010/main" val="0"/>
                              </a:ext>
                            </a:extLst>
                          </a:blip>
                          <a:srcRect/>
                          <a:stretch>
                            <a:fillRect/>
                          </a:stretch>
                        </pic:blipFill>
                        <pic:spPr bwMode="auto">
                          <a:xfrm>
                            <a:off x="0" y="0"/>
                            <a:ext cx="2675941" cy="1980000"/>
                          </a:xfrm>
                          <a:prstGeom prst="round1Rect">
                            <a:avLst/>
                          </a:prstGeom>
                          <a:noFill/>
                          <a:ln w="28575">
                            <a:noFill/>
                          </a:ln>
                        </pic:spPr>
                      </pic:pic>
                    </a:graphicData>
                  </a:graphic>
                </wp:inline>
              </w:drawing>
            </w:r>
          </w:p>
        </w:tc>
        <w:tc>
          <w:tcPr>
            <w:tcW w:w="4531" w:type="dxa"/>
            <w:shd w:val="clear" w:color="auto" w:fill="auto"/>
            <w:vAlign w:val="center"/>
          </w:tcPr>
          <w:p w14:paraId="62C7C5C5" w14:textId="77777777" w:rsidR="00E36EBB" w:rsidRPr="00344646" w:rsidRDefault="00607CAA" w:rsidP="00EB7810">
            <w:pPr>
              <w:pStyle w:val="FiguresCaption"/>
            </w:pPr>
            <w:r>
              <w:rPr>
                <w:noProof/>
              </w:rPr>
              <w:drawing>
                <wp:inline distT="0" distB="0" distL="0" distR="0" wp14:anchorId="5BF5E903" wp14:editId="14B05EE4">
                  <wp:extent cx="2736000" cy="2052000"/>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0" cstate="print">
                            <a:grayscl/>
                            <a:extLst>
                              <a:ext uri="{28A0092B-C50C-407E-A947-70E740481C1C}">
                                <a14:useLocalDpi xmlns:a14="http://schemas.microsoft.com/office/drawing/2010/main" val="0"/>
                              </a:ext>
                            </a:extLst>
                          </a:blip>
                          <a:stretch>
                            <a:fillRect/>
                          </a:stretch>
                        </pic:blipFill>
                        <pic:spPr bwMode="auto">
                          <a:xfrm>
                            <a:off x="0" y="0"/>
                            <a:ext cx="2736000" cy="2052000"/>
                          </a:xfrm>
                          <a:prstGeom prst="rect">
                            <a:avLst/>
                          </a:prstGeom>
                          <a:noFill/>
                          <a:ln>
                            <a:noFill/>
                          </a:ln>
                        </pic:spPr>
                      </pic:pic>
                    </a:graphicData>
                  </a:graphic>
                </wp:inline>
              </w:drawing>
            </w:r>
          </w:p>
        </w:tc>
      </w:tr>
      <w:tr w:rsidR="00CF0E6C" w:rsidRPr="00E34D25" w14:paraId="1340B429" w14:textId="77777777" w:rsidTr="00AE2800">
        <w:tc>
          <w:tcPr>
            <w:tcW w:w="4540" w:type="dxa"/>
            <w:shd w:val="clear" w:color="auto" w:fill="auto"/>
            <w:vAlign w:val="center"/>
          </w:tcPr>
          <w:p w14:paraId="4C07BEE1" w14:textId="14D6964E" w:rsidR="00E36EBB" w:rsidRPr="00AF7994" w:rsidRDefault="00D2124D" w:rsidP="00D2124D">
            <w:pPr>
              <w:pStyle w:val="FiguresCaption"/>
              <w:rPr>
                <w:szCs w:val="16"/>
              </w:rPr>
            </w:pPr>
            <w:r w:rsidRPr="00D2124D">
              <w:rPr>
                <w:b/>
                <w:bCs/>
              </w:rPr>
              <w:t xml:space="preserve">Fig. </w:t>
            </w:r>
            <w:r w:rsidRPr="00D2124D">
              <w:rPr>
                <w:b/>
                <w:bCs/>
              </w:rPr>
              <w:fldChar w:fldCharType="begin"/>
            </w:r>
            <w:r w:rsidRPr="00D2124D">
              <w:rPr>
                <w:b/>
                <w:bCs/>
              </w:rPr>
              <w:instrText xml:space="preserve"> SEQ Fig._ \* ARABIC </w:instrText>
            </w:r>
            <w:r w:rsidRPr="00D2124D">
              <w:rPr>
                <w:b/>
                <w:bCs/>
              </w:rPr>
              <w:fldChar w:fldCharType="separate"/>
            </w:r>
            <w:r>
              <w:rPr>
                <w:b/>
                <w:bCs/>
                <w:noProof/>
              </w:rPr>
              <w:t>1</w:t>
            </w:r>
            <w:r w:rsidRPr="00D2124D">
              <w:rPr>
                <w:b/>
                <w:bCs/>
              </w:rPr>
              <w:fldChar w:fldCharType="end"/>
            </w:r>
            <w:r w:rsidRPr="00D2124D">
              <w:rPr>
                <w:b/>
                <w:bCs/>
              </w:rPr>
              <w:t>.</w:t>
            </w:r>
            <w:r>
              <w:t xml:space="preserve"> </w:t>
            </w:r>
            <w:r w:rsidR="00A912E5" w:rsidRPr="00AF7994">
              <w:rPr>
                <w:szCs w:val="16"/>
              </w:rPr>
              <w:t>Diagram</w:t>
            </w:r>
          </w:p>
        </w:tc>
        <w:tc>
          <w:tcPr>
            <w:tcW w:w="4531" w:type="dxa"/>
            <w:shd w:val="clear" w:color="auto" w:fill="auto"/>
            <w:vAlign w:val="center"/>
          </w:tcPr>
          <w:p w14:paraId="6032ADC1" w14:textId="6554B26E" w:rsidR="00E36EBB" w:rsidRPr="00AF7994" w:rsidRDefault="00D2124D" w:rsidP="009D39DC">
            <w:pPr>
              <w:pStyle w:val="FiguresCaption"/>
              <w:spacing w:after="60"/>
              <w:rPr>
                <w:szCs w:val="16"/>
              </w:rPr>
            </w:pPr>
            <w:r w:rsidRPr="00D2124D">
              <w:rPr>
                <w:b/>
                <w:bCs/>
              </w:rPr>
              <w:t xml:space="preserve">Fig. </w:t>
            </w:r>
            <w:r w:rsidRPr="00D2124D">
              <w:rPr>
                <w:b/>
                <w:bCs/>
              </w:rPr>
              <w:fldChar w:fldCharType="begin"/>
            </w:r>
            <w:r w:rsidRPr="00D2124D">
              <w:rPr>
                <w:b/>
                <w:bCs/>
              </w:rPr>
              <w:instrText xml:space="preserve"> SEQ Fig._ \* ARABIC </w:instrText>
            </w:r>
            <w:r w:rsidRPr="00D2124D">
              <w:rPr>
                <w:b/>
                <w:bCs/>
              </w:rPr>
              <w:fldChar w:fldCharType="separate"/>
            </w:r>
            <w:r>
              <w:rPr>
                <w:b/>
                <w:bCs/>
                <w:noProof/>
              </w:rPr>
              <w:t>2</w:t>
            </w:r>
            <w:r w:rsidRPr="00D2124D">
              <w:rPr>
                <w:b/>
                <w:bCs/>
              </w:rPr>
              <w:fldChar w:fldCharType="end"/>
            </w:r>
            <w:r w:rsidRPr="00D2124D">
              <w:rPr>
                <w:b/>
                <w:bCs/>
              </w:rPr>
              <w:t>.</w:t>
            </w:r>
            <w:r w:rsidR="00A912E5" w:rsidRPr="00AF7994">
              <w:rPr>
                <w:szCs w:val="16"/>
              </w:rPr>
              <w:t xml:space="preserve"> B&amp;W photograph</w:t>
            </w:r>
          </w:p>
        </w:tc>
      </w:tr>
    </w:tbl>
    <w:p w14:paraId="344C43B7" w14:textId="317C5465" w:rsidR="0060317F" w:rsidRPr="0060317F" w:rsidRDefault="00A33E2F" w:rsidP="00A33E2F">
      <w:pPr>
        <w:pStyle w:val="OptionalHeading"/>
      </w:pPr>
      <w:r w:rsidRPr="0060317F">
        <w:rPr>
          <w:caps w:val="0"/>
        </w:rPr>
        <w:t>ACKNOWLEDGEMENTS</w:t>
      </w:r>
      <w:r w:rsidR="00155253">
        <w:t xml:space="preserve"> </w:t>
      </w:r>
      <w:r w:rsidR="00155253" w:rsidRPr="00F50833">
        <w:rPr>
          <w:b w:val="0"/>
          <w:bCs/>
          <w:i/>
          <w:iCs/>
          <w:color w:val="A6A6A6" w:themeColor="background1" w:themeShade="A6"/>
        </w:rPr>
        <w:t>(o</w:t>
      </w:r>
      <w:r w:rsidR="00AF7994" w:rsidRPr="00F50833">
        <w:rPr>
          <w:b w:val="0"/>
          <w:bCs/>
          <w:i/>
          <w:iCs/>
          <w:caps w:val="0"/>
          <w:color w:val="A6A6A6" w:themeColor="background1" w:themeShade="A6"/>
        </w:rPr>
        <w:t>ptional</w:t>
      </w:r>
      <w:r w:rsidR="00155253" w:rsidRPr="00F50833">
        <w:rPr>
          <w:b w:val="0"/>
          <w:bCs/>
          <w:i/>
          <w:iCs/>
          <w:color w:val="A6A6A6" w:themeColor="background1" w:themeShade="A6"/>
        </w:rPr>
        <w:t xml:space="preserve"> h</w:t>
      </w:r>
      <w:r w:rsidR="00AF7994" w:rsidRPr="00F50833">
        <w:rPr>
          <w:b w:val="0"/>
          <w:bCs/>
          <w:i/>
          <w:iCs/>
          <w:caps w:val="0"/>
          <w:color w:val="A6A6A6" w:themeColor="background1" w:themeShade="A6"/>
        </w:rPr>
        <w:t>eading</w:t>
      </w:r>
      <w:r w:rsidR="00155253" w:rsidRPr="00F50833">
        <w:rPr>
          <w:b w:val="0"/>
          <w:bCs/>
          <w:i/>
          <w:iCs/>
          <w:color w:val="A6A6A6" w:themeColor="background1" w:themeShade="A6"/>
        </w:rPr>
        <w:t xml:space="preserve"> s</w:t>
      </w:r>
      <w:r w:rsidR="00AF7994" w:rsidRPr="00F50833">
        <w:rPr>
          <w:b w:val="0"/>
          <w:bCs/>
          <w:i/>
          <w:iCs/>
          <w:caps w:val="0"/>
          <w:color w:val="A6A6A6" w:themeColor="background1" w:themeShade="A6"/>
        </w:rPr>
        <w:t>tyle</w:t>
      </w:r>
      <w:r w:rsidR="00155253" w:rsidRPr="00F50833">
        <w:rPr>
          <w:b w:val="0"/>
          <w:bCs/>
          <w:i/>
          <w:iCs/>
          <w:color w:val="A6A6A6" w:themeColor="background1" w:themeShade="A6"/>
        </w:rPr>
        <w:t>)</w:t>
      </w:r>
    </w:p>
    <w:p w14:paraId="5366CBCF" w14:textId="2A78AFF7" w:rsidR="00AE2800" w:rsidRDefault="00AE2800" w:rsidP="00081708">
      <w:pPr>
        <w:pStyle w:val="Text"/>
        <w:rPr>
          <w:lang w:val="en-GB"/>
        </w:rPr>
      </w:pPr>
      <w:r w:rsidRPr="00AE2800">
        <w:rPr>
          <w:lang w:val="en-GB"/>
        </w:rPr>
        <w:t>This optional heading should be inserted just before the References heading. Both titles (Acknowledgements and References) are in bold Times New Roman 11 pt., without numbering.</w:t>
      </w:r>
    </w:p>
    <w:p w14:paraId="4B179FC0" w14:textId="3FFC7AFC" w:rsidR="00CC1520" w:rsidRPr="00081708" w:rsidRDefault="00CC1520" w:rsidP="00AF7994">
      <w:pPr>
        <w:pStyle w:val="OptionalHeading"/>
      </w:pPr>
      <w:r w:rsidRPr="00081708">
        <w:t>REFERENCES</w:t>
      </w:r>
      <w:r w:rsidR="00AF7994">
        <w:t xml:space="preserve"> </w:t>
      </w:r>
      <w:r w:rsidR="00AF7994" w:rsidRPr="00AF7994">
        <w:rPr>
          <w:b w:val="0"/>
          <w:bCs/>
          <w:i/>
          <w:iCs/>
          <w:color w:val="A6A6A6" w:themeColor="background1" w:themeShade="A6"/>
        </w:rPr>
        <w:t>(o</w:t>
      </w:r>
      <w:r w:rsidR="00AF7994" w:rsidRPr="00AF7994">
        <w:rPr>
          <w:b w:val="0"/>
          <w:bCs/>
          <w:i/>
          <w:iCs/>
          <w:caps w:val="0"/>
          <w:color w:val="A6A6A6" w:themeColor="background1" w:themeShade="A6"/>
        </w:rPr>
        <w:t>ptional</w:t>
      </w:r>
      <w:r w:rsidR="00AF7994" w:rsidRPr="00AF7994">
        <w:rPr>
          <w:b w:val="0"/>
          <w:bCs/>
          <w:i/>
          <w:iCs/>
          <w:color w:val="A6A6A6" w:themeColor="background1" w:themeShade="A6"/>
        </w:rPr>
        <w:t xml:space="preserve"> h</w:t>
      </w:r>
      <w:r w:rsidR="00AF7994" w:rsidRPr="00AF7994">
        <w:rPr>
          <w:b w:val="0"/>
          <w:bCs/>
          <w:i/>
          <w:iCs/>
          <w:caps w:val="0"/>
          <w:color w:val="A6A6A6" w:themeColor="background1" w:themeShade="A6"/>
        </w:rPr>
        <w:t>eading</w:t>
      </w:r>
      <w:r w:rsidR="00AF7994" w:rsidRPr="00AF7994">
        <w:rPr>
          <w:b w:val="0"/>
          <w:bCs/>
          <w:i/>
          <w:iCs/>
          <w:color w:val="A6A6A6" w:themeColor="background1" w:themeShade="A6"/>
        </w:rPr>
        <w:t xml:space="preserve"> s</w:t>
      </w:r>
      <w:r w:rsidR="00AF7994" w:rsidRPr="00AF7994">
        <w:rPr>
          <w:b w:val="0"/>
          <w:bCs/>
          <w:i/>
          <w:iCs/>
          <w:caps w:val="0"/>
          <w:color w:val="A6A6A6" w:themeColor="background1" w:themeShade="A6"/>
        </w:rPr>
        <w:t>tyle</w:t>
      </w:r>
      <w:r w:rsidR="00AF7994" w:rsidRPr="00AF7994">
        <w:rPr>
          <w:b w:val="0"/>
          <w:bCs/>
          <w:i/>
          <w:iCs/>
          <w:color w:val="A6A6A6" w:themeColor="background1" w:themeShade="A6"/>
        </w:rPr>
        <w:t>)</w:t>
      </w:r>
    </w:p>
    <w:p w14:paraId="0C7C5663" w14:textId="7BF24F62" w:rsidR="00A33E2F" w:rsidRDefault="00A33E2F" w:rsidP="00EB7810">
      <w:pPr>
        <w:pStyle w:val="Text"/>
      </w:pPr>
      <w:r w:rsidRPr="00A33E2F">
        <w:t xml:space="preserve">Please include references prepared according to the instruction below using the </w:t>
      </w:r>
      <w:r w:rsidR="00745AFB" w:rsidRPr="00745AFB">
        <w:rPr>
          <w:i/>
          <w:iCs/>
          <w:color w:val="A6A6A6" w:themeColor="background1" w:themeShade="A6"/>
        </w:rPr>
        <w:t>(</w:t>
      </w:r>
      <w:r w:rsidRPr="00745AFB">
        <w:rPr>
          <w:i/>
          <w:iCs/>
          <w:color w:val="A6A6A6" w:themeColor="background1" w:themeShade="A6"/>
        </w:rPr>
        <w:t>References style</w:t>
      </w:r>
      <w:r w:rsidR="00745AFB" w:rsidRPr="00745AFB">
        <w:rPr>
          <w:i/>
          <w:iCs/>
          <w:color w:val="A6A6A6" w:themeColor="background1" w:themeShade="A6"/>
        </w:rPr>
        <w:t>)</w:t>
      </w:r>
      <w:r w:rsidRPr="00A33E2F">
        <w:t>. For citing the reference in the text, use the reference number, for example, [1].</w:t>
      </w:r>
    </w:p>
    <w:p w14:paraId="1B82CBA6" w14:textId="2150A83A" w:rsidR="00A33E2F" w:rsidRDefault="00A33E2F" w:rsidP="00EB7810">
      <w:pPr>
        <w:pStyle w:val="Text"/>
      </w:pPr>
      <w:r w:rsidRPr="00A33E2F">
        <w:t>Prepare a reference section listing all references in the text's citation order. For more than three authors, use exp. Schmidt et al. For anonymous reports and standards, alphabetize by the issuing institution.</w:t>
      </w:r>
    </w:p>
    <w:p w14:paraId="2BD1234A" w14:textId="77777777" w:rsidR="00CC1520" w:rsidRPr="00081708" w:rsidRDefault="00155253" w:rsidP="00AE2800">
      <w:pPr>
        <w:pStyle w:val="References"/>
      </w:pPr>
      <w:proofErr w:type="spellStart"/>
      <w:r>
        <w:t>Ceccotti</w:t>
      </w:r>
      <w:proofErr w:type="spellEnd"/>
      <w:r>
        <w:t xml:space="preserve"> A., </w:t>
      </w:r>
      <w:proofErr w:type="spellStart"/>
      <w:r>
        <w:t>Follesa</w:t>
      </w:r>
      <w:proofErr w:type="spellEnd"/>
      <w:r w:rsidR="001B050A" w:rsidRPr="00081708">
        <w:t xml:space="preserve"> M. (2006).  </w:t>
      </w:r>
      <w:r w:rsidR="00195A7A" w:rsidRPr="00081708">
        <w:t>Seismic Behaviour of Multi-Storey X-Lam Buildings.  Proc. of COST E29 International Workshop on Earthquake Engineering on Timber Structures.</w:t>
      </w:r>
      <w:r w:rsidR="001B050A" w:rsidRPr="00081708">
        <w:t xml:space="preserve">  Coimbra, Portugal, pp. 81-95.</w:t>
      </w:r>
    </w:p>
    <w:p w14:paraId="1143A3AE" w14:textId="77777777" w:rsidR="00CC1520" w:rsidRPr="00081708" w:rsidRDefault="00155253" w:rsidP="00AE2800">
      <w:pPr>
        <w:pStyle w:val="References"/>
      </w:pPr>
      <w:proofErr w:type="spellStart"/>
      <w:r>
        <w:t>Follesa</w:t>
      </w:r>
      <w:proofErr w:type="spellEnd"/>
      <w:r w:rsidR="00195A7A" w:rsidRPr="00081708">
        <w:t xml:space="preserve"> M. et al. </w:t>
      </w:r>
      <w:r w:rsidR="001B050A" w:rsidRPr="00081708">
        <w:t xml:space="preserve">(2015). </w:t>
      </w:r>
      <w:r w:rsidR="00195A7A" w:rsidRPr="00081708">
        <w:t xml:space="preserve"> A proposal for a new Background Document of</w:t>
      </w:r>
      <w:r w:rsidR="001B050A" w:rsidRPr="00081708">
        <w:t xml:space="preserve"> Chapter 8 of Eurocode 8.  </w:t>
      </w:r>
      <w:r w:rsidR="00195A7A" w:rsidRPr="00081708">
        <w:t>Proc. of the International Network on Timber Engi</w:t>
      </w:r>
      <w:r w:rsidR="00EE02F1">
        <w:t xml:space="preserve">neering Research meeting INTER. </w:t>
      </w:r>
      <w:proofErr w:type="spellStart"/>
      <w:r w:rsidR="00EE02F1">
        <w:t>Ŝibenik</w:t>
      </w:r>
      <w:proofErr w:type="spellEnd"/>
      <w:r w:rsidR="00EE02F1">
        <w:t xml:space="preserve">, </w:t>
      </w:r>
      <w:r w:rsidR="001B050A" w:rsidRPr="00081708">
        <w:t>Croatia,</w:t>
      </w:r>
      <w:r w:rsidR="00195A7A" w:rsidRPr="00081708">
        <w:t xml:space="preserve"> paper 48-102-1</w:t>
      </w:r>
      <w:r w:rsidR="001B050A" w:rsidRPr="00081708">
        <w:t>.</w:t>
      </w:r>
    </w:p>
    <w:p w14:paraId="6AEAFCDC" w14:textId="77777777" w:rsidR="001B050A" w:rsidRPr="00081708" w:rsidRDefault="001B050A" w:rsidP="00AE2800">
      <w:pPr>
        <w:pStyle w:val="References"/>
      </w:pPr>
      <w:r w:rsidRPr="00081708">
        <w:t>European Comm</w:t>
      </w:r>
      <w:r w:rsidR="00E0068B" w:rsidRPr="00081708">
        <w:t>ittee for Standardization - CEN</w:t>
      </w:r>
      <w:r w:rsidR="00447025" w:rsidRPr="00081708">
        <w:t xml:space="preserve"> (2004)</w:t>
      </w:r>
      <w:r w:rsidRPr="00081708">
        <w:t>.  Eurocode 8 — Design of structures for earthquake resistance, Part 1: General rules, seismic actions and rules for buildings</w:t>
      </w:r>
      <w:r w:rsidR="00EB7810">
        <w:t xml:space="preserve">. </w:t>
      </w:r>
      <w:r w:rsidRPr="00081708">
        <w:t>Brussels, Belgium</w:t>
      </w:r>
      <w:r w:rsidR="00447025" w:rsidRPr="00081708">
        <w:t xml:space="preserve">. </w:t>
      </w:r>
    </w:p>
    <w:p w14:paraId="3EEA1F57" w14:textId="23A3F538" w:rsidR="00155253" w:rsidRDefault="00130C63" w:rsidP="00AE2800">
      <w:pPr>
        <w:pStyle w:val="References"/>
        <w:rPr>
          <w:lang w:val="de-DE"/>
        </w:rPr>
      </w:pPr>
      <w:r w:rsidRPr="00081708">
        <w:t xml:space="preserve">Köhler J. (2007).  Reliability of timber structures.  </w:t>
      </w:r>
      <w:r w:rsidRPr="00202D1F">
        <w:rPr>
          <w:lang w:val="de-DE"/>
        </w:rPr>
        <w:t>PhD thesis. IBK ETH Zurich, Zurich, Switzerland.</w:t>
      </w:r>
    </w:p>
    <w:sectPr w:rsidR="00155253" w:rsidSect="00A33E2F">
      <w:headerReference w:type="even" r:id="rId11"/>
      <w:headerReference w:type="default" r:id="rId12"/>
      <w:footerReference w:type="even" r:id="rId13"/>
      <w:footerReference w:type="default" r:id="rId14"/>
      <w:headerReference w:type="first" r:id="rId15"/>
      <w:footerReference w:type="first" r:id="rId16"/>
      <w:pgSz w:w="11907" w:h="16840" w:code="9"/>
      <w:pgMar w:top="1418" w:right="1418" w:bottom="1418" w:left="1418"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C50B4E" w14:textId="77777777" w:rsidR="00873485" w:rsidRDefault="00873485">
      <w:r>
        <w:separator/>
      </w:r>
    </w:p>
    <w:p w14:paraId="354F74CC" w14:textId="77777777" w:rsidR="00873485" w:rsidRDefault="00873485"/>
  </w:endnote>
  <w:endnote w:type="continuationSeparator" w:id="0">
    <w:p w14:paraId="7BC2703D" w14:textId="77777777" w:rsidR="00873485" w:rsidRDefault="00873485">
      <w:r>
        <w:continuationSeparator/>
      </w:r>
    </w:p>
    <w:p w14:paraId="6D58D6C2" w14:textId="77777777" w:rsidR="00873485" w:rsidRDefault="0087348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01961233"/>
      <w:docPartObj>
        <w:docPartGallery w:val="Page Numbers (Bottom of Page)"/>
        <w:docPartUnique/>
      </w:docPartObj>
    </w:sdtPr>
    <w:sdtEndPr>
      <w:rPr>
        <w:noProof/>
        <w:sz w:val="22"/>
        <w:szCs w:val="22"/>
      </w:rPr>
    </w:sdtEndPr>
    <w:sdtContent>
      <w:p w14:paraId="347BC411" w14:textId="286BA2EE" w:rsidR="00194E40" w:rsidRPr="001C34F3" w:rsidRDefault="00194E40">
        <w:pPr>
          <w:rPr>
            <w:sz w:val="22"/>
            <w:szCs w:val="22"/>
          </w:rPr>
        </w:pPr>
        <w:r w:rsidRPr="001C34F3">
          <w:rPr>
            <w:sz w:val="22"/>
            <w:szCs w:val="22"/>
          </w:rPr>
          <w:fldChar w:fldCharType="begin"/>
        </w:r>
        <w:r w:rsidRPr="001C34F3">
          <w:rPr>
            <w:sz w:val="22"/>
            <w:szCs w:val="22"/>
          </w:rPr>
          <w:instrText xml:space="preserve"> PAGE   \* MERGEFORMAT </w:instrText>
        </w:r>
        <w:r w:rsidRPr="001C34F3">
          <w:rPr>
            <w:sz w:val="22"/>
            <w:szCs w:val="22"/>
          </w:rPr>
          <w:fldChar w:fldCharType="separate"/>
        </w:r>
        <w:r w:rsidR="00ED0C25">
          <w:rPr>
            <w:noProof/>
            <w:sz w:val="22"/>
            <w:szCs w:val="22"/>
          </w:rPr>
          <w:t>2</w:t>
        </w:r>
        <w:r w:rsidRPr="001C34F3">
          <w:rPr>
            <w:noProof/>
            <w:sz w:val="22"/>
            <w:szCs w:val="22"/>
          </w:rPr>
          <w:fldChar w:fldCharType="end"/>
        </w:r>
      </w:p>
    </w:sdtContent>
  </w:sdt>
  <w:p w14:paraId="3D9FC138" w14:textId="77777777" w:rsidR="00194E40" w:rsidRDefault="00194E40"/>
  <w:p w14:paraId="18589590" w14:textId="77777777" w:rsidR="00331447" w:rsidRDefault="0033144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16470272"/>
      <w:docPartObj>
        <w:docPartGallery w:val="Page Numbers (Bottom of Page)"/>
        <w:docPartUnique/>
      </w:docPartObj>
    </w:sdtPr>
    <w:sdtEndPr>
      <w:rPr>
        <w:noProof/>
        <w:sz w:val="22"/>
        <w:szCs w:val="22"/>
      </w:rPr>
    </w:sdtEndPr>
    <w:sdtContent>
      <w:p w14:paraId="2BB68B6B" w14:textId="007941EC" w:rsidR="00194E40" w:rsidRPr="001C34F3" w:rsidRDefault="00194E40">
        <w:pPr>
          <w:jc w:val="right"/>
          <w:rPr>
            <w:sz w:val="22"/>
            <w:szCs w:val="22"/>
          </w:rPr>
        </w:pPr>
        <w:r w:rsidRPr="001C34F3">
          <w:rPr>
            <w:sz w:val="22"/>
            <w:szCs w:val="22"/>
          </w:rPr>
          <w:fldChar w:fldCharType="begin"/>
        </w:r>
        <w:r w:rsidRPr="001C34F3">
          <w:rPr>
            <w:sz w:val="22"/>
            <w:szCs w:val="22"/>
          </w:rPr>
          <w:instrText xml:space="preserve"> PAGE   \* MERGEFORMAT </w:instrText>
        </w:r>
        <w:r w:rsidRPr="001C34F3">
          <w:rPr>
            <w:sz w:val="22"/>
            <w:szCs w:val="22"/>
          </w:rPr>
          <w:fldChar w:fldCharType="separate"/>
        </w:r>
        <w:r w:rsidR="00ED0C25">
          <w:rPr>
            <w:noProof/>
            <w:sz w:val="22"/>
            <w:szCs w:val="22"/>
          </w:rPr>
          <w:t>3</w:t>
        </w:r>
        <w:r w:rsidRPr="001C34F3">
          <w:rPr>
            <w:noProof/>
            <w:sz w:val="22"/>
            <w:szCs w:val="22"/>
          </w:rPr>
          <w:fldChar w:fldCharType="end"/>
        </w:r>
      </w:p>
    </w:sdtContent>
  </w:sdt>
  <w:p w14:paraId="6C7D8526" w14:textId="77777777" w:rsidR="00194E40" w:rsidRPr="001C34F3" w:rsidRDefault="00194E40">
    <w:pPr>
      <w:rPr>
        <w:sz w:val="22"/>
        <w:szCs w:val="22"/>
      </w:rPr>
    </w:pPr>
  </w:p>
  <w:p w14:paraId="7407293B" w14:textId="77777777" w:rsidR="00331447" w:rsidRDefault="0033144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9210656"/>
      <w:docPartObj>
        <w:docPartGallery w:val="Page Numbers (Bottom of Page)"/>
        <w:docPartUnique/>
      </w:docPartObj>
    </w:sdtPr>
    <w:sdtEndPr>
      <w:rPr>
        <w:noProof/>
        <w:sz w:val="22"/>
        <w:szCs w:val="22"/>
      </w:rPr>
    </w:sdtEndPr>
    <w:sdtContent>
      <w:p w14:paraId="4F6A6B80" w14:textId="5C941651" w:rsidR="00194E40" w:rsidRPr="001C34F3" w:rsidRDefault="00194E40">
        <w:pPr>
          <w:jc w:val="right"/>
          <w:rPr>
            <w:sz w:val="22"/>
            <w:szCs w:val="22"/>
          </w:rPr>
        </w:pPr>
        <w:r w:rsidRPr="001C34F3">
          <w:rPr>
            <w:sz w:val="22"/>
            <w:szCs w:val="22"/>
          </w:rPr>
          <w:fldChar w:fldCharType="begin"/>
        </w:r>
        <w:r w:rsidRPr="001C34F3">
          <w:rPr>
            <w:sz w:val="22"/>
            <w:szCs w:val="22"/>
          </w:rPr>
          <w:instrText xml:space="preserve"> PAGE   \* MERGEFORMAT </w:instrText>
        </w:r>
        <w:r w:rsidRPr="001C34F3">
          <w:rPr>
            <w:sz w:val="22"/>
            <w:szCs w:val="22"/>
          </w:rPr>
          <w:fldChar w:fldCharType="separate"/>
        </w:r>
        <w:r w:rsidR="00ED0C25">
          <w:rPr>
            <w:noProof/>
            <w:sz w:val="22"/>
            <w:szCs w:val="22"/>
          </w:rPr>
          <w:t>1</w:t>
        </w:r>
        <w:r w:rsidRPr="001C34F3">
          <w:rPr>
            <w:noProof/>
            <w:sz w:val="22"/>
            <w:szCs w:val="22"/>
          </w:rPr>
          <w:fldChar w:fldCharType="end"/>
        </w:r>
      </w:p>
    </w:sdtContent>
  </w:sdt>
  <w:p w14:paraId="4930B5DC" w14:textId="77777777" w:rsidR="00194E40" w:rsidRDefault="00194E40"/>
  <w:p w14:paraId="6C4BEAF5" w14:textId="77777777" w:rsidR="00331447" w:rsidRDefault="0033144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84519B" w14:textId="77777777" w:rsidR="00873485" w:rsidRDefault="00873485">
      <w:r>
        <w:separator/>
      </w:r>
    </w:p>
    <w:p w14:paraId="353BB17A" w14:textId="77777777" w:rsidR="00873485" w:rsidRDefault="00873485"/>
  </w:footnote>
  <w:footnote w:type="continuationSeparator" w:id="0">
    <w:p w14:paraId="00A8CD31" w14:textId="77777777" w:rsidR="00873485" w:rsidRDefault="00873485">
      <w:r>
        <w:continuationSeparator/>
      </w:r>
    </w:p>
    <w:p w14:paraId="66D48420" w14:textId="77777777" w:rsidR="00873485" w:rsidRDefault="00873485"/>
  </w:footnote>
  <w:footnote w:id="1">
    <w:p w14:paraId="5801B9D6" w14:textId="3D02D3AE" w:rsidR="00673E6B" w:rsidRPr="00194E40" w:rsidRDefault="00673E6B" w:rsidP="00673E6B">
      <w:pPr>
        <w:pStyle w:val="FootnoteText"/>
        <w:ind w:left="181" w:hanging="181"/>
        <w:jc w:val="both"/>
        <w:rPr>
          <w:sz w:val="18"/>
          <w:szCs w:val="18"/>
        </w:rPr>
      </w:pPr>
      <w:r w:rsidRPr="00194E40">
        <w:rPr>
          <w:rStyle w:val="FootnoteReference"/>
          <w:sz w:val="18"/>
          <w:szCs w:val="18"/>
        </w:rPr>
        <w:footnoteRef/>
      </w:r>
      <w:r w:rsidRPr="00194E40">
        <w:rPr>
          <w:sz w:val="18"/>
          <w:szCs w:val="18"/>
        </w:rPr>
        <w:t xml:space="preserve"> </w:t>
      </w:r>
      <w:r w:rsidRPr="00194E40">
        <w:rPr>
          <w:sz w:val="18"/>
          <w:szCs w:val="18"/>
        </w:rPr>
        <w:tab/>
        <w:t>(Times New Roman 9pt.), Affiliation, City, Country</w:t>
      </w:r>
    </w:p>
  </w:footnote>
  <w:footnote w:id="2">
    <w:p w14:paraId="0E24B8E1" w14:textId="27CA3AA2" w:rsidR="00F34C1E" w:rsidRPr="00194E40" w:rsidRDefault="00673E6B" w:rsidP="00673E6B">
      <w:pPr>
        <w:pStyle w:val="FootnoteText"/>
        <w:ind w:left="181" w:hanging="181"/>
        <w:jc w:val="both"/>
        <w:rPr>
          <w:sz w:val="18"/>
          <w:szCs w:val="18"/>
        </w:rPr>
      </w:pPr>
      <w:r w:rsidRPr="00194E40">
        <w:rPr>
          <w:rStyle w:val="FootnoteReference"/>
          <w:sz w:val="18"/>
          <w:szCs w:val="18"/>
        </w:rPr>
        <w:footnoteRef/>
      </w:r>
      <w:r w:rsidRPr="00194E40">
        <w:rPr>
          <w:sz w:val="18"/>
          <w:szCs w:val="18"/>
        </w:rPr>
        <w:t xml:space="preserve"> </w:t>
      </w:r>
      <w:r w:rsidRPr="00194E40">
        <w:rPr>
          <w:sz w:val="18"/>
          <w:szCs w:val="18"/>
        </w:rPr>
        <w:tab/>
        <w:t xml:space="preserve">Faculty of Civil Engineering, University “Ss. Cyril and Methodius”, Skopje, Republic of North Macedonia </w:t>
      </w:r>
    </w:p>
    <w:p w14:paraId="5E078093" w14:textId="77777777" w:rsidR="00F34C1E" w:rsidRPr="00194E40" w:rsidRDefault="00F34C1E" w:rsidP="00673E6B">
      <w:pPr>
        <w:pStyle w:val="FootnoteText"/>
        <w:ind w:left="181" w:hanging="181"/>
        <w:jc w:val="both"/>
        <w:rPr>
          <w:sz w:val="18"/>
          <w:szCs w:val="18"/>
        </w:rPr>
      </w:pPr>
    </w:p>
    <w:p w14:paraId="554339C2" w14:textId="7E912954" w:rsidR="00673E6B" w:rsidRPr="008D7A6A" w:rsidRDefault="00D24FA8" w:rsidP="00673E6B">
      <w:pPr>
        <w:pStyle w:val="FootnoteText"/>
        <w:ind w:left="181" w:hanging="181"/>
        <w:jc w:val="both"/>
        <w:rPr>
          <w:sz w:val="18"/>
          <w:szCs w:val="18"/>
        </w:rPr>
      </w:pPr>
      <w:r w:rsidRPr="00194E40">
        <w:rPr>
          <w:sz w:val="18"/>
          <w:szCs w:val="18"/>
        </w:rPr>
        <w:t>Corresponding</w:t>
      </w:r>
      <w:r w:rsidR="00F34C1E" w:rsidRPr="00194E40">
        <w:rPr>
          <w:sz w:val="18"/>
          <w:szCs w:val="18"/>
        </w:rPr>
        <w:t xml:space="preserve"> author: </w:t>
      </w:r>
      <w:r w:rsidRPr="00194E40">
        <w:rPr>
          <w:sz w:val="18"/>
          <w:szCs w:val="18"/>
        </w:rPr>
        <w:t xml:space="preserve">Name SURNAME, e-mail: </w:t>
      </w:r>
      <w:hyperlink r:id="rId1" w:history="1">
        <w:r w:rsidRPr="00F50833">
          <w:rPr>
            <w:rStyle w:val="Hyperlink"/>
            <w:sz w:val="18"/>
            <w:szCs w:val="18"/>
          </w:rPr>
          <w:t xml:space="preserve">author@emailaddress.com </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B586A" w14:textId="77777777" w:rsidR="00B1287A" w:rsidRDefault="00B128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8ED7B" w14:textId="77777777" w:rsidR="00B1287A" w:rsidRDefault="00B128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74"/>
      <w:gridCol w:w="2778"/>
      <w:gridCol w:w="2551"/>
      <w:gridCol w:w="2268"/>
    </w:tblGrid>
    <w:tr w:rsidR="00A33E2F" w14:paraId="272D644B" w14:textId="77777777" w:rsidTr="002E178D">
      <w:trPr>
        <w:trHeight w:val="397"/>
      </w:trPr>
      <w:tc>
        <w:tcPr>
          <w:tcW w:w="1474" w:type="dxa"/>
          <w:vMerge w:val="restart"/>
          <w:vAlign w:val="center"/>
        </w:tcPr>
        <w:p w14:paraId="10F7BEF7" w14:textId="77777777" w:rsidR="00A33E2F" w:rsidRDefault="00A33E2F" w:rsidP="00A33E2F">
          <w:pPr>
            <w:jc w:val="center"/>
          </w:pPr>
          <w:r>
            <w:rPr>
              <w:rFonts w:eastAsiaTheme="majorEastAsia" w:cstheme="majorBidi"/>
              <w:bCs/>
              <w:caps/>
              <w:noProof/>
              <w:spacing w:val="-10"/>
              <w:kern w:val="28"/>
              <w:szCs w:val="56"/>
            </w:rPr>
            <w:drawing>
              <wp:inline distT="0" distB="0" distL="0" distR="0" wp14:anchorId="05F5BB8C" wp14:editId="3F288F2D">
                <wp:extent cx="705308" cy="162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705308" cy="1620000"/>
                        </a:xfrm>
                        <a:prstGeom prst="rect">
                          <a:avLst/>
                        </a:prstGeom>
                      </pic:spPr>
                    </pic:pic>
                  </a:graphicData>
                </a:graphic>
              </wp:inline>
            </w:drawing>
          </w:r>
        </w:p>
      </w:tc>
      <w:tc>
        <w:tcPr>
          <w:tcW w:w="2778" w:type="dxa"/>
          <w:vMerge w:val="restart"/>
        </w:tcPr>
        <w:p w14:paraId="0B65BB69" w14:textId="77777777" w:rsidR="00A33E2F" w:rsidRDefault="00A33E2F" w:rsidP="00A33E2F">
          <w:pPr>
            <w:spacing w:before="60"/>
            <w:rPr>
              <w:rFonts w:ascii="Arial" w:hAnsi="Arial" w:cs="Arial"/>
              <w:b/>
              <w:bCs/>
              <w:color w:val="1F1A17"/>
              <w:sz w:val="44"/>
              <w:szCs w:val="44"/>
              <w:lang w:val="mk-MK"/>
            </w:rPr>
          </w:pPr>
          <w:r>
            <w:rPr>
              <w:rFonts w:ascii="Arial" w:hAnsi="Arial" w:cs="Arial"/>
              <w:b/>
              <w:bCs/>
              <w:color w:val="1F1A17"/>
              <w:sz w:val="44"/>
              <w:szCs w:val="44"/>
              <w:lang w:val="mk-MK"/>
            </w:rPr>
            <w:t>ДГКМ</w:t>
          </w:r>
        </w:p>
        <w:p w14:paraId="58D36F07" w14:textId="77777777" w:rsidR="00A33E2F" w:rsidRPr="004553D6" w:rsidRDefault="00A33E2F" w:rsidP="00A33E2F">
          <w:pPr>
            <w:rPr>
              <w:rFonts w:ascii="Arial" w:hAnsi="Arial" w:cs="Arial"/>
              <w:b/>
              <w:bCs/>
              <w:sz w:val="22"/>
              <w:szCs w:val="22"/>
              <w:lang w:val="mk-MK"/>
            </w:rPr>
          </w:pPr>
          <w:r w:rsidRPr="004553D6">
            <w:rPr>
              <w:rFonts w:ascii="Arial" w:hAnsi="Arial" w:cs="Arial"/>
              <w:b/>
              <w:bCs/>
              <w:sz w:val="22"/>
              <w:szCs w:val="22"/>
              <w:lang w:val="mk-MK"/>
            </w:rPr>
            <w:t>ДРУШТВО НА</w:t>
          </w:r>
          <w:r w:rsidRPr="004553D6">
            <w:rPr>
              <w:rFonts w:ascii="Arial" w:hAnsi="Arial" w:cs="Arial"/>
              <w:b/>
              <w:bCs/>
              <w:sz w:val="22"/>
              <w:szCs w:val="22"/>
              <w:lang w:val="mk-MK"/>
            </w:rPr>
            <w:br/>
            <w:t>ГРАДЕЖНИТЕ</w:t>
          </w:r>
          <w:r w:rsidRPr="004553D6">
            <w:rPr>
              <w:rFonts w:ascii="Arial" w:hAnsi="Arial" w:cs="Arial"/>
              <w:b/>
              <w:bCs/>
              <w:sz w:val="22"/>
              <w:szCs w:val="22"/>
              <w:lang w:val="mk-MK"/>
            </w:rPr>
            <w:br/>
            <w:t>КОНСТРУКТОРИ НА МАКЕДОНИЈА</w:t>
          </w:r>
        </w:p>
        <w:p w14:paraId="42574F1D" w14:textId="77777777" w:rsidR="00A33E2F" w:rsidRPr="004553D6" w:rsidRDefault="00A33E2F" w:rsidP="00A33E2F">
          <w:pPr>
            <w:rPr>
              <w:lang w:val="mk-MK"/>
            </w:rPr>
          </w:pPr>
        </w:p>
      </w:tc>
      <w:tc>
        <w:tcPr>
          <w:tcW w:w="2551" w:type="dxa"/>
          <w:vMerge w:val="restart"/>
        </w:tcPr>
        <w:p w14:paraId="2A82D0C5" w14:textId="77777777" w:rsidR="00A33E2F" w:rsidRDefault="00A33E2F" w:rsidP="00A33E2F">
          <w:pPr>
            <w:spacing w:before="60"/>
          </w:pPr>
          <w:r>
            <w:rPr>
              <w:rFonts w:ascii="Arial" w:hAnsi="Arial" w:cs="Arial"/>
              <w:b/>
              <w:bCs/>
              <w:color w:val="1F1A17"/>
              <w:sz w:val="44"/>
              <w:szCs w:val="44"/>
            </w:rPr>
            <w:t>MASE</w:t>
          </w:r>
        </w:p>
        <w:p w14:paraId="778FE91C" w14:textId="77777777" w:rsidR="00A33E2F" w:rsidRPr="004553D6" w:rsidRDefault="00A33E2F" w:rsidP="00A33E2F">
          <w:pPr>
            <w:rPr>
              <w:rFonts w:ascii="Arial" w:hAnsi="Arial" w:cs="Arial"/>
              <w:b/>
              <w:bCs/>
              <w:sz w:val="22"/>
              <w:szCs w:val="22"/>
            </w:rPr>
          </w:pPr>
          <w:r w:rsidRPr="004553D6">
            <w:rPr>
              <w:rFonts w:ascii="Arial" w:hAnsi="Arial" w:cs="Arial"/>
              <w:b/>
              <w:bCs/>
              <w:sz w:val="22"/>
              <w:szCs w:val="22"/>
            </w:rPr>
            <w:t>MACEDONIAN</w:t>
          </w:r>
        </w:p>
        <w:p w14:paraId="66EEC550" w14:textId="77777777" w:rsidR="00A33E2F" w:rsidRPr="004553D6" w:rsidRDefault="00A33E2F" w:rsidP="00A33E2F">
          <w:pPr>
            <w:rPr>
              <w:rFonts w:ascii="Arial" w:hAnsi="Arial" w:cs="Arial"/>
              <w:b/>
              <w:bCs/>
              <w:sz w:val="22"/>
              <w:szCs w:val="22"/>
            </w:rPr>
          </w:pPr>
          <w:r w:rsidRPr="004553D6">
            <w:rPr>
              <w:rFonts w:ascii="Arial" w:hAnsi="Arial" w:cs="Arial"/>
              <w:b/>
              <w:bCs/>
              <w:sz w:val="22"/>
              <w:szCs w:val="22"/>
            </w:rPr>
            <w:t>ASSOCIATION OF</w:t>
          </w:r>
        </w:p>
        <w:p w14:paraId="71148EDD" w14:textId="77777777" w:rsidR="00A33E2F" w:rsidRPr="004553D6" w:rsidRDefault="00A33E2F" w:rsidP="00A33E2F">
          <w:pPr>
            <w:rPr>
              <w:rFonts w:ascii="Arial" w:hAnsi="Arial" w:cs="Arial"/>
              <w:b/>
              <w:bCs/>
              <w:sz w:val="22"/>
              <w:szCs w:val="22"/>
            </w:rPr>
          </w:pPr>
          <w:r w:rsidRPr="004553D6">
            <w:rPr>
              <w:rFonts w:ascii="Arial" w:hAnsi="Arial" w:cs="Arial"/>
              <w:b/>
              <w:bCs/>
              <w:sz w:val="22"/>
              <w:szCs w:val="22"/>
            </w:rPr>
            <w:t>STRUCTURAL</w:t>
          </w:r>
        </w:p>
        <w:p w14:paraId="3CB99757" w14:textId="77777777" w:rsidR="00A33E2F" w:rsidRDefault="00A33E2F" w:rsidP="00A33E2F">
          <w:r w:rsidRPr="004553D6">
            <w:rPr>
              <w:rFonts w:ascii="Arial" w:hAnsi="Arial" w:cs="Arial"/>
              <w:b/>
              <w:bCs/>
              <w:sz w:val="22"/>
              <w:szCs w:val="22"/>
            </w:rPr>
            <w:t>ENGINEERS</w:t>
          </w:r>
        </w:p>
      </w:tc>
      <w:tc>
        <w:tcPr>
          <w:tcW w:w="2268" w:type="dxa"/>
          <w:vAlign w:val="center"/>
        </w:tcPr>
        <w:p w14:paraId="36EFC38A" w14:textId="77777777" w:rsidR="00A33E2F" w:rsidRPr="004553D6" w:rsidRDefault="00A33E2F" w:rsidP="007B1045">
          <w:pPr>
            <w:spacing w:before="60" w:after="60"/>
            <w:jc w:val="center"/>
            <w:rPr>
              <w:rFonts w:ascii="Arial" w:hAnsi="Arial" w:cs="Arial"/>
              <w:b/>
              <w:bCs/>
              <w:i/>
              <w:iCs/>
            </w:rPr>
          </w:pPr>
          <w:r w:rsidRPr="004553D6">
            <w:rPr>
              <w:rFonts w:ascii="Arial" w:hAnsi="Arial" w:cs="Arial"/>
              <w:b/>
              <w:bCs/>
              <w:i/>
              <w:iCs/>
              <w:color w:val="FF0000"/>
              <w:sz w:val="22"/>
              <w:szCs w:val="22"/>
            </w:rPr>
            <w:t>subj.-no.</w:t>
          </w:r>
        </w:p>
      </w:tc>
    </w:tr>
    <w:tr w:rsidR="00A33E2F" w:rsidRPr="00B1287A" w14:paraId="4289E987" w14:textId="77777777" w:rsidTr="002E178D">
      <w:trPr>
        <w:trHeight w:val="1701"/>
      </w:trPr>
      <w:tc>
        <w:tcPr>
          <w:tcW w:w="1474" w:type="dxa"/>
          <w:vMerge/>
        </w:tcPr>
        <w:p w14:paraId="136D5EF3" w14:textId="77777777" w:rsidR="00A33E2F" w:rsidRDefault="00A33E2F" w:rsidP="00A33E2F"/>
      </w:tc>
      <w:tc>
        <w:tcPr>
          <w:tcW w:w="2778" w:type="dxa"/>
          <w:vMerge/>
        </w:tcPr>
        <w:p w14:paraId="65E0519D" w14:textId="77777777" w:rsidR="00A33E2F" w:rsidRDefault="00A33E2F" w:rsidP="00A33E2F"/>
      </w:tc>
      <w:tc>
        <w:tcPr>
          <w:tcW w:w="2551" w:type="dxa"/>
          <w:vMerge/>
        </w:tcPr>
        <w:p w14:paraId="69A7DCDC" w14:textId="77777777" w:rsidR="00A33E2F" w:rsidRDefault="00A33E2F" w:rsidP="00A33E2F"/>
      </w:tc>
      <w:tc>
        <w:tcPr>
          <w:tcW w:w="2268" w:type="dxa"/>
          <w:vAlign w:val="center"/>
        </w:tcPr>
        <w:p w14:paraId="4EB64BE2" w14:textId="5D4D5F35" w:rsidR="00A33E2F" w:rsidRPr="007B1045" w:rsidRDefault="00B1287A" w:rsidP="00A33E2F">
          <w:pPr>
            <w:jc w:val="center"/>
            <w:rPr>
              <w:rFonts w:ascii="Arial" w:hAnsi="Arial" w:cs="Arial"/>
              <w:b/>
              <w:bCs/>
            </w:rPr>
          </w:pPr>
          <w:r>
            <w:rPr>
              <w:rFonts w:ascii="Arial" w:hAnsi="Arial" w:cs="Arial"/>
              <w:b/>
              <w:bCs/>
              <w:noProof/>
            </w:rPr>
            <w:drawing>
              <wp:inline distT="0" distB="0" distL="0" distR="0" wp14:anchorId="7C4A6997" wp14:editId="7246E190">
                <wp:extent cx="1044000" cy="1044000"/>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MASE_21_2025.png"/>
                        <pic:cNvPicPr/>
                      </pic:nvPicPr>
                      <pic:blipFill>
                        <a:blip r:embed="rId2">
                          <a:extLst>
                            <a:ext uri="{28A0092B-C50C-407E-A947-70E740481C1C}">
                              <a14:useLocalDpi xmlns:a14="http://schemas.microsoft.com/office/drawing/2010/main" val="0"/>
                            </a:ext>
                          </a:extLst>
                        </a:blip>
                        <a:stretch>
                          <a:fillRect/>
                        </a:stretch>
                      </pic:blipFill>
                      <pic:spPr>
                        <a:xfrm>
                          <a:off x="0" y="0"/>
                          <a:ext cx="1044000" cy="1044000"/>
                        </a:xfrm>
                        <a:prstGeom prst="rect">
                          <a:avLst/>
                        </a:prstGeom>
                      </pic:spPr>
                    </pic:pic>
                  </a:graphicData>
                </a:graphic>
              </wp:inline>
            </w:drawing>
          </w:r>
        </w:p>
      </w:tc>
      <w:bookmarkStart w:id="1" w:name="_GoBack"/>
      <w:bookmarkEnd w:id="1"/>
    </w:tr>
    <w:tr w:rsidR="00A33E2F" w14:paraId="19D11A96" w14:textId="77777777" w:rsidTr="002E178D">
      <w:tc>
        <w:tcPr>
          <w:tcW w:w="1474" w:type="dxa"/>
          <w:vMerge/>
          <w:tcBorders>
            <w:bottom w:val="single" w:sz="18" w:space="0" w:color="auto"/>
          </w:tcBorders>
        </w:tcPr>
        <w:p w14:paraId="3FD0C45F" w14:textId="77777777" w:rsidR="00A33E2F" w:rsidRDefault="00A33E2F" w:rsidP="00A33E2F"/>
      </w:tc>
      <w:tc>
        <w:tcPr>
          <w:tcW w:w="2778" w:type="dxa"/>
          <w:tcBorders>
            <w:bottom w:val="single" w:sz="18" w:space="0" w:color="auto"/>
          </w:tcBorders>
        </w:tcPr>
        <w:p w14:paraId="470A52AB" w14:textId="77777777" w:rsidR="00A33E2F" w:rsidRPr="00E00456" w:rsidRDefault="00A33E2F" w:rsidP="00A33E2F">
          <w:pPr>
            <w:rPr>
              <w:rFonts w:ascii="Arial" w:hAnsi="Arial" w:cs="Arial"/>
            </w:rPr>
          </w:pPr>
          <w:r w:rsidRPr="00E00456">
            <w:rPr>
              <w:rFonts w:ascii="Arial" w:hAnsi="Arial" w:cs="Arial"/>
              <w:color w:val="1F1A17"/>
              <w:sz w:val="18"/>
              <w:szCs w:val="18"/>
              <w:lang w:val="mk-MK"/>
            </w:rPr>
            <w:t xml:space="preserve">Партизански одреди </w:t>
          </w:r>
          <w:r w:rsidRPr="00E00456">
            <w:rPr>
              <w:rFonts w:ascii="Arial" w:hAnsi="Arial" w:cs="Arial"/>
              <w:color w:val="1F1A17"/>
              <w:sz w:val="18"/>
              <w:szCs w:val="18"/>
            </w:rPr>
            <w:t>24,</w:t>
          </w:r>
        </w:p>
        <w:p w14:paraId="72124202" w14:textId="24DE36BA" w:rsidR="00A33E2F" w:rsidRDefault="00ED0C25" w:rsidP="00A33E2F">
          <w:pPr>
            <w:rPr>
              <w:rFonts w:ascii="Arial" w:hAnsi="Arial" w:cs="Arial"/>
              <w:sz w:val="18"/>
              <w:szCs w:val="18"/>
              <w:lang w:val="mk-MK"/>
            </w:rPr>
          </w:pPr>
          <w:r>
            <w:rPr>
              <w:rFonts w:ascii="Arial" w:hAnsi="Arial" w:cs="Arial"/>
              <w:sz w:val="18"/>
              <w:szCs w:val="18"/>
              <w:lang w:val="mk-MK"/>
            </w:rPr>
            <w:t>П. Фах 560, 1000</w:t>
          </w:r>
          <w:r w:rsidR="00A33E2F" w:rsidRPr="004553D6">
            <w:rPr>
              <w:rFonts w:ascii="Arial" w:hAnsi="Arial" w:cs="Arial"/>
              <w:sz w:val="18"/>
              <w:szCs w:val="18"/>
              <w:lang w:val="mk-MK"/>
            </w:rPr>
            <w:t xml:space="preserve"> Скопје</w:t>
          </w:r>
        </w:p>
        <w:p w14:paraId="417B4967" w14:textId="77777777" w:rsidR="00A33E2F" w:rsidRPr="004553D6" w:rsidRDefault="00A33E2F" w:rsidP="00A33E2F">
          <w:pPr>
            <w:spacing w:after="120"/>
            <w:rPr>
              <w:rFonts w:ascii="Arial" w:hAnsi="Arial" w:cs="Arial"/>
              <w:lang w:val="mk-MK"/>
            </w:rPr>
          </w:pPr>
          <w:r>
            <w:rPr>
              <w:rFonts w:ascii="Arial" w:hAnsi="Arial" w:cs="Arial"/>
              <w:sz w:val="18"/>
              <w:szCs w:val="18"/>
              <w:lang w:val="mk-MK"/>
            </w:rPr>
            <w:t>Северна Македонија</w:t>
          </w:r>
        </w:p>
      </w:tc>
      <w:tc>
        <w:tcPr>
          <w:tcW w:w="2551" w:type="dxa"/>
          <w:tcBorders>
            <w:bottom w:val="single" w:sz="18" w:space="0" w:color="auto"/>
          </w:tcBorders>
        </w:tcPr>
        <w:p w14:paraId="31BBC5DE" w14:textId="77777777" w:rsidR="00A33E2F" w:rsidRPr="00E00456" w:rsidRDefault="00A33E2F" w:rsidP="00A33E2F">
          <w:pPr>
            <w:rPr>
              <w:rFonts w:ascii="Arial" w:hAnsi="Arial" w:cs="Arial"/>
            </w:rPr>
          </w:pPr>
          <w:proofErr w:type="spellStart"/>
          <w:r w:rsidRPr="00E00456">
            <w:rPr>
              <w:rFonts w:ascii="Arial" w:hAnsi="Arial" w:cs="Arial"/>
              <w:color w:val="1F1A17"/>
              <w:sz w:val="18"/>
              <w:szCs w:val="18"/>
            </w:rPr>
            <w:t>Partizanski</w:t>
          </w:r>
          <w:proofErr w:type="spellEnd"/>
          <w:r w:rsidRPr="00E00456">
            <w:rPr>
              <w:rFonts w:ascii="Arial" w:hAnsi="Arial" w:cs="Arial"/>
              <w:color w:val="1F1A17"/>
              <w:sz w:val="18"/>
              <w:szCs w:val="18"/>
            </w:rPr>
            <w:t xml:space="preserve"> </w:t>
          </w:r>
          <w:proofErr w:type="spellStart"/>
          <w:r w:rsidRPr="00E00456">
            <w:rPr>
              <w:rFonts w:ascii="Arial" w:hAnsi="Arial" w:cs="Arial"/>
              <w:color w:val="1F1A17"/>
              <w:sz w:val="18"/>
              <w:szCs w:val="18"/>
            </w:rPr>
            <w:t>odredi</w:t>
          </w:r>
          <w:proofErr w:type="spellEnd"/>
          <w:r w:rsidRPr="00E00456">
            <w:rPr>
              <w:rFonts w:ascii="Arial" w:hAnsi="Arial" w:cs="Arial"/>
              <w:color w:val="1F1A17"/>
              <w:sz w:val="18"/>
              <w:szCs w:val="18"/>
            </w:rPr>
            <w:t xml:space="preserve"> 24,</w:t>
          </w:r>
        </w:p>
        <w:p w14:paraId="0BA29A23" w14:textId="4DAE9496" w:rsidR="00A33E2F" w:rsidRDefault="00ED0C25" w:rsidP="00A33E2F">
          <w:r>
            <w:rPr>
              <w:rFonts w:ascii="Helvetica" w:hAnsi="Helvetica" w:cs="Helvetica"/>
              <w:color w:val="1F1A17"/>
              <w:sz w:val="18"/>
              <w:szCs w:val="18"/>
            </w:rPr>
            <w:t>P. Box 560, 1000</w:t>
          </w:r>
          <w:r w:rsidR="00A33E2F">
            <w:rPr>
              <w:rFonts w:ascii="Helvetica" w:hAnsi="Helvetica" w:cs="Helvetica"/>
              <w:color w:val="1F1A17"/>
              <w:sz w:val="18"/>
              <w:szCs w:val="18"/>
            </w:rPr>
            <w:t xml:space="preserve"> Skopje</w:t>
          </w:r>
        </w:p>
        <w:p w14:paraId="77FFE4F0" w14:textId="77777777" w:rsidR="00A33E2F" w:rsidRPr="004553D6" w:rsidRDefault="00A33E2F" w:rsidP="00A33E2F">
          <w:pPr>
            <w:spacing w:after="120"/>
            <w:rPr>
              <w:rFonts w:ascii="Arial" w:hAnsi="Arial" w:cs="Arial"/>
            </w:rPr>
          </w:pPr>
          <w:r w:rsidRPr="00E00456">
            <w:rPr>
              <w:rFonts w:ascii="Arial" w:hAnsi="Arial" w:cs="Arial"/>
              <w:color w:val="1F1A17"/>
              <w:sz w:val="18"/>
              <w:szCs w:val="18"/>
            </w:rPr>
            <w:t>North Macedonia</w:t>
          </w:r>
        </w:p>
      </w:tc>
      <w:tc>
        <w:tcPr>
          <w:tcW w:w="2268" w:type="dxa"/>
          <w:tcBorders>
            <w:bottom w:val="single" w:sz="18" w:space="0" w:color="auto"/>
          </w:tcBorders>
          <w:vAlign w:val="bottom"/>
        </w:tcPr>
        <w:p w14:paraId="2EFEBC2E" w14:textId="77777777" w:rsidR="00A33E2F" w:rsidRPr="00E00456" w:rsidRDefault="00A33E2F" w:rsidP="00A33E2F">
          <w:pPr>
            <w:rPr>
              <w:rFonts w:ascii="Arial" w:hAnsi="Arial" w:cs="Arial"/>
              <w:sz w:val="16"/>
              <w:szCs w:val="16"/>
            </w:rPr>
          </w:pPr>
          <w:r w:rsidRPr="00E00456">
            <w:rPr>
              <w:rFonts w:ascii="Arial" w:hAnsi="Arial" w:cs="Arial"/>
              <w:sz w:val="16"/>
              <w:szCs w:val="16"/>
            </w:rPr>
            <w:t>mase@gf.ukim.edu.mk</w:t>
          </w:r>
        </w:p>
        <w:p w14:paraId="7D860740" w14:textId="77777777" w:rsidR="00A33E2F" w:rsidRPr="004553D6" w:rsidRDefault="00A33E2F" w:rsidP="00A33E2F">
          <w:pPr>
            <w:spacing w:after="120"/>
            <w:rPr>
              <w:rFonts w:ascii="Arial" w:hAnsi="Arial" w:cs="Arial"/>
              <w:sz w:val="16"/>
              <w:szCs w:val="16"/>
            </w:rPr>
          </w:pPr>
          <w:r w:rsidRPr="00E00456">
            <w:rPr>
              <w:rFonts w:ascii="Arial" w:hAnsi="Arial" w:cs="Arial"/>
              <w:sz w:val="16"/>
              <w:szCs w:val="16"/>
            </w:rPr>
            <w:t>http://mase.gf.ukim.edu.mk</w:t>
          </w:r>
        </w:p>
      </w:tc>
    </w:tr>
  </w:tbl>
  <w:p w14:paraId="69563020" w14:textId="77777777" w:rsidR="00331447" w:rsidRPr="00A33E2F" w:rsidRDefault="00331447" w:rsidP="00A33E2F">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1C62B9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2563E59"/>
    <w:multiLevelType w:val="multilevel"/>
    <w:tmpl w:val="38F222CE"/>
    <w:styleLink w:val="Bulleted"/>
    <w:lvl w:ilvl="0">
      <w:numFmt w:val="bullet"/>
      <w:lvlText w:val="-"/>
      <w:lvlJc w:val="left"/>
      <w:pPr>
        <w:ind w:left="720" w:hanging="360"/>
      </w:pPr>
      <w:rPr>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8D73CC"/>
    <w:multiLevelType w:val="multilevel"/>
    <w:tmpl w:val="25E0773E"/>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6AF0A23"/>
    <w:multiLevelType w:val="hybridMultilevel"/>
    <w:tmpl w:val="214230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A96BA1"/>
    <w:multiLevelType w:val="multilevel"/>
    <w:tmpl w:val="38F222CE"/>
    <w:styleLink w:val="StyleBulleted"/>
    <w:lvl w:ilvl="0">
      <w:numFmt w:val="bullet"/>
      <w:lvlText w:val="-"/>
      <w:lvlJc w:val="left"/>
      <w:pPr>
        <w:ind w:left="720" w:hanging="360"/>
      </w:pPr>
      <w:rPr>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70E1D14"/>
    <w:multiLevelType w:val="hybridMultilevel"/>
    <w:tmpl w:val="25E0773E"/>
    <w:lvl w:ilvl="0" w:tplc="11CCFFD8">
      <w:start w:val="1"/>
      <w:numFmt w:val="decimal"/>
      <w:isLgl/>
      <w:lvlText w:val="1.%1."/>
      <w:lvlJc w:val="left"/>
      <w:pPr>
        <w:tabs>
          <w:tab w:val="num" w:pos="900"/>
        </w:tabs>
        <w:ind w:left="900" w:hanging="5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5A0994"/>
    <w:multiLevelType w:val="hybridMultilevel"/>
    <w:tmpl w:val="5504073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0215745"/>
    <w:multiLevelType w:val="hybridMultilevel"/>
    <w:tmpl w:val="8A124CB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314712B"/>
    <w:multiLevelType w:val="hybridMultilevel"/>
    <w:tmpl w:val="7964629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33F9104D"/>
    <w:multiLevelType w:val="multilevel"/>
    <w:tmpl w:val="894A49F0"/>
    <w:lvl w:ilvl="0">
      <w:start w:val="1"/>
      <w:numFmt w:val="decimal"/>
      <w:pStyle w:val="Heading1"/>
      <w:lvlText w:val="%1."/>
      <w:lvlJc w:val="left"/>
      <w:pPr>
        <w:tabs>
          <w:tab w:val="num" w:pos="567"/>
        </w:tabs>
        <w:ind w:left="567" w:hanging="567"/>
      </w:pPr>
      <w:rPr>
        <w:rFonts w:ascii="Times New Roman" w:hAnsi="Times New Roman" w:hint="default"/>
        <w:b/>
        <w:i w:val="0"/>
        <w:caps/>
        <w:sz w:val="22"/>
      </w:rPr>
    </w:lvl>
    <w:lvl w:ilvl="1">
      <w:start w:val="1"/>
      <w:numFmt w:val="decimal"/>
      <w:pStyle w:val="Heading2"/>
      <w:lvlText w:val="%1.%2."/>
      <w:lvlJc w:val="left"/>
      <w:pPr>
        <w:tabs>
          <w:tab w:val="num" w:pos="567"/>
        </w:tabs>
        <w:ind w:left="567" w:hanging="567"/>
      </w:pPr>
      <w:rPr>
        <w:rFonts w:ascii="Times New Roman" w:hAnsi="Times New Roman" w:hint="default"/>
        <w:b/>
        <w:i w:val="0"/>
        <w:color w:val="auto"/>
        <w:sz w:val="22"/>
      </w:rPr>
    </w:lvl>
    <w:lvl w:ilvl="2">
      <w:start w:val="1"/>
      <w:numFmt w:val="none"/>
      <w:pStyle w:val="Heading3"/>
      <w:lvlText w:val=""/>
      <w:lvlJc w:val="left"/>
      <w:pPr>
        <w:tabs>
          <w:tab w:val="num" w:pos="0"/>
        </w:tabs>
        <w:ind w:left="0" w:firstLine="0"/>
      </w:pPr>
      <w:rPr>
        <w:rFonts w:ascii="Times New Roman" w:hAnsi="Times New Roman" w:hint="default"/>
        <w:b/>
        <w:i w:val="0"/>
        <w:sz w:val="22"/>
      </w:rPr>
    </w:lvl>
    <w:lvl w:ilvl="3">
      <w:start w:val="1"/>
      <w:numFmt w:val="none"/>
      <w:pStyle w:val="Heading4"/>
      <w:lvlText w:val="%4"/>
      <w:lvlJc w:val="left"/>
      <w:pPr>
        <w:tabs>
          <w:tab w:val="num" w:pos="0"/>
        </w:tabs>
        <w:ind w:left="0" w:firstLine="0"/>
      </w:pPr>
      <w:rPr>
        <w:rFonts w:ascii="Times New Roman" w:hAnsi="Times New Roman" w:hint="default"/>
        <w:b w:val="0"/>
        <w:i/>
        <w:caps w:val="0"/>
        <w:strike w:val="0"/>
        <w:dstrike w:val="0"/>
        <w:vanish w:val="0"/>
        <w:color w:val="auto"/>
        <w:sz w:val="22"/>
        <w:vertAlign w:val="baseline"/>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10" w15:restartNumberingAfterBreak="0">
    <w:nsid w:val="394C5C9C"/>
    <w:multiLevelType w:val="multilevel"/>
    <w:tmpl w:val="1B561440"/>
    <w:numStyleLink w:val="Style1"/>
  </w:abstractNum>
  <w:abstractNum w:abstractNumId="11" w15:restartNumberingAfterBreak="0">
    <w:nsid w:val="3D5A6B11"/>
    <w:multiLevelType w:val="hybridMultilevel"/>
    <w:tmpl w:val="98906E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3DA52973"/>
    <w:multiLevelType w:val="hybridMultilevel"/>
    <w:tmpl w:val="B2D66B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7682947"/>
    <w:multiLevelType w:val="hybridMultilevel"/>
    <w:tmpl w:val="E3026A1A"/>
    <w:lvl w:ilvl="0" w:tplc="F3081C48">
      <w:start w:val="1"/>
      <w:numFmt w:val="decimal"/>
      <w:pStyle w:val="References"/>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403DD"/>
    <w:multiLevelType w:val="multilevel"/>
    <w:tmpl w:val="25E0773E"/>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49BB51EB"/>
    <w:multiLevelType w:val="hybridMultilevel"/>
    <w:tmpl w:val="D2CA35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8C041F"/>
    <w:multiLevelType w:val="hybridMultilevel"/>
    <w:tmpl w:val="797ADB5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EAD7F36"/>
    <w:multiLevelType w:val="multilevel"/>
    <w:tmpl w:val="85BACF7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53C5635C"/>
    <w:multiLevelType w:val="multilevel"/>
    <w:tmpl w:val="38F222CE"/>
    <w:lvl w:ilvl="0">
      <w:numFmt w:val="bullet"/>
      <w:lvlText w:val="-"/>
      <w:lvlJc w:val="left"/>
      <w:pPr>
        <w:ind w:left="720" w:hanging="360"/>
      </w:pPr>
      <w:rPr>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580E566E"/>
    <w:multiLevelType w:val="multilevel"/>
    <w:tmpl w:val="2DB49F78"/>
    <w:lvl w:ilvl="0">
      <w:start w:val="1"/>
      <w:numFmt w:val="decimal"/>
      <w:lvlText w:val="%1."/>
      <w:lvlJc w:val="left"/>
      <w:pPr>
        <w:tabs>
          <w:tab w:val="num" w:pos="1287"/>
        </w:tabs>
        <w:ind w:left="1287" w:hanging="360"/>
      </w:pPr>
      <w:rPr>
        <w:b/>
        <w:bCs/>
        <w:sz w:val="22"/>
      </w:rPr>
    </w:lvl>
    <w:lvl w:ilvl="1">
      <w:start w:val="1"/>
      <w:numFmt w:val="lowerLetter"/>
      <w:lvlText w:val="%2."/>
      <w:lvlJc w:val="left"/>
      <w:pPr>
        <w:tabs>
          <w:tab w:val="num" w:pos="2007"/>
        </w:tabs>
        <w:ind w:left="2007" w:hanging="360"/>
      </w:pPr>
    </w:lvl>
    <w:lvl w:ilvl="2">
      <w:start w:val="1"/>
      <w:numFmt w:val="lowerRoman"/>
      <w:lvlText w:val="%3."/>
      <w:lvlJc w:val="right"/>
      <w:pPr>
        <w:tabs>
          <w:tab w:val="num" w:pos="2727"/>
        </w:tabs>
        <w:ind w:left="2727" w:hanging="180"/>
      </w:pPr>
    </w:lvl>
    <w:lvl w:ilvl="3">
      <w:start w:val="1"/>
      <w:numFmt w:val="decimal"/>
      <w:lvlText w:val="%4."/>
      <w:lvlJc w:val="left"/>
      <w:pPr>
        <w:tabs>
          <w:tab w:val="num" w:pos="3447"/>
        </w:tabs>
        <w:ind w:left="3447" w:hanging="360"/>
      </w:pPr>
    </w:lvl>
    <w:lvl w:ilvl="4">
      <w:start w:val="1"/>
      <w:numFmt w:val="lowerLetter"/>
      <w:lvlText w:val="%5."/>
      <w:lvlJc w:val="left"/>
      <w:pPr>
        <w:tabs>
          <w:tab w:val="num" w:pos="4167"/>
        </w:tabs>
        <w:ind w:left="4167" w:hanging="360"/>
      </w:pPr>
    </w:lvl>
    <w:lvl w:ilvl="5">
      <w:start w:val="1"/>
      <w:numFmt w:val="lowerRoman"/>
      <w:lvlText w:val="%6."/>
      <w:lvlJc w:val="right"/>
      <w:pPr>
        <w:tabs>
          <w:tab w:val="num" w:pos="4887"/>
        </w:tabs>
        <w:ind w:left="4887" w:hanging="180"/>
      </w:pPr>
    </w:lvl>
    <w:lvl w:ilvl="6">
      <w:start w:val="1"/>
      <w:numFmt w:val="decimal"/>
      <w:lvlText w:val="%7."/>
      <w:lvlJc w:val="left"/>
      <w:pPr>
        <w:tabs>
          <w:tab w:val="num" w:pos="5607"/>
        </w:tabs>
        <w:ind w:left="5607" w:hanging="360"/>
      </w:pPr>
    </w:lvl>
    <w:lvl w:ilvl="7">
      <w:start w:val="1"/>
      <w:numFmt w:val="lowerLetter"/>
      <w:lvlText w:val="%8."/>
      <w:lvlJc w:val="left"/>
      <w:pPr>
        <w:tabs>
          <w:tab w:val="num" w:pos="6327"/>
        </w:tabs>
        <w:ind w:left="6327" w:hanging="360"/>
      </w:pPr>
    </w:lvl>
    <w:lvl w:ilvl="8">
      <w:start w:val="1"/>
      <w:numFmt w:val="lowerRoman"/>
      <w:lvlText w:val="%9."/>
      <w:lvlJc w:val="right"/>
      <w:pPr>
        <w:tabs>
          <w:tab w:val="num" w:pos="7047"/>
        </w:tabs>
        <w:ind w:left="7047" w:hanging="180"/>
      </w:pPr>
    </w:lvl>
  </w:abstractNum>
  <w:abstractNum w:abstractNumId="20" w15:restartNumberingAfterBreak="0">
    <w:nsid w:val="611C30EC"/>
    <w:multiLevelType w:val="multilevel"/>
    <w:tmpl w:val="25E0773E"/>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62D72635"/>
    <w:multiLevelType w:val="singleLevel"/>
    <w:tmpl w:val="0A3CF0E2"/>
    <w:lvl w:ilvl="0">
      <w:start w:val="1"/>
      <w:numFmt w:val="decimal"/>
      <w:lvlText w:val="[%1]"/>
      <w:lvlJc w:val="left"/>
      <w:pPr>
        <w:tabs>
          <w:tab w:val="num" w:pos="567"/>
        </w:tabs>
        <w:ind w:left="567" w:hanging="567"/>
      </w:pPr>
    </w:lvl>
  </w:abstractNum>
  <w:abstractNum w:abstractNumId="22" w15:restartNumberingAfterBreak="0">
    <w:nsid w:val="662C6A00"/>
    <w:multiLevelType w:val="multilevel"/>
    <w:tmpl w:val="FC1C65C6"/>
    <w:lvl w:ilvl="0">
      <w:start w:val="1"/>
      <w:numFmt w:val="decimal"/>
      <w:isLgl/>
      <w:lvlText w:val="1.%1."/>
      <w:lvlJc w:val="left"/>
      <w:pPr>
        <w:tabs>
          <w:tab w:val="num" w:pos="900"/>
        </w:tabs>
        <w:ind w:left="900" w:hanging="540"/>
      </w:pPr>
      <w:rPr>
        <w:b/>
        <w:bCs/>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A395C5C"/>
    <w:multiLevelType w:val="multilevel"/>
    <w:tmpl w:val="1B561440"/>
    <w:styleLink w:val="Style1"/>
    <w:lvl w:ilvl="0">
      <w:start w:val="1"/>
      <w:numFmt w:val="decimal"/>
      <w:lvlText w:val="%1."/>
      <w:lvlJc w:val="left"/>
      <w:pPr>
        <w:tabs>
          <w:tab w:val="num" w:pos="567"/>
        </w:tabs>
        <w:ind w:left="567" w:hanging="567"/>
      </w:pPr>
      <w:rPr>
        <w:rFonts w:ascii="Times New Roman" w:hAnsi="Times New Roman" w:hint="default"/>
        <w:b/>
        <w:i w:val="0"/>
        <w:caps/>
        <w:sz w:val="22"/>
      </w:rPr>
    </w:lvl>
    <w:lvl w:ilvl="1">
      <w:start w:val="1"/>
      <w:numFmt w:val="decimal"/>
      <w:lvlText w:val="%1.%2."/>
      <w:lvlJc w:val="left"/>
      <w:pPr>
        <w:tabs>
          <w:tab w:val="num" w:pos="567"/>
        </w:tabs>
        <w:ind w:left="567" w:hanging="567"/>
      </w:pPr>
      <w:rPr>
        <w:rFonts w:ascii="Times New Roman" w:hAnsi="Times New Roman" w:hint="default"/>
        <w:b/>
        <w:i w:val="0"/>
        <w:color w:val="auto"/>
        <w:sz w:val="22"/>
      </w:rPr>
    </w:lvl>
    <w:lvl w:ilvl="2">
      <w:start w:val="1"/>
      <w:numFmt w:val="none"/>
      <w:lvlText w:val=""/>
      <w:lvlJc w:val="left"/>
      <w:pPr>
        <w:tabs>
          <w:tab w:val="num" w:pos="0"/>
        </w:tabs>
        <w:ind w:left="0" w:firstLine="0"/>
      </w:pPr>
      <w:rPr>
        <w:rFonts w:ascii="Times New Roman" w:hAnsi="Times New Roman" w:hint="default"/>
        <w:b/>
        <w:i w:val="0"/>
        <w:sz w:val="22"/>
      </w:rPr>
    </w:lvl>
    <w:lvl w:ilvl="3">
      <w:start w:val="1"/>
      <w:numFmt w:val="none"/>
      <w:lvlText w:val="%4"/>
      <w:lvlJc w:val="left"/>
      <w:pPr>
        <w:tabs>
          <w:tab w:val="num" w:pos="0"/>
        </w:tabs>
        <w:ind w:left="0" w:firstLine="0"/>
      </w:pPr>
      <w:rPr>
        <w:rFonts w:ascii="Times New Roman" w:hAnsi="Times New Roman" w:hint="default"/>
        <w:b w:val="0"/>
        <w:i/>
        <w:caps w:val="0"/>
        <w:strike w:val="0"/>
        <w:dstrike w:val="0"/>
        <w:vanish w:val="0"/>
        <w:color w:val="auto"/>
        <w:sz w:val="22"/>
        <w:vertAlign w:val="baseline"/>
      </w:rPr>
    </w:lvl>
    <w:lvl w:ilvl="4">
      <w:start w:val="1"/>
      <w:numFmt w:val="lowerLetter"/>
      <w:lvlText w:val="%5."/>
      <w:lvlJc w:val="left"/>
      <w:pPr>
        <w:tabs>
          <w:tab w:val="num" w:pos="4167"/>
        </w:tabs>
        <w:ind w:left="4167" w:hanging="360"/>
      </w:pPr>
      <w:rPr>
        <w:rFonts w:hint="default"/>
      </w:rPr>
    </w:lvl>
    <w:lvl w:ilvl="5">
      <w:start w:val="1"/>
      <w:numFmt w:val="lowerRoman"/>
      <w:lvlText w:val="%6."/>
      <w:lvlJc w:val="right"/>
      <w:pPr>
        <w:tabs>
          <w:tab w:val="num" w:pos="4887"/>
        </w:tabs>
        <w:ind w:left="4887" w:hanging="180"/>
      </w:pPr>
      <w:rPr>
        <w:rFonts w:hint="default"/>
      </w:rPr>
    </w:lvl>
    <w:lvl w:ilvl="6">
      <w:start w:val="1"/>
      <w:numFmt w:val="decimal"/>
      <w:lvlText w:val="%7."/>
      <w:lvlJc w:val="left"/>
      <w:pPr>
        <w:tabs>
          <w:tab w:val="num" w:pos="5607"/>
        </w:tabs>
        <w:ind w:left="5607" w:hanging="360"/>
      </w:pPr>
      <w:rPr>
        <w:rFonts w:hint="default"/>
      </w:rPr>
    </w:lvl>
    <w:lvl w:ilvl="7">
      <w:start w:val="1"/>
      <w:numFmt w:val="lowerLetter"/>
      <w:lvlText w:val="%8."/>
      <w:lvlJc w:val="left"/>
      <w:pPr>
        <w:tabs>
          <w:tab w:val="num" w:pos="6327"/>
        </w:tabs>
        <w:ind w:left="6327" w:hanging="360"/>
      </w:pPr>
      <w:rPr>
        <w:rFonts w:hint="default"/>
      </w:rPr>
    </w:lvl>
    <w:lvl w:ilvl="8">
      <w:start w:val="1"/>
      <w:numFmt w:val="lowerRoman"/>
      <w:lvlText w:val="%9."/>
      <w:lvlJc w:val="right"/>
      <w:pPr>
        <w:tabs>
          <w:tab w:val="num" w:pos="7047"/>
        </w:tabs>
        <w:ind w:left="7047" w:hanging="180"/>
      </w:pPr>
      <w:rPr>
        <w:rFonts w:hint="default"/>
      </w:rPr>
    </w:lvl>
  </w:abstractNum>
  <w:abstractNum w:abstractNumId="24" w15:restartNumberingAfterBreak="0">
    <w:nsid w:val="759F2748"/>
    <w:multiLevelType w:val="hybridMultilevel"/>
    <w:tmpl w:val="38F222CE"/>
    <w:lvl w:ilvl="0" w:tplc="E9A0620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9ED430F"/>
    <w:multiLevelType w:val="multilevel"/>
    <w:tmpl w:val="8B0843EC"/>
    <w:lvl w:ilvl="0">
      <w:start w:val="8"/>
      <w:numFmt w:val="bullet"/>
      <w:pStyle w:val="ListBullet"/>
      <w:lvlText w:val="-"/>
      <w:lvlJc w:val="left"/>
      <w:pPr>
        <w:ind w:left="567" w:hanging="283"/>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7E513BC1"/>
    <w:multiLevelType w:val="hybridMultilevel"/>
    <w:tmpl w:val="1692303C"/>
    <w:lvl w:ilvl="0" w:tplc="CEA649F0">
      <w:start w:val="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15"/>
  </w:num>
  <w:num w:numId="4">
    <w:abstractNumId w:val="11"/>
  </w:num>
  <w:num w:numId="5">
    <w:abstractNumId w:val="3"/>
  </w:num>
  <w:num w:numId="6">
    <w:abstractNumId w:val="5"/>
  </w:num>
  <w:num w:numId="7">
    <w:abstractNumId w:val="17"/>
  </w:num>
  <w:num w:numId="8">
    <w:abstractNumId w:val="14"/>
  </w:num>
  <w:num w:numId="9">
    <w:abstractNumId w:val="20"/>
  </w:num>
  <w:num w:numId="10">
    <w:abstractNumId w:val="2"/>
  </w:num>
  <w:num w:numId="11">
    <w:abstractNumId w:val="22"/>
  </w:num>
  <w:num w:numId="12">
    <w:abstractNumId w:val="7"/>
  </w:num>
  <w:num w:numId="13">
    <w:abstractNumId w:val="12"/>
  </w:num>
  <w:num w:numId="14">
    <w:abstractNumId w:val="8"/>
  </w:num>
  <w:num w:numId="15">
    <w:abstractNumId w:val="9"/>
  </w:num>
  <w:num w:numId="16">
    <w:abstractNumId w:val="19"/>
  </w:num>
  <w:num w:numId="17">
    <w:abstractNumId w:val="21"/>
  </w:num>
  <w:num w:numId="18">
    <w:abstractNumId w:val="24"/>
  </w:num>
  <w:num w:numId="19">
    <w:abstractNumId w:val="13"/>
  </w:num>
  <w:num w:numId="20">
    <w:abstractNumId w:val="1"/>
  </w:num>
  <w:num w:numId="21">
    <w:abstractNumId w:val="18"/>
  </w:num>
  <w:num w:numId="22">
    <w:abstractNumId w:val="4"/>
  </w:num>
  <w:num w:numId="23">
    <w:abstractNumId w:val="26"/>
  </w:num>
  <w:num w:numId="24">
    <w:abstractNumId w:val="0"/>
  </w:num>
  <w:num w:numId="25">
    <w:abstractNumId w:val="25"/>
  </w:num>
  <w:num w:numId="26">
    <w:abstractNumId w:val="23"/>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30EB"/>
    <w:rsid w:val="000069C4"/>
    <w:rsid w:val="00025369"/>
    <w:rsid w:val="00035E97"/>
    <w:rsid w:val="00040AF3"/>
    <w:rsid w:val="0004273E"/>
    <w:rsid w:val="00051E89"/>
    <w:rsid w:val="00055412"/>
    <w:rsid w:val="000664D3"/>
    <w:rsid w:val="0007311D"/>
    <w:rsid w:val="00081708"/>
    <w:rsid w:val="000817BB"/>
    <w:rsid w:val="00094787"/>
    <w:rsid w:val="000A4FDD"/>
    <w:rsid w:val="000A6AE8"/>
    <w:rsid w:val="000B0DB6"/>
    <w:rsid w:val="000B20A6"/>
    <w:rsid w:val="000C2504"/>
    <w:rsid w:val="000C48A5"/>
    <w:rsid w:val="000D1F50"/>
    <w:rsid w:val="000E00AB"/>
    <w:rsid w:val="000E2FA8"/>
    <w:rsid w:val="00100726"/>
    <w:rsid w:val="00104B0D"/>
    <w:rsid w:val="00110C1F"/>
    <w:rsid w:val="0012784E"/>
    <w:rsid w:val="00130C63"/>
    <w:rsid w:val="001433EA"/>
    <w:rsid w:val="00155253"/>
    <w:rsid w:val="001821E6"/>
    <w:rsid w:val="00191B6F"/>
    <w:rsid w:val="001928F5"/>
    <w:rsid w:val="00194E40"/>
    <w:rsid w:val="00195A7A"/>
    <w:rsid w:val="001B050A"/>
    <w:rsid w:val="001B51EA"/>
    <w:rsid w:val="001B5E5C"/>
    <w:rsid w:val="001C15EF"/>
    <w:rsid w:val="001C34F3"/>
    <w:rsid w:val="001C4796"/>
    <w:rsid w:val="001D1784"/>
    <w:rsid w:val="001E25E1"/>
    <w:rsid w:val="001E65DB"/>
    <w:rsid w:val="001F291A"/>
    <w:rsid w:val="001F7883"/>
    <w:rsid w:val="002027A1"/>
    <w:rsid w:val="00202D1F"/>
    <w:rsid w:val="002126CC"/>
    <w:rsid w:val="00222F65"/>
    <w:rsid w:val="00226845"/>
    <w:rsid w:val="00251AF4"/>
    <w:rsid w:val="00272D64"/>
    <w:rsid w:val="00280DCD"/>
    <w:rsid w:val="00283EAB"/>
    <w:rsid w:val="0028649B"/>
    <w:rsid w:val="0029073F"/>
    <w:rsid w:val="002C16CA"/>
    <w:rsid w:val="002C4EF4"/>
    <w:rsid w:val="002D408E"/>
    <w:rsid w:val="002E00BC"/>
    <w:rsid w:val="002E4C27"/>
    <w:rsid w:val="002F132F"/>
    <w:rsid w:val="002F2E2B"/>
    <w:rsid w:val="00312F25"/>
    <w:rsid w:val="00313D88"/>
    <w:rsid w:val="00325FCC"/>
    <w:rsid w:val="00331447"/>
    <w:rsid w:val="00332370"/>
    <w:rsid w:val="003419A8"/>
    <w:rsid w:val="00344646"/>
    <w:rsid w:val="00347F9F"/>
    <w:rsid w:val="00355A6B"/>
    <w:rsid w:val="00370211"/>
    <w:rsid w:val="00380312"/>
    <w:rsid w:val="00385F34"/>
    <w:rsid w:val="00392EF7"/>
    <w:rsid w:val="003A3804"/>
    <w:rsid w:val="003F155F"/>
    <w:rsid w:val="00414A2A"/>
    <w:rsid w:val="004315CF"/>
    <w:rsid w:val="00440F0F"/>
    <w:rsid w:val="00447025"/>
    <w:rsid w:val="004553D6"/>
    <w:rsid w:val="00473675"/>
    <w:rsid w:val="00485930"/>
    <w:rsid w:val="004A06CE"/>
    <w:rsid w:val="004C486B"/>
    <w:rsid w:val="004D355A"/>
    <w:rsid w:val="004D3D0C"/>
    <w:rsid w:val="004F0BFA"/>
    <w:rsid w:val="00521204"/>
    <w:rsid w:val="00527F0D"/>
    <w:rsid w:val="00535F6E"/>
    <w:rsid w:val="0054310B"/>
    <w:rsid w:val="00545FB9"/>
    <w:rsid w:val="005604E7"/>
    <w:rsid w:val="00563338"/>
    <w:rsid w:val="00582917"/>
    <w:rsid w:val="00583A2A"/>
    <w:rsid w:val="00596A12"/>
    <w:rsid w:val="005A7ABD"/>
    <w:rsid w:val="005B1C89"/>
    <w:rsid w:val="005C09AD"/>
    <w:rsid w:val="005C4824"/>
    <w:rsid w:val="005C4F3C"/>
    <w:rsid w:val="005D0E05"/>
    <w:rsid w:val="005D3C3C"/>
    <w:rsid w:val="005D60DC"/>
    <w:rsid w:val="005E3F0A"/>
    <w:rsid w:val="005E4F2B"/>
    <w:rsid w:val="00600610"/>
    <w:rsid w:val="006028EB"/>
    <w:rsid w:val="0060317F"/>
    <w:rsid w:val="00604492"/>
    <w:rsid w:val="00607CAA"/>
    <w:rsid w:val="0063199A"/>
    <w:rsid w:val="006352A9"/>
    <w:rsid w:val="00641C00"/>
    <w:rsid w:val="00644AF7"/>
    <w:rsid w:val="00653557"/>
    <w:rsid w:val="00661861"/>
    <w:rsid w:val="00670D94"/>
    <w:rsid w:val="006716B4"/>
    <w:rsid w:val="00673E6B"/>
    <w:rsid w:val="00681A6F"/>
    <w:rsid w:val="00681D54"/>
    <w:rsid w:val="006910DE"/>
    <w:rsid w:val="00693ACE"/>
    <w:rsid w:val="00693BF6"/>
    <w:rsid w:val="006A0306"/>
    <w:rsid w:val="006A0C6E"/>
    <w:rsid w:val="006C0971"/>
    <w:rsid w:val="006C2439"/>
    <w:rsid w:val="006C5A29"/>
    <w:rsid w:val="006D127B"/>
    <w:rsid w:val="006D31FE"/>
    <w:rsid w:val="006D6848"/>
    <w:rsid w:val="00712E02"/>
    <w:rsid w:val="00736E37"/>
    <w:rsid w:val="00737DA5"/>
    <w:rsid w:val="00745AFB"/>
    <w:rsid w:val="00775322"/>
    <w:rsid w:val="00783E70"/>
    <w:rsid w:val="00794427"/>
    <w:rsid w:val="007B1045"/>
    <w:rsid w:val="007B78C1"/>
    <w:rsid w:val="007C1977"/>
    <w:rsid w:val="007D75E2"/>
    <w:rsid w:val="007F2769"/>
    <w:rsid w:val="007F77A7"/>
    <w:rsid w:val="008030EB"/>
    <w:rsid w:val="00805CEF"/>
    <w:rsid w:val="008274F9"/>
    <w:rsid w:val="00827DBC"/>
    <w:rsid w:val="0084292A"/>
    <w:rsid w:val="008469D3"/>
    <w:rsid w:val="00851E43"/>
    <w:rsid w:val="0085724D"/>
    <w:rsid w:val="00867CD8"/>
    <w:rsid w:val="00873485"/>
    <w:rsid w:val="008779BA"/>
    <w:rsid w:val="0088422E"/>
    <w:rsid w:val="0089327F"/>
    <w:rsid w:val="008B5100"/>
    <w:rsid w:val="008C0A90"/>
    <w:rsid w:val="008C7B12"/>
    <w:rsid w:val="008D7A6A"/>
    <w:rsid w:val="008F51A0"/>
    <w:rsid w:val="009018FB"/>
    <w:rsid w:val="00907881"/>
    <w:rsid w:val="00914AC7"/>
    <w:rsid w:val="00914CE7"/>
    <w:rsid w:val="009351D6"/>
    <w:rsid w:val="009403C2"/>
    <w:rsid w:val="00956F14"/>
    <w:rsid w:val="00971EE4"/>
    <w:rsid w:val="009722AC"/>
    <w:rsid w:val="00972E46"/>
    <w:rsid w:val="00981C68"/>
    <w:rsid w:val="009A13DF"/>
    <w:rsid w:val="009C49C7"/>
    <w:rsid w:val="009C7846"/>
    <w:rsid w:val="009D39DC"/>
    <w:rsid w:val="009D3C17"/>
    <w:rsid w:val="009E1D2A"/>
    <w:rsid w:val="009F0675"/>
    <w:rsid w:val="009F4E58"/>
    <w:rsid w:val="009F606E"/>
    <w:rsid w:val="009F6D19"/>
    <w:rsid w:val="00A02F2B"/>
    <w:rsid w:val="00A13AE5"/>
    <w:rsid w:val="00A14B7F"/>
    <w:rsid w:val="00A16A06"/>
    <w:rsid w:val="00A33E2F"/>
    <w:rsid w:val="00A40B96"/>
    <w:rsid w:val="00A47957"/>
    <w:rsid w:val="00A6117F"/>
    <w:rsid w:val="00A67F6A"/>
    <w:rsid w:val="00A72DEC"/>
    <w:rsid w:val="00A807A9"/>
    <w:rsid w:val="00A906FB"/>
    <w:rsid w:val="00A912E5"/>
    <w:rsid w:val="00A95E7F"/>
    <w:rsid w:val="00AB41F1"/>
    <w:rsid w:val="00AC35FB"/>
    <w:rsid w:val="00AE2800"/>
    <w:rsid w:val="00AF0F43"/>
    <w:rsid w:val="00AF7994"/>
    <w:rsid w:val="00B1287A"/>
    <w:rsid w:val="00B43BF1"/>
    <w:rsid w:val="00B579CD"/>
    <w:rsid w:val="00B65A29"/>
    <w:rsid w:val="00B854A0"/>
    <w:rsid w:val="00B9545C"/>
    <w:rsid w:val="00B96D99"/>
    <w:rsid w:val="00BA06E0"/>
    <w:rsid w:val="00BA070B"/>
    <w:rsid w:val="00BB0CE5"/>
    <w:rsid w:val="00BB4FD8"/>
    <w:rsid w:val="00BD214D"/>
    <w:rsid w:val="00BF2099"/>
    <w:rsid w:val="00BF31A3"/>
    <w:rsid w:val="00C04F7A"/>
    <w:rsid w:val="00C17613"/>
    <w:rsid w:val="00C31E57"/>
    <w:rsid w:val="00C709CD"/>
    <w:rsid w:val="00C902E3"/>
    <w:rsid w:val="00C952D6"/>
    <w:rsid w:val="00C96C90"/>
    <w:rsid w:val="00CA0B83"/>
    <w:rsid w:val="00CB3D6A"/>
    <w:rsid w:val="00CB7C93"/>
    <w:rsid w:val="00CC1520"/>
    <w:rsid w:val="00CC49F9"/>
    <w:rsid w:val="00CD3933"/>
    <w:rsid w:val="00CF0E6C"/>
    <w:rsid w:val="00D07A7E"/>
    <w:rsid w:val="00D100FB"/>
    <w:rsid w:val="00D16C8C"/>
    <w:rsid w:val="00D1791A"/>
    <w:rsid w:val="00D2124D"/>
    <w:rsid w:val="00D24FA8"/>
    <w:rsid w:val="00D36488"/>
    <w:rsid w:val="00D40B1E"/>
    <w:rsid w:val="00D40C55"/>
    <w:rsid w:val="00D42556"/>
    <w:rsid w:val="00D56BF5"/>
    <w:rsid w:val="00D60773"/>
    <w:rsid w:val="00D63174"/>
    <w:rsid w:val="00D86D99"/>
    <w:rsid w:val="00D971BE"/>
    <w:rsid w:val="00DA185F"/>
    <w:rsid w:val="00DD3085"/>
    <w:rsid w:val="00DF195D"/>
    <w:rsid w:val="00DF3F8E"/>
    <w:rsid w:val="00E0068B"/>
    <w:rsid w:val="00E036F0"/>
    <w:rsid w:val="00E048A0"/>
    <w:rsid w:val="00E04B1C"/>
    <w:rsid w:val="00E11A85"/>
    <w:rsid w:val="00E2179A"/>
    <w:rsid w:val="00E34D25"/>
    <w:rsid w:val="00E36EBB"/>
    <w:rsid w:val="00E477C3"/>
    <w:rsid w:val="00E60321"/>
    <w:rsid w:val="00E751D3"/>
    <w:rsid w:val="00E76890"/>
    <w:rsid w:val="00E857BA"/>
    <w:rsid w:val="00E94677"/>
    <w:rsid w:val="00EA2509"/>
    <w:rsid w:val="00EA3053"/>
    <w:rsid w:val="00EB372B"/>
    <w:rsid w:val="00EB7810"/>
    <w:rsid w:val="00ED0C25"/>
    <w:rsid w:val="00ED15C3"/>
    <w:rsid w:val="00EE02F1"/>
    <w:rsid w:val="00EE7244"/>
    <w:rsid w:val="00F077BC"/>
    <w:rsid w:val="00F07FD5"/>
    <w:rsid w:val="00F11BF4"/>
    <w:rsid w:val="00F34C1E"/>
    <w:rsid w:val="00F37D71"/>
    <w:rsid w:val="00F47880"/>
    <w:rsid w:val="00F50833"/>
    <w:rsid w:val="00F57BD4"/>
    <w:rsid w:val="00F84BF2"/>
    <w:rsid w:val="00F93CD6"/>
    <w:rsid w:val="00FA404A"/>
    <w:rsid w:val="00FC3C23"/>
    <w:rsid w:val="00FD04A8"/>
    <w:rsid w:val="00FD0B17"/>
    <w:rsid w:val="00FE27F6"/>
    <w:rsid w:val="00FE4C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8F9D23"/>
  <w15:docId w15:val="{5C1E3FC4-B2F0-4A9C-B8DB-523492D68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rsid w:val="00600610"/>
    <w:rPr>
      <w:sz w:val="24"/>
      <w:szCs w:val="24"/>
    </w:rPr>
  </w:style>
  <w:style w:type="paragraph" w:styleId="Heading1">
    <w:name w:val="heading 1"/>
    <w:basedOn w:val="Normal"/>
    <w:next w:val="Normal"/>
    <w:link w:val="Heading1Char"/>
    <w:autoRedefine/>
    <w:qFormat/>
    <w:rsid w:val="00AF7994"/>
    <w:pPr>
      <w:keepNext/>
      <w:numPr>
        <w:numId w:val="15"/>
      </w:numPr>
      <w:tabs>
        <w:tab w:val="left" w:pos="709"/>
      </w:tabs>
      <w:spacing w:before="240" w:after="120"/>
      <w:jc w:val="both"/>
      <w:outlineLvl w:val="0"/>
    </w:pPr>
    <w:rPr>
      <w:rFonts w:cs="Arial"/>
      <w:b/>
      <w:bCs/>
      <w:caps/>
      <w:color w:val="000000"/>
      <w:sz w:val="22"/>
      <w:szCs w:val="32"/>
      <w:lang w:val="en-GB" w:eastAsia="fr-FR"/>
    </w:rPr>
  </w:style>
  <w:style w:type="paragraph" w:styleId="Heading2">
    <w:name w:val="heading 2"/>
    <w:basedOn w:val="Normal"/>
    <w:next w:val="Normal"/>
    <w:link w:val="Heading2Char"/>
    <w:unhideWhenUsed/>
    <w:qFormat/>
    <w:rsid w:val="001E25E1"/>
    <w:pPr>
      <w:keepNext/>
      <w:keepLines/>
      <w:numPr>
        <w:ilvl w:val="1"/>
        <w:numId w:val="15"/>
      </w:numPr>
      <w:spacing w:before="240" w:after="120"/>
      <w:outlineLvl w:val="1"/>
    </w:pPr>
    <w:rPr>
      <w:rFonts w:eastAsiaTheme="majorEastAsia" w:cstheme="majorBidi"/>
      <w:b/>
      <w:sz w:val="22"/>
      <w:szCs w:val="26"/>
    </w:rPr>
  </w:style>
  <w:style w:type="paragraph" w:styleId="Heading3">
    <w:name w:val="heading 3"/>
    <w:basedOn w:val="Normal"/>
    <w:next w:val="Normal"/>
    <w:link w:val="Heading3Char"/>
    <w:unhideWhenUsed/>
    <w:qFormat/>
    <w:rsid w:val="001E25E1"/>
    <w:pPr>
      <w:keepNext/>
      <w:keepLines/>
      <w:numPr>
        <w:ilvl w:val="2"/>
        <w:numId w:val="15"/>
      </w:numPr>
      <w:spacing w:before="240" w:after="120"/>
      <w:outlineLvl w:val="2"/>
    </w:pPr>
    <w:rPr>
      <w:rFonts w:eastAsiaTheme="majorEastAsia" w:cstheme="majorBidi"/>
      <w:b/>
      <w:sz w:val="22"/>
    </w:rPr>
  </w:style>
  <w:style w:type="paragraph" w:styleId="Heading4">
    <w:name w:val="heading 4"/>
    <w:basedOn w:val="Normal"/>
    <w:next w:val="Normal"/>
    <w:link w:val="Heading4Char"/>
    <w:unhideWhenUsed/>
    <w:qFormat/>
    <w:rsid w:val="0085724D"/>
    <w:pPr>
      <w:keepNext/>
      <w:keepLines/>
      <w:numPr>
        <w:ilvl w:val="3"/>
        <w:numId w:val="15"/>
      </w:numPr>
      <w:spacing w:before="240" w:after="120"/>
      <w:outlineLvl w:val="3"/>
    </w:pPr>
    <w:rPr>
      <w:rFonts w:eastAsiaTheme="majorEastAsia" w:cstheme="majorBidi"/>
      <w:i/>
      <w:iCs/>
      <w:sz w:val="22"/>
    </w:rPr>
  </w:style>
  <w:style w:type="paragraph" w:styleId="Heading5">
    <w:name w:val="heading 5"/>
    <w:basedOn w:val="Normal"/>
    <w:next w:val="Normal"/>
    <w:link w:val="Heading5Char"/>
    <w:semiHidden/>
    <w:unhideWhenUsed/>
    <w:qFormat/>
    <w:rsid w:val="00AF7994"/>
    <w:pPr>
      <w:keepNext/>
      <w:keepLines/>
      <w:spacing w:before="4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qFormat/>
    <w:rsid w:val="00081708"/>
    <w:pPr>
      <w:spacing w:before="480" w:after="240"/>
      <w:jc w:val="center"/>
    </w:pPr>
    <w:rPr>
      <w:b/>
    </w:rPr>
  </w:style>
  <w:style w:type="paragraph" w:customStyle="1" w:styleId="Authors">
    <w:name w:val="Authors"/>
    <w:basedOn w:val="Normal"/>
    <w:qFormat/>
    <w:rsid w:val="00A33E2F"/>
    <w:pPr>
      <w:spacing w:before="240" w:after="240"/>
      <w:jc w:val="center"/>
    </w:pPr>
    <w:rPr>
      <w:szCs w:val="20"/>
    </w:rPr>
  </w:style>
  <w:style w:type="paragraph" w:styleId="FootnoteText">
    <w:name w:val="footnote text"/>
    <w:basedOn w:val="Normal"/>
    <w:semiHidden/>
    <w:rsid w:val="00A40B96"/>
    <w:rPr>
      <w:sz w:val="20"/>
      <w:szCs w:val="20"/>
    </w:rPr>
  </w:style>
  <w:style w:type="character" w:styleId="FootnoteReference">
    <w:name w:val="footnote reference"/>
    <w:semiHidden/>
    <w:rsid w:val="00A40B96"/>
    <w:rPr>
      <w:vertAlign w:val="superscript"/>
    </w:rPr>
  </w:style>
  <w:style w:type="paragraph" w:customStyle="1" w:styleId="Keywords">
    <w:name w:val="Keywords"/>
    <w:basedOn w:val="AbstractText"/>
    <w:qFormat/>
    <w:rsid w:val="008469D3"/>
    <w:pPr>
      <w:spacing w:after="0"/>
    </w:pPr>
    <w:rPr>
      <w:iCs/>
      <w:sz w:val="20"/>
    </w:rPr>
  </w:style>
  <w:style w:type="paragraph" w:customStyle="1" w:styleId="Text">
    <w:name w:val="Text"/>
    <w:basedOn w:val="Normal"/>
    <w:qFormat/>
    <w:rsid w:val="00F47880"/>
    <w:pPr>
      <w:spacing w:before="120" w:after="120"/>
      <w:jc w:val="both"/>
    </w:pPr>
    <w:rPr>
      <w:sz w:val="22"/>
      <w:szCs w:val="20"/>
    </w:rPr>
  </w:style>
  <w:style w:type="table" w:styleId="TableGrid">
    <w:name w:val="Table Grid"/>
    <w:basedOn w:val="TableNormal"/>
    <w:rsid w:val="009F60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A33E2F"/>
    <w:pPr>
      <w:tabs>
        <w:tab w:val="center" w:pos="4680"/>
        <w:tab w:val="right" w:pos="9360"/>
      </w:tabs>
    </w:pPr>
  </w:style>
  <w:style w:type="paragraph" w:customStyle="1" w:styleId="References">
    <w:name w:val="References"/>
    <w:basedOn w:val="Normal"/>
    <w:qFormat/>
    <w:rsid w:val="00155253"/>
    <w:pPr>
      <w:numPr>
        <w:numId w:val="19"/>
      </w:numPr>
      <w:spacing w:before="120" w:after="120"/>
      <w:ind w:left="432" w:hanging="432"/>
      <w:jc w:val="both"/>
    </w:pPr>
    <w:rPr>
      <w:sz w:val="22"/>
      <w:szCs w:val="22"/>
      <w:lang w:val="en-GB" w:eastAsia="en-GB"/>
    </w:rPr>
  </w:style>
  <w:style w:type="paragraph" w:customStyle="1" w:styleId="FiguresCaption">
    <w:name w:val="Figures Caption"/>
    <w:basedOn w:val="Normal"/>
    <w:qFormat/>
    <w:rsid w:val="00D2124D"/>
    <w:pPr>
      <w:spacing w:before="120" w:after="120"/>
      <w:jc w:val="center"/>
    </w:pPr>
    <w:rPr>
      <w:sz w:val="20"/>
      <w:szCs w:val="20"/>
    </w:rPr>
  </w:style>
  <w:style w:type="character" w:styleId="PlaceholderText">
    <w:name w:val="Placeholder Text"/>
    <w:basedOn w:val="DefaultParagraphFont"/>
    <w:uiPriority w:val="99"/>
    <w:semiHidden/>
    <w:rsid w:val="00EB7810"/>
    <w:rPr>
      <w:color w:val="808080"/>
    </w:rPr>
  </w:style>
  <w:style w:type="paragraph" w:customStyle="1" w:styleId="Equation">
    <w:name w:val="Equation"/>
    <w:basedOn w:val="Normal"/>
    <w:qFormat/>
    <w:rsid w:val="00D100FB"/>
    <w:pPr>
      <w:tabs>
        <w:tab w:val="left" w:pos="8647"/>
      </w:tabs>
      <w:spacing w:before="120" w:after="120"/>
      <w:ind w:firstLine="567"/>
      <w:jc w:val="both"/>
    </w:pPr>
    <w:rPr>
      <w:rFonts w:ascii="Cambria Math" w:hAnsi="Cambria Math"/>
      <w:iCs/>
      <w:sz w:val="22"/>
      <w:szCs w:val="20"/>
    </w:rPr>
  </w:style>
  <w:style w:type="character" w:styleId="Hyperlink">
    <w:name w:val="Hyperlink"/>
    <w:basedOn w:val="DefaultParagraphFont"/>
    <w:unhideWhenUsed/>
    <w:qFormat/>
    <w:rsid w:val="00025369"/>
    <w:rPr>
      <w:color w:val="0000FF" w:themeColor="hyperlink"/>
      <w:u w:val="single"/>
    </w:rPr>
  </w:style>
  <w:style w:type="character" w:styleId="FollowedHyperlink">
    <w:name w:val="FollowedHyperlink"/>
    <w:basedOn w:val="DefaultParagraphFont"/>
    <w:semiHidden/>
    <w:unhideWhenUsed/>
    <w:rsid w:val="00040AF3"/>
    <w:rPr>
      <w:color w:val="800080" w:themeColor="followedHyperlink"/>
      <w:u w:val="single"/>
    </w:rPr>
  </w:style>
  <w:style w:type="paragraph" w:styleId="BalloonText">
    <w:name w:val="Balloon Text"/>
    <w:basedOn w:val="Normal"/>
    <w:link w:val="BalloonTextChar"/>
    <w:semiHidden/>
    <w:unhideWhenUsed/>
    <w:rsid w:val="00025369"/>
    <w:rPr>
      <w:rFonts w:ascii="Segoe UI" w:hAnsi="Segoe UI" w:cs="Segoe UI"/>
      <w:sz w:val="18"/>
      <w:szCs w:val="18"/>
    </w:rPr>
  </w:style>
  <w:style w:type="character" w:customStyle="1" w:styleId="Heading1Char">
    <w:name w:val="Heading 1 Char"/>
    <w:basedOn w:val="DefaultParagraphFont"/>
    <w:link w:val="Heading1"/>
    <w:rsid w:val="00AF7994"/>
    <w:rPr>
      <w:rFonts w:cs="Arial"/>
      <w:b/>
      <w:bCs/>
      <w:caps/>
      <w:color w:val="000000"/>
      <w:sz w:val="22"/>
      <w:szCs w:val="32"/>
      <w:lang w:val="en-GB" w:eastAsia="fr-FR"/>
    </w:rPr>
  </w:style>
  <w:style w:type="paragraph" w:customStyle="1" w:styleId="Paperstitle">
    <w:name w:val="Paper's title"/>
    <w:basedOn w:val="Normal"/>
    <w:link w:val="PaperstitleChar"/>
    <w:uiPriority w:val="99"/>
    <w:rsid w:val="00E2179A"/>
    <w:pPr>
      <w:spacing w:before="960" w:after="240"/>
      <w:jc w:val="center"/>
    </w:pPr>
    <w:rPr>
      <w:b/>
      <w:bCs/>
      <w:sz w:val="28"/>
    </w:rPr>
  </w:style>
  <w:style w:type="character" w:customStyle="1" w:styleId="PaperstitleChar">
    <w:name w:val="Paper's title Char"/>
    <w:link w:val="Paperstitle"/>
    <w:uiPriority w:val="99"/>
    <w:locked/>
    <w:rsid w:val="00E2179A"/>
    <w:rPr>
      <w:b/>
      <w:bCs/>
      <w:sz w:val="28"/>
      <w:szCs w:val="24"/>
    </w:rPr>
  </w:style>
  <w:style w:type="character" w:customStyle="1" w:styleId="BalloonTextChar">
    <w:name w:val="Balloon Text Char"/>
    <w:basedOn w:val="DefaultParagraphFont"/>
    <w:link w:val="BalloonText"/>
    <w:semiHidden/>
    <w:rsid w:val="00025369"/>
    <w:rPr>
      <w:rFonts w:ascii="Segoe UI" w:hAnsi="Segoe UI" w:cs="Segoe UI"/>
      <w:sz w:val="18"/>
      <w:szCs w:val="18"/>
    </w:rPr>
  </w:style>
  <w:style w:type="paragraph" w:customStyle="1" w:styleId="AbstractText">
    <w:name w:val="Abstract Text"/>
    <w:basedOn w:val="Text"/>
    <w:qFormat/>
    <w:rsid w:val="00081708"/>
  </w:style>
  <w:style w:type="paragraph" w:styleId="BodyTextIndent">
    <w:name w:val="Body Text Indent"/>
    <w:basedOn w:val="Normal"/>
    <w:link w:val="BodyTextIndentChar"/>
    <w:semiHidden/>
    <w:unhideWhenUsed/>
    <w:rsid w:val="00FE4C8F"/>
    <w:pPr>
      <w:spacing w:after="120"/>
      <w:ind w:left="360"/>
    </w:pPr>
  </w:style>
  <w:style w:type="character" w:customStyle="1" w:styleId="BodyTextIndentChar">
    <w:name w:val="Body Text Indent Char"/>
    <w:basedOn w:val="DefaultParagraphFont"/>
    <w:link w:val="BodyTextIndent"/>
    <w:semiHidden/>
    <w:rsid w:val="00FE4C8F"/>
    <w:rPr>
      <w:sz w:val="24"/>
      <w:szCs w:val="24"/>
    </w:rPr>
  </w:style>
  <w:style w:type="paragraph" w:customStyle="1" w:styleId="OptionalHeading">
    <w:name w:val="Optional Heading"/>
    <w:basedOn w:val="Heading5"/>
    <w:qFormat/>
    <w:rsid w:val="00AF7994"/>
    <w:pPr>
      <w:spacing w:before="240" w:after="120"/>
    </w:pPr>
    <w:rPr>
      <w:rFonts w:ascii="Times New Roman" w:hAnsi="Times New Roman"/>
      <w:b/>
      <w:caps/>
      <w:color w:val="auto"/>
      <w:sz w:val="22"/>
    </w:rPr>
  </w:style>
  <w:style w:type="paragraph" w:customStyle="1" w:styleId="TablesCaptions">
    <w:name w:val="Tables Captions"/>
    <w:basedOn w:val="Text"/>
    <w:rsid w:val="006910DE"/>
    <w:pPr>
      <w:jc w:val="center"/>
    </w:pPr>
    <w:rPr>
      <w:sz w:val="20"/>
    </w:rPr>
  </w:style>
  <w:style w:type="paragraph" w:customStyle="1" w:styleId="ableext">
    <w:name w:val="Тable Тext"/>
    <w:basedOn w:val="Text"/>
    <w:qFormat/>
    <w:rsid w:val="006910DE"/>
    <w:pPr>
      <w:jc w:val="center"/>
    </w:pPr>
    <w:rPr>
      <w:sz w:val="20"/>
    </w:rPr>
  </w:style>
  <w:style w:type="numbering" w:customStyle="1" w:styleId="Bulleted">
    <w:name w:val="Bulleted"/>
    <w:basedOn w:val="NoList"/>
    <w:rsid w:val="00D100FB"/>
    <w:pPr>
      <w:numPr>
        <w:numId w:val="20"/>
      </w:numPr>
    </w:pPr>
  </w:style>
  <w:style w:type="numbering" w:customStyle="1" w:styleId="StyleBulleted">
    <w:name w:val="Style Bulleted"/>
    <w:basedOn w:val="NoList"/>
    <w:rsid w:val="00D100FB"/>
    <w:pPr>
      <w:numPr>
        <w:numId w:val="22"/>
      </w:numPr>
    </w:pPr>
  </w:style>
  <w:style w:type="character" w:customStyle="1" w:styleId="HeaderChar">
    <w:name w:val="Header Char"/>
    <w:basedOn w:val="DefaultParagraphFont"/>
    <w:link w:val="Header"/>
    <w:rsid w:val="00A33E2F"/>
    <w:rPr>
      <w:sz w:val="24"/>
      <w:szCs w:val="24"/>
    </w:rPr>
  </w:style>
  <w:style w:type="paragraph" w:styleId="Title">
    <w:name w:val="Title"/>
    <w:aliases w:val="Paper's Title"/>
    <w:basedOn w:val="Normal"/>
    <w:next w:val="Normal"/>
    <w:link w:val="TitleChar"/>
    <w:qFormat/>
    <w:rsid w:val="008469D3"/>
    <w:pPr>
      <w:spacing w:before="720" w:after="240"/>
      <w:contextualSpacing/>
      <w:jc w:val="center"/>
    </w:pPr>
    <w:rPr>
      <w:rFonts w:eastAsiaTheme="majorEastAsia" w:cstheme="majorBidi"/>
      <w:b/>
      <w:caps/>
      <w:spacing w:val="-10"/>
      <w:kern w:val="28"/>
      <w:sz w:val="28"/>
      <w:szCs w:val="56"/>
    </w:rPr>
  </w:style>
  <w:style w:type="character" w:customStyle="1" w:styleId="TitleChar">
    <w:name w:val="Title Char"/>
    <w:aliases w:val="Paper's Title Char"/>
    <w:basedOn w:val="DefaultParagraphFont"/>
    <w:link w:val="Title"/>
    <w:rsid w:val="008469D3"/>
    <w:rPr>
      <w:rFonts w:eastAsiaTheme="majorEastAsia" w:cstheme="majorBidi"/>
      <w:b/>
      <w:caps/>
      <w:spacing w:val="-10"/>
      <w:kern w:val="28"/>
      <w:sz w:val="28"/>
      <w:szCs w:val="56"/>
    </w:rPr>
  </w:style>
  <w:style w:type="character" w:customStyle="1" w:styleId="Heading2Char">
    <w:name w:val="Heading 2 Char"/>
    <w:basedOn w:val="DefaultParagraphFont"/>
    <w:link w:val="Heading2"/>
    <w:rsid w:val="001E25E1"/>
    <w:rPr>
      <w:rFonts w:eastAsiaTheme="majorEastAsia" w:cstheme="majorBidi"/>
      <w:b/>
      <w:sz w:val="22"/>
      <w:szCs w:val="26"/>
    </w:rPr>
  </w:style>
  <w:style w:type="character" w:customStyle="1" w:styleId="Heading3Char">
    <w:name w:val="Heading 3 Char"/>
    <w:basedOn w:val="DefaultParagraphFont"/>
    <w:link w:val="Heading3"/>
    <w:rsid w:val="001E25E1"/>
    <w:rPr>
      <w:rFonts w:eastAsiaTheme="majorEastAsia" w:cstheme="majorBidi"/>
      <w:b/>
      <w:sz w:val="22"/>
      <w:szCs w:val="24"/>
    </w:rPr>
  </w:style>
  <w:style w:type="character" w:customStyle="1" w:styleId="Heading4Char">
    <w:name w:val="Heading 4 Char"/>
    <w:basedOn w:val="DefaultParagraphFont"/>
    <w:link w:val="Heading4"/>
    <w:rsid w:val="0085724D"/>
    <w:rPr>
      <w:rFonts w:eastAsiaTheme="majorEastAsia" w:cstheme="majorBidi"/>
      <w:i/>
      <w:iCs/>
      <w:sz w:val="22"/>
      <w:szCs w:val="24"/>
    </w:rPr>
  </w:style>
  <w:style w:type="character" w:customStyle="1" w:styleId="UnresolvedMention1">
    <w:name w:val="Unresolved Mention1"/>
    <w:basedOn w:val="DefaultParagraphFont"/>
    <w:uiPriority w:val="99"/>
    <w:semiHidden/>
    <w:unhideWhenUsed/>
    <w:rsid w:val="00F34C1E"/>
    <w:rPr>
      <w:color w:val="605E5C"/>
      <w:shd w:val="clear" w:color="auto" w:fill="E1DFDD"/>
    </w:rPr>
  </w:style>
  <w:style w:type="paragraph" w:styleId="ListBullet">
    <w:name w:val="List Bullet"/>
    <w:basedOn w:val="Normal"/>
    <w:unhideWhenUsed/>
    <w:qFormat/>
    <w:rsid w:val="008469D3"/>
    <w:pPr>
      <w:numPr>
        <w:numId w:val="25"/>
      </w:numPr>
      <w:contextualSpacing/>
    </w:pPr>
    <w:rPr>
      <w:sz w:val="22"/>
    </w:rPr>
  </w:style>
  <w:style w:type="character" w:customStyle="1" w:styleId="Heading5Char">
    <w:name w:val="Heading 5 Char"/>
    <w:basedOn w:val="DefaultParagraphFont"/>
    <w:link w:val="Heading5"/>
    <w:semiHidden/>
    <w:rsid w:val="00AF7994"/>
    <w:rPr>
      <w:rFonts w:asciiTheme="majorHAnsi" w:eastAsiaTheme="majorEastAsia" w:hAnsiTheme="majorHAnsi" w:cstheme="majorBidi"/>
      <w:color w:val="365F91" w:themeColor="accent1" w:themeShade="BF"/>
      <w:sz w:val="24"/>
      <w:szCs w:val="24"/>
    </w:rPr>
  </w:style>
  <w:style w:type="numbering" w:customStyle="1" w:styleId="Style1">
    <w:name w:val="Style1"/>
    <w:uiPriority w:val="99"/>
    <w:rsid w:val="00521204"/>
    <w:pPr>
      <w:numPr>
        <w:numId w:val="26"/>
      </w:numPr>
    </w:pPr>
  </w:style>
  <w:style w:type="paragraph" w:styleId="Caption">
    <w:name w:val="caption"/>
    <w:aliases w:val="Table Caption"/>
    <w:basedOn w:val="Normal"/>
    <w:next w:val="Normal"/>
    <w:unhideWhenUsed/>
    <w:qFormat/>
    <w:rsid w:val="00A33E2F"/>
    <w:pPr>
      <w:spacing w:before="120" w:after="120"/>
      <w:jc w:val="center"/>
    </w:pPr>
    <w:rPr>
      <w:iCs/>
      <w:sz w:val="20"/>
      <w:szCs w:val="18"/>
    </w:rPr>
  </w:style>
  <w:style w:type="paragraph" w:styleId="NormalWeb">
    <w:name w:val="Normal (Web)"/>
    <w:basedOn w:val="Normal"/>
    <w:uiPriority w:val="99"/>
    <w:semiHidden/>
    <w:unhideWhenUsed/>
    <w:rsid w:val="00194E40"/>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5008611">
      <w:bodyDiv w:val="1"/>
      <w:marLeft w:val="0"/>
      <w:marRight w:val="0"/>
      <w:marTop w:val="0"/>
      <w:marBottom w:val="0"/>
      <w:divBdr>
        <w:top w:val="none" w:sz="0" w:space="0" w:color="auto"/>
        <w:left w:val="none" w:sz="0" w:space="0" w:color="auto"/>
        <w:bottom w:val="none" w:sz="0" w:space="0" w:color="auto"/>
        <w:right w:val="none" w:sz="0" w:space="0" w:color="auto"/>
      </w:divBdr>
    </w:div>
    <w:div w:id="437871962">
      <w:bodyDiv w:val="1"/>
      <w:marLeft w:val="0"/>
      <w:marRight w:val="0"/>
      <w:marTop w:val="0"/>
      <w:marBottom w:val="0"/>
      <w:divBdr>
        <w:top w:val="none" w:sz="0" w:space="0" w:color="auto"/>
        <w:left w:val="none" w:sz="0" w:space="0" w:color="auto"/>
        <w:bottom w:val="none" w:sz="0" w:space="0" w:color="auto"/>
        <w:right w:val="none" w:sz="0" w:space="0" w:color="auto"/>
      </w:divBdr>
    </w:div>
    <w:div w:id="9656207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mase.gf.ukim.edu.mk/symposium-instructions.html"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mailto:author@emailaddress.com%20"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1ABA27-07A2-4B4E-AF2A-9F352096A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1136</Words>
  <Characters>6479</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The top 5cm of the first page are intentionally left blanc for the symposium memorandum</vt:lpstr>
    </vt:vector>
  </TitlesOfParts>
  <Company>GF</Company>
  <LinksUpToDate>false</LinksUpToDate>
  <CharactersWithSpaces>7600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top 5cm of the first page are intentionally left blanc for the symposium memorandum</dc:title>
  <dc:subject/>
  <dc:creator>Dejan Janev</dc:creator>
  <cp:keywords/>
  <dc:description/>
  <cp:lastModifiedBy>Volcev Riste</cp:lastModifiedBy>
  <cp:revision>7</cp:revision>
  <cp:lastPrinted>2019-06-11T09:11:00Z</cp:lastPrinted>
  <dcterms:created xsi:type="dcterms:W3CDTF">2023-01-22T19:27:00Z</dcterms:created>
  <dcterms:modified xsi:type="dcterms:W3CDTF">2025-05-12T08:24:00Z</dcterms:modified>
</cp:coreProperties>
</file>