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Дневник разработки проекта №1</w:t>
      </w:r>
    </w:p>
    <w:p w:rsidR="00000000" w:rsidDel="00000000" w:rsidP="00000000" w:rsidRDefault="00000000" w:rsidRPr="00000000" w14:paraId="00000002">
      <w:pPr>
        <w:jc w:val="right"/>
        <w:rPr/>
      </w:pPr>
      <w:r w:rsidDel="00000000" w:rsidR="00000000" w:rsidRPr="00000000">
        <w:rPr>
          <w:rtl w:val="0"/>
        </w:rPr>
        <w:t xml:space="preserve">Начат 15.03.2024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Распределение ролей: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Абрамова Ксения –  Менеджер проекта. Распределяет роли, создает график работ и координирует его выполнение, принимает работу, пишет отчет и отправляет его «заказчику».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br w:type="textWrapping"/>
        <w:t xml:space="preserve">Варельджян Виктория – Архитектор. Принимает решения о структуре программы и ключевых алгоритмах, раздает задания разработчикам, принимает функции от тестировщиков, компонует готовую программу.</w:t>
      </w:r>
    </w:p>
    <w:p w:rsidR="00000000" w:rsidDel="00000000" w:rsidP="00000000" w:rsidRDefault="00000000" w:rsidRPr="00000000" w14:paraId="00000007">
      <w:pPr>
        <w:tabs>
          <w:tab w:val="left" w:leader="none" w:pos="5730"/>
        </w:tabs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Евдан Владимир – Главный тестировщик. На протяжении всего проекта отвечает на вопрос о качестве разработки, консультирует разработчиков по созданию тестовых наборов, отвечает за валидацию.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 проекта: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.SFUI-Regular" w:cs=".SFUI-Regular" w:eastAsia=".SFUI-Regular" w:hAnsi=".SFUI-Regula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Требуется разработать программу «вечный календарь», который предлагает календарь на выбранный пользователем месяц в интервале от 01/1919 до 12/2069. 01 января 1919 г. - среда.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.SFUI-Regular" w:cs=".SFUI-Regular" w:eastAsia=".SFUI-Regular" w:hAnsi=".SFUI-Regular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Предусмотрена проверка ввода, ошибочные вводимые значения не должны выводить программу из рабочего состояния и/или вводить пользователя в заблуждение.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Ожидаемое время работы каждого</w:t>
      </w:r>
      <w:r w:rsidDel="00000000" w:rsidR="00000000" w:rsidRPr="00000000">
        <w:rPr>
          <w:rtl w:val="0"/>
        </w:rPr>
        <w:t xml:space="preserve"> 1,5 часа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Ход работы: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Мозговой штурм по поводу задачи и создание архитектуры программы – 5 часов 15.03.2024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Распределение ролей – 15 минут 15.03.2024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Написание кода – 4 часа 18.03.2024 - 09.04.2024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Тестирование кода – 45 минут 09.04.2024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Заполнение и оформление дневника – 50 минут 15.03.2024 - 08.04.2024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Архитектура программы 18.03.2024 , 25.03.2024, 13.04.2024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На разработку архитектуры программы у нас ушло примерно 3,5 часа, так как нам было сложно сразу разобраться в этом. Мы забыли откуда нужно вести стрелку при вызове функции (от или к), но теперь мы точно это запомним!</w:t>
      </w:r>
    </w:p>
    <w:p w:rsidR="00000000" w:rsidDel="00000000" w:rsidP="00000000" w:rsidRDefault="00000000" w:rsidRPr="00000000" w14:paraId="00000024">
      <w:pPr>
        <w:rPr>
          <w:color w:val="ff0000"/>
        </w:rPr>
      </w:pPr>
      <w:r w:rsidDel="00000000" w:rsidR="00000000" w:rsidRPr="00000000">
        <w:rPr>
          <w:rtl w:val="0"/>
        </w:rPr>
        <w:t xml:space="preserve">Написание архитектуры программы далось нам сложнее, чем сам код. Поэтому саму архитектуру мы написали после того, как закончили писать код. </w:t>
      </w:r>
      <w:r w:rsidDel="00000000" w:rsidR="00000000" w:rsidRPr="00000000">
        <w:rPr>
          <w:color w:val="ff0000"/>
          <w:rtl w:val="0"/>
        </w:rPr>
        <w:t xml:space="preserve">Прежде чем перейти к оканчаемому результату, представим наши неудачные попытки.                            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0</wp:posOffset>
            </wp:positionV>
            <wp:extent cx="5542280" cy="3338830"/>
            <wp:effectExtent b="0" l="0" r="0" t="0"/>
            <wp:wrapTopAndBottom distB="0" distT="0"/>
            <wp:docPr id="19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2280" cy="33388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262007" cy="2574906"/>
            <wp:effectExtent b="0" l="0" r="0" t="0"/>
            <wp:docPr id="1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007" cy="2574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4661757" cy="2243926"/>
            <wp:effectExtent b="0" l="0" r="0" t="0"/>
            <wp:docPr id="1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1757" cy="22439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Последнее изображение является окончательным вариантом нашей схемы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Is_leap_year()-Ксюша 20.03.2024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Month_days()- Ксюша 20.03. 2024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Month_start()-Вика 21.03.2024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Print_calendar()-Вова 23.03.2024-25.03.2024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main()-Вова 23. 03.2024</w:t>
        <w:br w:type="textWrapping"/>
        <w:t xml:space="preserve">Check()- Вова, Вика, Ксюша 1.04.2024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Тесты программы: 25.03.2024 </w:t>
      </w:r>
    </w:p>
    <w:p w:rsidR="00000000" w:rsidDel="00000000" w:rsidP="00000000" w:rsidRDefault="00000000" w:rsidRPr="00000000" w14:paraId="00000031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Високосность года </w:t>
      </w:r>
    </w:p>
    <w:tbl>
      <w:tblPr>
        <w:tblStyle w:val="Table1"/>
        <w:tblW w:w="541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58"/>
        <w:gridCol w:w="851"/>
        <w:gridCol w:w="1983"/>
        <w:gridCol w:w="1818"/>
        <w:tblGridChange w:id="0">
          <w:tblGrid>
            <w:gridCol w:w="758"/>
            <w:gridCol w:w="851"/>
            <w:gridCol w:w="1983"/>
            <w:gridCol w:w="181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Тест №</w:t>
            </w:r>
          </w:p>
        </w:tc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год</w:t>
            </w:r>
          </w:p>
        </w:tc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Ожидаемый результат использования is_leap_year()</w:t>
            </w:r>
          </w:p>
        </w:tc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Функция is_leap_year() вернула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2024</w:t>
            </w:r>
          </w:p>
        </w:tc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1919</w:t>
            </w:r>
          </w:p>
        </w:tc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1972</w:t>
            </w:r>
          </w:p>
        </w:tc>
        <w:tc>
          <w:tcPr/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Количество дней в месяце</w:t>
      </w:r>
    </w:p>
    <w:tbl>
      <w:tblPr>
        <w:tblStyle w:val="Table2"/>
        <w:tblW w:w="74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64"/>
        <w:gridCol w:w="929"/>
        <w:gridCol w:w="776"/>
        <w:gridCol w:w="3224"/>
        <w:gridCol w:w="1787"/>
        <w:tblGridChange w:id="0">
          <w:tblGrid>
            <w:gridCol w:w="764"/>
            <w:gridCol w:w="929"/>
            <w:gridCol w:w="776"/>
            <w:gridCol w:w="3224"/>
            <w:gridCol w:w="1787"/>
          </w:tblGrid>
        </w:tblGridChange>
      </w:tblGrid>
      <w:tr>
        <w:trPr>
          <w:cantSplit w:val="0"/>
          <w:trHeight w:val="1153" w:hRule="atLeast"/>
          <w:tblHeader w:val="0"/>
        </w:trPr>
        <w:tc>
          <w:tcPr/>
          <w:p w:rsidR="00000000" w:rsidDel="00000000" w:rsidP="00000000" w:rsidRDefault="00000000" w:rsidRPr="00000000" w14:paraId="00000046">
            <w:pPr>
              <w:rPr/>
            </w:pPr>
            <w:bookmarkStart w:colFirst="0" w:colLast="0" w:name="_heading=h.gjdgxs" w:id="0"/>
            <w:bookmarkEnd w:id="0"/>
            <w:r w:rsidDel="00000000" w:rsidR="00000000" w:rsidRPr="00000000">
              <w:rPr>
                <w:rtl w:val="0"/>
              </w:rPr>
              <w:t xml:space="preserve">Тест №</w:t>
            </w:r>
          </w:p>
        </w:tc>
        <w:tc>
          <w:tcPr/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месяц</w:t>
            </w:r>
          </w:p>
        </w:tc>
        <w:tc>
          <w:tcPr/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Год</w:t>
            </w:r>
          </w:p>
        </w:tc>
        <w:tc>
          <w:tcPr/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Ожидаемый результат использования month_days()</w:t>
            </w:r>
          </w:p>
        </w:tc>
        <w:tc>
          <w:tcPr/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  <w:t xml:space="preserve">Функция month_days() вернула </w:t>
            </w:r>
          </w:p>
        </w:tc>
      </w:tr>
      <w:tr>
        <w:trPr>
          <w:cantSplit w:val="0"/>
          <w:trHeight w:val="291" w:hRule="atLeast"/>
          <w:tblHeader w:val="0"/>
        </w:trPr>
        <w:tc>
          <w:tcPr/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2024</w:t>
            </w:r>
          </w:p>
        </w:tc>
        <w:tc>
          <w:tcPr/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/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</w:tr>
      <w:tr>
        <w:trPr>
          <w:cantSplit w:val="0"/>
          <w:trHeight w:val="280" w:hRule="atLeast"/>
          <w:tblHeader w:val="0"/>
        </w:trPr>
        <w:tc>
          <w:tcPr/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1919</w:t>
            </w:r>
          </w:p>
        </w:tc>
        <w:tc>
          <w:tcPr/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/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</w:tr>
      <w:tr>
        <w:trPr>
          <w:cantSplit w:val="0"/>
          <w:trHeight w:val="291" w:hRule="atLeast"/>
          <w:tblHeader w:val="0"/>
        </w:trPr>
        <w:tc>
          <w:tcPr/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1920</w:t>
            </w:r>
          </w:p>
        </w:tc>
        <w:tc>
          <w:tcPr/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/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</w:tr>
      <w:tr>
        <w:trPr>
          <w:cantSplit w:val="0"/>
          <w:trHeight w:val="291" w:hRule="atLeast"/>
          <w:tblHeader w:val="0"/>
        </w:trPr>
        <w:tc>
          <w:tcPr/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2017</w:t>
            </w:r>
          </w:p>
        </w:tc>
        <w:tc>
          <w:tcPr/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tl w:val="0"/>
              </w:rPr>
              <w:t xml:space="preserve">31</w:t>
            </w:r>
          </w:p>
        </w:tc>
        <w:tc>
          <w:tcPr/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31</w:t>
            </w:r>
          </w:p>
        </w:tc>
      </w:tr>
    </w:tbl>
    <w:p w:rsidR="00000000" w:rsidDel="00000000" w:rsidP="00000000" w:rsidRDefault="00000000" w:rsidRPr="00000000" w14:paraId="0000005F">
      <w:pPr>
        <w:rPr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Начало месяца</w:t>
      </w:r>
    </w:p>
    <w:tbl>
      <w:tblPr>
        <w:tblStyle w:val="Table3"/>
        <w:tblW w:w="864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59"/>
        <w:gridCol w:w="937"/>
        <w:gridCol w:w="851"/>
        <w:gridCol w:w="4253"/>
        <w:gridCol w:w="1843"/>
        <w:tblGridChange w:id="0">
          <w:tblGrid>
            <w:gridCol w:w="759"/>
            <w:gridCol w:w="937"/>
            <w:gridCol w:w="851"/>
            <w:gridCol w:w="4253"/>
            <w:gridCol w:w="184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Тест №</w:t>
            </w:r>
          </w:p>
        </w:tc>
        <w:tc>
          <w:tcPr/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переменная</w:t>
            </w:r>
          </w:p>
        </w:tc>
        <w:tc>
          <w:tcPr/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Год </w:t>
            </w:r>
          </w:p>
        </w:tc>
        <w:tc>
          <w:tcPr/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Ожидаемый результат использования start_month()</w:t>
            </w:r>
          </w:p>
        </w:tc>
        <w:tc>
          <w:tcPr/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Функция start_month() вернула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2025</w:t>
            </w:r>
          </w:p>
        </w:tc>
        <w:tc>
          <w:tcPr/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1919</w:t>
            </w:r>
          </w:p>
        </w:tc>
        <w:tc>
          <w:tcPr/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tl w:val="0"/>
              </w:rPr>
              <w:t xml:space="preserve">2023</w:t>
            </w:r>
          </w:p>
        </w:tc>
        <w:tc>
          <w:tcPr/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1920</w:t>
            </w:r>
          </w:p>
        </w:tc>
        <w:tc>
          <w:tcPr/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79">
            <w:pPr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2024</w:t>
            </w:r>
          </w:p>
        </w:tc>
        <w:tc>
          <w:tcPr/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2025</w:t>
            </w:r>
          </w:p>
        </w:tc>
        <w:tc>
          <w:tcPr/>
          <w:p w:rsidR="00000000" w:rsidDel="00000000" w:rsidP="00000000" w:rsidRDefault="00000000" w:rsidRPr="00000000" w14:paraId="00000082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83">
            <w:pPr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rHeight w:val="307" w:hRule="atLeast"/>
          <w:tblHeader w:val="0"/>
        </w:trPr>
        <w:tc>
          <w:tcPr/>
          <w:p w:rsidR="00000000" w:rsidDel="00000000" w:rsidP="00000000" w:rsidRDefault="00000000" w:rsidRPr="00000000" w14:paraId="00000084">
            <w:pPr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85">
            <w:pPr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86">
            <w:pPr>
              <w:rPr/>
            </w:pPr>
            <w:r w:rsidDel="00000000" w:rsidR="00000000" w:rsidRPr="00000000">
              <w:rPr>
                <w:rtl w:val="0"/>
              </w:rPr>
              <w:t xml:space="preserve">2025</w:t>
            </w:r>
          </w:p>
        </w:tc>
        <w:tc>
          <w:tcPr/>
          <w:p w:rsidR="00000000" w:rsidDel="00000000" w:rsidP="00000000" w:rsidRDefault="00000000" w:rsidRPr="00000000" w14:paraId="00000087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8">
            <w:pPr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Время затраченное на выполнение работы: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5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Архитектурная схема - 5 часов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Ксюша и Вика (очень-очень много)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5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Функции определения високосности года и количества дней в месяце - 20 минут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Ксюша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5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Тесты функций - 15 минут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5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Функция определения дня недели- 45 минут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Вика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5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Тесты функций - 15 минут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5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 календарной сетки – 40 минут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5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Вывод календаря - 10 минут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команда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5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Тест и корректировка кода - 50 минут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Вова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505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Создание тестировщика – 3 часа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Вика Ксюша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Итого 10 часов 40 минут</w:t>
      </w:r>
    </w:p>
    <w:p w:rsidR="00000000" w:rsidDel="00000000" w:rsidP="00000000" w:rsidRDefault="00000000" w:rsidRPr="00000000" w14:paraId="00000096">
      <w:pPr>
        <w:rPr>
          <w:color w:val="ff9900"/>
        </w:rPr>
      </w:pPr>
      <w:r w:rsidDel="00000000" w:rsidR="00000000" w:rsidRPr="00000000">
        <w:rPr>
          <w:color w:val="ff0000"/>
          <w:rtl w:val="0"/>
        </w:rPr>
        <w:t xml:space="preserve">Что гораздо дольше ожидаемого времени. Так вышло из за того что каждый из нас сталкивался с какими-либо проблемами на протяжении всего проекта либо не все задачи были сделаны от начала до конца сразу же</w:t>
      </w:r>
      <w:r w:rsidDel="00000000" w:rsidR="00000000" w:rsidRPr="00000000">
        <w:rPr>
          <w:color w:val="ff9900"/>
          <w:rtl w:val="0"/>
        </w:rPr>
        <w:t xml:space="preserve"> </w:t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Окончательный вариант кода: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Для начала мы дали имена </w:t>
      </w:r>
    </w:p>
    <w:p w:rsidR="00000000" w:rsidDel="00000000" w:rsidP="00000000" w:rsidRDefault="00000000" w:rsidRPr="00000000" w14:paraId="0000009A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2541</wp:posOffset>
            </wp:positionH>
            <wp:positionV relativeFrom="paragraph">
              <wp:posOffset>213359</wp:posOffset>
            </wp:positionV>
            <wp:extent cx="5197475" cy="1197610"/>
            <wp:effectExtent b="0" l="0" r="0" t="0"/>
            <wp:wrapTopAndBottom distB="0" dist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11976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b w:val="1"/>
          <w:rtl w:val="0"/>
        </w:rPr>
        <w:t xml:space="preserve">20.03 Ксюша: </w:t>
      </w:r>
      <w:r w:rsidDel="00000000" w:rsidR="00000000" w:rsidRPr="00000000">
        <w:rPr>
          <w:rtl w:val="0"/>
        </w:rPr>
        <w:t xml:space="preserve">моей задачей было определить является ли год високосным или нет и написать функцию для определения количества дней в месяце. В целом программа не вызвала почти никаких затруднений, разве что только моя невнимательность и путаница в скобках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5716</wp:posOffset>
            </wp:positionH>
            <wp:positionV relativeFrom="paragraph">
              <wp:posOffset>544830</wp:posOffset>
            </wp:positionV>
            <wp:extent cx="5197475" cy="990600"/>
            <wp:effectExtent b="0" l="0" r="0" t="0"/>
            <wp:wrapTopAndBottom distB="0" dist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990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b w:val="1"/>
          <w:rtl w:val="0"/>
        </w:rPr>
        <w:t xml:space="preserve">21.03 Вика: </w:t>
      </w:r>
      <w:r w:rsidDel="00000000" w:rsidR="00000000" w:rsidRPr="00000000">
        <w:rPr>
          <w:rtl w:val="0"/>
        </w:rPr>
        <w:t xml:space="preserve">мне необходимо было написать функцию для определения дня недели, с которого начинается месяц. Для этого мне необходимо было углубиться в изучение работы с циклами for. Для более комфортной работы над частью кода, я обозначила каждый день недели по номерам (пн-0…вс-6)</w:t>
      </w:r>
    </w:p>
    <w:p w:rsidR="00000000" w:rsidDel="00000000" w:rsidP="00000000" w:rsidRDefault="00000000" w:rsidRPr="00000000" w14:paraId="0000009F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Я думала на тем, какое значение нужно присвоить к переменной total. К чему я пришла: при обозначении дней недели 0-6 к переменной total нужно присваивать 0, а при обозначении пн-1…вс-7 total =1.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2541</wp:posOffset>
            </wp:positionH>
            <wp:positionV relativeFrom="paragraph">
              <wp:posOffset>224790</wp:posOffset>
            </wp:positionV>
            <wp:extent cx="5197475" cy="1270635"/>
            <wp:effectExtent b="0" l="0" r="0" t="0"/>
            <wp:wrapTopAndBottom distB="0" dist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12706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b w:val="1"/>
          <w:rtl w:val="0"/>
        </w:rPr>
        <w:t xml:space="preserve">23.03 Вова: </w:t>
      </w:r>
      <w:r w:rsidDel="00000000" w:rsidR="00000000" w:rsidRPr="00000000">
        <w:rPr>
          <w:rtl w:val="0"/>
        </w:rPr>
        <w:t xml:space="preserve">моим заданием было создать функцию для календарной сетки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Поначалу я столкнулся со многими проблемами в основном возникающих из-за плохого знания языка. В первую очередь я не мог понять, как сделать так, чтобы моя сетка отслеживала текущий день недели и месяц, но для этого мне пришлось создавать переменные «days_in_week» со значением 0 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И «days_in_month» со значением 1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После этого встал вопрос со схематичным отображением нашего календаря. Для этого мне прошлось использовать функцию  «month_start»которая определяет с какого дня недели начинается неделя, а также благодаря «days_in_week++» и «cout &lt;&lt; "\t"» получилось добиться нужного результата.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После этого мне пришлось взяться за вывод числа дня месяца и проверку, в случае если это конец недели.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2541</wp:posOffset>
            </wp:positionH>
            <wp:positionV relativeFrom="paragraph">
              <wp:posOffset>218440</wp:posOffset>
            </wp:positionV>
            <wp:extent cx="5940425" cy="2051050"/>
            <wp:effectExtent b="0" l="0" r="0" t="0"/>
            <wp:wrapTopAndBottom distB="0" dist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1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A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24.03 Выводим календарь </w:t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6079</wp:posOffset>
            </wp:positionH>
            <wp:positionV relativeFrom="paragraph">
              <wp:posOffset>252730</wp:posOffset>
            </wp:positionV>
            <wp:extent cx="4881245" cy="2165350"/>
            <wp:effectExtent b="0" l="0" r="0" t="0"/>
            <wp:wrapTopAndBottom distB="0" dist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2165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1.04 Далее, после написания самого тела программы мы приступили к созданию тестировщика нашего кода. На это у нас ушло около 1,5 часов.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Не все давалось нам с первой попытки. Изначально мы случайно удалили нашего тестировщика и поэтому нам пришлось писать его сначала, возможно он чем то отличается от удаленного кода, но нас устраивает, что он работает как и предыдущий.  Во время написания тестировщика мы сталкивались с некоторыми трудностями и недопониманиями. Изначально код не работал, выдавал ошибку и не хотел выдавать нужный результат. Оказалось, дело было в том, что мы забыли подключить библиотеки  &lt;cassert&gt;, &lt;vector&gt;.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Благодаря коллективному разуму мы быстро нашли недостающий элемент и завершили написание тестировщика. </w:t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0" distT="0" distL="0" distR="0">
            <wp:extent cx="5940425" cy="109537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В предыдущей версии нашего тестировщика отсутствовала функция input_error. Поэтому код все равно работал при вводе некорректных значений. Но мы решили эту проблему, установив ограничения. 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Так как мы забыли добавить функцию тестировщика в main(), наш тестировщик не работал…Оказалось, что у нас ошибка в значениях, которые мы ввели. Но теперь все хорошо!!!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0" distT="0" distL="0" distR="0">
            <wp:extent cx="5903396" cy="2335409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3396" cy="23354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Для проверки точности работы нашей программы, мы решили сравнить несколько результатов с оригинальным календарем:</w:t>
      </w:r>
    </w:p>
    <w:p w:rsidR="00000000" w:rsidDel="00000000" w:rsidP="00000000" w:rsidRDefault="00000000" w:rsidRPr="00000000" w14:paraId="000000B6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4134434" cy="2995642"/>
            <wp:effectExtent b="0" l="0" r="0" t="0"/>
            <wp:docPr id="1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4434" cy="2995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Выводы в процессе разработки проекта: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b w:val="1"/>
          <w:i w:val="1"/>
          <w:rtl w:val="0"/>
        </w:rPr>
        <w:t xml:space="preserve">Ксения: </w:t>
      </w:r>
      <w:r w:rsidDel="00000000" w:rsidR="00000000" w:rsidRPr="00000000">
        <w:rPr>
          <w:rtl w:val="0"/>
        </w:rPr>
        <w:t xml:space="preserve">в ходе выполнения проекта мне необходимо было научиться понимать как используются функции для определения високосного года и кол-ва дней в месяце. 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ab/>
        <w:t xml:space="preserve">Из данного проекта я хочу забрать с собой приобретенные умения распределять время работы между участниками команды, делегировать задачи. На первом проекте я поняла что правильное распределение времени очень важно и в будущем я буду уделять этому большее внимание.   </w:t>
      </w:r>
    </w:p>
    <w:p w:rsidR="00000000" w:rsidDel="00000000" w:rsidP="00000000" w:rsidRDefault="00000000" w:rsidRPr="00000000" w14:paraId="000000BC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color w:val="ff0000"/>
        </w:rPr>
      </w:pPr>
      <w:r w:rsidDel="00000000" w:rsidR="00000000" w:rsidRPr="00000000">
        <w:rPr>
          <w:b w:val="1"/>
          <w:i w:val="1"/>
          <w:rtl w:val="0"/>
        </w:rPr>
        <w:t xml:space="preserve">Виктория:</w:t>
      </w:r>
      <w:r w:rsidDel="00000000" w:rsidR="00000000" w:rsidRPr="00000000">
        <w:rPr>
          <w:rtl w:val="0"/>
        </w:rPr>
        <w:t xml:space="preserve"> в ходе написания кода мне удалось вспомнить, как работают функции, применять их в написании кода. </w:t>
      </w:r>
      <w:r w:rsidDel="00000000" w:rsidR="00000000" w:rsidRPr="00000000">
        <w:rPr>
          <w:color w:val="ff0000"/>
          <w:rtl w:val="0"/>
        </w:rPr>
        <w:t xml:space="preserve">(функция for, которую я использовала в своей части разработки кода).</w:t>
      </w:r>
    </w:p>
    <w:p w:rsidR="00000000" w:rsidDel="00000000" w:rsidP="00000000" w:rsidRDefault="00000000" w:rsidRPr="00000000" w14:paraId="000000BE">
      <w:pPr>
        <w:rPr>
          <w:color w:val="ff0000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color w:val="ff0000"/>
          <w:rtl w:val="0"/>
        </w:rPr>
        <w:t xml:space="preserve">ТЕПЕРЬ УЖ ТОЧНО разобралась с архитектурой программы. Научилась правильно их составлять и, надеюсь, больше не буду «лепить» стрелочки в непонятном направлении бездумно…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Принимала решение о том, как наиболее правильно разместить функции, их порядок. </w:t>
      </w:r>
    </w:p>
    <w:p w:rsidR="00000000" w:rsidDel="00000000" w:rsidP="00000000" w:rsidRDefault="00000000" w:rsidRPr="00000000" w14:paraId="000000C1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Из этого проекта я бы забрала с собой знания о том как правильно структурировать программу (Как мне проще: записать сначала все функции, которые мы будем использовать в коде, на листочке. После проложить «дорожки» от одной функции к другой, и только потом начинать составлять арзитектуру в электронном формате. Это помогает избежать путаницы), а также знания о циклах for и массивах.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b w:val="1"/>
          <w:i w:val="1"/>
        </w:rPr>
      </w:pPr>
      <w:r w:rsidDel="00000000" w:rsidR="00000000" w:rsidRPr="00000000">
        <w:rPr>
          <w:rtl w:val="0"/>
        </w:rPr>
        <w:t xml:space="preserve">Также нам удалось отработать навык командной работы, который действительно важен при написании проектов. Было интересно попробовать себя в роли архитектора!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b w:val="1"/>
          <w:i w:val="1"/>
          <w:rtl w:val="0"/>
        </w:rPr>
        <w:t xml:space="preserve">Владимир: </w:t>
      </w:r>
      <w:r w:rsidDel="00000000" w:rsidR="00000000" w:rsidRPr="00000000">
        <w:rPr>
          <w:rtl w:val="0"/>
        </w:rPr>
        <w:t xml:space="preserve">во время написания кода мне удалось вспомнить условные операторы для проверки правильности введенных данных и циклы для генерации календаря. Так же для расчета дня недели используются математические расчеты. 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Из этого проекта я вынес что тестировочные функции крайне важны, но они мне дались с трудом, из-за моей невнимательности. В следующем проекте я бы хотел попробовать себя в другой роли.</w:t>
      </w:r>
    </w:p>
    <w:p w:rsidR="00000000" w:rsidDel="00000000" w:rsidP="00000000" w:rsidRDefault="00000000" w:rsidRPr="00000000" w14:paraId="000000C6">
      <w:pPr>
        <w:tabs>
          <w:tab w:val="left" w:leader="none" w:pos="7395"/>
        </w:tabs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C7">
      <w:pPr>
        <w:rPr>
          <w:b w:val="1"/>
        </w:rPr>
      </w:pPr>
      <w:hyperlink r:id="rId18">
        <w:r w:rsidDel="00000000" w:rsidR="00000000" w:rsidRPr="00000000">
          <w:rPr>
            <w:b w:val="1"/>
            <w:color w:val="0563c1"/>
            <w:u w:val="single"/>
            <w:rtl w:val="0"/>
          </w:rPr>
          <w:t xml:space="preserve">https://onlinegdb.com/SwT5QPqYI</w:t>
        </w:r>
      </w:hyperlink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libri"/>
  <w:font w:name="Times New Roman"/>
  <w:font w:name="Courier New"/>
  <w:font w:name=".SFUI-Regular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505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225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945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65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85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105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825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545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65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List Paragraph"/>
    <w:basedOn w:val="a"/>
    <w:uiPriority w:val="34"/>
    <w:qFormat w:val="1"/>
    <w:rsid w:val="00E66293"/>
    <w:pPr>
      <w:ind w:left="720"/>
      <w:contextualSpacing w:val="1"/>
    </w:pPr>
  </w:style>
  <w:style w:type="paragraph" w:styleId="p1" w:customStyle="1">
    <w:name w:val="p1"/>
    <w:basedOn w:val="a"/>
    <w:rsid w:val="00DC048D"/>
    <w:rPr>
      <w:rFonts w:ascii=".SF UI" w:hAnsi=".SF UI" w:eastAsiaTheme="minorEastAsia"/>
      <w:sz w:val="18"/>
      <w:szCs w:val="18"/>
      <w:lang w:eastAsia="ru-RU"/>
    </w:rPr>
  </w:style>
  <w:style w:type="character" w:styleId="s1" w:customStyle="1">
    <w:name w:val="s1"/>
    <w:basedOn w:val="a0"/>
    <w:rsid w:val="00DC048D"/>
    <w:rPr>
      <w:rFonts w:ascii=".SFUI-Regular" w:hAnsi=".SFUI-Regular" w:hint="default"/>
      <w:b w:val="0"/>
      <w:bCs w:val="0"/>
      <w:i w:val="0"/>
      <w:iCs w:val="0"/>
      <w:sz w:val="18"/>
      <w:szCs w:val="18"/>
    </w:rPr>
  </w:style>
  <w:style w:type="table" w:styleId="a4">
    <w:name w:val="Table Grid"/>
    <w:basedOn w:val="a1"/>
    <w:uiPriority w:val="39"/>
    <w:rsid w:val="004879B2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5">
    <w:name w:val="Hyperlink"/>
    <w:basedOn w:val="a0"/>
    <w:uiPriority w:val="99"/>
    <w:unhideWhenUsed w:val="1"/>
    <w:rsid w:val="006F21A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 w:val="1"/>
    <w:unhideWhenUsed w:val="1"/>
    <w:rsid w:val="006F21AD"/>
    <w:rPr>
      <w:color w:val="605e5c"/>
      <w:shd w:color="auto" w:fill="e1dfdd" w:val="clear"/>
    </w:rPr>
  </w:style>
  <w:style w:type="character" w:styleId="a7">
    <w:name w:val="FollowedHyperlink"/>
    <w:basedOn w:val="a0"/>
    <w:uiPriority w:val="99"/>
    <w:semiHidden w:val="1"/>
    <w:unhideWhenUsed w:val="1"/>
    <w:rsid w:val="006F21AD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jp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image" Target="media/image8.jp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hyperlink" Target="https://onlinegdb.com/SwT5QPqYI" TargetMode="External"/><Relationship Id="rId7" Type="http://schemas.openxmlformats.org/officeDocument/2006/relationships/image" Target="media/image6.jpg"/><Relationship Id="rId8" Type="http://schemas.openxmlformats.org/officeDocument/2006/relationships/image" Target="media/image9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2LMlSKVd1D3LJk4acbeuLN0xPg==">CgMxLjAyCGguZ2pkZ3hzOAByITFPS3NBeGliVmlpSjd3akxnUG9CcWpSOW1mdnI0S1k3SA==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2024-04-13T19:15:00Z</dcterms:created>
  <dc:creator>37</dc:creator>
</cp:coreProperties>
</file>