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erif" w:hAnsi="DejaVu Serif" w:eastAsia="DejaVu Serif"/>
          <w:b/>
          <w:sz w:val="36"/>
        </w:rPr>
        <w:t>ЛАБОРАТОРНА РОБОТА</w:t>
      </w:r>
    </w:p>
    <w:p>
      <w:pPr>
        <w:jc w:val="center"/>
      </w:pPr>
      <w:r>
        <w:rPr>
          <w:rFonts w:ascii="DejaVu Serif" w:hAnsi="DejaVu Serif" w:eastAsia="DejaVu Serif"/>
          <w:b/>
          <w:sz w:val="32"/>
        </w:rPr>
        <w:t>Тестування вимог програмної системи «Готель»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</w:tcPr>
          <w:p>
            <w:r/>
            <w:r>
              <w:rPr>
                <w:rFonts w:ascii="DejaVu Serif" w:hAnsi="DejaVu Serif" w:eastAsia="DejaVu Serif"/>
                <w:b/>
                <w:sz w:val="24"/>
              </w:rPr>
              <w:t>Проєкт: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24"/>
              </w:rPr>
              <w:t>Програмна система «Готель»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DejaVu Serif" w:hAnsi="DejaVu Serif" w:eastAsia="DejaVu Serif"/>
                <w:b/>
                <w:sz w:val="24"/>
              </w:rPr>
              <w:t>Виконав: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24"/>
              </w:rPr>
              <w:t>Вівчар Вадим Вікторович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DejaVu Serif" w:hAnsi="DejaVu Serif" w:eastAsia="DejaVu Serif"/>
                <w:b/>
                <w:sz w:val="24"/>
              </w:rPr>
              <w:t>Група: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24"/>
              </w:rPr>
              <w:t>АЛК-43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DejaVu Serif" w:hAnsi="DejaVu Serif" w:eastAsia="DejaVu Serif"/>
                <w:b/>
                <w:sz w:val="24"/>
              </w:rPr>
              <w:t>Інструмент: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24"/>
              </w:rPr>
              <w:t>ReQtest, браузерний прототип системи, GitHub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rFonts w:ascii="DejaVu Serif" w:hAnsi="DejaVu Serif" w:eastAsia="DejaVu Serif"/>
          <w:sz w:val="24"/>
        </w:rPr>
        <w:t>2026</w:t>
      </w:r>
    </w:p>
    <w:p>
      <w:r>
        <w:rPr>
          <w:rFonts w:ascii="DejaVu Serif" w:hAnsi="DejaVu Serif" w:eastAsia="DejaVu Serif"/>
        </w:rPr>
        <w:br w:type="page"/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1. Тема роботи</w:t>
      </w:r>
    </w:p>
    <w:p>
      <w:r>
        <w:rPr>
          <w:rFonts w:ascii="DejaVu Serif" w:hAnsi="DejaVu Serif" w:eastAsia="DejaVu Serif"/>
          <w:b w:val="0"/>
        </w:rPr>
        <w:t>Тестування вимог програмної системи «Готель» з урахуванням навчальних матеріалів, практичних завдань і підходів до управління вимогами в процесі розроблення програмного забезпечення.</w:t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2. Мета роботи</w:t>
      </w:r>
    </w:p>
    <w:p>
      <w:r>
        <w:rPr>
          <w:rFonts w:ascii="DejaVu Serif" w:hAnsi="DejaVu Serif" w:eastAsia="DejaVu Serif"/>
          <w:b w:val="0"/>
        </w:rPr>
        <w:t>Метою роботи є виконання тестування вимог навчального проєкту «Програмна система “Готель”», створення набору тест-кейсів, проведення тестового запуску, фіксація результатів перевірки та побудова матриці трасування між вимогами й тестами.</w:t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3. Короткі теоретичні відомості</w:t>
      </w:r>
    </w:p>
    <w:p>
      <w:r>
        <w:rPr>
          <w:rFonts w:ascii="DejaVu Serif" w:hAnsi="DejaVu Serif" w:eastAsia="DejaVu Serif"/>
          <w:b w:val="0"/>
        </w:rPr>
        <w:t>Тестування вимог - це перевірка того, чи є вимоги зрозумілими, повними, однозначними, перевірюваними та придатними для подальшої реалізації. На відміну від тестування готової програми, тестування вимог спрямоване на перевірку якості опису майбутньої або вже частково реалізованої функціональності.</w:t>
      </w:r>
    </w:p>
    <w:p>
      <w:r>
        <w:rPr>
          <w:rFonts w:ascii="DejaVu Serif" w:hAnsi="DejaVu Serif" w:eastAsia="DejaVu Serif"/>
          <w:b w:val="0"/>
        </w:rPr>
        <w:t>У процесі тестування вимог важливо встановити зв’язок між кожною суттєвою вимогою та тест-кейсом, який може підтвердити її виконання. Для цього використовується матриця трасування вимог, у якій показано відповідність між вимогою, тест-кейсом і результатом виконання тесту.</w:t>
      </w:r>
    </w:p>
    <w:p>
      <w:r>
        <w:rPr>
          <w:rFonts w:ascii="DejaVu Serif" w:hAnsi="DejaVu Serif" w:eastAsia="DejaVu Serif"/>
          <w:b w:val="0"/>
        </w:rPr>
        <w:t>У цій роботі як інструментальний засіб використано ReQtest. У ньому було створено вимоги, тест-кейси та тестовий запуск. Додатково виконано перевірку браузерного прототипу програмної системи «Готель», що є наочним підтвердженням результатів тестування.</w:t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4. Опис проєкту</w:t>
      </w:r>
    </w:p>
    <w:p>
      <w:r>
        <w:rPr>
          <w:rFonts w:ascii="DejaVu Serif" w:hAnsi="DejaVu Serif" w:eastAsia="DejaVu Serif"/>
          <w:b w:val="0"/>
        </w:rPr>
        <w:t>Програмна система «Готель» - це навчальний вебпрототип, призначений для пошуку номерів, перегляду їх доступності, створення заявки на бронювання та перегляду списку бронювань. У межах цієї роботи перевірялися функціональні та нефункціональні вимоги до основних можливостей системи.</w:t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5. Вимоги, обрані для тестування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ID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Назва в ReQtest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Зміст вимоги українською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Пріоритет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View rooms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Система відображає список номерів готелю з типом, ціною, описом і статусом доступності.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Must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View room details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Користувач може переглядати детальну інформацію про обраний номер.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Should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Create booking request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Клієнт може створити заявку на бронювання, заповнивши форму.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Must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Validate input data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Система перевіряє обов’язкові поля форми бронювання.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Must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Save booking request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Після успішного заповнення форми заявка зберігається у списку бронювань.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Must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View booking list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Адміністратор або користувач може переглянути список створених бронювань.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Should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Change booking status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Адміністратор може змінювати статус заявки на бронювання.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Should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Edit room information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Адміністратор може редагувати інформацію про номери.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Should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Search and filter rooms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Користувач може виконувати пошук і фільтрацію номерів.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Should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NFR-01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Usability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Інтерфейс системи є зрозумілим і простим у використанні.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Should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NFR-07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Browser compatibility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Система коректно відкривається і працює в сучасному веббраузері.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Should</w:t>
            </w:r>
          </w:p>
        </w:tc>
      </w:tr>
    </w:tbl>
    <w:p>
      <w:r>
        <w:rPr>
          <w:rFonts w:ascii="DejaVu Serif" w:hAnsi="DejaVu Serif" w:eastAsia="DejaVu Serif"/>
          <w:b w:val="0"/>
        </w:rPr>
        <w:t>У середовищі ReQtest вимоги були внесені англійською мовою, оскільки інтерфейс коректніше працював з англомовними назвами та описами. У цьому звіті зміст вимог подано українською мовою.</w:t>
      </w:r>
    </w:p>
    <w:p>
      <w:pPr>
        <w:jc w:val="center"/>
      </w:pPr>
      <w:r>
        <w:rPr>
          <w:rFonts w:ascii="DejaVu Serif" w:hAnsi="DejaVu Serif" w:eastAsia="DejaVu Serif"/>
        </w:rPr>
        <w:drawing>
          <wp:inline xmlns:a="http://schemas.openxmlformats.org/drawingml/2006/main" xmlns:pic="http://schemas.openxmlformats.org/drawingml/2006/picture">
            <wp:extent cx="5760000" cy="313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8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DejaVu Serif" w:hAnsi="DejaVu Serif" w:eastAsia="DejaVu Serif"/>
        </w:rPr>
        <w:t>Рисунок 1 – Список вимог програмної системи «Готель» у ReQtest</w:t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6. Тест-кейси для перевірки вимог</w:t>
      </w:r>
    </w:p>
    <w:p>
      <w:r>
        <w:rPr>
          <w:rFonts w:ascii="DejaVu Serif" w:hAnsi="DejaVu Serif" w:eastAsia="DejaVu Serif"/>
          <w:b w:val="0"/>
        </w:rPr>
        <w:t>Для перевірки вимог було створено 6 тест-кейсів. Вони покривають основні функціональні можливості системи та базові нефункціональні вимоги щодо сумісності з браузером і зручності використання.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1191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ID тесту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Назва тест-кейсу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Пов’язані вимоги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Мета перевірки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Пріоритет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View rooms list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FR-01, FR-02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Перевіряє відображення списку номерів і наявність основної інформації про номер.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High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Create booking request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Перевіряє можливість створення заявки на бронювання через форму.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High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Validate input data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Перевіряє валідацію обов’язкових полів форми бронювання.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High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Save booking request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FR-05, FR-06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Перевіряє збереження створеної заявки та її появу у списку бронювань.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High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Search and filter rooms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FR-09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Перевіряє пошук і фільтрацію номерів за заданими параметрами.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Medium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Browser compatibility and usability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NFR-01, NFR-07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Перевіряє відкриття системи у браузері та зрозумілість інтерфейсу.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Medium</w:t>
            </w:r>
          </w:p>
        </w:tc>
      </w:tr>
    </w:tbl>
    <w:p>
      <w:pPr>
        <w:jc w:val="center"/>
      </w:pPr>
      <w:r>
        <w:rPr>
          <w:rFonts w:ascii="DejaVu Serif" w:hAnsi="DejaVu Serif" w:eastAsia="DejaVu Serif"/>
        </w:rPr>
        <w:drawing>
          <wp:inline xmlns:a="http://schemas.openxmlformats.org/drawingml/2006/main" xmlns:pic="http://schemas.openxmlformats.org/drawingml/2006/picture">
            <wp:extent cx="5760000" cy="52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8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DejaVu Serif" w:hAnsi="DejaVu Serif" w:eastAsia="DejaVu Serif"/>
        </w:rPr>
        <w:t>Рисунок 2 – Тест-кейси для перевірки вимог програмної системи «Готель»</w:t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7. Результати тестового запуску</w:t>
      </w:r>
    </w:p>
    <w:p>
      <w:r>
        <w:rPr>
          <w:rFonts w:ascii="DejaVu Serif" w:hAnsi="DejaVu Serif" w:eastAsia="DejaVu Serif"/>
          <w:b w:val="0"/>
        </w:rPr>
        <w:t>У ReQtest було створено тестовий запуск TR-01 System-Hotel requirements testing. До запуску додано 6 тест-кейсів. Після виконання кожен тест отримав результат OK, що у звіті трактується як Passed, тобто успішне проходження тесту.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19"/>
        <w:gridCol w:w="3419"/>
        <w:gridCol w:w="341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8"/>
              </w:rPr>
              <w:t>ID тесту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8"/>
              </w:rPr>
              <w:t>Назва тесту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8"/>
              </w:rPr>
              <w:t>Результат виконання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TC-01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View rooms list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OK / Passed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TC-02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Create booking request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OK / Passed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TC-03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Validate input data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OK / Passed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TC-04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Save booking request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OK / Passed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TC-05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Search and filter rooms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OK / Passed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TC-06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Browser compatibility and usability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8"/>
              </w:rPr>
              <w:t>OK / Passed</w:t>
            </w:r>
          </w:p>
        </w:tc>
      </w:tr>
    </w:tbl>
    <w:p>
      <w:pPr>
        <w:jc w:val="center"/>
      </w:pPr>
      <w:r>
        <w:rPr>
          <w:rFonts w:ascii="DejaVu Serif" w:hAnsi="DejaVu Serif" w:eastAsia="DejaVu Serif"/>
        </w:rPr>
        <w:drawing>
          <wp:inline xmlns:a="http://schemas.openxmlformats.org/drawingml/2006/main" xmlns:pic="http://schemas.openxmlformats.org/drawingml/2006/picture">
            <wp:extent cx="5760000" cy="2975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9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DejaVu Serif" w:hAnsi="DejaVu Serif" w:eastAsia="DejaVu Serif"/>
        </w:rPr>
        <w:t>Рисунок 3 – Результати виконання тестування вимог у ReQtest</w:t>
      </w:r>
    </w:p>
    <w:p>
      <w:pPr>
        <w:jc w:val="center"/>
      </w:pPr>
      <w:r>
        <w:rPr>
          <w:rFonts w:ascii="DejaVu Serif" w:hAnsi="DejaVu Serif" w:eastAsia="DejaVu Serif"/>
        </w:rPr>
        <w:drawing>
          <wp:inline xmlns:a="http://schemas.openxmlformats.org/drawingml/2006/main" xmlns:pic="http://schemas.openxmlformats.org/drawingml/2006/picture">
            <wp:extent cx="5760000" cy="3135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9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DejaVu Serif" w:hAnsi="DejaVu Serif" w:eastAsia="DejaVu Serif"/>
        </w:rPr>
        <w:t>Рисунок 4 – Завершення тестового запуску вимог у ReQtest</w:t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8. Перевірка прототипу системи у браузері</w:t>
      </w:r>
    </w:p>
    <w:p>
      <w:r>
        <w:rPr>
          <w:rFonts w:ascii="DejaVu Serif" w:hAnsi="DejaVu Serif" w:eastAsia="DejaVu Serif"/>
          <w:b w:val="0"/>
        </w:rPr>
        <w:t>Окрім формального тестового запуску в ReQtest, було відкрито браузерний прототип програмної системи «Готель». На екрані відображено статистику готелю, пошук номерів і список номерів із типом, ціною та статусом. Це підтверджує виконання вимог FR-01, FR-09, NFR-01 та NFR-07 на рівні навчального прототипу.</w:t>
      </w:r>
    </w:p>
    <w:p>
      <w:pPr>
        <w:jc w:val="center"/>
      </w:pPr>
      <w:r>
        <w:rPr>
          <w:rFonts w:ascii="DejaVu Serif" w:hAnsi="DejaVu Serif" w:eastAsia="DejaVu Serif"/>
        </w:rPr>
        <w:drawing>
          <wp:inline xmlns:a="http://schemas.openxmlformats.org/drawingml/2006/main" xmlns:pic="http://schemas.openxmlformats.org/drawingml/2006/picture">
            <wp:extent cx="5760000" cy="2565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9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DejaVu Serif" w:hAnsi="DejaVu Serif" w:eastAsia="DejaVu Serif"/>
        </w:rPr>
        <w:t>Рисунок 5 – Перевірка відображення списку номерів і відкриття системи «Готель» у браузері</w:t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9. Матриця трасування вимог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Вимога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Тест-кейс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Результат</w:t>
            </w:r>
          </w:p>
        </w:tc>
        <w:tc>
          <w:tcPr>
            <w:tcW w:type="dxa" w:w="2948"/>
            <w:vAlign w:val="center"/>
            <w:shd w:fill="D9EAF7"/>
          </w:tcPr>
          <w:p>
            <w:r/>
            <w:r>
              <w:rPr>
                <w:rFonts w:ascii="DejaVu Serif" w:hAnsi="DejaVu Serif" w:eastAsia="DejaVu Serif"/>
                <w:b/>
                <w:sz w:val="16"/>
              </w:rPr>
              <w:t>Коментар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FR-01 View rooms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TC-01 View rooms list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OK / Passed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Вимога підтверджена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FR-02 View room details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TC-01 View rooms list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OK / Passed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Вимога частково підтверджена через відображення даних номерів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FR-03 Create booking request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TC-02 Create booking request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OK / Passed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Вимога підтверджена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FR-04 Validate input data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TC-03 Validate input data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OK / Passed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Вимога підтверджена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FR-05 Save booking request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TC-04 Save booking request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OK / Passed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Вимога підтверджена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FR-06 View booking list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TC-04 Save booking request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OK / Passed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Вимога підтверджена через перевірку списку бронювань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FR-07 Change booking status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Подальший тест після реалізації адмін-модуля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Not executed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Потребує подальшого тестування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FR-08 Edit room information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Подальший тест після реалізації адмін-модуля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Not executed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Потребує подальшого тестування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FR-09 Search and filter rooms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TC-05 Search and filter rooms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OK / Passed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Вимога підтверджена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NFR-01 Usability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TC-06 Browser compatibility and usability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OK / Passed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Вимога підтверджена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NFR-07 Browser compatibility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TC-06 Browser compatibility and usability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OK / Passed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DejaVu Serif" w:hAnsi="DejaVu Serif" w:eastAsia="DejaVu Serif"/>
                <w:b w:val="0"/>
                <w:sz w:val="16"/>
              </w:rPr>
              <w:t>Вимога підтверджена</w:t>
            </w:r>
          </w:p>
        </w:tc>
      </w:tr>
    </w:tbl>
    <w:p>
      <w:pPr>
        <w:pStyle w:val="Heading1"/>
      </w:pPr>
      <w:r>
        <w:rPr>
          <w:rFonts w:ascii="DejaVu Serif" w:hAnsi="DejaVu Serif" w:eastAsia="DejaVu Serif"/>
          <w:b w:val="0"/>
        </w:rPr>
        <w:t>10. Аналіз результатів</w:t>
      </w:r>
    </w:p>
    <w:p>
      <w:r>
        <w:rPr>
          <w:rFonts w:ascii="DejaVu Serif" w:hAnsi="DejaVu Serif" w:eastAsia="DejaVu Serif"/>
          <w:b w:val="0"/>
        </w:rPr>
        <w:t>За результатами тестового запуску основні функціональні вимоги до перегляду номерів, створення заявки, перевірки введених даних, збереження заявки, пошуку та фільтрації номерів були підтверджені. Нефункціональні вимоги щодо зручності використання та сумісності з браузером також підтверджено на рівні навчального вебпрототипу.</w:t>
      </w:r>
    </w:p>
    <w:p>
      <w:r>
        <w:rPr>
          <w:rFonts w:ascii="DejaVu Serif" w:hAnsi="DejaVu Serif" w:eastAsia="DejaVu Serif"/>
          <w:b w:val="0"/>
        </w:rPr>
        <w:t>Вимоги FR-07 «Change booking status» і FR-08 «Edit room information» позначено як такі, що потребують подальшого тестування після повної реалізації адміністративного модуля. Такий підхід є коректним, оскільки на поточному етапі основна увага була приділена клієнтському сценарію перегляду номерів і створення бронювання.</w:t>
      </w:r>
    </w:p>
    <w:p>
      <w:pPr>
        <w:pStyle w:val="Heading1"/>
      </w:pPr>
      <w:r>
        <w:rPr>
          <w:rFonts w:ascii="DejaVu Serif" w:hAnsi="DejaVu Serif" w:eastAsia="DejaVu Serif"/>
          <w:b w:val="0"/>
        </w:rPr>
        <w:t>11. Висновок</w:t>
      </w:r>
    </w:p>
    <w:p>
      <w:r>
        <w:rPr>
          <w:rFonts w:ascii="DejaVu Serif" w:hAnsi="DejaVu Serif" w:eastAsia="DejaVu Serif"/>
          <w:b w:val="0"/>
        </w:rPr>
        <w:t>У роботі було здійснено тестування вимог програмної системи «Готель». Для цього у середовищі ReQtest створено набір функціональних і нефункціональних вимог, підготовлено тест-кейси та виконано тестовий запуск. Усі основні тест-кейси отримали результат OK / Passed, що підтверджує відповідність базового прототипу заявленим вимогам.</w:t>
      </w:r>
    </w:p>
    <w:p>
      <w:r>
        <w:rPr>
          <w:rFonts w:ascii="DejaVu Serif" w:hAnsi="DejaVu Serif" w:eastAsia="DejaVu Serif"/>
          <w:b w:val="0"/>
        </w:rPr>
        <w:t>Додатково було виконано перевірку браузерного прототипу системи, що підтвердило коректне відображення статистики, пошуку та списку номерів. Побудована матриця трасування показує зв’язок між вимогами, тест-кейсами та результатами тестування. Отримані результати можуть бути використані для подальшого вдосконалення системи «Готель» і розширення тестового покриття після реалізації адміністративних функцій.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erif" w:hAnsi="DejaVu Serif" w:eastAsia="DejaVu Serif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