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529" w:rsidRDefault="00537529" w:rsidP="00537529">
      <w:pPr>
        <w:pStyle w:val="Default"/>
      </w:pPr>
    </w:p>
    <w:p w:rsidR="00243046" w:rsidRDefault="00537529" w:rsidP="00537529">
      <w:pPr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Theory Q &amp; A:</w:t>
      </w:r>
    </w:p>
    <w:p w:rsidR="00537529" w:rsidRDefault="00537529" w:rsidP="00537529">
      <w:pPr>
        <w:rPr>
          <w:b/>
          <w:bCs/>
          <w:sz w:val="28"/>
          <w:szCs w:val="28"/>
        </w:rPr>
      </w:pPr>
    </w:p>
    <w:p w:rsidR="00537529" w:rsidRDefault="00537529" w:rsidP="00537529">
      <w:pPr>
        <w:pStyle w:val="Default"/>
      </w:pPr>
    </w:p>
    <w:p w:rsidR="00537529" w:rsidRDefault="00537529" w:rsidP="00537529">
      <w:pPr>
        <w:pStyle w:val="Default"/>
      </w:pPr>
      <w:r>
        <w:t xml:space="preserve"> </w:t>
      </w:r>
    </w:p>
    <w:p w:rsidR="002674F2" w:rsidRDefault="00537529" w:rsidP="00537529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What is data driven testing? </w:t>
      </w:r>
      <w:r w:rsidR="002674F2">
        <w:rPr>
          <w:sz w:val="22"/>
          <w:szCs w:val="22"/>
        </w:rPr>
        <w:br/>
      </w:r>
    </w:p>
    <w:p w:rsidR="002674F2" w:rsidRDefault="002674F2" w:rsidP="002674F2">
      <w:pPr>
        <w:pStyle w:val="Default"/>
        <w:ind w:left="720"/>
        <w:rPr>
          <w:sz w:val="22"/>
          <w:szCs w:val="22"/>
        </w:rPr>
      </w:pPr>
    </w:p>
    <w:p w:rsidR="00537529" w:rsidRDefault="00537529" w:rsidP="002674F2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br/>
        <w:t>In</w:t>
      </w:r>
      <w:r w:rsidRPr="0053752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DDT, the application will be </w:t>
      </w:r>
      <w:r w:rsidRPr="00537529">
        <w:rPr>
          <w:sz w:val="22"/>
          <w:szCs w:val="22"/>
        </w:rPr>
        <w:t>tested with multiple test data</w:t>
      </w:r>
      <w:r>
        <w:rPr>
          <w:sz w:val="22"/>
          <w:szCs w:val="22"/>
        </w:rPr>
        <w:t xml:space="preserve"> and data </w:t>
      </w:r>
      <w:r w:rsidRPr="00537529">
        <w:rPr>
          <w:sz w:val="22"/>
          <w:szCs w:val="22"/>
        </w:rPr>
        <w:t>stored in table or spreadsheet format</w:t>
      </w:r>
      <w:r>
        <w:rPr>
          <w:sz w:val="22"/>
          <w:szCs w:val="22"/>
        </w:rPr>
        <w:t xml:space="preserve">. </w:t>
      </w:r>
      <w:r w:rsidRPr="00537529">
        <w:rPr>
          <w:sz w:val="22"/>
          <w:szCs w:val="22"/>
        </w:rPr>
        <w:t>The application is tested with a different set of values</w:t>
      </w:r>
      <w:r>
        <w:rPr>
          <w:sz w:val="22"/>
          <w:szCs w:val="22"/>
        </w:rPr>
        <w:t>.</w:t>
      </w:r>
    </w:p>
    <w:p w:rsidR="00BD1B31" w:rsidRDefault="00BD1B31" w:rsidP="002674F2">
      <w:pPr>
        <w:pStyle w:val="Default"/>
        <w:ind w:left="720"/>
        <w:jc w:val="both"/>
        <w:rPr>
          <w:sz w:val="22"/>
          <w:szCs w:val="22"/>
        </w:rPr>
      </w:pPr>
    </w:p>
    <w:p w:rsidR="00537529" w:rsidRDefault="00537529" w:rsidP="002674F2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Advantages: When we have do automation testing with some workflow with multiple different data sets, DDT approach is more effective</w:t>
      </w:r>
      <w:proofErr w:type="gramStart"/>
      <w:r>
        <w:rPr>
          <w:sz w:val="22"/>
          <w:szCs w:val="22"/>
        </w:rPr>
        <w:t>..</w:t>
      </w:r>
      <w:proofErr w:type="gramEnd"/>
    </w:p>
    <w:p w:rsidR="00BD1B31" w:rsidRDefault="00BD1B31" w:rsidP="002674F2">
      <w:pPr>
        <w:pStyle w:val="Default"/>
        <w:ind w:left="720"/>
        <w:jc w:val="both"/>
        <w:rPr>
          <w:sz w:val="22"/>
          <w:szCs w:val="22"/>
        </w:rPr>
      </w:pPr>
    </w:p>
    <w:p w:rsidR="00537529" w:rsidRDefault="00537529" w:rsidP="002674F2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Data source can </w:t>
      </w:r>
      <w:proofErr w:type="gramStart"/>
      <w:r>
        <w:rPr>
          <w:sz w:val="22"/>
          <w:szCs w:val="22"/>
        </w:rPr>
        <w:t>be  excel</w:t>
      </w:r>
      <w:proofErr w:type="gram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xml,DB</w:t>
      </w:r>
      <w:proofErr w:type="spellEnd"/>
    </w:p>
    <w:p w:rsidR="00BD1B31" w:rsidRDefault="00BD1B31" w:rsidP="00537529">
      <w:pPr>
        <w:pStyle w:val="Default"/>
        <w:ind w:left="720"/>
        <w:rPr>
          <w:sz w:val="22"/>
          <w:szCs w:val="22"/>
        </w:rPr>
      </w:pPr>
    </w:p>
    <w:p w:rsidR="00BD1B31" w:rsidRPr="00BD1B31" w:rsidRDefault="00BD1B31" w:rsidP="00BD1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</w:p>
    <w:p w:rsidR="00BD1B31" w:rsidRPr="00BD1B31" w:rsidRDefault="00BD1B31" w:rsidP="00BD1B3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</w:p>
    <w:p w:rsidR="002674F2" w:rsidRDefault="00BD1B31" w:rsidP="00BD1B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ta-IN"/>
        </w:rPr>
      </w:pPr>
      <w:r w:rsidRPr="00BD1B31">
        <w:rPr>
          <w:rFonts w:ascii="Calibri" w:hAnsi="Calibri" w:cs="Calibri"/>
          <w:color w:val="000000"/>
          <w:lang w:bidi="ta-IN"/>
        </w:rPr>
        <w:t xml:space="preserve">Explain the steps for Bug Cycle </w:t>
      </w:r>
    </w:p>
    <w:p w:rsidR="00BD1B31" w:rsidRDefault="00BD1B31" w:rsidP="002674F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bidi="ta-IN"/>
        </w:rPr>
      </w:pPr>
      <w:r>
        <w:rPr>
          <w:rFonts w:ascii="Calibri" w:hAnsi="Calibri" w:cs="Calibri"/>
          <w:color w:val="000000"/>
          <w:lang w:bidi="ta-IN"/>
        </w:rPr>
        <w:br/>
      </w:r>
      <w:r>
        <w:rPr>
          <w:rFonts w:ascii="Calibri" w:hAnsi="Calibri" w:cs="Calibri"/>
          <w:color w:val="000000"/>
          <w:lang w:bidi="ta-IN"/>
        </w:rPr>
        <w:br/>
      </w:r>
      <w:r w:rsidR="00305700">
        <w:rPr>
          <w:rFonts w:ascii="Calibri" w:hAnsi="Calibri" w:cs="Calibri"/>
          <w:color w:val="000000"/>
          <w:lang w:bidi="ta-IN"/>
        </w:rPr>
        <w:t>B</w:t>
      </w:r>
      <w:r w:rsidR="00305700" w:rsidRPr="00BD1B31">
        <w:rPr>
          <w:rFonts w:ascii="Calibri" w:hAnsi="Calibri" w:cs="Calibri"/>
          <w:color w:val="000000"/>
          <w:lang w:bidi="ta-IN"/>
        </w:rPr>
        <w:t>ug life</w:t>
      </w:r>
      <w:r w:rsidRPr="00BD1B31">
        <w:rPr>
          <w:rFonts w:ascii="Calibri" w:hAnsi="Calibri" w:cs="Calibri"/>
          <w:color w:val="000000"/>
          <w:lang w:bidi="ta-IN"/>
        </w:rPr>
        <w:t xml:space="preserve"> cycle is </w:t>
      </w:r>
      <w:r>
        <w:rPr>
          <w:rFonts w:ascii="Calibri" w:hAnsi="Calibri" w:cs="Calibri"/>
          <w:color w:val="000000"/>
          <w:lang w:bidi="ta-IN"/>
        </w:rPr>
        <w:t xml:space="preserve">process </w:t>
      </w:r>
      <w:r w:rsidRPr="00BD1B31">
        <w:rPr>
          <w:rFonts w:ascii="Calibri" w:hAnsi="Calibri" w:cs="Calibri"/>
          <w:color w:val="000000"/>
          <w:lang w:bidi="ta-IN"/>
        </w:rPr>
        <w:t>which a defect/bug goes through during its lifetime</w:t>
      </w:r>
      <w:r>
        <w:rPr>
          <w:rFonts w:ascii="Calibri" w:hAnsi="Calibri" w:cs="Calibri"/>
          <w:color w:val="000000"/>
          <w:lang w:bidi="ta-IN"/>
        </w:rPr>
        <w:t>.</w:t>
      </w:r>
    </w:p>
    <w:p w:rsidR="00BD1B31" w:rsidRDefault="00BD1B31" w:rsidP="002674F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bidi="ta-IN"/>
        </w:rPr>
      </w:pPr>
      <w:r>
        <w:rPr>
          <w:rFonts w:ascii="Calibri" w:hAnsi="Calibri" w:cs="Calibri"/>
          <w:color w:val="000000"/>
          <w:lang w:bidi="ta-IN"/>
        </w:rPr>
        <w:br/>
      </w:r>
      <w:r w:rsidRPr="00305700">
        <w:rPr>
          <w:rFonts w:ascii="Calibri" w:hAnsi="Calibri" w:cs="Calibri"/>
          <w:color w:val="00B050"/>
          <w:lang w:bidi="ta-IN"/>
        </w:rPr>
        <w:t xml:space="preserve"> </w:t>
      </w:r>
      <w:r w:rsidRPr="00305700">
        <w:rPr>
          <w:rFonts w:ascii="Calibri" w:hAnsi="Calibri" w:cs="Calibri"/>
          <w:b/>
          <w:bCs/>
          <w:color w:val="FF0000"/>
          <w:lang w:bidi="ta-IN"/>
        </w:rPr>
        <w:t>New:</w:t>
      </w:r>
      <w:r w:rsidRPr="00BD1B31">
        <w:rPr>
          <w:rFonts w:ascii="Calibri" w:hAnsi="Calibri" w:cs="Calibri"/>
          <w:color w:val="000000"/>
          <w:lang w:bidi="ta-IN"/>
        </w:rPr>
        <w:t xml:space="preserve"> When test identify the different between actual and expected result, tester will log defect in test management tool with required details and evidences.</w:t>
      </w:r>
    </w:p>
    <w:p w:rsidR="00BD1B31" w:rsidRPr="00BD1B31" w:rsidRDefault="00BD1B31" w:rsidP="002674F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bidi="ta-IN"/>
        </w:rPr>
      </w:pPr>
    </w:p>
    <w:p w:rsidR="00BD1B31" w:rsidRPr="00BD1B31" w:rsidRDefault="00BD1B31" w:rsidP="002674F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bidi="ta-IN"/>
        </w:rPr>
      </w:pPr>
      <w:r w:rsidRPr="00305700">
        <w:rPr>
          <w:rFonts w:ascii="Calibri" w:hAnsi="Calibri" w:cs="Calibri"/>
          <w:b/>
          <w:bCs/>
          <w:color w:val="FF0000"/>
          <w:lang w:bidi="ta-IN"/>
        </w:rPr>
        <w:t>Assigned:</w:t>
      </w:r>
      <w:r w:rsidRPr="00BD1B31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Pr="00BD1B31">
        <w:rPr>
          <w:rFonts w:ascii="Calibri" w:hAnsi="Calibri" w:cs="Calibri"/>
          <w:color w:val="000000"/>
          <w:lang w:bidi="ta-IN"/>
        </w:rPr>
        <w:t xml:space="preserve">Once the bug created by the tester, Lead/scrum assign bug to the developer team. </w:t>
      </w:r>
    </w:p>
    <w:p w:rsidR="00BD1B31" w:rsidRDefault="00BD1B31" w:rsidP="002674F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bidi="ta-IN"/>
        </w:rPr>
      </w:pPr>
      <w:r w:rsidRPr="00BD1B31">
        <w:rPr>
          <w:rFonts w:ascii="Calibri" w:hAnsi="Calibri" w:cs="Calibri"/>
          <w:color w:val="000000"/>
          <w:lang w:bidi="ta-IN"/>
        </w:rPr>
        <w:t>Open:</w:t>
      </w:r>
      <w:r>
        <w:rPr>
          <w:rFonts w:ascii="Calibri" w:hAnsi="Calibri" w:cs="Calibri"/>
          <w:color w:val="000000"/>
          <w:lang w:bidi="ta-IN"/>
        </w:rPr>
        <w:t xml:space="preserve"> </w:t>
      </w:r>
      <w:r w:rsidRPr="00BD1B31">
        <w:rPr>
          <w:rFonts w:ascii="Calibri" w:hAnsi="Calibri" w:cs="Calibri"/>
          <w:color w:val="000000"/>
          <w:lang w:bidi="ta-IN"/>
        </w:rPr>
        <w:t>During this phase, the developer analyzes the bug and devises a solution to fix it. </w:t>
      </w:r>
    </w:p>
    <w:p w:rsidR="00BD1B31" w:rsidRPr="00BD1B31" w:rsidRDefault="00BD1B31" w:rsidP="002674F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bidi="ta-IN"/>
        </w:rPr>
      </w:pPr>
    </w:p>
    <w:p w:rsidR="00BD1B31" w:rsidRDefault="00BD1B31" w:rsidP="002674F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bidi="ta-IN"/>
        </w:rPr>
      </w:pPr>
      <w:proofErr w:type="gramStart"/>
      <w:r w:rsidRPr="00305700">
        <w:rPr>
          <w:rFonts w:ascii="Calibri" w:hAnsi="Calibri" w:cs="Calibri"/>
          <w:b/>
          <w:bCs/>
          <w:color w:val="FF0000"/>
          <w:lang w:bidi="ta-IN"/>
        </w:rPr>
        <w:t>Rejected:</w:t>
      </w:r>
      <w:r w:rsidRPr="00305700">
        <w:rPr>
          <w:rFonts w:ascii="Calibri" w:hAnsi="Calibri" w:cs="Calibri"/>
          <w:color w:val="000000"/>
          <w:lang w:bidi="ta-IN"/>
        </w:rPr>
        <w:t xml:space="preserve"> If the developer feels the defect is not a </w:t>
      </w:r>
      <w:r w:rsidR="00305700" w:rsidRPr="00305700">
        <w:rPr>
          <w:rFonts w:ascii="Calibri" w:hAnsi="Calibri" w:cs="Calibri"/>
          <w:color w:val="000000"/>
          <w:lang w:bidi="ta-IN"/>
        </w:rPr>
        <w:t>correct</w:t>
      </w:r>
      <w:r w:rsidRPr="00305700">
        <w:rPr>
          <w:rFonts w:ascii="Calibri" w:hAnsi="Calibri" w:cs="Calibri"/>
          <w:color w:val="000000"/>
          <w:lang w:bidi="ta-IN"/>
        </w:rPr>
        <w:t xml:space="preserve"> defect then it </w:t>
      </w:r>
      <w:r w:rsidR="00305700" w:rsidRPr="00305700">
        <w:rPr>
          <w:rFonts w:ascii="Calibri" w:hAnsi="Calibri" w:cs="Calibri"/>
          <w:color w:val="000000"/>
          <w:lang w:bidi="ta-IN"/>
        </w:rPr>
        <w:t>can be</w:t>
      </w:r>
      <w:r w:rsidRPr="00305700">
        <w:rPr>
          <w:rFonts w:ascii="Calibri" w:hAnsi="Calibri" w:cs="Calibri"/>
          <w:color w:val="000000"/>
          <w:lang w:bidi="ta-IN"/>
        </w:rPr>
        <w:t xml:space="preserve"> “rejected” and then to “closed”.</w:t>
      </w:r>
      <w:proofErr w:type="gramEnd"/>
    </w:p>
    <w:p w:rsidR="00305700" w:rsidRPr="00BD1B31" w:rsidRDefault="00305700" w:rsidP="002674F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bidi="ta-IN"/>
        </w:rPr>
      </w:pPr>
    </w:p>
    <w:p w:rsidR="00305700" w:rsidRDefault="00BD1B31" w:rsidP="002674F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305700">
        <w:rPr>
          <w:rFonts w:ascii="Calibri" w:hAnsi="Calibri" w:cs="Calibri"/>
          <w:b/>
          <w:bCs/>
          <w:color w:val="FF0000"/>
          <w:lang w:bidi="ta-IN"/>
        </w:rPr>
        <w:t>Deferred:</w:t>
      </w:r>
      <w:r w:rsidR="00305700" w:rsidRPr="00305700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="00305700" w:rsidRPr="00305700">
        <w:rPr>
          <w:rFonts w:ascii="Calibri" w:hAnsi="Calibri" w:cs="Calibri"/>
          <w:color w:val="000000"/>
          <w:lang w:bidi="ta-IN"/>
        </w:rPr>
        <w:t>If the present bug is not of a prime priority and if it is expected to get fixed in the next release, then status “Deferred”</w:t>
      </w:r>
      <w:r w:rsidR="00305700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</w:t>
      </w:r>
    </w:p>
    <w:p w:rsidR="00BD1B31" w:rsidRDefault="00305700" w:rsidP="002674F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bidi="ta-IN"/>
        </w:rPr>
      </w:pPr>
      <w:r>
        <w:rPr>
          <w:rFonts w:ascii="Calibri" w:hAnsi="Calibri" w:cs="Calibri"/>
          <w:color w:val="000000"/>
          <w:lang w:bidi="ta-IN"/>
        </w:rPr>
        <w:br/>
      </w:r>
      <w:r w:rsidR="00BD1B31" w:rsidRPr="00305700">
        <w:rPr>
          <w:rFonts w:ascii="Calibri" w:hAnsi="Calibri" w:cs="Calibri"/>
          <w:b/>
          <w:bCs/>
          <w:color w:val="FF0000"/>
          <w:lang w:bidi="ta-IN"/>
        </w:rPr>
        <w:t>Fixed:</w:t>
      </w:r>
      <w:r w:rsidRPr="00305700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Pr="00305700">
        <w:rPr>
          <w:rFonts w:ascii="Calibri" w:hAnsi="Calibri" w:cs="Calibri"/>
          <w:color w:val="000000"/>
          <w:lang w:bidi="ta-IN"/>
        </w:rPr>
        <w:t>Once the issue is resolved, it undergoes unit testing by the developer to ensure the fix is effective and status is changed to “Fixed”.</w:t>
      </w:r>
    </w:p>
    <w:p w:rsidR="00305700" w:rsidRPr="00BD1B31" w:rsidRDefault="00305700" w:rsidP="002674F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bidi="ta-IN"/>
        </w:rPr>
      </w:pPr>
    </w:p>
    <w:p w:rsidR="00BD1B31" w:rsidRDefault="00BD1B31" w:rsidP="002674F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bidi="ta-IN"/>
        </w:rPr>
      </w:pPr>
      <w:r w:rsidRPr="00305700">
        <w:rPr>
          <w:rFonts w:ascii="Calibri" w:hAnsi="Calibri" w:cs="Calibri"/>
          <w:b/>
          <w:bCs/>
          <w:color w:val="FF0000"/>
          <w:lang w:bidi="ta-IN"/>
        </w:rPr>
        <w:t>Ready to retest:</w:t>
      </w:r>
      <w:r w:rsidR="00305700" w:rsidRPr="00305700">
        <w:rPr>
          <w:rFonts w:ascii="Calibri" w:hAnsi="Calibri" w:cs="Calibri"/>
          <w:color w:val="000000"/>
          <w:lang w:bidi="ta-IN"/>
        </w:rPr>
        <w:t xml:space="preserve"> </w:t>
      </w:r>
      <w:r w:rsidR="00305700" w:rsidRPr="00BD1B31">
        <w:rPr>
          <w:rFonts w:ascii="Calibri" w:hAnsi="Calibri" w:cs="Calibri"/>
          <w:color w:val="000000"/>
          <w:lang w:bidi="ta-IN"/>
        </w:rPr>
        <w:t>Retest</w:t>
      </w:r>
      <w:r w:rsidR="00305700">
        <w:rPr>
          <w:rFonts w:ascii="Calibri" w:hAnsi="Calibri" w:cs="Calibri"/>
          <w:color w:val="000000"/>
          <w:lang w:bidi="ta-IN"/>
        </w:rPr>
        <w:t>:</w:t>
      </w:r>
      <w:r w:rsidR="00305700" w:rsidRPr="00305700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="00305700" w:rsidRPr="00305700">
        <w:rPr>
          <w:rFonts w:ascii="Calibri" w:hAnsi="Calibri" w:cs="Calibri"/>
          <w:color w:val="000000"/>
          <w:lang w:bidi="ta-IN"/>
        </w:rPr>
        <w:t xml:space="preserve">Once the defect is fixed the developer gives a particular </w:t>
      </w:r>
      <w:r w:rsidR="00305700">
        <w:rPr>
          <w:rFonts w:ascii="Calibri" w:hAnsi="Calibri" w:cs="Calibri"/>
          <w:color w:val="000000"/>
          <w:lang w:bidi="ta-IN"/>
        </w:rPr>
        <w:t>change</w:t>
      </w:r>
      <w:r w:rsidR="00305700" w:rsidRPr="00305700">
        <w:rPr>
          <w:rFonts w:ascii="Calibri" w:hAnsi="Calibri" w:cs="Calibri"/>
          <w:color w:val="000000"/>
          <w:lang w:bidi="ta-IN"/>
        </w:rPr>
        <w:t xml:space="preserve"> for retesting to the tester</w:t>
      </w:r>
    </w:p>
    <w:p w:rsidR="00305700" w:rsidRPr="00BD1B31" w:rsidRDefault="00305700" w:rsidP="002674F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bidi="ta-IN"/>
        </w:rPr>
      </w:pPr>
    </w:p>
    <w:p w:rsidR="00305700" w:rsidRDefault="00305700" w:rsidP="002674F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bidi="ta-IN"/>
        </w:rPr>
      </w:pPr>
      <w:r w:rsidRPr="00305700">
        <w:rPr>
          <w:rFonts w:ascii="Calibri" w:hAnsi="Calibri" w:cs="Calibri"/>
          <w:b/>
          <w:bCs/>
          <w:color w:val="FF0000"/>
          <w:lang w:bidi="ta-IN"/>
        </w:rPr>
        <w:t>Retest:</w:t>
      </w:r>
      <w:r w:rsidRPr="00305700">
        <w:rPr>
          <w:rFonts w:ascii="Calibri" w:hAnsi="Calibri" w:cs="Calibri"/>
          <w:b/>
          <w:bCs/>
          <w:color w:val="000000"/>
          <w:lang w:bidi="ta-IN"/>
        </w:rPr>
        <w:t xml:space="preserve"> </w:t>
      </w:r>
      <w:r w:rsidRPr="00305700">
        <w:rPr>
          <w:rFonts w:ascii="Calibri" w:hAnsi="Calibri" w:cs="Calibri"/>
          <w:color w:val="000000"/>
          <w:lang w:bidi="ta-IN"/>
        </w:rPr>
        <w:t>Tester does the retesting of the code at this stage to check whether the defect is fixed by the developer or not and changes the status to “Re-test.”</w:t>
      </w:r>
    </w:p>
    <w:p w:rsidR="00305700" w:rsidRDefault="00BD1B31" w:rsidP="002674F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bidi="ta-IN"/>
        </w:rPr>
      </w:pPr>
      <w:r w:rsidRPr="00BD1B31">
        <w:rPr>
          <w:rFonts w:ascii="Calibri" w:hAnsi="Calibri" w:cs="Calibri"/>
          <w:color w:val="000000"/>
          <w:lang w:bidi="ta-IN"/>
        </w:rPr>
        <w:br/>
      </w:r>
      <w:r w:rsidRPr="00305700">
        <w:rPr>
          <w:rFonts w:ascii="Calibri" w:hAnsi="Calibri" w:cs="Calibri"/>
          <w:b/>
          <w:bCs/>
          <w:color w:val="FF0000"/>
          <w:lang w:bidi="ta-IN"/>
        </w:rPr>
        <w:t>Reopen</w:t>
      </w:r>
      <w:r w:rsidR="00305700" w:rsidRPr="00305700">
        <w:rPr>
          <w:rFonts w:ascii="Calibri" w:hAnsi="Calibri" w:cs="Calibri"/>
          <w:b/>
          <w:bCs/>
          <w:color w:val="FF0000"/>
          <w:lang w:bidi="ta-IN"/>
        </w:rPr>
        <w:t>:</w:t>
      </w:r>
      <w:r w:rsidR="00305700" w:rsidRPr="00305700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="00305700" w:rsidRPr="00305700">
        <w:rPr>
          <w:rFonts w:ascii="Calibri" w:hAnsi="Calibri" w:cs="Calibri"/>
          <w:color w:val="000000"/>
          <w:lang w:bidi="ta-IN"/>
        </w:rPr>
        <w:t>If the bug exists even after the developer has fixed the bug, the tester changes the status to “reopened”.</w:t>
      </w:r>
    </w:p>
    <w:p w:rsidR="00BC1929" w:rsidRDefault="00BD1B31" w:rsidP="004241F5">
      <w:pPr>
        <w:pStyle w:val="Default"/>
        <w:ind w:left="720"/>
      </w:pPr>
      <w:r w:rsidRPr="00BD1B31">
        <w:rPr>
          <w:sz w:val="22"/>
          <w:szCs w:val="22"/>
        </w:rPr>
        <w:lastRenderedPageBreak/>
        <w:br/>
      </w:r>
      <w:proofErr w:type="gramStart"/>
      <w:r w:rsidRPr="00305700">
        <w:rPr>
          <w:b/>
          <w:bCs/>
          <w:color w:val="FF0000"/>
          <w:sz w:val="22"/>
          <w:szCs w:val="22"/>
        </w:rPr>
        <w:t>Closed</w:t>
      </w:r>
      <w:r w:rsidR="00305700" w:rsidRPr="00305700">
        <w:rPr>
          <w:b/>
          <w:bCs/>
          <w:color w:val="FF0000"/>
        </w:rPr>
        <w:t>:</w:t>
      </w:r>
      <w:r w:rsidR="00305700" w:rsidRPr="00305700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="00305700" w:rsidRPr="00305700">
        <w:rPr>
          <w:sz w:val="22"/>
          <w:szCs w:val="22"/>
        </w:rPr>
        <w:t>If the bug no longer exists then the tester assigns the status “Closed.”</w:t>
      </w:r>
      <w:proofErr w:type="gramEnd"/>
      <w:r w:rsidR="004241F5">
        <w:br/>
      </w:r>
    </w:p>
    <w:p w:rsidR="004241F5" w:rsidRDefault="00BC1929" w:rsidP="00305C53">
      <w:pPr>
        <w:pStyle w:val="Default"/>
        <w:numPr>
          <w:ilvl w:val="0"/>
          <w:numId w:val="1"/>
        </w:numPr>
      </w:pPr>
      <w:r>
        <w:rPr>
          <w:sz w:val="22"/>
          <w:szCs w:val="22"/>
        </w:rPr>
        <w:t>Mention the different types of software testing?</w:t>
      </w:r>
    </w:p>
    <w:p w:rsidR="004241F5" w:rsidRDefault="004241F5" w:rsidP="004241F5">
      <w:pPr>
        <w:pStyle w:val="Default"/>
      </w:pPr>
      <w:r>
        <w:t xml:space="preserve"> </w:t>
      </w:r>
    </w:p>
    <w:p w:rsidR="00BC1929" w:rsidRPr="00BC1929" w:rsidRDefault="00BC1929" w:rsidP="002674F2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hAnsi="Calibri" w:cs="Calibri"/>
          <w:color w:val="000000"/>
          <w:lang w:bidi="ta-IN"/>
        </w:rPr>
      </w:pPr>
      <w:r w:rsidRPr="00BC1929">
        <w:rPr>
          <w:rFonts w:ascii="Calibri" w:hAnsi="Calibri" w:cs="Calibri"/>
          <w:color w:val="000000"/>
          <w:lang w:bidi="ta-IN"/>
        </w:rPr>
        <w:t>Manual testing – Involves manual inspection and testing of the software by a human tester.</w:t>
      </w:r>
    </w:p>
    <w:p w:rsidR="00BC1929" w:rsidRPr="00BC1929" w:rsidRDefault="00BC1929" w:rsidP="002674F2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hAnsi="Calibri" w:cs="Calibri"/>
          <w:color w:val="000000"/>
          <w:lang w:bidi="ta-IN"/>
        </w:rPr>
      </w:pPr>
      <w:r w:rsidRPr="00BC1929">
        <w:rPr>
          <w:rFonts w:ascii="Calibri" w:hAnsi="Calibri" w:cs="Calibri"/>
          <w:color w:val="000000"/>
          <w:lang w:bidi="ta-IN"/>
        </w:rPr>
        <w:t>Automated testing – Involves using software tools to automate the testing process.</w:t>
      </w:r>
    </w:p>
    <w:p w:rsidR="00BC1929" w:rsidRPr="00BC1929" w:rsidRDefault="00BC1929" w:rsidP="002674F2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hAnsi="Calibri" w:cs="Calibri"/>
          <w:color w:val="000000"/>
          <w:lang w:bidi="ta-IN"/>
        </w:rPr>
      </w:pPr>
      <w:r w:rsidRPr="00BC1929">
        <w:rPr>
          <w:rFonts w:ascii="Calibri" w:hAnsi="Calibri" w:cs="Calibri"/>
          <w:color w:val="000000"/>
          <w:lang w:bidi="ta-IN"/>
        </w:rPr>
        <w:t>Functional testing – Tests the functional requirements of the software to ensure they are met.</w:t>
      </w:r>
    </w:p>
    <w:p w:rsidR="00BC1929" w:rsidRPr="00BC1929" w:rsidRDefault="00BC1929" w:rsidP="002674F2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hAnsi="Calibri" w:cs="Calibri"/>
          <w:color w:val="000000"/>
          <w:lang w:bidi="ta-IN"/>
        </w:rPr>
      </w:pPr>
      <w:r w:rsidRPr="00BC1929">
        <w:rPr>
          <w:rFonts w:ascii="Calibri" w:hAnsi="Calibri" w:cs="Calibri"/>
          <w:color w:val="000000"/>
          <w:lang w:bidi="ta-IN"/>
        </w:rPr>
        <w:t>Non-functional testing – Tests non-functional requirements such as performance, security, and usability.</w:t>
      </w:r>
    </w:p>
    <w:p w:rsidR="00BC1929" w:rsidRPr="00BC1929" w:rsidRDefault="00BC1929" w:rsidP="002674F2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hAnsi="Calibri" w:cs="Calibri"/>
          <w:color w:val="000000"/>
          <w:lang w:bidi="ta-IN"/>
        </w:rPr>
      </w:pPr>
      <w:r w:rsidRPr="00BC1929">
        <w:rPr>
          <w:rFonts w:ascii="Calibri" w:hAnsi="Calibri" w:cs="Calibri"/>
          <w:color w:val="000000"/>
          <w:lang w:bidi="ta-IN"/>
        </w:rPr>
        <w:t>Unit testing – Tests individual units or components of the software to ensure they are functioning as intended.</w:t>
      </w:r>
    </w:p>
    <w:p w:rsidR="00BC1929" w:rsidRPr="00BC1929" w:rsidRDefault="00BC1929" w:rsidP="002674F2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hAnsi="Calibri" w:cs="Calibri"/>
          <w:color w:val="000000"/>
          <w:lang w:bidi="ta-IN"/>
        </w:rPr>
      </w:pPr>
      <w:r w:rsidRPr="00BC1929">
        <w:rPr>
          <w:rFonts w:ascii="Calibri" w:hAnsi="Calibri" w:cs="Calibri"/>
          <w:color w:val="000000"/>
          <w:lang w:bidi="ta-IN"/>
        </w:rPr>
        <w:t>Integration testing – Tests the integration of different components of the software to ensure they work together as a system.</w:t>
      </w:r>
    </w:p>
    <w:p w:rsidR="00BC1929" w:rsidRPr="00BC1929" w:rsidRDefault="00BC1929" w:rsidP="002674F2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hAnsi="Calibri" w:cs="Calibri"/>
          <w:color w:val="000000"/>
          <w:lang w:bidi="ta-IN"/>
        </w:rPr>
      </w:pPr>
      <w:r w:rsidRPr="00BC1929">
        <w:rPr>
          <w:rFonts w:ascii="Calibri" w:hAnsi="Calibri" w:cs="Calibri"/>
          <w:color w:val="000000"/>
          <w:lang w:bidi="ta-IN"/>
        </w:rPr>
        <w:t>System testing – Tests the complete software system to ensure it meets the specified requirements.</w:t>
      </w:r>
    </w:p>
    <w:p w:rsidR="00BC1929" w:rsidRPr="00BC1929" w:rsidRDefault="00BC1929" w:rsidP="002674F2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hAnsi="Calibri" w:cs="Calibri"/>
          <w:color w:val="000000"/>
          <w:lang w:bidi="ta-IN"/>
        </w:rPr>
      </w:pPr>
      <w:r w:rsidRPr="00BC1929">
        <w:rPr>
          <w:rFonts w:ascii="Calibri" w:hAnsi="Calibri" w:cs="Calibri"/>
          <w:color w:val="000000"/>
          <w:lang w:bidi="ta-IN"/>
        </w:rPr>
        <w:t>Acceptance testing – Tests the software to ensure it meets the customer’s or end-user’s expectations.</w:t>
      </w:r>
    </w:p>
    <w:p w:rsidR="00BC1929" w:rsidRPr="00BC1929" w:rsidRDefault="00BC1929" w:rsidP="002674F2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hAnsi="Calibri" w:cs="Calibri"/>
          <w:color w:val="000000"/>
          <w:lang w:bidi="ta-IN"/>
        </w:rPr>
      </w:pPr>
      <w:r w:rsidRPr="00BC1929">
        <w:rPr>
          <w:rFonts w:ascii="Calibri" w:hAnsi="Calibri" w:cs="Calibri"/>
          <w:color w:val="000000"/>
          <w:lang w:bidi="ta-IN"/>
        </w:rPr>
        <w:t>Regression testing – Tests the software after changes or modifications have been made to ensure the changes have not introduced new defects.</w:t>
      </w:r>
    </w:p>
    <w:p w:rsidR="00BC1929" w:rsidRPr="00BC1929" w:rsidRDefault="00BC1929" w:rsidP="002674F2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hAnsi="Calibri" w:cs="Calibri"/>
          <w:color w:val="000000"/>
          <w:lang w:bidi="ta-IN"/>
        </w:rPr>
      </w:pPr>
      <w:r w:rsidRPr="00BC1929">
        <w:rPr>
          <w:rFonts w:ascii="Calibri" w:hAnsi="Calibri" w:cs="Calibri"/>
          <w:color w:val="000000"/>
          <w:lang w:bidi="ta-IN"/>
        </w:rPr>
        <w:t>Performance testing – Tests the software to determine its performance characteristics such as speed, scalability, and stability.</w:t>
      </w:r>
    </w:p>
    <w:p w:rsidR="00BC1929" w:rsidRPr="00BC1929" w:rsidRDefault="00BC1929" w:rsidP="002674F2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hAnsi="Calibri" w:cs="Calibri"/>
          <w:color w:val="000000"/>
          <w:lang w:bidi="ta-IN"/>
        </w:rPr>
      </w:pPr>
      <w:r w:rsidRPr="00BC1929">
        <w:rPr>
          <w:rFonts w:ascii="Calibri" w:hAnsi="Calibri" w:cs="Calibri"/>
          <w:color w:val="000000"/>
          <w:lang w:bidi="ta-IN"/>
        </w:rPr>
        <w:t>Security testing – Tests the software to identify vulnerabilities and ensure it meets security requirements.</w:t>
      </w:r>
    </w:p>
    <w:p w:rsidR="00BC1929" w:rsidRPr="00BC1929" w:rsidRDefault="00BC1929" w:rsidP="002674F2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hAnsi="Calibri" w:cs="Calibri"/>
          <w:color w:val="000000"/>
          <w:lang w:bidi="ta-IN"/>
        </w:rPr>
      </w:pPr>
      <w:r w:rsidRPr="00BC1929">
        <w:rPr>
          <w:rFonts w:ascii="Calibri" w:hAnsi="Calibri" w:cs="Calibri"/>
          <w:color w:val="000000"/>
          <w:lang w:bidi="ta-IN"/>
        </w:rPr>
        <w:t>Exploratory testing – A type of testing where the tester actively explores the software to find defects, without following a specific test plan.</w:t>
      </w:r>
    </w:p>
    <w:p w:rsidR="00BC1929" w:rsidRPr="00BC1929" w:rsidRDefault="00BC1929" w:rsidP="002674F2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hAnsi="Calibri" w:cs="Calibri"/>
          <w:color w:val="000000"/>
          <w:lang w:bidi="ta-IN"/>
        </w:rPr>
      </w:pPr>
      <w:r w:rsidRPr="00BC1929">
        <w:rPr>
          <w:rFonts w:ascii="Calibri" w:hAnsi="Calibri" w:cs="Calibri"/>
          <w:color w:val="000000"/>
          <w:lang w:bidi="ta-IN"/>
        </w:rPr>
        <w:t>Boundary value testing – Tests the software at the boundaries of input values to identify any defects.</w:t>
      </w:r>
    </w:p>
    <w:p w:rsidR="00BC1929" w:rsidRPr="00BC1929" w:rsidRDefault="00BC1929" w:rsidP="002674F2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hAnsi="Calibri" w:cs="Calibri"/>
          <w:color w:val="000000"/>
          <w:lang w:bidi="ta-IN"/>
        </w:rPr>
      </w:pPr>
      <w:r w:rsidRPr="00BC1929">
        <w:rPr>
          <w:rFonts w:ascii="Calibri" w:hAnsi="Calibri" w:cs="Calibri"/>
          <w:color w:val="000000"/>
          <w:lang w:bidi="ta-IN"/>
        </w:rPr>
        <w:t>Usability testing – Tests the software to evaluate its user-friendliness and ease of use.</w:t>
      </w:r>
    </w:p>
    <w:p w:rsidR="00BC1929" w:rsidRDefault="00BC1929" w:rsidP="002674F2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hAnsi="Calibri" w:cs="Calibri"/>
          <w:color w:val="000000"/>
          <w:lang w:bidi="ta-IN"/>
        </w:rPr>
      </w:pPr>
      <w:r w:rsidRPr="00BC1929">
        <w:rPr>
          <w:rFonts w:ascii="Calibri" w:hAnsi="Calibri" w:cs="Calibri"/>
          <w:color w:val="000000"/>
          <w:lang w:bidi="ta-IN"/>
        </w:rPr>
        <w:t>User acceptance testing (UAT) – Tests the software to determine if it meets the end-user’s needs and expectations.</w:t>
      </w:r>
    </w:p>
    <w:p w:rsidR="00BC1929" w:rsidRDefault="002674F2" w:rsidP="002674F2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hAnsi="Calibri" w:cs="Calibri"/>
          <w:color w:val="000000"/>
          <w:lang w:bidi="ta-IN"/>
        </w:rPr>
      </w:pPr>
      <w:r>
        <w:rPr>
          <w:rFonts w:ascii="Calibri" w:hAnsi="Calibri" w:cs="Calibri"/>
          <w:color w:val="000000"/>
          <w:lang w:bidi="ta-IN"/>
        </w:rPr>
        <w:t>Compatibility testing</w:t>
      </w:r>
      <w:r w:rsidR="00BC1929">
        <w:rPr>
          <w:rFonts w:ascii="Calibri" w:hAnsi="Calibri" w:cs="Calibri"/>
          <w:color w:val="000000"/>
          <w:lang w:bidi="ta-IN"/>
        </w:rPr>
        <w:t xml:space="preserve"> </w:t>
      </w:r>
      <w:r w:rsidR="00BC1929" w:rsidRPr="00BC1929">
        <w:rPr>
          <w:rFonts w:ascii="Calibri" w:hAnsi="Calibri" w:cs="Calibri"/>
          <w:color w:val="000000"/>
          <w:lang w:bidi="ta-IN"/>
        </w:rPr>
        <w:t>–</w:t>
      </w:r>
      <w:r w:rsidR="00BC1929">
        <w:rPr>
          <w:rFonts w:ascii="Calibri" w:hAnsi="Calibri" w:cs="Calibri"/>
          <w:color w:val="000000"/>
          <w:lang w:bidi="ta-IN"/>
        </w:rPr>
        <w:t xml:space="preserve"> testing different version of software with available hardware.</w:t>
      </w:r>
      <w:r w:rsidR="00BC1929" w:rsidRPr="00BC1929">
        <w:rPr>
          <w:rFonts w:ascii="Calibri" w:hAnsi="Calibri" w:cs="Calibri"/>
          <w:color w:val="000000"/>
          <w:lang w:bidi="ta-IN"/>
        </w:rPr>
        <w:br/>
      </w:r>
    </w:p>
    <w:p w:rsidR="00BC1929" w:rsidRDefault="00BC1929" w:rsidP="00BC1929">
      <w:pPr>
        <w:pStyle w:val="ListParagraph"/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lang w:bidi="ta-IN"/>
        </w:rPr>
      </w:pPr>
    </w:p>
    <w:p w:rsidR="002674F2" w:rsidRDefault="002674F2" w:rsidP="002674F2">
      <w:pPr>
        <w:pStyle w:val="Default"/>
      </w:pPr>
    </w:p>
    <w:p w:rsidR="002674F2" w:rsidRDefault="002674F2" w:rsidP="00305C5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What is traceability matrix and what information does it contains? </w:t>
      </w:r>
      <w:r>
        <w:rPr>
          <w:sz w:val="22"/>
          <w:szCs w:val="22"/>
        </w:rPr>
        <w:br/>
      </w:r>
    </w:p>
    <w:p w:rsidR="002674F2" w:rsidRPr="00BC1929" w:rsidRDefault="002674F2" w:rsidP="00A4424B">
      <w:pPr>
        <w:pStyle w:val="Default"/>
        <w:ind w:left="720"/>
      </w:pPr>
      <w:r>
        <w:rPr>
          <w:sz w:val="22"/>
          <w:szCs w:val="22"/>
        </w:rPr>
        <w:br/>
      </w:r>
      <w:r w:rsidRPr="002674F2">
        <w:rPr>
          <w:sz w:val="22"/>
          <w:szCs w:val="22"/>
        </w:rPr>
        <w:t xml:space="preserve">Requirements Traceability Matrix (RTM) is document that helps to Keeping track of project requirements and deliverables </w:t>
      </w:r>
      <w:r w:rsidR="00F90314">
        <w:rPr>
          <w:sz w:val="22"/>
          <w:szCs w:val="22"/>
        </w:rPr>
        <w:t xml:space="preserve">in </w:t>
      </w:r>
      <w:r w:rsidR="00F90314" w:rsidRPr="002674F2">
        <w:rPr>
          <w:sz w:val="22"/>
          <w:szCs w:val="22"/>
        </w:rPr>
        <w:t>project</w:t>
      </w:r>
      <w:r w:rsidRPr="002674F2">
        <w:rPr>
          <w:sz w:val="22"/>
          <w:szCs w:val="22"/>
        </w:rPr>
        <w:t>. This guarantees that the scope and deliverables of the project are in line with the baseline.</w:t>
      </w:r>
      <w:r>
        <w:rPr>
          <w:sz w:val="22"/>
          <w:szCs w:val="22"/>
        </w:rPr>
        <w:br/>
      </w:r>
    </w:p>
    <w:p w:rsidR="004241F5" w:rsidRDefault="00F90314" w:rsidP="00BC1929">
      <w:pPr>
        <w:pStyle w:val="ListParagraph"/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lang w:bidi="ta-IN"/>
        </w:rPr>
      </w:pPr>
      <w:r>
        <w:rPr>
          <w:rFonts w:ascii="Calibri" w:hAnsi="Calibri" w:cs="Calibri"/>
          <w:color w:val="000000"/>
          <w:lang w:bidi="ta-IN"/>
        </w:rPr>
        <w:t>It contains:</w:t>
      </w:r>
    </w:p>
    <w:p w:rsidR="00F90314" w:rsidRPr="00A4424B" w:rsidRDefault="00F90314" w:rsidP="00BC1929">
      <w:pPr>
        <w:pStyle w:val="ListParagraph"/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lang w:bidi="ta-IN"/>
        </w:rPr>
      </w:pPr>
      <w:r w:rsidRPr="00A4424B">
        <w:rPr>
          <w:rFonts w:ascii="Calibri" w:hAnsi="Calibri" w:cs="Calibri"/>
          <w:b/>
          <w:bCs/>
          <w:color w:val="000000"/>
          <w:lang w:bidi="ta-IN"/>
        </w:rPr>
        <w:t>Requirement ID</w:t>
      </w:r>
      <w:r w:rsidR="00A4424B">
        <w:rPr>
          <w:rFonts w:ascii="Calibri" w:hAnsi="Calibri" w:cs="Calibri"/>
          <w:b/>
          <w:bCs/>
          <w:color w:val="000000"/>
          <w:lang w:bidi="ta-IN"/>
        </w:rPr>
        <w:t>-</w:t>
      </w:r>
      <w:r w:rsidR="00A4424B" w:rsidRPr="00A4424B">
        <w:rPr>
          <w:rFonts w:ascii="Calibri" w:hAnsi="Calibri" w:cs="Calibri"/>
          <w:color w:val="000000"/>
          <w:lang w:bidi="ta-IN"/>
        </w:rPr>
        <w:t xml:space="preserve">Tracking reference </w:t>
      </w:r>
    </w:p>
    <w:p w:rsidR="00F90314" w:rsidRPr="00FA1440" w:rsidRDefault="00F90314" w:rsidP="00BC1929">
      <w:pPr>
        <w:pStyle w:val="ListParagraph"/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lang w:bidi="ta-IN"/>
        </w:rPr>
      </w:pPr>
      <w:r w:rsidRPr="00A4424B">
        <w:rPr>
          <w:rFonts w:ascii="Calibri" w:hAnsi="Calibri" w:cs="Calibri"/>
          <w:b/>
          <w:bCs/>
          <w:color w:val="000000"/>
          <w:lang w:bidi="ta-IN"/>
        </w:rPr>
        <w:t>Requirement Type</w:t>
      </w:r>
      <w:r w:rsidR="00A4424B">
        <w:rPr>
          <w:rFonts w:ascii="Calibri" w:hAnsi="Calibri" w:cs="Calibri"/>
          <w:b/>
          <w:bCs/>
          <w:color w:val="000000"/>
          <w:lang w:bidi="ta-IN"/>
        </w:rPr>
        <w:t xml:space="preserve"> -</w:t>
      </w:r>
      <w:r w:rsidR="00A4424B" w:rsidRPr="00FA1440">
        <w:rPr>
          <w:rFonts w:ascii="Calibri" w:hAnsi="Calibri" w:cs="Calibri"/>
          <w:color w:val="000000"/>
          <w:lang w:bidi="ta-IN"/>
        </w:rPr>
        <w:t>Grouping the business requirements by function</w:t>
      </w:r>
    </w:p>
    <w:p w:rsidR="00A4424B" w:rsidRPr="00FA1440" w:rsidRDefault="00A4424B" w:rsidP="00BC1929">
      <w:pPr>
        <w:pStyle w:val="ListParagraph"/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lang w:bidi="ta-IN"/>
        </w:rPr>
      </w:pPr>
      <w:r w:rsidRPr="00A4424B">
        <w:rPr>
          <w:rFonts w:ascii="Calibri" w:hAnsi="Calibri" w:cs="Calibri"/>
          <w:b/>
          <w:bCs/>
          <w:color w:val="000000"/>
          <w:lang w:bidi="ta-IN"/>
        </w:rPr>
        <w:t>Requirement Description</w:t>
      </w:r>
      <w:r w:rsidRPr="00FA1440">
        <w:rPr>
          <w:rFonts w:ascii="Calibri" w:hAnsi="Calibri" w:cs="Calibri"/>
          <w:color w:val="000000"/>
          <w:lang w:bidi="ta-IN"/>
        </w:rPr>
        <w:t>- Description of the requirement</w:t>
      </w:r>
      <w:r w:rsidRPr="00FA1440">
        <w:rPr>
          <w:rFonts w:ascii="Calibri" w:hAnsi="Calibri" w:cs="Calibri"/>
          <w:color w:val="000000"/>
          <w:lang w:bidi="ta-IN"/>
        </w:rPr>
        <w:br/>
      </w:r>
      <w:r w:rsidRPr="00A4424B">
        <w:rPr>
          <w:rFonts w:ascii="Calibri" w:hAnsi="Calibri" w:cs="Calibri"/>
          <w:b/>
          <w:bCs/>
          <w:color w:val="000000"/>
          <w:lang w:bidi="ta-IN"/>
        </w:rPr>
        <w:t>Test Cases Reference</w:t>
      </w:r>
      <w:r>
        <w:rPr>
          <w:rFonts w:ascii="Calibri" w:hAnsi="Calibri" w:cs="Calibri"/>
          <w:b/>
          <w:bCs/>
          <w:color w:val="000000"/>
          <w:lang w:bidi="ta-IN"/>
        </w:rPr>
        <w:t>-</w:t>
      </w:r>
      <w:r w:rsidRPr="00FA1440">
        <w:rPr>
          <w:rFonts w:ascii="Calibri" w:hAnsi="Calibri" w:cs="Calibri"/>
          <w:color w:val="000000"/>
          <w:lang w:bidi="ta-IN"/>
        </w:rPr>
        <w:t xml:space="preserve">It can </w:t>
      </w:r>
      <w:r w:rsidR="00305C53" w:rsidRPr="00FA1440">
        <w:rPr>
          <w:rFonts w:ascii="Calibri" w:hAnsi="Calibri" w:cs="Calibri"/>
          <w:color w:val="000000"/>
          <w:lang w:bidi="ta-IN"/>
        </w:rPr>
        <w:t>be unit</w:t>
      </w:r>
      <w:r w:rsidRPr="00FA1440">
        <w:rPr>
          <w:rFonts w:ascii="Calibri" w:hAnsi="Calibri" w:cs="Calibri"/>
          <w:color w:val="000000"/>
          <w:lang w:bidi="ta-IN"/>
        </w:rPr>
        <w:t>/integration /system/user test cases</w:t>
      </w:r>
      <w:r w:rsidRPr="00FA1440">
        <w:rPr>
          <w:rFonts w:ascii="Calibri" w:hAnsi="Calibri" w:cs="Calibri"/>
          <w:color w:val="000000"/>
          <w:lang w:bidi="ta-IN"/>
        </w:rPr>
        <w:br/>
      </w:r>
      <w:r w:rsidRPr="00A4424B">
        <w:rPr>
          <w:rFonts w:ascii="Calibri" w:hAnsi="Calibri" w:cs="Calibri"/>
          <w:b/>
          <w:bCs/>
          <w:color w:val="000000"/>
          <w:lang w:bidi="ta-IN"/>
        </w:rPr>
        <w:t> Test Script</w:t>
      </w:r>
      <w:r>
        <w:rPr>
          <w:rFonts w:ascii="Calibri" w:hAnsi="Calibri" w:cs="Calibri"/>
          <w:b/>
          <w:bCs/>
          <w:color w:val="000000"/>
          <w:lang w:bidi="ta-IN"/>
        </w:rPr>
        <w:t>-</w:t>
      </w:r>
      <w:r w:rsidRPr="00A4424B">
        <w:rPr>
          <w:rFonts w:ascii="Open Sans" w:hAnsi="Open Sans"/>
          <w:color w:val="444444"/>
          <w:sz w:val="27"/>
          <w:szCs w:val="27"/>
        </w:rPr>
        <w:t xml:space="preserve"> </w:t>
      </w:r>
      <w:r w:rsidRPr="00FA1440">
        <w:rPr>
          <w:rFonts w:ascii="Calibri" w:hAnsi="Calibri" w:cs="Calibri"/>
          <w:color w:val="000000"/>
          <w:lang w:bidi="ta-IN"/>
        </w:rPr>
        <w:t>Test scripts should be prepared for test.</w:t>
      </w:r>
    </w:p>
    <w:p w:rsidR="00305C53" w:rsidRPr="00A4424B" w:rsidRDefault="00305C53" w:rsidP="00BC1929">
      <w:pPr>
        <w:pStyle w:val="ListParagraph"/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lang w:bidi="ta-IN"/>
        </w:rPr>
      </w:pPr>
    </w:p>
    <w:p w:rsidR="00BD1B31" w:rsidRDefault="00BD1B31" w:rsidP="00BD1B3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ta-IN"/>
        </w:rPr>
      </w:pPr>
    </w:p>
    <w:p w:rsidR="00A73751" w:rsidRDefault="00A73751" w:rsidP="00A73751">
      <w:pPr>
        <w:pStyle w:val="Default"/>
      </w:pPr>
    </w:p>
    <w:p w:rsidR="00A73751" w:rsidRDefault="00A73751" w:rsidP="00A73751">
      <w:pPr>
        <w:pStyle w:val="Default"/>
      </w:pPr>
      <w:r>
        <w:t xml:space="preserve"> </w:t>
      </w:r>
    </w:p>
    <w:p w:rsidR="00A73751" w:rsidRDefault="00A73751" w:rsidP="00A7375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What </w:t>
      </w:r>
      <w:proofErr w:type="gramStart"/>
      <w:r>
        <w:rPr>
          <w:sz w:val="22"/>
          <w:szCs w:val="22"/>
        </w:rPr>
        <w:t>are</w:t>
      </w:r>
      <w:proofErr w:type="gramEnd"/>
      <w:r>
        <w:rPr>
          <w:sz w:val="22"/>
          <w:szCs w:val="22"/>
        </w:rPr>
        <w:t xml:space="preserve"> the automation challenges that testing team faces while testing? </w:t>
      </w:r>
      <w:r>
        <w:rPr>
          <w:sz w:val="22"/>
          <w:szCs w:val="22"/>
        </w:rPr>
        <w:br/>
      </w:r>
    </w:p>
    <w:p w:rsidR="00A73751" w:rsidRDefault="00A73751" w:rsidP="00A73751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</w:t>
      </w:r>
      <w:r w:rsidRPr="00A73751">
        <w:rPr>
          <w:sz w:val="22"/>
          <w:szCs w:val="22"/>
        </w:rPr>
        <w:t xml:space="preserve">aintenance </w:t>
      </w:r>
      <w:r>
        <w:rPr>
          <w:sz w:val="22"/>
          <w:szCs w:val="22"/>
        </w:rPr>
        <w:t xml:space="preserve"> of script/ framework  </w:t>
      </w:r>
      <w:r w:rsidR="002F3710">
        <w:rPr>
          <w:sz w:val="22"/>
          <w:szCs w:val="22"/>
        </w:rPr>
        <w:t>when we have</w:t>
      </w:r>
      <w:r>
        <w:rPr>
          <w:sz w:val="22"/>
          <w:szCs w:val="22"/>
        </w:rPr>
        <w:t xml:space="preserve"> frequent change</w:t>
      </w:r>
      <w:r w:rsidR="002F3710">
        <w:rPr>
          <w:sz w:val="22"/>
          <w:szCs w:val="22"/>
        </w:rPr>
        <w:t>s</w:t>
      </w:r>
      <w:r>
        <w:rPr>
          <w:sz w:val="22"/>
          <w:szCs w:val="22"/>
        </w:rPr>
        <w:t xml:space="preserve"> in locators</w:t>
      </w:r>
      <w:r w:rsidR="002F3710">
        <w:rPr>
          <w:sz w:val="22"/>
          <w:szCs w:val="22"/>
        </w:rPr>
        <w:t xml:space="preserve"> and requirements</w:t>
      </w:r>
    </w:p>
    <w:p w:rsidR="00A73751" w:rsidRDefault="00A73751" w:rsidP="00A73751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Test environment  stability </w:t>
      </w:r>
    </w:p>
    <w:p w:rsidR="00A73751" w:rsidRDefault="00A73751" w:rsidP="00A73751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Utilization of all the testing phase</w:t>
      </w:r>
      <w:r w:rsidR="002F3710">
        <w:rPr>
          <w:sz w:val="22"/>
          <w:szCs w:val="22"/>
        </w:rPr>
        <w:t xml:space="preserve"> is challenge. </w:t>
      </w:r>
      <w:r>
        <w:rPr>
          <w:sz w:val="22"/>
          <w:szCs w:val="22"/>
        </w:rPr>
        <w:t>Usually automation script  will helps for regression</w:t>
      </w:r>
      <w:r w:rsidR="002F3710">
        <w:rPr>
          <w:sz w:val="22"/>
          <w:szCs w:val="22"/>
        </w:rPr>
        <w:t xml:space="preserve"> testing</w:t>
      </w:r>
      <w:r>
        <w:rPr>
          <w:sz w:val="22"/>
          <w:szCs w:val="22"/>
        </w:rPr>
        <w:t xml:space="preserve"> and daily sanity check, but it’s difficult to add test on functional </w:t>
      </w:r>
      <w:r w:rsidR="002F3710">
        <w:rPr>
          <w:sz w:val="22"/>
          <w:szCs w:val="22"/>
        </w:rPr>
        <w:t>test case</w:t>
      </w:r>
      <w:r>
        <w:rPr>
          <w:sz w:val="22"/>
          <w:szCs w:val="22"/>
        </w:rPr>
        <w:t xml:space="preserve"> as</w:t>
      </w:r>
      <w:r w:rsidR="002F3710">
        <w:rPr>
          <w:sz w:val="22"/>
          <w:szCs w:val="22"/>
        </w:rPr>
        <w:t xml:space="preserve"> a </w:t>
      </w:r>
      <w:r>
        <w:rPr>
          <w:sz w:val="22"/>
          <w:szCs w:val="22"/>
        </w:rPr>
        <w:t xml:space="preserve"> its has short window which manual test will be take place </w:t>
      </w:r>
    </w:p>
    <w:p w:rsidR="00A73751" w:rsidRDefault="00124533" w:rsidP="003104C0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br/>
      </w:r>
    </w:p>
    <w:p w:rsidR="00A73751" w:rsidRPr="00A73751" w:rsidRDefault="00A73751" w:rsidP="00A737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ta-IN"/>
        </w:rPr>
      </w:pPr>
    </w:p>
    <w:p w:rsidR="00BD1B31" w:rsidRDefault="00BD1B31" w:rsidP="00BD1B31">
      <w:pPr>
        <w:pStyle w:val="Default"/>
        <w:ind w:left="720"/>
        <w:rPr>
          <w:sz w:val="22"/>
          <w:szCs w:val="22"/>
        </w:rPr>
      </w:pPr>
    </w:p>
    <w:p w:rsidR="00BD1B31" w:rsidRDefault="00BD1B31" w:rsidP="00537529">
      <w:pPr>
        <w:pStyle w:val="Default"/>
        <w:ind w:left="720"/>
        <w:rPr>
          <w:sz w:val="22"/>
          <w:szCs w:val="22"/>
        </w:rPr>
      </w:pPr>
    </w:p>
    <w:p w:rsidR="00537529" w:rsidRDefault="00537529" w:rsidP="00537529">
      <w:pPr>
        <w:pStyle w:val="Default"/>
        <w:ind w:left="720"/>
        <w:rPr>
          <w:sz w:val="22"/>
          <w:szCs w:val="22"/>
        </w:rPr>
      </w:pPr>
    </w:p>
    <w:p w:rsidR="00537529" w:rsidRDefault="00537529" w:rsidP="00537529">
      <w:pPr>
        <w:pStyle w:val="Default"/>
        <w:ind w:left="720"/>
        <w:rPr>
          <w:sz w:val="22"/>
          <w:szCs w:val="22"/>
        </w:rPr>
      </w:pPr>
    </w:p>
    <w:p w:rsidR="00537529" w:rsidRDefault="00537529" w:rsidP="00537529">
      <w:pPr>
        <w:pStyle w:val="Default"/>
        <w:rPr>
          <w:sz w:val="22"/>
          <w:szCs w:val="22"/>
        </w:rPr>
      </w:pPr>
    </w:p>
    <w:p w:rsidR="00537529" w:rsidRPr="00537529" w:rsidRDefault="00537529" w:rsidP="00537529">
      <w:pPr>
        <w:rPr>
          <w:rFonts w:ascii="Calibri" w:hAnsi="Calibri" w:cs="Calibri"/>
          <w:color w:val="000000"/>
          <w:lang w:bidi="ta-IN"/>
        </w:rPr>
      </w:pPr>
    </w:p>
    <w:sectPr w:rsidR="00537529" w:rsidRPr="00537529" w:rsidSect="00243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30030"/>
    <w:multiLevelType w:val="multilevel"/>
    <w:tmpl w:val="CE74D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972C0B"/>
    <w:multiLevelType w:val="multilevel"/>
    <w:tmpl w:val="BC72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050D01"/>
    <w:multiLevelType w:val="multilevel"/>
    <w:tmpl w:val="3AB20E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891006"/>
    <w:multiLevelType w:val="hybridMultilevel"/>
    <w:tmpl w:val="39944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0">
      <w:startOverride w:val="4"/>
    </w:lvlOverride>
  </w:num>
  <w:num w:numId="6">
    <w:abstractNumId w:val="0"/>
    <w:lvlOverride w:ilvl="0">
      <w:startOverride w:val="5"/>
    </w:lvlOverride>
  </w:num>
  <w:num w:numId="7">
    <w:abstractNumId w:val="0"/>
    <w:lvlOverride w:ilvl="0">
      <w:startOverride w:val="6"/>
    </w:lvlOverride>
  </w:num>
  <w:num w:numId="8">
    <w:abstractNumId w:val="0"/>
    <w:lvlOverride w:ilvl="0">
      <w:startOverride w:val="7"/>
    </w:lvlOverride>
  </w:num>
  <w:num w:numId="9">
    <w:abstractNumId w:val="0"/>
    <w:lvlOverride w:ilvl="0">
      <w:startOverride w:val="8"/>
    </w:lvlOverride>
  </w:num>
  <w:num w:numId="10">
    <w:abstractNumId w:val="0"/>
    <w:lvlOverride w:ilvl="0">
      <w:startOverride w:val="9"/>
    </w:lvlOverride>
  </w:num>
  <w:num w:numId="11">
    <w:abstractNumId w:val="0"/>
    <w:lvlOverride w:ilvl="0">
      <w:startOverride w:val="10"/>
    </w:lvlOverride>
  </w:num>
  <w:num w:numId="12">
    <w:abstractNumId w:val="0"/>
    <w:lvlOverride w:ilvl="0">
      <w:startOverride w:val="11"/>
    </w:lvlOverride>
  </w:num>
  <w:num w:numId="13">
    <w:abstractNumId w:val="0"/>
    <w:lvlOverride w:ilvl="0">
      <w:startOverride w:val="12"/>
    </w:lvlOverride>
  </w:num>
  <w:num w:numId="14">
    <w:abstractNumId w:val="0"/>
    <w:lvlOverride w:ilvl="0">
      <w:startOverride w:val="13"/>
    </w:lvlOverride>
  </w:num>
  <w:num w:numId="15">
    <w:abstractNumId w:val="0"/>
    <w:lvlOverride w:ilvl="0">
      <w:startOverride w:val="14"/>
    </w:lvlOverride>
  </w:num>
  <w:num w:numId="16">
    <w:abstractNumId w:val="0"/>
    <w:lvlOverride w:ilvl="0">
      <w:startOverride w:val="15"/>
    </w:lvlOverride>
  </w:num>
  <w:num w:numId="17">
    <w:abstractNumId w:val="1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7529"/>
    <w:rsid w:val="00124533"/>
    <w:rsid w:val="0013720E"/>
    <w:rsid w:val="00243046"/>
    <w:rsid w:val="002674F2"/>
    <w:rsid w:val="002F3710"/>
    <w:rsid w:val="00305700"/>
    <w:rsid w:val="00305C53"/>
    <w:rsid w:val="003104C0"/>
    <w:rsid w:val="004241F5"/>
    <w:rsid w:val="00537529"/>
    <w:rsid w:val="00A4424B"/>
    <w:rsid w:val="00A73751"/>
    <w:rsid w:val="00B565AD"/>
    <w:rsid w:val="00BC1929"/>
    <w:rsid w:val="00BD1B31"/>
    <w:rsid w:val="00F90314"/>
    <w:rsid w:val="00FA1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75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a-IN"/>
    </w:rPr>
  </w:style>
  <w:style w:type="character" w:styleId="Emphasis">
    <w:name w:val="Emphasis"/>
    <w:basedOn w:val="DefaultParagraphFont"/>
    <w:uiPriority w:val="20"/>
    <w:qFormat/>
    <w:rsid w:val="00537529"/>
    <w:rPr>
      <w:i/>
      <w:iCs/>
    </w:rPr>
  </w:style>
  <w:style w:type="paragraph" w:styleId="ListParagraph">
    <w:name w:val="List Paragraph"/>
    <w:basedOn w:val="Normal"/>
    <w:uiPriority w:val="34"/>
    <w:qFormat/>
    <w:rsid w:val="00BD1B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1B3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5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gayathrisrinivasen</dc:creator>
  <cp:lastModifiedBy>gayathrisrinivasen</cp:lastModifiedBy>
  <cp:revision>2</cp:revision>
  <dcterms:created xsi:type="dcterms:W3CDTF">2024-04-15T13:31:00Z</dcterms:created>
  <dcterms:modified xsi:type="dcterms:W3CDTF">2024-04-15T13:31:00Z</dcterms:modified>
</cp:coreProperties>
</file>