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Arjun Mehta</w:t>
      </w:r>
    </w:p>
    <w:p>
      <w:r>
        <w:t>arjun.mehta@outlook.com</w:t>
      </w:r>
    </w:p>
    <w:p>
      <w:pPr>
        <w:pStyle w:val="Heading1"/>
      </w:pPr>
      <w:r>
        <w:t>Professional Summary</w:t>
      </w:r>
    </w:p>
    <w:p>
      <w:r>
        <w:t>Applied Machine Learning Engineer with expertise in computer vision, deep learning architectures, and model deployment. Passionate about building robust AI systems that scale efficiently from research to production.</w:t>
      </w:r>
    </w:p>
    <w:p>
      <w:pPr>
        <w:pStyle w:val="Heading1"/>
      </w:pPr>
      <w:r>
        <w:t>Experience</w:t>
      </w:r>
    </w:p>
    <w:p>
      <w:r>
        <w:t>Machine Learning Engineer, VisionCo (San Francisco, CA)  (2020–Present)</w:t>
      </w:r>
    </w:p>
    <w:p>
      <w:pPr>
        <w:pStyle w:val="ListBullet"/>
      </w:pPr>
      <w:r>
        <w:t>Designed PyTorch-based CNN architectures for defect detection on industrial surfaces, increasing detection accuracy by 15%.</w:t>
      </w:r>
    </w:p>
    <w:p>
      <w:pPr>
        <w:pStyle w:val="ListBullet"/>
      </w:pPr>
      <w:r>
        <w:t>Developed Dockerized inference pipelines for edge devices using NVIDIA Jetson boards.</w:t>
      </w:r>
    </w:p>
    <w:p>
      <w:pPr>
        <w:pStyle w:val="ListBullet"/>
      </w:pPr>
      <w:r>
        <w:t>Built internal MLOps framework using MLflow and CI/CD pipelines for reproducible training workflows.</w:t>
      </w:r>
    </w:p>
    <w:p>
      <w:pPr>
        <w:pStyle w:val="ListBullet"/>
      </w:pPr>
      <w:r>
        <w:t>Collaborated with data engineering teams to automate data labeling and augmentation processes.</w:t>
      </w:r>
    </w:p>
    <w:p>
      <w:r>
        <w:t>Research Intern, Computer Vision Lab, IIT Bombay  (2019)</w:t>
      </w:r>
    </w:p>
    <w:p>
      <w:pPr>
        <w:pStyle w:val="ListBullet"/>
      </w:pPr>
      <w:r>
        <w:t>Researched self-supervised learning techniques for image segmentation, resulting in a publication in CVPR 2020.</w:t>
      </w:r>
    </w:p>
    <w:p>
      <w:pPr>
        <w:pStyle w:val="ListBullet"/>
      </w:pPr>
      <w:r>
        <w:t>Developed data augmentation scripts for unsupervised feature extraction models.</w:t>
      </w:r>
    </w:p>
    <w:p>
      <w:pPr>
        <w:pStyle w:val="Heading1"/>
      </w:pPr>
      <w:r>
        <w:t>Education</w:t>
      </w:r>
    </w:p>
    <w:p>
      <w:r>
        <w:t>B.Tech in Computer Science, Indian Institute of Technology (IIT) Bombay (2019)</w:t>
      </w:r>
    </w:p>
    <w:p>
      <w:pPr>
        <w:pStyle w:val="Heading1"/>
      </w:pPr>
      <w:r>
        <w:t>Skills</w:t>
      </w:r>
    </w:p>
    <w:p>
      <w:r>
        <w:t>Deep Learning, PyTorch, Computer Vision, Docker, Git, TensorFlow, C++, MLOps, CI/CD,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