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09" w:rsidRDefault="00037909" w:rsidP="00760383">
      <w:pPr>
        <w:pStyle w:val="ChapterTitle"/>
      </w:pPr>
      <w:bookmarkStart w:id="0" w:name="_Toc340793411"/>
      <w:bookmarkStart w:id="1" w:name="_GoBack"/>
      <w:bookmarkEnd w:id="1"/>
      <w:r>
        <w:rPr>
          <w:noProof/>
          <w:lang w:bidi="ar-SA"/>
        </w:rPr>
        <w:drawing>
          <wp:anchor distT="0" distB="0" distL="114300" distR="114300" simplePos="0" relativeHeight="251658240" behindDoc="0" locked="0" layoutInCell="1" allowOverlap="1">
            <wp:simplePos x="0" y="0"/>
            <wp:positionH relativeFrom="column">
              <wp:posOffset>1816735</wp:posOffset>
            </wp:positionH>
            <wp:positionV relativeFrom="paragraph">
              <wp:posOffset>154940</wp:posOffset>
            </wp:positionV>
            <wp:extent cx="2691765" cy="71501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765" cy="715010"/>
                    </a:xfrm>
                    <a:prstGeom prst="rect">
                      <a:avLst/>
                    </a:prstGeom>
                    <a:noFill/>
                    <a:ln>
                      <a:noFill/>
                    </a:ln>
                  </pic:spPr>
                </pic:pic>
              </a:graphicData>
            </a:graphic>
          </wp:anchor>
        </w:drawing>
      </w:r>
    </w:p>
    <w:p w:rsidR="00037909" w:rsidRDefault="00037909" w:rsidP="004C72D6">
      <w:pPr>
        <w:pStyle w:val="Heading5"/>
      </w:pPr>
    </w:p>
    <w:p w:rsidR="00037909" w:rsidRDefault="00037909" w:rsidP="00760383">
      <w:pPr>
        <w:pStyle w:val="ChapterSubtitle"/>
      </w:pPr>
    </w:p>
    <w:p w:rsidR="00037909" w:rsidRPr="00037909" w:rsidRDefault="00037909" w:rsidP="00760383">
      <w:pPr>
        <w:pStyle w:val="BodyText"/>
      </w:pPr>
    </w:p>
    <w:p w:rsidR="00037909" w:rsidRDefault="00524300" w:rsidP="005251F3">
      <w:pPr>
        <w:pStyle w:val="ChapterTitle"/>
        <w:ind w:right="0"/>
        <w:jc w:val="center"/>
      </w:pPr>
      <w:r>
        <w:t>PROCESS</w:t>
      </w:r>
      <w:r w:rsidR="00037909">
        <w:t xml:space="preserve"> DOCUMENTATION</w:t>
      </w:r>
      <w:bookmarkEnd w:id="0"/>
    </w:p>
    <w:p w:rsidR="000F291B" w:rsidRDefault="00037909" w:rsidP="005251F3">
      <w:pPr>
        <w:pStyle w:val="DocumentLabel"/>
        <w:jc w:val="center"/>
        <w:rPr>
          <w:rStyle w:val="Emphasis"/>
          <w:rFonts w:ascii="Arial" w:hAnsi="Arial" w:cs="Arial"/>
          <w:sz w:val="22"/>
        </w:rPr>
      </w:pPr>
      <w:r>
        <w:rPr>
          <w:rStyle w:val="Emphasis"/>
          <w:rFonts w:ascii="Arial" w:hAnsi="Arial" w:cs="Arial"/>
          <w:sz w:val="22"/>
        </w:rPr>
        <w:t>“Release 1.</w:t>
      </w:r>
      <w:r w:rsidR="00CD27E8">
        <w:rPr>
          <w:rStyle w:val="Emphasis"/>
          <w:rFonts w:ascii="Arial" w:hAnsi="Arial" w:cs="Arial"/>
          <w:sz w:val="22"/>
        </w:rPr>
        <w:t>0</w:t>
      </w:r>
      <w:r>
        <w:rPr>
          <w:rStyle w:val="Emphasis"/>
          <w:rFonts w:ascii="Arial" w:hAnsi="Arial" w:cs="Arial"/>
          <w:sz w:val="22"/>
        </w:rPr>
        <w:t>”</w:t>
      </w:r>
    </w:p>
    <w:p w:rsidR="00037909" w:rsidRDefault="00037909" w:rsidP="00760383">
      <w:pPr>
        <w:pStyle w:val="DocumentLabel"/>
      </w:pPr>
    </w:p>
    <w:p w:rsidR="003F3489" w:rsidRDefault="00A5107B" w:rsidP="005251F3">
      <w:pPr>
        <w:pStyle w:val="CompanyName"/>
        <w:jc w:val="center"/>
      </w:pPr>
      <w:r>
        <w:t xml:space="preserve">Ready Wireless – </w:t>
      </w:r>
      <w:r w:rsidR="00524300">
        <w:t>Outsource Process</w:t>
      </w:r>
    </w:p>
    <w:p w:rsidR="00A5107B" w:rsidRDefault="00A5107B" w:rsidP="00760383">
      <w:pPr>
        <w:pStyle w:val="DocumentLabel"/>
        <w:rPr>
          <w:rStyle w:val="Emphasis"/>
          <w:rFonts w:ascii="Arial" w:hAnsi="Arial" w:cs="Arial"/>
          <w:sz w:val="22"/>
        </w:rPr>
      </w:pPr>
    </w:p>
    <w:p w:rsidR="003F3489" w:rsidRPr="005251F3" w:rsidRDefault="003F3489" w:rsidP="005251F3">
      <w:pPr>
        <w:spacing w:before="2640"/>
        <w:rPr>
          <w:sz w:val="24"/>
        </w:rPr>
      </w:pPr>
      <w:r w:rsidRPr="005251F3">
        <w:rPr>
          <w:sz w:val="24"/>
        </w:rPr>
        <w:t>Prepared by:</w:t>
      </w:r>
      <w:r w:rsidRPr="005251F3">
        <w:rPr>
          <w:sz w:val="24"/>
        </w:rPr>
        <w:tab/>
      </w:r>
      <w:r w:rsidR="00F10046" w:rsidRPr="005251F3">
        <w:rPr>
          <w:b/>
          <w:sz w:val="24"/>
        </w:rPr>
        <w:t>IT</w:t>
      </w:r>
      <w:r w:rsidR="005E5DAA" w:rsidRPr="005251F3">
        <w:rPr>
          <w:b/>
          <w:sz w:val="24"/>
        </w:rPr>
        <w:t xml:space="preserve"> Department</w:t>
      </w:r>
    </w:p>
    <w:p w:rsidR="003F3489" w:rsidRPr="005251F3" w:rsidRDefault="00F10046" w:rsidP="005251F3">
      <w:pPr>
        <w:rPr>
          <w:sz w:val="24"/>
        </w:rPr>
        <w:sectPr w:rsidR="003F3489" w:rsidRPr="005251F3" w:rsidSect="00107125">
          <w:headerReference w:type="default" r:id="rId10"/>
          <w:footerReference w:type="default" r:id="rId11"/>
          <w:headerReference w:type="first" r:id="rId12"/>
          <w:footerReference w:type="first" r:id="rId13"/>
          <w:pgSz w:w="12240" w:h="15840" w:code="1"/>
          <w:pgMar w:top="898" w:right="1200" w:bottom="1710" w:left="1267" w:header="0" w:footer="315" w:gutter="0"/>
          <w:pgNumType w:start="1"/>
          <w:cols w:space="720"/>
          <w:titlePg/>
        </w:sectPr>
      </w:pPr>
      <w:r w:rsidRPr="005251F3">
        <w:rPr>
          <w:i/>
          <w:sz w:val="24"/>
        </w:rPr>
        <w:t>Date</w:t>
      </w:r>
      <w:r w:rsidR="00217370" w:rsidRPr="005251F3">
        <w:rPr>
          <w:i/>
          <w:sz w:val="24"/>
        </w:rPr>
        <w:t>:</w:t>
      </w:r>
      <w:r w:rsidR="00217370" w:rsidRPr="005251F3">
        <w:rPr>
          <w:i/>
          <w:sz w:val="24"/>
        </w:rPr>
        <w:tab/>
      </w:r>
      <w:r w:rsidRPr="005251F3">
        <w:rPr>
          <w:i/>
          <w:sz w:val="24"/>
        </w:rPr>
        <w:tab/>
      </w:r>
      <w:r w:rsidR="00E748CE">
        <w:rPr>
          <w:i/>
          <w:sz w:val="24"/>
        </w:rPr>
        <w:t>3</w:t>
      </w:r>
      <w:r w:rsidR="005524A7">
        <w:rPr>
          <w:i/>
          <w:sz w:val="24"/>
        </w:rPr>
        <w:t>/</w:t>
      </w:r>
      <w:r w:rsidR="00524300">
        <w:rPr>
          <w:i/>
          <w:sz w:val="24"/>
        </w:rPr>
        <w:t>1</w:t>
      </w:r>
      <w:r w:rsidR="00522CA6">
        <w:rPr>
          <w:i/>
          <w:sz w:val="24"/>
        </w:rPr>
        <w:t>7</w:t>
      </w:r>
      <w:r w:rsidR="00217370" w:rsidRPr="005251F3">
        <w:rPr>
          <w:sz w:val="24"/>
        </w:rPr>
        <w:t>/201</w:t>
      </w:r>
      <w:r w:rsidR="00C83E86">
        <w:rPr>
          <w:sz w:val="24"/>
        </w:rPr>
        <w:t>4</w:t>
      </w:r>
    </w:p>
    <w:sdt>
      <w:sdtPr>
        <w:rPr>
          <w:b w:val="0"/>
          <w:bCs w:val="0"/>
          <w:caps w:val="0"/>
          <w:color w:val="auto"/>
          <w:spacing w:val="0"/>
          <w:sz w:val="20"/>
          <w:szCs w:val="20"/>
        </w:rPr>
        <w:id w:val="431655564"/>
        <w:docPartObj>
          <w:docPartGallery w:val="Table of Contents"/>
          <w:docPartUnique/>
        </w:docPartObj>
      </w:sdtPr>
      <w:sdtEndPr/>
      <w:sdtContent>
        <w:p w:rsidR="005251F3" w:rsidRDefault="005251F3">
          <w:pPr>
            <w:pStyle w:val="TOCHeading"/>
          </w:pPr>
          <w:r>
            <w:t>Contents</w:t>
          </w:r>
        </w:p>
        <w:p w:rsidR="00522CA6" w:rsidRDefault="005251F3">
          <w:pPr>
            <w:pStyle w:val="TOC1"/>
            <w:tabs>
              <w:tab w:val="right" w:leader="dot" w:pos="9343"/>
            </w:tabs>
            <w:rPr>
              <w:rFonts w:asciiTheme="minorHAnsi" w:hAnsiTheme="minorHAnsi"/>
              <w:b w:val="0"/>
              <w:bCs w:val="0"/>
              <w:caps w:val="0"/>
              <w:noProof/>
              <w:szCs w:val="22"/>
              <w:lang w:bidi="ar-SA"/>
            </w:rPr>
          </w:pPr>
          <w:r>
            <w:fldChar w:fldCharType="begin"/>
          </w:r>
          <w:r>
            <w:instrText xml:space="preserve"> TOC \o "1-3" \h \z \u </w:instrText>
          </w:r>
          <w:r>
            <w:fldChar w:fldCharType="separate"/>
          </w:r>
          <w:hyperlink w:anchor="_Toc382811488" w:history="1">
            <w:r w:rsidR="00522CA6" w:rsidRPr="009E2FC5">
              <w:rPr>
                <w:rStyle w:val="Hyperlink"/>
                <w:noProof/>
              </w:rPr>
              <w:t>Document Information and Approvals</w:t>
            </w:r>
            <w:r w:rsidR="00522CA6">
              <w:rPr>
                <w:noProof/>
                <w:webHidden/>
              </w:rPr>
              <w:tab/>
            </w:r>
            <w:r w:rsidR="00522CA6">
              <w:rPr>
                <w:noProof/>
                <w:webHidden/>
              </w:rPr>
              <w:fldChar w:fldCharType="begin"/>
            </w:r>
            <w:r w:rsidR="00522CA6">
              <w:rPr>
                <w:noProof/>
                <w:webHidden/>
              </w:rPr>
              <w:instrText xml:space="preserve"> PAGEREF _Toc382811488 \h </w:instrText>
            </w:r>
            <w:r w:rsidR="00522CA6">
              <w:rPr>
                <w:noProof/>
                <w:webHidden/>
              </w:rPr>
            </w:r>
            <w:r w:rsidR="00522CA6">
              <w:rPr>
                <w:noProof/>
                <w:webHidden/>
              </w:rPr>
              <w:fldChar w:fldCharType="separate"/>
            </w:r>
            <w:r w:rsidR="00522CA6">
              <w:rPr>
                <w:noProof/>
                <w:webHidden/>
              </w:rPr>
              <w:t>3</w:t>
            </w:r>
            <w:r w:rsidR="00522CA6">
              <w:rPr>
                <w:noProof/>
                <w:webHidden/>
              </w:rPr>
              <w:fldChar w:fldCharType="end"/>
            </w:r>
          </w:hyperlink>
        </w:p>
        <w:p w:rsidR="00522CA6" w:rsidRDefault="001646E3">
          <w:pPr>
            <w:pStyle w:val="TOC3"/>
            <w:tabs>
              <w:tab w:val="right" w:leader="dot" w:pos="9343"/>
            </w:tabs>
            <w:rPr>
              <w:rFonts w:asciiTheme="minorHAnsi" w:hAnsiTheme="minorHAnsi"/>
              <w:bCs w:val="0"/>
              <w:noProof/>
              <w:sz w:val="22"/>
              <w:szCs w:val="22"/>
              <w:lang w:bidi="ar-SA"/>
            </w:rPr>
          </w:pPr>
          <w:hyperlink w:anchor="_Toc382811489" w:history="1">
            <w:r w:rsidR="00522CA6" w:rsidRPr="009E2FC5">
              <w:rPr>
                <w:rStyle w:val="Hyperlink"/>
                <w:noProof/>
              </w:rPr>
              <w:t>Version Control</w:t>
            </w:r>
            <w:r w:rsidR="00522CA6">
              <w:rPr>
                <w:noProof/>
                <w:webHidden/>
              </w:rPr>
              <w:tab/>
            </w:r>
            <w:r w:rsidR="00522CA6">
              <w:rPr>
                <w:noProof/>
                <w:webHidden/>
              </w:rPr>
              <w:fldChar w:fldCharType="begin"/>
            </w:r>
            <w:r w:rsidR="00522CA6">
              <w:rPr>
                <w:noProof/>
                <w:webHidden/>
              </w:rPr>
              <w:instrText xml:space="preserve"> PAGEREF _Toc382811489 \h </w:instrText>
            </w:r>
            <w:r w:rsidR="00522CA6">
              <w:rPr>
                <w:noProof/>
                <w:webHidden/>
              </w:rPr>
            </w:r>
            <w:r w:rsidR="00522CA6">
              <w:rPr>
                <w:noProof/>
                <w:webHidden/>
              </w:rPr>
              <w:fldChar w:fldCharType="separate"/>
            </w:r>
            <w:r w:rsidR="00522CA6">
              <w:rPr>
                <w:noProof/>
                <w:webHidden/>
              </w:rPr>
              <w:t>3</w:t>
            </w:r>
            <w:r w:rsidR="00522CA6">
              <w:rPr>
                <w:noProof/>
                <w:webHidden/>
              </w:rPr>
              <w:fldChar w:fldCharType="end"/>
            </w:r>
          </w:hyperlink>
        </w:p>
        <w:p w:rsidR="00522CA6" w:rsidRDefault="001646E3">
          <w:pPr>
            <w:pStyle w:val="TOC3"/>
            <w:tabs>
              <w:tab w:val="right" w:leader="dot" w:pos="9343"/>
            </w:tabs>
            <w:rPr>
              <w:rFonts w:asciiTheme="minorHAnsi" w:hAnsiTheme="minorHAnsi"/>
              <w:bCs w:val="0"/>
              <w:noProof/>
              <w:sz w:val="22"/>
              <w:szCs w:val="22"/>
              <w:lang w:bidi="ar-SA"/>
            </w:rPr>
          </w:pPr>
          <w:hyperlink w:anchor="_Toc382811490" w:history="1">
            <w:r w:rsidR="00522CA6" w:rsidRPr="009E2FC5">
              <w:rPr>
                <w:rStyle w:val="Hyperlink"/>
                <w:noProof/>
              </w:rPr>
              <w:t>Approvals</w:t>
            </w:r>
            <w:r w:rsidR="00522CA6">
              <w:rPr>
                <w:noProof/>
                <w:webHidden/>
              </w:rPr>
              <w:tab/>
            </w:r>
            <w:r w:rsidR="00522CA6">
              <w:rPr>
                <w:noProof/>
                <w:webHidden/>
              </w:rPr>
              <w:fldChar w:fldCharType="begin"/>
            </w:r>
            <w:r w:rsidR="00522CA6">
              <w:rPr>
                <w:noProof/>
                <w:webHidden/>
              </w:rPr>
              <w:instrText xml:space="preserve"> PAGEREF _Toc382811490 \h </w:instrText>
            </w:r>
            <w:r w:rsidR="00522CA6">
              <w:rPr>
                <w:noProof/>
                <w:webHidden/>
              </w:rPr>
            </w:r>
            <w:r w:rsidR="00522CA6">
              <w:rPr>
                <w:noProof/>
                <w:webHidden/>
              </w:rPr>
              <w:fldChar w:fldCharType="separate"/>
            </w:r>
            <w:r w:rsidR="00522CA6">
              <w:rPr>
                <w:noProof/>
                <w:webHidden/>
              </w:rPr>
              <w:t>3</w:t>
            </w:r>
            <w:r w:rsidR="00522CA6">
              <w:rPr>
                <w:noProof/>
                <w:webHidden/>
              </w:rPr>
              <w:fldChar w:fldCharType="end"/>
            </w:r>
          </w:hyperlink>
        </w:p>
        <w:p w:rsidR="00522CA6" w:rsidRDefault="001646E3">
          <w:pPr>
            <w:pStyle w:val="TOC1"/>
            <w:tabs>
              <w:tab w:val="right" w:leader="dot" w:pos="9343"/>
            </w:tabs>
            <w:rPr>
              <w:rFonts w:asciiTheme="minorHAnsi" w:hAnsiTheme="minorHAnsi"/>
              <w:b w:val="0"/>
              <w:bCs w:val="0"/>
              <w:caps w:val="0"/>
              <w:noProof/>
              <w:szCs w:val="22"/>
              <w:lang w:bidi="ar-SA"/>
            </w:rPr>
          </w:pPr>
          <w:hyperlink w:anchor="_Toc382811491" w:history="1">
            <w:r w:rsidR="00522CA6" w:rsidRPr="009E2FC5">
              <w:rPr>
                <w:rStyle w:val="Hyperlink"/>
                <w:noProof/>
              </w:rPr>
              <w:t>Overview</w:t>
            </w:r>
            <w:r w:rsidR="00522CA6">
              <w:rPr>
                <w:noProof/>
                <w:webHidden/>
              </w:rPr>
              <w:tab/>
            </w:r>
            <w:r w:rsidR="00522CA6">
              <w:rPr>
                <w:noProof/>
                <w:webHidden/>
              </w:rPr>
              <w:fldChar w:fldCharType="begin"/>
            </w:r>
            <w:r w:rsidR="00522CA6">
              <w:rPr>
                <w:noProof/>
                <w:webHidden/>
              </w:rPr>
              <w:instrText xml:space="preserve"> PAGEREF _Toc382811491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2" w:history="1">
            <w:r w:rsidR="00522CA6" w:rsidRPr="009E2FC5">
              <w:rPr>
                <w:rStyle w:val="Hyperlink"/>
                <w:noProof/>
              </w:rPr>
              <w:t>Purpose</w:t>
            </w:r>
            <w:r w:rsidR="00522CA6">
              <w:rPr>
                <w:noProof/>
                <w:webHidden/>
              </w:rPr>
              <w:tab/>
            </w:r>
            <w:r w:rsidR="00522CA6">
              <w:rPr>
                <w:noProof/>
                <w:webHidden/>
              </w:rPr>
              <w:fldChar w:fldCharType="begin"/>
            </w:r>
            <w:r w:rsidR="00522CA6">
              <w:rPr>
                <w:noProof/>
                <w:webHidden/>
              </w:rPr>
              <w:instrText xml:space="preserve"> PAGEREF _Toc382811492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3" w:history="1">
            <w:r w:rsidR="00522CA6" w:rsidRPr="009E2FC5">
              <w:rPr>
                <w:rStyle w:val="Hyperlink"/>
                <w:noProof/>
              </w:rPr>
              <w:t>Assumptions</w:t>
            </w:r>
            <w:r w:rsidR="00522CA6">
              <w:rPr>
                <w:noProof/>
                <w:webHidden/>
              </w:rPr>
              <w:tab/>
            </w:r>
            <w:r w:rsidR="00522CA6">
              <w:rPr>
                <w:noProof/>
                <w:webHidden/>
              </w:rPr>
              <w:fldChar w:fldCharType="begin"/>
            </w:r>
            <w:r w:rsidR="00522CA6">
              <w:rPr>
                <w:noProof/>
                <w:webHidden/>
              </w:rPr>
              <w:instrText xml:space="preserve"> PAGEREF _Toc382811493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1"/>
            <w:tabs>
              <w:tab w:val="right" w:leader="dot" w:pos="9343"/>
            </w:tabs>
            <w:rPr>
              <w:rFonts w:asciiTheme="minorHAnsi" w:hAnsiTheme="minorHAnsi"/>
              <w:b w:val="0"/>
              <w:bCs w:val="0"/>
              <w:caps w:val="0"/>
              <w:noProof/>
              <w:szCs w:val="22"/>
              <w:lang w:bidi="ar-SA"/>
            </w:rPr>
          </w:pPr>
          <w:hyperlink w:anchor="_Toc382811494" w:history="1">
            <w:r w:rsidR="00522CA6" w:rsidRPr="009E2FC5">
              <w:rPr>
                <w:rStyle w:val="Hyperlink"/>
                <w:noProof/>
              </w:rPr>
              <w:t>Process Definition</w:t>
            </w:r>
            <w:r w:rsidR="00522CA6">
              <w:rPr>
                <w:noProof/>
                <w:webHidden/>
              </w:rPr>
              <w:tab/>
            </w:r>
            <w:r w:rsidR="00522CA6">
              <w:rPr>
                <w:noProof/>
                <w:webHidden/>
              </w:rPr>
              <w:fldChar w:fldCharType="begin"/>
            </w:r>
            <w:r w:rsidR="00522CA6">
              <w:rPr>
                <w:noProof/>
                <w:webHidden/>
              </w:rPr>
              <w:instrText xml:space="preserve"> PAGEREF _Toc382811494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5" w:history="1">
            <w:r w:rsidR="00522CA6" w:rsidRPr="009E2FC5">
              <w:rPr>
                <w:rStyle w:val="Hyperlink"/>
                <w:noProof/>
              </w:rPr>
              <w:t>Process Overview</w:t>
            </w:r>
            <w:r w:rsidR="00522CA6">
              <w:rPr>
                <w:noProof/>
                <w:webHidden/>
              </w:rPr>
              <w:tab/>
            </w:r>
            <w:r w:rsidR="00522CA6">
              <w:rPr>
                <w:noProof/>
                <w:webHidden/>
              </w:rPr>
              <w:fldChar w:fldCharType="begin"/>
            </w:r>
            <w:r w:rsidR="00522CA6">
              <w:rPr>
                <w:noProof/>
                <w:webHidden/>
              </w:rPr>
              <w:instrText xml:space="preserve"> PAGEREF _Toc382811495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6" w:history="1">
            <w:r w:rsidR="00522CA6" w:rsidRPr="009E2FC5">
              <w:rPr>
                <w:rStyle w:val="Hyperlink"/>
                <w:noProof/>
              </w:rPr>
              <w:t>Development Process Overview</w:t>
            </w:r>
            <w:r w:rsidR="00522CA6">
              <w:rPr>
                <w:noProof/>
                <w:webHidden/>
              </w:rPr>
              <w:tab/>
            </w:r>
            <w:r w:rsidR="00522CA6">
              <w:rPr>
                <w:noProof/>
                <w:webHidden/>
              </w:rPr>
              <w:fldChar w:fldCharType="begin"/>
            </w:r>
            <w:r w:rsidR="00522CA6">
              <w:rPr>
                <w:noProof/>
                <w:webHidden/>
              </w:rPr>
              <w:instrText xml:space="preserve"> PAGEREF _Toc382811496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7" w:history="1">
            <w:r w:rsidR="00522CA6" w:rsidRPr="009E2FC5">
              <w:rPr>
                <w:rStyle w:val="Hyperlink"/>
                <w:noProof/>
              </w:rPr>
              <w:t>Sprint Process</w:t>
            </w:r>
            <w:r w:rsidR="00522CA6">
              <w:rPr>
                <w:noProof/>
                <w:webHidden/>
              </w:rPr>
              <w:tab/>
            </w:r>
            <w:r w:rsidR="00522CA6">
              <w:rPr>
                <w:noProof/>
                <w:webHidden/>
              </w:rPr>
              <w:fldChar w:fldCharType="begin"/>
            </w:r>
            <w:r w:rsidR="00522CA6">
              <w:rPr>
                <w:noProof/>
                <w:webHidden/>
              </w:rPr>
              <w:instrText xml:space="preserve"> PAGEREF _Toc382811497 \h </w:instrText>
            </w:r>
            <w:r w:rsidR="00522CA6">
              <w:rPr>
                <w:noProof/>
                <w:webHidden/>
              </w:rPr>
            </w:r>
            <w:r w:rsidR="00522CA6">
              <w:rPr>
                <w:noProof/>
                <w:webHidden/>
              </w:rPr>
              <w:fldChar w:fldCharType="separate"/>
            </w:r>
            <w:r w:rsidR="00522CA6">
              <w:rPr>
                <w:noProof/>
                <w:webHidden/>
              </w:rPr>
              <w:t>4</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8" w:history="1">
            <w:r w:rsidR="00522CA6" w:rsidRPr="009E2FC5">
              <w:rPr>
                <w:rStyle w:val="Hyperlink"/>
                <w:noProof/>
              </w:rPr>
              <w:t>Task Workflow</w:t>
            </w:r>
            <w:r w:rsidR="00522CA6">
              <w:rPr>
                <w:noProof/>
                <w:webHidden/>
              </w:rPr>
              <w:tab/>
            </w:r>
            <w:r w:rsidR="00522CA6">
              <w:rPr>
                <w:noProof/>
                <w:webHidden/>
              </w:rPr>
              <w:fldChar w:fldCharType="begin"/>
            </w:r>
            <w:r w:rsidR="00522CA6">
              <w:rPr>
                <w:noProof/>
                <w:webHidden/>
              </w:rPr>
              <w:instrText xml:space="preserve"> PAGEREF _Toc382811498 \h </w:instrText>
            </w:r>
            <w:r w:rsidR="00522CA6">
              <w:rPr>
                <w:noProof/>
                <w:webHidden/>
              </w:rPr>
            </w:r>
            <w:r w:rsidR="00522CA6">
              <w:rPr>
                <w:noProof/>
                <w:webHidden/>
              </w:rPr>
              <w:fldChar w:fldCharType="separate"/>
            </w:r>
            <w:r w:rsidR="00522CA6">
              <w:rPr>
                <w:noProof/>
                <w:webHidden/>
              </w:rPr>
              <w:t>5</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499" w:history="1">
            <w:r w:rsidR="00522CA6" w:rsidRPr="009E2FC5">
              <w:rPr>
                <w:rStyle w:val="Hyperlink"/>
                <w:noProof/>
              </w:rPr>
              <w:t>Release Process</w:t>
            </w:r>
            <w:r w:rsidR="00522CA6">
              <w:rPr>
                <w:noProof/>
                <w:webHidden/>
              </w:rPr>
              <w:tab/>
            </w:r>
            <w:r w:rsidR="00522CA6">
              <w:rPr>
                <w:noProof/>
                <w:webHidden/>
              </w:rPr>
              <w:fldChar w:fldCharType="begin"/>
            </w:r>
            <w:r w:rsidR="00522CA6">
              <w:rPr>
                <w:noProof/>
                <w:webHidden/>
              </w:rPr>
              <w:instrText xml:space="preserve"> PAGEREF _Toc382811499 \h </w:instrText>
            </w:r>
            <w:r w:rsidR="00522CA6">
              <w:rPr>
                <w:noProof/>
                <w:webHidden/>
              </w:rPr>
            </w:r>
            <w:r w:rsidR="00522CA6">
              <w:rPr>
                <w:noProof/>
                <w:webHidden/>
              </w:rPr>
              <w:fldChar w:fldCharType="separate"/>
            </w:r>
            <w:r w:rsidR="00522CA6">
              <w:rPr>
                <w:noProof/>
                <w:webHidden/>
              </w:rPr>
              <w:t>6</w:t>
            </w:r>
            <w:r w:rsidR="00522CA6">
              <w:rPr>
                <w:noProof/>
                <w:webHidden/>
              </w:rPr>
              <w:fldChar w:fldCharType="end"/>
            </w:r>
          </w:hyperlink>
        </w:p>
        <w:p w:rsidR="00522CA6" w:rsidRDefault="001646E3">
          <w:pPr>
            <w:pStyle w:val="TOC2"/>
            <w:tabs>
              <w:tab w:val="right" w:leader="dot" w:pos="9343"/>
            </w:tabs>
            <w:rPr>
              <w:rFonts w:asciiTheme="minorHAnsi" w:hAnsiTheme="minorHAnsi"/>
              <w:b w:val="0"/>
              <w:bCs w:val="0"/>
              <w:noProof/>
              <w:sz w:val="22"/>
              <w:szCs w:val="22"/>
              <w:lang w:bidi="ar-SA"/>
            </w:rPr>
          </w:pPr>
          <w:hyperlink w:anchor="_Toc382811500" w:history="1">
            <w:r w:rsidR="00522CA6" w:rsidRPr="009E2FC5">
              <w:rPr>
                <w:rStyle w:val="Hyperlink"/>
                <w:noProof/>
              </w:rPr>
              <w:t>Source Code Overview</w:t>
            </w:r>
            <w:r w:rsidR="00522CA6">
              <w:rPr>
                <w:noProof/>
                <w:webHidden/>
              </w:rPr>
              <w:tab/>
            </w:r>
            <w:r w:rsidR="00522CA6">
              <w:rPr>
                <w:noProof/>
                <w:webHidden/>
              </w:rPr>
              <w:fldChar w:fldCharType="begin"/>
            </w:r>
            <w:r w:rsidR="00522CA6">
              <w:rPr>
                <w:noProof/>
                <w:webHidden/>
              </w:rPr>
              <w:instrText xml:space="preserve"> PAGEREF _Toc382811500 \h </w:instrText>
            </w:r>
            <w:r w:rsidR="00522CA6">
              <w:rPr>
                <w:noProof/>
                <w:webHidden/>
              </w:rPr>
            </w:r>
            <w:r w:rsidR="00522CA6">
              <w:rPr>
                <w:noProof/>
                <w:webHidden/>
              </w:rPr>
              <w:fldChar w:fldCharType="separate"/>
            </w:r>
            <w:r w:rsidR="00522CA6">
              <w:rPr>
                <w:noProof/>
                <w:webHidden/>
              </w:rPr>
              <w:t>7</w:t>
            </w:r>
            <w:r w:rsidR="00522CA6">
              <w:rPr>
                <w:noProof/>
                <w:webHidden/>
              </w:rPr>
              <w:fldChar w:fldCharType="end"/>
            </w:r>
          </w:hyperlink>
        </w:p>
        <w:p w:rsidR="00522CA6" w:rsidRDefault="001646E3">
          <w:pPr>
            <w:pStyle w:val="TOC1"/>
            <w:tabs>
              <w:tab w:val="right" w:leader="dot" w:pos="9343"/>
            </w:tabs>
            <w:rPr>
              <w:rFonts w:asciiTheme="minorHAnsi" w:hAnsiTheme="minorHAnsi"/>
              <w:b w:val="0"/>
              <w:bCs w:val="0"/>
              <w:caps w:val="0"/>
              <w:noProof/>
              <w:szCs w:val="22"/>
              <w:lang w:bidi="ar-SA"/>
            </w:rPr>
          </w:pPr>
          <w:hyperlink w:anchor="_Toc382811501" w:history="1">
            <w:r w:rsidR="00522CA6" w:rsidRPr="009E2FC5">
              <w:rPr>
                <w:rStyle w:val="Hyperlink"/>
                <w:noProof/>
              </w:rPr>
              <w:t>Reference A</w:t>
            </w:r>
            <w:r w:rsidR="00522CA6">
              <w:rPr>
                <w:noProof/>
                <w:webHidden/>
              </w:rPr>
              <w:tab/>
            </w:r>
            <w:r w:rsidR="00522CA6">
              <w:rPr>
                <w:noProof/>
                <w:webHidden/>
              </w:rPr>
              <w:fldChar w:fldCharType="begin"/>
            </w:r>
            <w:r w:rsidR="00522CA6">
              <w:rPr>
                <w:noProof/>
                <w:webHidden/>
              </w:rPr>
              <w:instrText xml:space="preserve"> PAGEREF _Toc382811501 \h </w:instrText>
            </w:r>
            <w:r w:rsidR="00522CA6">
              <w:rPr>
                <w:noProof/>
                <w:webHidden/>
              </w:rPr>
            </w:r>
            <w:r w:rsidR="00522CA6">
              <w:rPr>
                <w:noProof/>
                <w:webHidden/>
              </w:rPr>
              <w:fldChar w:fldCharType="separate"/>
            </w:r>
            <w:r w:rsidR="00522CA6">
              <w:rPr>
                <w:noProof/>
                <w:webHidden/>
              </w:rPr>
              <w:t>8</w:t>
            </w:r>
            <w:r w:rsidR="00522CA6">
              <w:rPr>
                <w:noProof/>
                <w:webHidden/>
              </w:rPr>
              <w:fldChar w:fldCharType="end"/>
            </w:r>
          </w:hyperlink>
        </w:p>
        <w:p w:rsidR="00522CA6" w:rsidRDefault="001646E3">
          <w:pPr>
            <w:pStyle w:val="TOC1"/>
            <w:tabs>
              <w:tab w:val="right" w:leader="dot" w:pos="9343"/>
            </w:tabs>
            <w:rPr>
              <w:rFonts w:asciiTheme="minorHAnsi" w:hAnsiTheme="minorHAnsi"/>
              <w:b w:val="0"/>
              <w:bCs w:val="0"/>
              <w:caps w:val="0"/>
              <w:noProof/>
              <w:szCs w:val="22"/>
              <w:lang w:bidi="ar-SA"/>
            </w:rPr>
          </w:pPr>
          <w:hyperlink w:anchor="_Toc382811502" w:history="1">
            <w:r w:rsidR="00522CA6" w:rsidRPr="009E2FC5">
              <w:rPr>
                <w:rStyle w:val="Hyperlink"/>
                <w:noProof/>
              </w:rPr>
              <w:t>Reference B</w:t>
            </w:r>
            <w:r w:rsidR="00522CA6">
              <w:rPr>
                <w:noProof/>
                <w:webHidden/>
              </w:rPr>
              <w:tab/>
            </w:r>
            <w:r w:rsidR="00522CA6">
              <w:rPr>
                <w:noProof/>
                <w:webHidden/>
              </w:rPr>
              <w:fldChar w:fldCharType="begin"/>
            </w:r>
            <w:r w:rsidR="00522CA6">
              <w:rPr>
                <w:noProof/>
                <w:webHidden/>
              </w:rPr>
              <w:instrText xml:space="preserve"> PAGEREF _Toc382811502 \h </w:instrText>
            </w:r>
            <w:r w:rsidR="00522CA6">
              <w:rPr>
                <w:noProof/>
                <w:webHidden/>
              </w:rPr>
            </w:r>
            <w:r w:rsidR="00522CA6">
              <w:rPr>
                <w:noProof/>
                <w:webHidden/>
              </w:rPr>
              <w:fldChar w:fldCharType="separate"/>
            </w:r>
            <w:r w:rsidR="00522CA6">
              <w:rPr>
                <w:noProof/>
                <w:webHidden/>
              </w:rPr>
              <w:t>9</w:t>
            </w:r>
            <w:r w:rsidR="00522CA6">
              <w:rPr>
                <w:noProof/>
                <w:webHidden/>
              </w:rPr>
              <w:fldChar w:fldCharType="end"/>
            </w:r>
          </w:hyperlink>
        </w:p>
        <w:p w:rsidR="005251F3" w:rsidRDefault="005251F3">
          <w:r>
            <w:fldChar w:fldCharType="end"/>
          </w:r>
        </w:p>
      </w:sdtContent>
    </w:sdt>
    <w:p w:rsidR="003F3489" w:rsidRDefault="003F3489" w:rsidP="00760383">
      <w:pPr>
        <w:pStyle w:val="TOC3"/>
      </w:pPr>
    </w:p>
    <w:p w:rsidR="005251F3" w:rsidRDefault="005251F3" w:rsidP="00760383">
      <w:pPr>
        <w:pStyle w:val="Heading1"/>
        <w:sectPr w:rsidR="005251F3" w:rsidSect="00733A0F">
          <w:headerReference w:type="default" r:id="rId14"/>
          <w:footerReference w:type="default" r:id="rId15"/>
          <w:headerReference w:type="first" r:id="rId16"/>
          <w:pgSz w:w="12240" w:h="15840" w:code="1"/>
          <w:pgMar w:top="995" w:right="1620" w:bottom="1260" w:left="1267" w:header="450" w:footer="0" w:gutter="0"/>
          <w:cols w:space="720"/>
        </w:sectPr>
      </w:pPr>
      <w:bookmarkStart w:id="2" w:name="_Toc340793412"/>
    </w:p>
    <w:p w:rsidR="006C45BC" w:rsidRDefault="006C45BC" w:rsidP="00760383">
      <w:pPr>
        <w:pStyle w:val="Heading1"/>
      </w:pPr>
      <w:bookmarkStart w:id="3" w:name="_Toc382811488"/>
      <w:r>
        <w:lastRenderedPageBreak/>
        <w:t>Document Information and Approvals</w:t>
      </w:r>
      <w:bookmarkEnd w:id="2"/>
      <w:bookmarkEnd w:id="3"/>
    </w:p>
    <w:p w:rsidR="006C45BC" w:rsidRDefault="00160FD9" w:rsidP="00160FD9">
      <w:pPr>
        <w:pStyle w:val="Heading3"/>
      </w:pPr>
      <w:bookmarkStart w:id="4" w:name="_Toc382811489"/>
      <w:r>
        <w:t>Version Control</w:t>
      </w:r>
      <w:bookmarkEnd w:id="4"/>
    </w:p>
    <w:p w:rsidR="00160FD9" w:rsidRPr="00160FD9" w:rsidRDefault="00160FD9" w:rsidP="00160FD9"/>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1260"/>
        <w:gridCol w:w="1639"/>
        <w:gridCol w:w="71"/>
        <w:gridCol w:w="2430"/>
        <w:gridCol w:w="4410"/>
      </w:tblGrid>
      <w:tr w:rsidR="006C45BC" w:rsidRPr="006C45BC" w:rsidTr="00601C15">
        <w:trPr>
          <w:gridAfter w:val="3"/>
          <w:wAfter w:w="6911" w:type="dxa"/>
          <w:trHeight w:val="347"/>
        </w:trPr>
        <w:tc>
          <w:tcPr>
            <w:tcW w:w="2899" w:type="dxa"/>
            <w:gridSpan w:val="2"/>
            <w:shd w:val="clear" w:color="auto" w:fill="365F91" w:themeFill="accent1" w:themeFillShade="BF"/>
            <w:vAlign w:val="center"/>
          </w:tcPr>
          <w:p w:rsidR="006C45BC" w:rsidRPr="006C45BC" w:rsidRDefault="006C45BC" w:rsidP="00760383">
            <w:r w:rsidRPr="006C45BC">
              <w:t>Version History</w:t>
            </w:r>
          </w:p>
        </w:tc>
      </w:tr>
      <w:tr w:rsidR="006C45BC" w:rsidRPr="008B6F0A" w:rsidTr="00601C15">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Version #</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Date</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Revised By</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Reason for change</w:t>
            </w:r>
          </w:p>
        </w:tc>
      </w:tr>
      <w:tr w:rsidR="006C45BC" w:rsidRPr="008B6F0A" w:rsidTr="00CF6B1F">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Pr>
        <w:tc>
          <w:tcPr>
            <w:tcW w:w="12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6C45BC" w:rsidP="00760383">
            <w:r w:rsidRPr="0059558C">
              <w:t>1.0</w:t>
            </w:r>
            <w:r w:rsidR="00CE4478">
              <w:t>.0</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CD27E8" w:rsidP="00522CA6">
            <w:r>
              <w:t>03</w:t>
            </w:r>
            <w:r w:rsidR="00CE4478">
              <w:t>/</w:t>
            </w:r>
            <w:r w:rsidR="00524300">
              <w:t>1</w:t>
            </w:r>
            <w:r w:rsidR="00522CA6">
              <w:t>7</w:t>
            </w:r>
            <w:r w:rsidR="00217370">
              <w:t>/201</w:t>
            </w:r>
            <w:r>
              <w:t>4</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CD27E8" w:rsidP="00760383">
            <w:r>
              <w:t>Scott Bonen</w:t>
            </w:r>
          </w:p>
        </w:tc>
        <w:tc>
          <w:tcPr>
            <w:tcW w:w="4410" w:type="dxa"/>
            <w:tcBorders>
              <w:top w:val="single" w:sz="4" w:space="0" w:color="808080"/>
              <w:left w:val="single" w:sz="4" w:space="0" w:color="808080"/>
              <w:bottom w:val="single" w:sz="4" w:space="0" w:color="808080"/>
              <w:right w:val="single" w:sz="4" w:space="0" w:color="808080"/>
            </w:tcBorders>
            <w:shd w:val="clear" w:color="auto" w:fill="DBE5F1"/>
          </w:tcPr>
          <w:p w:rsidR="006C45BC" w:rsidRPr="0059558C" w:rsidRDefault="006C45BC" w:rsidP="00760383">
            <w:r>
              <w:t>Initial draft</w:t>
            </w:r>
          </w:p>
        </w:tc>
      </w:tr>
    </w:tbl>
    <w:p w:rsidR="00160FD9" w:rsidRDefault="00160FD9" w:rsidP="00160FD9">
      <w:pPr>
        <w:pStyle w:val="Heading3"/>
      </w:pPr>
      <w:bookmarkStart w:id="5" w:name="_Toc382811490"/>
      <w:r>
        <w:t>Approvals</w:t>
      </w:r>
      <w:bookmarkEnd w:id="5"/>
    </w:p>
    <w:p w:rsidR="006C45BC" w:rsidRDefault="006C45BC" w:rsidP="00760383">
      <w:r w:rsidRPr="0059558C">
        <w:t xml:space="preserve">This document </w:t>
      </w:r>
      <w:r w:rsidR="00CE4478">
        <w:t xml:space="preserve">is intended for external distribution and represents the official Ready Wireless </w:t>
      </w:r>
      <w:r w:rsidR="00CD27E8">
        <w:t>Developer Standards for third party developers</w:t>
      </w:r>
      <w:r w:rsidR="00CE4478">
        <w:t>.</w:t>
      </w:r>
    </w:p>
    <w:p w:rsidR="006C45BC" w:rsidRPr="00CF6B1F" w:rsidRDefault="006C45BC" w:rsidP="00760383">
      <w:r w:rsidRPr="0059558C">
        <w:t>Following approval of this document, requirement changes will be governed by the project’s change management process, including impact analysis, appropriate reviews and approvals.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160"/>
        <w:gridCol w:w="739"/>
        <w:gridCol w:w="1601"/>
        <w:gridCol w:w="2880"/>
        <w:gridCol w:w="2430"/>
      </w:tblGrid>
      <w:tr w:rsidR="006C45BC" w:rsidRPr="006C45BC" w:rsidTr="00601C15">
        <w:trPr>
          <w:gridAfter w:val="3"/>
          <w:wAfter w:w="6911" w:type="dxa"/>
          <w:trHeight w:val="347"/>
        </w:trPr>
        <w:tc>
          <w:tcPr>
            <w:tcW w:w="2899" w:type="dxa"/>
            <w:gridSpan w:val="2"/>
            <w:shd w:val="clear" w:color="auto" w:fill="365F91" w:themeFill="accent1" w:themeFillShade="BF"/>
            <w:vAlign w:val="center"/>
          </w:tcPr>
          <w:p w:rsidR="006C45BC" w:rsidRPr="006C45BC" w:rsidRDefault="006C45BC" w:rsidP="00760383">
            <w:r w:rsidRPr="006C45BC">
              <w:t>Document Approvals</w:t>
            </w:r>
          </w:p>
        </w:tc>
      </w:tr>
      <w:tr w:rsidR="006C45BC" w:rsidRPr="008B6F0A" w:rsidTr="00601C15">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Approver Name</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CE4478" w:rsidP="00760383">
            <w:pPr>
              <w:rPr>
                <w:b/>
              </w:rPr>
            </w:pPr>
            <w:r w:rsidRPr="0078262E">
              <w:rPr>
                <w:b/>
              </w:rPr>
              <w:t>Title/</w:t>
            </w:r>
            <w:r w:rsidR="006C45BC" w:rsidRPr="0078262E">
              <w:rPr>
                <w:b/>
              </w:rPr>
              <w:t>Role</w:t>
            </w:r>
          </w:p>
        </w:tc>
        <w:tc>
          <w:tcPr>
            <w:tcW w:w="288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Signature/Electronic Approval</w:t>
            </w:r>
          </w:p>
        </w:tc>
        <w:tc>
          <w:tcPr>
            <w:tcW w:w="2430" w:type="dxa"/>
            <w:tcBorders>
              <w:top w:val="single" w:sz="4" w:space="0" w:color="808080"/>
              <w:left w:val="single" w:sz="4" w:space="0" w:color="808080"/>
              <w:bottom w:val="single" w:sz="4" w:space="0" w:color="808080"/>
              <w:right w:val="single" w:sz="4" w:space="0" w:color="808080"/>
            </w:tcBorders>
            <w:shd w:val="clear" w:color="auto" w:fill="DBE5F1"/>
          </w:tcPr>
          <w:p w:rsidR="006C45BC" w:rsidRPr="0078262E" w:rsidRDefault="006C45BC" w:rsidP="00760383">
            <w:pPr>
              <w:rPr>
                <w:b/>
              </w:rPr>
            </w:pPr>
            <w:r w:rsidRPr="0078262E">
              <w:rPr>
                <w:b/>
              </w:rPr>
              <w:t>Date</w:t>
            </w:r>
          </w:p>
        </w:tc>
      </w:tr>
      <w:tr w:rsidR="006C45BC" w:rsidRPr="008B6F0A" w:rsidTr="00F1004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CE4478" w:rsidP="00760383">
            <w:r>
              <w:t>Mike Schmidt</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CE4478" w:rsidP="00760383">
            <w:r>
              <w:t>VP, Technology</w:t>
            </w:r>
          </w:p>
        </w:tc>
        <w:tc>
          <w:tcPr>
            <w:tcW w:w="288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FD7401" w:rsidRDefault="006C45BC" w:rsidP="00E31099">
            <w:pPr>
              <w:jc w:val="center"/>
              <w:rPr>
                <w:rFonts w:ascii="Arial" w:hAnsi="Arial" w:cs="Arial"/>
              </w:rPr>
            </w:pPr>
          </w:p>
        </w:tc>
        <w:tc>
          <w:tcPr>
            <w:tcW w:w="2430" w:type="dxa"/>
            <w:tcBorders>
              <w:top w:val="single" w:sz="4" w:space="0" w:color="808080"/>
              <w:left w:val="single" w:sz="4" w:space="0" w:color="808080"/>
              <w:bottom w:val="single" w:sz="4" w:space="0" w:color="808080"/>
              <w:right w:val="single" w:sz="4" w:space="0" w:color="808080"/>
            </w:tcBorders>
            <w:shd w:val="clear" w:color="auto" w:fill="DBE5F1"/>
            <w:vAlign w:val="center"/>
          </w:tcPr>
          <w:p w:rsidR="006C45BC" w:rsidRPr="0059558C" w:rsidRDefault="006C45BC" w:rsidP="00C953F5"/>
        </w:tc>
      </w:tr>
    </w:tbl>
    <w:p w:rsidR="00601C15" w:rsidRDefault="00601C15" w:rsidP="00760383">
      <w:pPr>
        <w:pStyle w:val="BodyText"/>
        <w:sectPr w:rsidR="00601C15" w:rsidSect="00733A0F">
          <w:pgSz w:w="12240" w:h="15840" w:code="1"/>
          <w:pgMar w:top="995" w:right="1620" w:bottom="1260" w:left="1267" w:header="450" w:footer="0" w:gutter="0"/>
          <w:cols w:space="720"/>
        </w:sectPr>
      </w:pPr>
    </w:p>
    <w:p w:rsidR="00601C15" w:rsidRDefault="00E404CB" w:rsidP="00760383">
      <w:pPr>
        <w:pStyle w:val="Heading1"/>
      </w:pPr>
      <w:bookmarkStart w:id="6" w:name="_Toc340793413"/>
      <w:bookmarkStart w:id="7" w:name="_Toc382811491"/>
      <w:r>
        <w:lastRenderedPageBreak/>
        <w:t>Overview</w:t>
      </w:r>
      <w:bookmarkEnd w:id="6"/>
      <w:bookmarkEnd w:id="7"/>
    </w:p>
    <w:p w:rsidR="002B11E3" w:rsidRDefault="002B11E3" w:rsidP="00760383">
      <w:pPr>
        <w:pStyle w:val="Heading2"/>
      </w:pPr>
      <w:bookmarkStart w:id="8" w:name="_Toc340793414"/>
      <w:bookmarkStart w:id="9" w:name="_Toc340796704"/>
      <w:bookmarkStart w:id="10" w:name="_Toc382811492"/>
      <w:r w:rsidRPr="003C3603">
        <w:t>Purpose</w:t>
      </w:r>
      <w:bookmarkEnd w:id="8"/>
      <w:bookmarkEnd w:id="9"/>
      <w:bookmarkEnd w:id="10"/>
    </w:p>
    <w:p w:rsidR="002B11E3" w:rsidRPr="00B74A70" w:rsidRDefault="00524300" w:rsidP="00760383">
      <w:r>
        <w:t xml:space="preserve">This document </w:t>
      </w:r>
      <w:r w:rsidR="00687A2F">
        <w:t>defines the workflow and processes that are utilized by</w:t>
      </w:r>
      <w:r w:rsidR="00086065">
        <w:t xml:space="preserve"> outsource resources for</w:t>
      </w:r>
      <w:r w:rsidR="00687A2F">
        <w:t xml:space="preserve"> ReadyWireless IT.</w:t>
      </w:r>
    </w:p>
    <w:p w:rsidR="002B11E3" w:rsidRPr="003C3603" w:rsidRDefault="002B11E3" w:rsidP="00760383">
      <w:pPr>
        <w:pStyle w:val="Heading2"/>
      </w:pPr>
      <w:bookmarkStart w:id="11" w:name="_Toc340793420"/>
      <w:bookmarkStart w:id="12" w:name="_Toc340796710"/>
      <w:bookmarkStart w:id="13" w:name="_Toc382811493"/>
      <w:r w:rsidRPr="003C3603">
        <w:t>Assumptions</w:t>
      </w:r>
      <w:bookmarkEnd w:id="11"/>
      <w:bookmarkEnd w:id="12"/>
      <w:bookmarkEnd w:id="13"/>
    </w:p>
    <w:p w:rsidR="008B25E0" w:rsidRDefault="00AB71FC" w:rsidP="001A42FC">
      <w:pPr>
        <w:pStyle w:val="ListParagraph"/>
      </w:pPr>
      <w:r>
        <w:t>Development environment is setup and functional</w:t>
      </w:r>
      <w:r w:rsidR="00086065">
        <w:t>.  Reference document “Environment Overview”</w:t>
      </w:r>
    </w:p>
    <w:p w:rsidR="008B25E0" w:rsidRDefault="00687A2F" w:rsidP="001A42FC">
      <w:pPr>
        <w:pStyle w:val="ListParagraph"/>
      </w:pPr>
      <w:r>
        <w:t xml:space="preserve">Developer has access to </w:t>
      </w:r>
      <w:proofErr w:type="spellStart"/>
      <w:r>
        <w:t>ReadyWireless</w:t>
      </w:r>
      <w:proofErr w:type="spellEnd"/>
      <w:r>
        <w:t xml:space="preserve"> JIRA and </w:t>
      </w:r>
      <w:proofErr w:type="spellStart"/>
      <w:r>
        <w:t>BitBucket</w:t>
      </w:r>
      <w:proofErr w:type="spellEnd"/>
      <w:r>
        <w:t xml:space="preserve"> cloud services</w:t>
      </w:r>
    </w:p>
    <w:p w:rsidR="00687A2F" w:rsidRDefault="00687A2F" w:rsidP="00086065">
      <w:pPr>
        <w:pStyle w:val="ListParagraph"/>
      </w:pPr>
      <w:r>
        <w:t xml:space="preserve">Developer has general understanding of JIRA Agile workflow and </w:t>
      </w:r>
      <w:proofErr w:type="spellStart"/>
      <w:r>
        <w:t>Git</w:t>
      </w:r>
      <w:proofErr w:type="spellEnd"/>
      <w:r>
        <w:t xml:space="preserve"> source</w:t>
      </w:r>
      <w:r w:rsidR="00086065">
        <w:t xml:space="preserve"> code control</w:t>
      </w:r>
    </w:p>
    <w:p w:rsidR="005216CF" w:rsidRDefault="00AB71FC" w:rsidP="00760383">
      <w:pPr>
        <w:pStyle w:val="Heading1"/>
      </w:pPr>
      <w:bookmarkStart w:id="14" w:name="_Toc382811494"/>
      <w:r>
        <w:t>Process</w:t>
      </w:r>
      <w:r w:rsidR="00921BED">
        <w:t xml:space="preserve"> Definition</w:t>
      </w:r>
      <w:bookmarkEnd w:id="14"/>
    </w:p>
    <w:p w:rsidR="002C58EE" w:rsidRPr="00E430E6" w:rsidRDefault="00687A2F" w:rsidP="00760383">
      <w:pPr>
        <w:pStyle w:val="Caption"/>
      </w:pPr>
      <w:proofErr w:type="spellStart"/>
      <w:r>
        <w:t>ReadyWireless</w:t>
      </w:r>
      <w:proofErr w:type="spellEnd"/>
      <w:r>
        <w:t xml:space="preserve"> utilizes </w:t>
      </w:r>
      <w:proofErr w:type="spellStart"/>
      <w:r>
        <w:t>Atlassian</w:t>
      </w:r>
      <w:proofErr w:type="spellEnd"/>
      <w:r>
        <w:t xml:space="preserve"> JIRA cloud services </w:t>
      </w:r>
      <w:r w:rsidR="00EE1887">
        <w:t>(</w:t>
      </w:r>
      <w:hyperlink r:id="rId17" w:history="1">
        <w:r w:rsidR="00EE1887" w:rsidRPr="007B15A3">
          <w:rPr>
            <w:rStyle w:val="Hyperlink"/>
          </w:rPr>
          <w:t>https://readywireless.atlassian.net</w:t>
        </w:r>
      </w:hyperlink>
      <w:r w:rsidR="00EE1887">
        <w:t xml:space="preserve">) </w:t>
      </w:r>
      <w:r>
        <w:t xml:space="preserve">for managing </w:t>
      </w:r>
      <w:r w:rsidR="00EE1887">
        <w:t>development</w:t>
      </w:r>
      <w:r>
        <w:t xml:space="preserve"> processes.  The following outlines the general overview of these processes.</w:t>
      </w:r>
    </w:p>
    <w:p w:rsidR="002C58EE" w:rsidRDefault="00AB71FC" w:rsidP="00760383">
      <w:pPr>
        <w:pStyle w:val="Heading2"/>
      </w:pPr>
      <w:bookmarkStart w:id="15" w:name="_Toc382811495"/>
      <w:r>
        <w:t xml:space="preserve">Process </w:t>
      </w:r>
      <w:r w:rsidR="00687A2F">
        <w:t>Overview</w:t>
      </w:r>
      <w:bookmarkEnd w:id="15"/>
    </w:p>
    <w:p w:rsidR="003600A7" w:rsidRDefault="003600A7" w:rsidP="00687A2F">
      <w:pPr>
        <w:pStyle w:val="ListParagraph"/>
        <w:numPr>
          <w:ilvl w:val="0"/>
          <w:numId w:val="15"/>
        </w:numPr>
      </w:pPr>
      <w:r>
        <w:t xml:space="preserve">New requirements are evaluated daily by the IT Department Manager for completeness and accuracy.  </w:t>
      </w:r>
    </w:p>
    <w:p w:rsidR="003600A7" w:rsidRDefault="003600A7" w:rsidP="00004C99">
      <w:pPr>
        <w:pStyle w:val="ListParagraph"/>
        <w:numPr>
          <w:ilvl w:val="1"/>
          <w:numId w:val="15"/>
        </w:numPr>
      </w:pPr>
      <w:r>
        <w:t>New requirements not following process or incomplete are returned to requester ASAP.</w:t>
      </w:r>
    </w:p>
    <w:p w:rsidR="005613CD" w:rsidRDefault="005613CD" w:rsidP="00004C99">
      <w:pPr>
        <w:pStyle w:val="ListParagraph"/>
        <w:numPr>
          <w:ilvl w:val="1"/>
          <w:numId w:val="15"/>
        </w:numPr>
      </w:pPr>
      <w:r>
        <w:t>Priorities are assigned by Department Manager as they become known.</w:t>
      </w:r>
    </w:p>
    <w:p w:rsidR="00687A2F" w:rsidRDefault="0052559A" w:rsidP="00687A2F">
      <w:pPr>
        <w:pStyle w:val="ListParagraph"/>
        <w:numPr>
          <w:ilvl w:val="0"/>
          <w:numId w:val="15"/>
        </w:numPr>
      </w:pPr>
      <w:r>
        <w:t>Weekly IT task and priority meetings are held every Tuesday afternoon.</w:t>
      </w:r>
    </w:p>
    <w:p w:rsidR="003600A7" w:rsidRDefault="003600A7" w:rsidP="0052559A">
      <w:pPr>
        <w:pStyle w:val="ListParagraph"/>
        <w:numPr>
          <w:ilvl w:val="1"/>
          <w:numId w:val="15"/>
        </w:numPr>
      </w:pPr>
      <w:r>
        <w:t>Meetings are broken into functional groups and include management and team leads.</w:t>
      </w:r>
    </w:p>
    <w:p w:rsidR="0052559A" w:rsidRDefault="0052559A" w:rsidP="0052559A">
      <w:pPr>
        <w:pStyle w:val="ListParagraph"/>
        <w:numPr>
          <w:ilvl w:val="1"/>
          <w:numId w:val="15"/>
        </w:numPr>
      </w:pPr>
      <w:r>
        <w:t>Sprints are created</w:t>
      </w:r>
    </w:p>
    <w:p w:rsidR="0052559A" w:rsidRDefault="0052559A" w:rsidP="0052559A">
      <w:pPr>
        <w:pStyle w:val="ListParagraph"/>
        <w:numPr>
          <w:ilvl w:val="1"/>
          <w:numId w:val="15"/>
        </w:numPr>
      </w:pPr>
      <w:r>
        <w:t>Tasks are reviewed for completeness and assigned priorities</w:t>
      </w:r>
    </w:p>
    <w:p w:rsidR="00EA793C" w:rsidRDefault="00EA793C" w:rsidP="00EA793C">
      <w:pPr>
        <w:pStyle w:val="ListParagraph"/>
        <w:numPr>
          <w:ilvl w:val="2"/>
          <w:numId w:val="15"/>
        </w:numPr>
      </w:pPr>
      <w:r>
        <w:t xml:space="preserve">Note: Any task with a work estimate of more than 60 minutes will be broken down into multiple tasks.  No task </w:t>
      </w:r>
      <w:r w:rsidR="00CB4A86">
        <w:t>should</w:t>
      </w:r>
      <w:r>
        <w:t xml:space="preserve"> have an estimate greater than 60 minutes.</w:t>
      </w:r>
    </w:p>
    <w:p w:rsidR="0052559A" w:rsidRDefault="0052559A" w:rsidP="0052559A">
      <w:pPr>
        <w:pStyle w:val="ListParagraph"/>
        <w:numPr>
          <w:ilvl w:val="1"/>
          <w:numId w:val="15"/>
        </w:numPr>
      </w:pPr>
      <w:r>
        <w:t>Release stories are created for upcoming release</w:t>
      </w:r>
    </w:p>
    <w:p w:rsidR="00124C2C" w:rsidRDefault="0052559A" w:rsidP="00124C2C">
      <w:pPr>
        <w:pStyle w:val="ListParagraph"/>
        <w:numPr>
          <w:ilvl w:val="1"/>
          <w:numId w:val="15"/>
        </w:numPr>
      </w:pPr>
      <w:r>
        <w:t>Tasks will be bucketed into Sprints based on priorities</w:t>
      </w:r>
    </w:p>
    <w:p w:rsidR="0052559A" w:rsidRDefault="00124C2C" w:rsidP="0052559A">
      <w:pPr>
        <w:pStyle w:val="ListParagraph"/>
        <w:numPr>
          <w:ilvl w:val="1"/>
          <w:numId w:val="15"/>
        </w:numPr>
      </w:pPr>
      <w:r>
        <w:t>Tasks requiring additional definition will also be discussed</w:t>
      </w:r>
    </w:p>
    <w:p w:rsidR="0015221B" w:rsidRDefault="00124C2C" w:rsidP="00687A2F">
      <w:pPr>
        <w:pStyle w:val="ListParagraph"/>
        <w:numPr>
          <w:ilvl w:val="0"/>
          <w:numId w:val="15"/>
        </w:numPr>
      </w:pPr>
      <w:r>
        <w:t>W</w:t>
      </w:r>
      <w:r w:rsidR="0015221B">
        <w:t>eekly meeting</w:t>
      </w:r>
      <w:r>
        <w:t>s</w:t>
      </w:r>
      <w:r w:rsidR="0015221B">
        <w:t xml:space="preserve"> will be held between IT Management</w:t>
      </w:r>
      <w:r w:rsidR="003600A7">
        <w:t xml:space="preserve">, </w:t>
      </w:r>
      <w:r w:rsidR="0015221B">
        <w:t>Outsource resources</w:t>
      </w:r>
      <w:r w:rsidR="003600A7">
        <w:t>, and Project Leads</w:t>
      </w:r>
      <w:r w:rsidR="0015221B">
        <w:t>.    Date/Time of meeting</w:t>
      </w:r>
      <w:r w:rsidR="003600A7">
        <w:t>s</w:t>
      </w:r>
      <w:r w:rsidR="0015221B">
        <w:t xml:space="preserve"> will be determined based on resource location and availability.</w:t>
      </w:r>
    </w:p>
    <w:p w:rsidR="002F3C34" w:rsidRDefault="0015221B" w:rsidP="002F3C34">
      <w:pPr>
        <w:pStyle w:val="ListParagraph"/>
        <w:numPr>
          <w:ilvl w:val="0"/>
          <w:numId w:val="15"/>
        </w:numPr>
      </w:pPr>
      <w:r>
        <w:t xml:space="preserve">Outsource resources will </w:t>
      </w:r>
      <w:r w:rsidR="008B6DE2">
        <w:t>work tasks contained within the defined Sprint</w:t>
      </w:r>
      <w:r w:rsidR="00124C2C">
        <w:t xml:space="preserve"> and follow the process as outlined in the “Sprint Process” section.</w:t>
      </w:r>
    </w:p>
    <w:p w:rsidR="002F3C34" w:rsidRDefault="002F3C34" w:rsidP="002F3C34">
      <w:pPr>
        <w:pStyle w:val="Heading2"/>
      </w:pPr>
      <w:bookmarkStart w:id="16" w:name="_Toc382811496"/>
      <w:r>
        <w:t>Development Process Overview</w:t>
      </w:r>
      <w:bookmarkEnd w:id="16"/>
    </w:p>
    <w:p w:rsidR="00861354" w:rsidRDefault="00861354" w:rsidP="00861354">
      <w:pPr>
        <w:pStyle w:val="ListParagraph"/>
        <w:numPr>
          <w:ilvl w:val="0"/>
          <w:numId w:val="17"/>
        </w:numPr>
        <w:spacing w:before="200" w:after="200"/>
      </w:pPr>
      <w:r>
        <w:t>Check regularly for available work items either assigned or unassigned with status “TO DO”.</w:t>
      </w:r>
    </w:p>
    <w:p w:rsidR="00861354" w:rsidRDefault="00861354" w:rsidP="00861354">
      <w:pPr>
        <w:pStyle w:val="ListParagraph"/>
        <w:numPr>
          <w:ilvl w:val="0"/>
          <w:numId w:val="17"/>
        </w:numPr>
        <w:spacing w:before="200" w:after="200"/>
      </w:pPr>
      <w:r>
        <w:t>If not assigned, assign work item to yourself and drag to “IN PROGRESS”.</w:t>
      </w:r>
    </w:p>
    <w:p w:rsidR="00861354" w:rsidRDefault="00861354" w:rsidP="00861354">
      <w:pPr>
        <w:pStyle w:val="ListParagraph"/>
        <w:numPr>
          <w:ilvl w:val="1"/>
          <w:numId w:val="17"/>
        </w:numPr>
        <w:spacing w:before="200" w:after="200"/>
      </w:pPr>
      <w:r>
        <w:t>Compile-able code must be checked in by outsourced developers at the end of the work day each day.  Code may not be functional, but must compile.</w:t>
      </w:r>
    </w:p>
    <w:p w:rsidR="00861354" w:rsidRDefault="00861354" w:rsidP="00861354">
      <w:pPr>
        <w:pStyle w:val="ListParagraph"/>
        <w:numPr>
          <w:ilvl w:val="1"/>
          <w:numId w:val="17"/>
        </w:numPr>
        <w:spacing w:before="200" w:after="200"/>
      </w:pPr>
      <w:r>
        <w:t>Code will be reviewed daily and issues noted for the developer before the next shift.</w:t>
      </w:r>
    </w:p>
    <w:p w:rsidR="00861354" w:rsidRDefault="00861354" w:rsidP="00861354">
      <w:pPr>
        <w:pStyle w:val="ListParagraph"/>
        <w:numPr>
          <w:ilvl w:val="0"/>
          <w:numId w:val="17"/>
        </w:numPr>
        <w:spacing w:before="200" w:after="200"/>
      </w:pPr>
      <w:r>
        <w:t>During the coding phase test cases must be created to support/prove accurate implementation.</w:t>
      </w:r>
    </w:p>
    <w:p w:rsidR="00861354" w:rsidRDefault="00861354" w:rsidP="00861354">
      <w:pPr>
        <w:pStyle w:val="ListParagraph"/>
        <w:numPr>
          <w:ilvl w:val="0"/>
          <w:numId w:val="17"/>
        </w:numPr>
        <w:spacing w:before="200" w:after="200"/>
      </w:pPr>
      <w:r>
        <w:t>Thoroughly test changes for completeness using pass/fail test scenarios created.</w:t>
      </w:r>
    </w:p>
    <w:p w:rsidR="00861354" w:rsidRDefault="00861354" w:rsidP="00861354">
      <w:pPr>
        <w:pStyle w:val="ListParagraph"/>
        <w:numPr>
          <w:ilvl w:val="0"/>
          <w:numId w:val="17"/>
        </w:numPr>
        <w:spacing w:before="200" w:after="200"/>
      </w:pPr>
      <w:r>
        <w:t>Once development/testing are completed, move the item to “CODE REVIEW” and request a code pull.</w:t>
      </w:r>
    </w:p>
    <w:p w:rsidR="00861354" w:rsidRDefault="00861354" w:rsidP="00861354">
      <w:pPr>
        <w:pStyle w:val="ListParagraph"/>
        <w:numPr>
          <w:ilvl w:val="0"/>
          <w:numId w:val="17"/>
        </w:numPr>
        <w:spacing w:before="200" w:after="200"/>
      </w:pPr>
      <w:r>
        <w:t>If code approved move to QA if comments contain “Must QA”, otherwise move to “DONE”.</w:t>
      </w:r>
    </w:p>
    <w:p w:rsidR="00861354" w:rsidRDefault="00861354" w:rsidP="00861354">
      <w:pPr>
        <w:pStyle w:val="ListParagraph"/>
        <w:numPr>
          <w:ilvl w:val="1"/>
          <w:numId w:val="17"/>
        </w:numPr>
        <w:spacing w:before="200" w:after="200"/>
      </w:pPr>
      <w:r>
        <w:t>If outsourced developer always move completed tasks to QA for final testing.</w:t>
      </w:r>
    </w:p>
    <w:p w:rsidR="00BA1184" w:rsidRPr="007A231A" w:rsidRDefault="00861354" w:rsidP="008B25E0">
      <w:pPr>
        <w:pStyle w:val="ListParagraph"/>
        <w:numPr>
          <w:ilvl w:val="0"/>
          <w:numId w:val="17"/>
        </w:numPr>
        <w:spacing w:before="200" w:after="200"/>
      </w:pPr>
      <w:r>
        <w:t>If code is not approved, correct the issues identified and repeat step 5 &amp; 6.</w:t>
      </w:r>
    </w:p>
    <w:p w:rsidR="008B6DE2" w:rsidRDefault="008B6DE2" w:rsidP="008B6DE2">
      <w:pPr>
        <w:pStyle w:val="Heading2"/>
      </w:pPr>
      <w:bookmarkStart w:id="17" w:name="_Toc382811497"/>
      <w:r>
        <w:lastRenderedPageBreak/>
        <w:t>Sprint Process</w:t>
      </w:r>
      <w:bookmarkEnd w:id="17"/>
    </w:p>
    <w:p w:rsidR="00F50D59" w:rsidRDefault="005613CD" w:rsidP="008B6DE2">
      <w:pPr>
        <w:spacing w:before="200" w:after="200"/>
      </w:pPr>
      <w:r>
        <w:t>The f</w:t>
      </w:r>
      <w:r w:rsidR="000F4E4C">
        <w:t xml:space="preserve">ollowing outlines </w:t>
      </w:r>
      <w:r>
        <w:t xml:space="preserve">the </w:t>
      </w:r>
      <w:r w:rsidR="000F4E4C">
        <w:t>IT sprint process.</w:t>
      </w:r>
    </w:p>
    <w:p w:rsidR="000F4E4C" w:rsidRDefault="000F4E4C" w:rsidP="000F4E4C">
      <w:pPr>
        <w:pStyle w:val="ListParagraph"/>
        <w:numPr>
          <w:ilvl w:val="0"/>
          <w:numId w:val="16"/>
        </w:numPr>
        <w:spacing w:before="0" w:after="200"/>
      </w:pPr>
      <w:r>
        <w:t>Sprint planning occurs every Tuesday during the planning meeting.</w:t>
      </w:r>
    </w:p>
    <w:p w:rsidR="000F4E4C" w:rsidRDefault="000F4E4C" w:rsidP="000F4E4C">
      <w:pPr>
        <w:pStyle w:val="ListParagraph"/>
        <w:numPr>
          <w:ilvl w:val="1"/>
          <w:numId w:val="16"/>
        </w:numPr>
        <w:spacing w:before="0" w:after="200"/>
      </w:pPr>
      <w:r>
        <w:t>Sprints are named by project. Example: Platform Sprint 1 (Number is incremental)</w:t>
      </w:r>
    </w:p>
    <w:p w:rsidR="000F4E4C" w:rsidRDefault="000F4E4C" w:rsidP="008F36C8">
      <w:pPr>
        <w:pStyle w:val="ListParagraph"/>
        <w:numPr>
          <w:ilvl w:val="0"/>
          <w:numId w:val="16"/>
        </w:numPr>
        <w:spacing w:before="0" w:after="200"/>
      </w:pPr>
      <w:r>
        <w:t>Sprint Cycle</w:t>
      </w:r>
    </w:p>
    <w:p w:rsidR="000F4E4C" w:rsidRDefault="000F4E4C" w:rsidP="000F4E4C">
      <w:pPr>
        <w:pStyle w:val="ListParagraph"/>
        <w:numPr>
          <w:ilvl w:val="1"/>
          <w:numId w:val="16"/>
        </w:numPr>
        <w:spacing w:before="0" w:after="200"/>
      </w:pPr>
      <w:r>
        <w:t>Start dates always fall on a Wednesday (Follows Tuesday planning)</w:t>
      </w:r>
    </w:p>
    <w:p w:rsidR="000F4E4C" w:rsidRDefault="002A5648" w:rsidP="002A5648">
      <w:pPr>
        <w:pStyle w:val="ListParagraph"/>
        <w:numPr>
          <w:ilvl w:val="1"/>
          <w:numId w:val="16"/>
        </w:numPr>
        <w:spacing w:before="0" w:after="200"/>
      </w:pPr>
      <w:r>
        <w:t xml:space="preserve">Sprints follow a </w:t>
      </w:r>
      <w:r w:rsidR="00230FB3">
        <w:t>1</w:t>
      </w:r>
      <w:r>
        <w:t xml:space="preserve"> week cycle with an end date always landing on Tuesday</w:t>
      </w:r>
    </w:p>
    <w:p w:rsidR="000F4E4C" w:rsidRDefault="002A5648" w:rsidP="002A5648">
      <w:pPr>
        <w:pStyle w:val="ListParagraph"/>
        <w:numPr>
          <w:ilvl w:val="1"/>
          <w:numId w:val="16"/>
        </w:numPr>
        <w:spacing w:before="200" w:after="200"/>
      </w:pPr>
      <w:r>
        <w:t>Unfinished tasks will be moved into the next Sprint</w:t>
      </w:r>
    </w:p>
    <w:p w:rsidR="002A5648" w:rsidRDefault="002A5648" w:rsidP="002A5648">
      <w:pPr>
        <w:pStyle w:val="ListParagraph"/>
        <w:numPr>
          <w:ilvl w:val="0"/>
          <w:numId w:val="16"/>
        </w:numPr>
        <w:spacing w:before="200" w:after="200"/>
      </w:pPr>
      <w:r>
        <w:t>Tasks will be prioritized weekly</w:t>
      </w:r>
    </w:p>
    <w:p w:rsidR="002A5648" w:rsidRDefault="002A5648" w:rsidP="002A5648">
      <w:pPr>
        <w:pStyle w:val="ListParagraph"/>
        <w:numPr>
          <w:ilvl w:val="1"/>
          <w:numId w:val="16"/>
        </w:numPr>
        <w:spacing w:before="200" w:after="200"/>
      </w:pPr>
      <w:r>
        <w:t>High priority tasks can be added to current sprints in progress.  This will affect the sprint scope and may result in not all tasks being completed</w:t>
      </w:r>
      <w:r w:rsidR="00230FB3">
        <w:t xml:space="preserve"> within the given sprint.</w:t>
      </w:r>
    </w:p>
    <w:p w:rsidR="002A5648" w:rsidRDefault="002A5648" w:rsidP="002A5648">
      <w:pPr>
        <w:pStyle w:val="ListParagraph"/>
        <w:numPr>
          <w:ilvl w:val="1"/>
          <w:numId w:val="16"/>
        </w:numPr>
        <w:spacing w:before="200" w:after="200"/>
      </w:pPr>
      <w:r>
        <w:t>All other tasks will either be added to upcoming scheduled sprints or left in the backlog for the next planning meeting</w:t>
      </w:r>
      <w:r w:rsidR="00230FB3">
        <w:t>.</w:t>
      </w:r>
    </w:p>
    <w:p w:rsidR="00DD218C" w:rsidRDefault="00DD218C" w:rsidP="009F791A">
      <w:pPr>
        <w:pStyle w:val="ListParagraph"/>
        <w:numPr>
          <w:ilvl w:val="0"/>
          <w:numId w:val="16"/>
        </w:numPr>
        <w:spacing w:before="200" w:after="200"/>
      </w:pPr>
      <w:r>
        <w:t>Release Sprint – This is a normal task sprint but has two additional stories for build</w:t>
      </w:r>
      <w:r w:rsidR="005613CD">
        <w:t>ing</w:t>
      </w:r>
      <w:r>
        <w:t xml:space="preserve"> a production release.  This only applies to prior completed sprints and not the sprint containing the release stories.</w:t>
      </w:r>
    </w:p>
    <w:p w:rsidR="00DD218C" w:rsidRDefault="00DD218C" w:rsidP="00DD218C">
      <w:pPr>
        <w:pStyle w:val="ListParagraph"/>
        <w:numPr>
          <w:ilvl w:val="1"/>
          <w:numId w:val="16"/>
        </w:numPr>
        <w:spacing w:before="200" w:after="200"/>
      </w:pPr>
      <w:r>
        <w:t>Story for QA/UAT testing</w:t>
      </w:r>
    </w:p>
    <w:p w:rsidR="00DD218C" w:rsidRDefault="00DD218C" w:rsidP="00DD218C">
      <w:pPr>
        <w:pStyle w:val="ListParagraph"/>
        <w:numPr>
          <w:ilvl w:val="2"/>
          <w:numId w:val="16"/>
        </w:numPr>
        <w:spacing w:before="200" w:after="200"/>
      </w:pPr>
      <w:r>
        <w:t>Any QA/UAT issues found are assigned to this story</w:t>
      </w:r>
    </w:p>
    <w:p w:rsidR="00DD218C" w:rsidRDefault="00DD218C" w:rsidP="00DD218C">
      <w:pPr>
        <w:pStyle w:val="ListParagraph"/>
        <w:numPr>
          <w:ilvl w:val="1"/>
          <w:numId w:val="16"/>
        </w:numPr>
        <w:spacing w:before="200" w:after="200"/>
      </w:pPr>
      <w:r>
        <w:t>Story for Release</w:t>
      </w:r>
    </w:p>
    <w:p w:rsidR="00DD218C" w:rsidRDefault="00DD218C" w:rsidP="00DD218C">
      <w:pPr>
        <w:pStyle w:val="ListParagraph"/>
        <w:numPr>
          <w:ilvl w:val="2"/>
          <w:numId w:val="16"/>
        </w:numPr>
        <w:spacing w:before="200" w:after="200"/>
      </w:pPr>
      <w:r>
        <w:t>Default list of tasks required to build a release</w:t>
      </w:r>
    </w:p>
    <w:p w:rsidR="00DD218C" w:rsidRDefault="00DD218C" w:rsidP="00DD218C">
      <w:pPr>
        <w:pStyle w:val="ListParagraph"/>
        <w:numPr>
          <w:ilvl w:val="1"/>
          <w:numId w:val="16"/>
        </w:numPr>
        <w:spacing w:before="200" w:after="200"/>
      </w:pPr>
      <w:r>
        <w:t xml:space="preserve">If release is delayed due to issues, (bugs, scope creep, </w:t>
      </w:r>
      <w:proofErr w:type="spellStart"/>
      <w:r>
        <w:t>etc</w:t>
      </w:r>
      <w:proofErr w:type="spellEnd"/>
      <w:r>
        <w:t>) the release stories can fall into the next Sprint or be canceled.</w:t>
      </w:r>
    </w:p>
    <w:p w:rsidR="00522CA6" w:rsidRDefault="00522CA6" w:rsidP="00DD218C">
      <w:pPr>
        <w:pStyle w:val="ListParagraph"/>
        <w:numPr>
          <w:ilvl w:val="1"/>
          <w:numId w:val="16"/>
        </w:numPr>
        <w:spacing w:before="200" w:after="200"/>
      </w:pPr>
      <w:r>
        <w:t>Reference section “Release Process” for more details</w:t>
      </w:r>
    </w:p>
    <w:p w:rsidR="00073020" w:rsidRDefault="00073020" w:rsidP="00073020">
      <w:pPr>
        <w:pStyle w:val="Heading2"/>
      </w:pPr>
      <w:bookmarkStart w:id="18" w:name="_Toc382811498"/>
      <w:r>
        <w:t>Task Workflow</w:t>
      </w:r>
      <w:bookmarkEnd w:id="18"/>
    </w:p>
    <w:p w:rsidR="00557D64" w:rsidRDefault="00073020" w:rsidP="00073020">
      <w:pPr>
        <w:spacing w:before="200" w:after="200"/>
      </w:pPr>
      <w:r>
        <w:t>The flow of a task is defined and enforced by the JIRA workflow for all projects.  Outsource resources will work tasks f</w:t>
      </w:r>
      <w:r w:rsidR="003927B1">
        <w:t xml:space="preserve">rom the active </w:t>
      </w:r>
      <w:r>
        <w:t>sprint.  Scheduling functionality is not available.</w:t>
      </w:r>
      <w:r w:rsidR="00557D64">
        <w:t xml:space="preserve">  Management or Project Leads may assign tasks directly to development resources.  All unassigned tasks are available to be worked as assigned tasks are completed.</w:t>
      </w:r>
    </w:p>
    <w:p w:rsidR="00073020" w:rsidRDefault="00C00FF5" w:rsidP="00073020">
      <w:pPr>
        <w:spacing w:before="200" w:after="200"/>
      </w:pPr>
      <w:r>
        <w:t>Workflow</w:t>
      </w:r>
      <w:r w:rsidR="00A45902">
        <w:t xml:space="preserve"> Detail</w:t>
      </w:r>
      <w:r>
        <w:t>:</w:t>
      </w:r>
      <w:r w:rsidR="00073020">
        <w:t xml:space="preserve"> </w:t>
      </w:r>
    </w:p>
    <w:p w:rsidR="00C00FF5" w:rsidRDefault="00C00FF5" w:rsidP="003927B1">
      <w:pPr>
        <w:pStyle w:val="ListParagraph"/>
      </w:pPr>
      <w:r>
        <w:t>TO DO: This state signifies an available task that can be assigned to a resource</w:t>
      </w:r>
    </w:p>
    <w:p w:rsidR="00444450" w:rsidRDefault="00C00FF5" w:rsidP="00C00FF5">
      <w:pPr>
        <w:pStyle w:val="ListParagraph"/>
        <w:numPr>
          <w:ilvl w:val="1"/>
          <w:numId w:val="4"/>
        </w:numPr>
      </w:pPr>
      <w:r>
        <w:t>Transition</w:t>
      </w:r>
      <w:r w:rsidR="00444450">
        <w:t>s</w:t>
      </w:r>
      <w:r>
        <w:t>:</w:t>
      </w:r>
    </w:p>
    <w:p w:rsidR="00C00FF5" w:rsidRDefault="00C00FF5" w:rsidP="00444450">
      <w:pPr>
        <w:pStyle w:val="ListParagraph"/>
        <w:numPr>
          <w:ilvl w:val="2"/>
          <w:numId w:val="4"/>
        </w:numPr>
      </w:pPr>
      <w:r>
        <w:t>“To Do” -&gt; “In Progress”</w:t>
      </w:r>
    </w:p>
    <w:p w:rsidR="00C00FF5" w:rsidRDefault="00C00FF5" w:rsidP="00C00FF5">
      <w:pPr>
        <w:pStyle w:val="ListParagraph"/>
        <w:numPr>
          <w:ilvl w:val="1"/>
          <w:numId w:val="4"/>
        </w:numPr>
      </w:pPr>
      <w:r>
        <w:t>Work Items:</w:t>
      </w:r>
    </w:p>
    <w:p w:rsidR="00C00FF5" w:rsidRDefault="00C00FF5" w:rsidP="00C00FF5">
      <w:pPr>
        <w:pStyle w:val="ListParagraph"/>
        <w:numPr>
          <w:ilvl w:val="2"/>
          <w:numId w:val="4"/>
        </w:numPr>
      </w:pPr>
      <w:r>
        <w:t xml:space="preserve">Create new </w:t>
      </w:r>
      <w:r w:rsidR="00E34886">
        <w:t>task</w:t>
      </w:r>
      <w:r>
        <w:t xml:space="preserve"> branch </w:t>
      </w:r>
      <w:r w:rsidR="00E34886">
        <w:t xml:space="preserve">under the </w:t>
      </w:r>
      <w:r w:rsidR="009F3560">
        <w:t xml:space="preserve">feature </w:t>
      </w:r>
      <w:r w:rsidR="00E34886">
        <w:t>directory</w:t>
      </w:r>
    </w:p>
    <w:p w:rsidR="00C00FF5" w:rsidRDefault="00C00FF5" w:rsidP="00C00FF5">
      <w:pPr>
        <w:pStyle w:val="ListParagraph"/>
        <w:numPr>
          <w:ilvl w:val="3"/>
          <w:numId w:val="4"/>
        </w:numPr>
      </w:pPr>
      <w:r>
        <w:t>Branch name based on the task name. IE PLAT-35</w:t>
      </w:r>
    </w:p>
    <w:p w:rsidR="00444450" w:rsidRDefault="00444450" w:rsidP="00444450">
      <w:pPr>
        <w:pStyle w:val="ListParagraph"/>
        <w:numPr>
          <w:ilvl w:val="3"/>
          <w:numId w:val="4"/>
        </w:numPr>
      </w:pPr>
      <w:r>
        <w:t xml:space="preserve">Branches are created from </w:t>
      </w:r>
      <w:r w:rsidR="00E34886">
        <w:t xml:space="preserve">the </w:t>
      </w:r>
      <w:r w:rsidR="00AE1795">
        <w:t>develop</w:t>
      </w:r>
      <w:r w:rsidR="00E34886">
        <w:t xml:space="preserve"> repository</w:t>
      </w:r>
      <w:r w:rsidR="00AE1795">
        <w:t xml:space="preserve"> under the feature directory</w:t>
      </w:r>
    </w:p>
    <w:p w:rsidR="00C00FF5" w:rsidRDefault="00C00FF5" w:rsidP="003927B1">
      <w:pPr>
        <w:pStyle w:val="ListParagraph"/>
      </w:pPr>
      <w:r>
        <w:t>IN PROGRESS: This state signifies a task that is currently being worked</w:t>
      </w:r>
    </w:p>
    <w:p w:rsidR="00444450" w:rsidRDefault="00444450" w:rsidP="00444450">
      <w:pPr>
        <w:pStyle w:val="ListParagraph"/>
        <w:numPr>
          <w:ilvl w:val="1"/>
          <w:numId w:val="4"/>
        </w:numPr>
      </w:pPr>
      <w:r>
        <w:t>Transitions:</w:t>
      </w:r>
    </w:p>
    <w:p w:rsidR="00444450" w:rsidRDefault="00444450" w:rsidP="00444450">
      <w:pPr>
        <w:pStyle w:val="ListParagraph"/>
        <w:numPr>
          <w:ilvl w:val="2"/>
          <w:numId w:val="4"/>
        </w:numPr>
      </w:pPr>
      <w:r>
        <w:t>“In Progress” -&gt; “Needs Feedback”</w:t>
      </w:r>
    </w:p>
    <w:p w:rsidR="00444450" w:rsidRDefault="00444450" w:rsidP="00444450">
      <w:pPr>
        <w:pStyle w:val="ListParagraph"/>
        <w:numPr>
          <w:ilvl w:val="2"/>
          <w:numId w:val="4"/>
        </w:numPr>
      </w:pPr>
      <w:r>
        <w:t>“In Progress” -&gt; “Code Review”</w:t>
      </w:r>
    </w:p>
    <w:p w:rsidR="001E6074" w:rsidRDefault="001E6074" w:rsidP="001E6074">
      <w:pPr>
        <w:pStyle w:val="ListParagraph"/>
        <w:numPr>
          <w:ilvl w:val="1"/>
          <w:numId w:val="4"/>
        </w:numPr>
      </w:pPr>
      <w:r>
        <w:t>Work Items:</w:t>
      </w:r>
    </w:p>
    <w:p w:rsidR="001E6074" w:rsidRDefault="001E6074" w:rsidP="001E6074">
      <w:pPr>
        <w:pStyle w:val="ListParagraph"/>
        <w:numPr>
          <w:ilvl w:val="2"/>
          <w:numId w:val="4"/>
        </w:numPr>
      </w:pPr>
      <w:r>
        <w:t>All source code commits need to contain the project identifier and task number.  This ensures that the commit is properly attached to the work task.  Example identifier -&gt; PLAT-25 or CRM-18</w:t>
      </w:r>
    </w:p>
    <w:p w:rsidR="00C00FF5" w:rsidRDefault="00C00FF5" w:rsidP="003927B1">
      <w:pPr>
        <w:pStyle w:val="ListParagraph"/>
      </w:pPr>
      <w:r>
        <w:lastRenderedPageBreak/>
        <w:t>NEEDS FEEDBACK: This state signifies a task that is pending additional information and/or feedback</w:t>
      </w:r>
    </w:p>
    <w:p w:rsidR="00444450" w:rsidRDefault="00444450" w:rsidP="00444450">
      <w:pPr>
        <w:pStyle w:val="ListParagraph"/>
        <w:numPr>
          <w:ilvl w:val="1"/>
          <w:numId w:val="4"/>
        </w:numPr>
      </w:pPr>
      <w:r>
        <w:t>Transitions:</w:t>
      </w:r>
    </w:p>
    <w:p w:rsidR="00444450" w:rsidRDefault="00444450" w:rsidP="00444450">
      <w:pPr>
        <w:pStyle w:val="ListParagraph"/>
        <w:numPr>
          <w:ilvl w:val="2"/>
          <w:numId w:val="4"/>
        </w:numPr>
      </w:pPr>
      <w:r>
        <w:t>“Needs Feedback” -&gt; “In Progress”</w:t>
      </w:r>
    </w:p>
    <w:p w:rsidR="00C00FF5" w:rsidRDefault="00C00FF5" w:rsidP="003927B1">
      <w:pPr>
        <w:pStyle w:val="ListParagraph"/>
      </w:pPr>
      <w:r>
        <w:t>CODE REVIEW: This state signifies a task that has been completed and is pending review of the work accomplished</w:t>
      </w:r>
    </w:p>
    <w:p w:rsidR="00444450" w:rsidRDefault="00444450" w:rsidP="00444450">
      <w:pPr>
        <w:pStyle w:val="ListParagraph"/>
        <w:numPr>
          <w:ilvl w:val="1"/>
          <w:numId w:val="4"/>
        </w:numPr>
      </w:pPr>
      <w:r>
        <w:t>Transitions:</w:t>
      </w:r>
    </w:p>
    <w:p w:rsidR="00444450" w:rsidRDefault="00444450" w:rsidP="00444450">
      <w:pPr>
        <w:pStyle w:val="ListParagraph"/>
        <w:numPr>
          <w:ilvl w:val="2"/>
          <w:numId w:val="4"/>
        </w:numPr>
      </w:pPr>
      <w:r>
        <w:t>“Code Review” -&gt; “In Progress” (Rejected)</w:t>
      </w:r>
    </w:p>
    <w:p w:rsidR="00444450" w:rsidRDefault="00444450" w:rsidP="00444450">
      <w:pPr>
        <w:pStyle w:val="ListParagraph"/>
        <w:numPr>
          <w:ilvl w:val="2"/>
          <w:numId w:val="4"/>
        </w:numPr>
      </w:pPr>
      <w:r>
        <w:t>“Code Review” -&gt; “Approved” (Accepted)</w:t>
      </w:r>
    </w:p>
    <w:p w:rsidR="00C00FF5" w:rsidRDefault="00C00FF5" w:rsidP="003927B1">
      <w:pPr>
        <w:pStyle w:val="ListParagraph"/>
      </w:pPr>
      <w:r>
        <w:t xml:space="preserve">APPROVED: This state signifies a task that has been approved and is ready to be </w:t>
      </w:r>
      <w:r w:rsidR="00AE1795">
        <w:t>either moved to QA or Done</w:t>
      </w:r>
    </w:p>
    <w:p w:rsidR="00444450" w:rsidRDefault="00444450" w:rsidP="00444450">
      <w:pPr>
        <w:pStyle w:val="ListParagraph"/>
        <w:numPr>
          <w:ilvl w:val="1"/>
          <w:numId w:val="4"/>
        </w:numPr>
      </w:pPr>
      <w:r>
        <w:t>Transitions:</w:t>
      </w:r>
    </w:p>
    <w:p w:rsidR="00444450" w:rsidRDefault="00444450" w:rsidP="00444450">
      <w:pPr>
        <w:pStyle w:val="ListParagraph"/>
        <w:numPr>
          <w:ilvl w:val="2"/>
          <w:numId w:val="4"/>
        </w:numPr>
      </w:pPr>
      <w:r>
        <w:t>“Approved” -&gt; “Done”</w:t>
      </w:r>
      <w:r w:rsidR="00AE1795">
        <w:t xml:space="preserve"> (Task marked as not requiring QA testing)</w:t>
      </w:r>
    </w:p>
    <w:p w:rsidR="00AE1795" w:rsidRDefault="00AE1795" w:rsidP="00444450">
      <w:pPr>
        <w:pStyle w:val="ListParagraph"/>
        <w:numPr>
          <w:ilvl w:val="2"/>
          <w:numId w:val="4"/>
        </w:numPr>
      </w:pPr>
      <w:r>
        <w:t>“Approved” -&gt; “Pending QA” (Task requires QA testing)</w:t>
      </w:r>
    </w:p>
    <w:p w:rsidR="00444450" w:rsidRDefault="00444450" w:rsidP="00444450">
      <w:pPr>
        <w:pStyle w:val="ListParagraph"/>
        <w:numPr>
          <w:ilvl w:val="1"/>
          <w:numId w:val="4"/>
        </w:numPr>
      </w:pPr>
      <w:r>
        <w:t>Work Items:</w:t>
      </w:r>
    </w:p>
    <w:p w:rsidR="00444450" w:rsidRDefault="00444450" w:rsidP="00444450">
      <w:pPr>
        <w:pStyle w:val="ListParagraph"/>
        <w:numPr>
          <w:ilvl w:val="2"/>
          <w:numId w:val="4"/>
        </w:numPr>
      </w:pPr>
      <w:r>
        <w:t>Work task bran</w:t>
      </w:r>
      <w:r w:rsidR="00D327CC">
        <w:t>ch is closed (removed)</w:t>
      </w:r>
    </w:p>
    <w:p w:rsidR="00185EA8" w:rsidRDefault="00185EA8" w:rsidP="00444450">
      <w:pPr>
        <w:pStyle w:val="ListParagraph"/>
        <w:numPr>
          <w:ilvl w:val="2"/>
          <w:numId w:val="4"/>
        </w:numPr>
      </w:pPr>
      <w:r>
        <w:t>Update/Set work task time tracking</w:t>
      </w:r>
    </w:p>
    <w:p w:rsidR="00B34197" w:rsidRDefault="00B34197" w:rsidP="00B34197">
      <w:pPr>
        <w:pStyle w:val="ListParagraph"/>
      </w:pPr>
      <w:r>
        <w:t>QA: This state signifies a task that is in the QA process</w:t>
      </w:r>
    </w:p>
    <w:p w:rsidR="00B34197" w:rsidRDefault="00B34197" w:rsidP="00B34197">
      <w:pPr>
        <w:pStyle w:val="ListParagraph"/>
        <w:numPr>
          <w:ilvl w:val="1"/>
          <w:numId w:val="4"/>
        </w:numPr>
      </w:pPr>
      <w:r>
        <w:t>Transitions:</w:t>
      </w:r>
    </w:p>
    <w:p w:rsidR="00B34197" w:rsidRDefault="00B34197" w:rsidP="00B34197">
      <w:pPr>
        <w:pStyle w:val="ListParagraph"/>
        <w:numPr>
          <w:ilvl w:val="2"/>
          <w:numId w:val="4"/>
        </w:numPr>
      </w:pPr>
      <w:r>
        <w:t>“QA Pending”</w:t>
      </w:r>
      <w:r w:rsidR="00AE1795">
        <w:t xml:space="preserve"> -&gt; “QA In-Progress”</w:t>
      </w:r>
    </w:p>
    <w:p w:rsidR="00AE1795" w:rsidRDefault="00AE1795" w:rsidP="00B34197">
      <w:pPr>
        <w:pStyle w:val="ListParagraph"/>
        <w:numPr>
          <w:ilvl w:val="2"/>
          <w:numId w:val="4"/>
        </w:numPr>
      </w:pPr>
      <w:r>
        <w:t>“QA In-Progress” -&gt; “Done”</w:t>
      </w:r>
    </w:p>
    <w:p w:rsidR="00C00FF5" w:rsidRDefault="00C00FF5" w:rsidP="003927B1">
      <w:pPr>
        <w:pStyle w:val="ListParagraph"/>
      </w:pPr>
      <w:r>
        <w:t>DONE: This state signifies a task that all work has been completed and is ready for release.  Note: Project Leads can move a task from any state to this state.</w:t>
      </w:r>
    </w:p>
    <w:p w:rsidR="00444450" w:rsidRDefault="00444450" w:rsidP="00444450">
      <w:pPr>
        <w:pStyle w:val="ListParagraph"/>
        <w:numPr>
          <w:ilvl w:val="1"/>
          <w:numId w:val="4"/>
        </w:numPr>
      </w:pPr>
      <w:r>
        <w:t>Transitions:</w:t>
      </w:r>
    </w:p>
    <w:p w:rsidR="00444450" w:rsidRDefault="00AE1795" w:rsidP="00444450">
      <w:pPr>
        <w:pStyle w:val="ListParagraph"/>
        <w:numPr>
          <w:ilvl w:val="2"/>
          <w:numId w:val="4"/>
        </w:numPr>
      </w:pPr>
      <w:r>
        <w:t>“Done” -&gt; “Release”</w:t>
      </w:r>
    </w:p>
    <w:p w:rsidR="00C00FF5" w:rsidRDefault="008F148E" w:rsidP="003927B1">
      <w:pPr>
        <w:pStyle w:val="ListParagraph"/>
      </w:pPr>
      <w:r>
        <w:t xml:space="preserve">Additional </w:t>
      </w:r>
      <w:r w:rsidR="001E6074">
        <w:t>Notes:</w:t>
      </w:r>
    </w:p>
    <w:p w:rsidR="005544D8" w:rsidRDefault="001E6074" w:rsidP="006F11BD">
      <w:pPr>
        <w:pStyle w:val="ListParagraph"/>
        <w:numPr>
          <w:ilvl w:val="1"/>
          <w:numId w:val="4"/>
        </w:numPr>
      </w:pPr>
      <w:r>
        <w:t>The workflow enforces transition permissions.  Not all users will be able to move tasks betw</w:t>
      </w:r>
      <w:r w:rsidR="00996E5A">
        <w:t>een different transition points</w:t>
      </w:r>
    </w:p>
    <w:p w:rsidR="006F11BD" w:rsidRDefault="006F11BD" w:rsidP="006F11BD"/>
    <w:p w:rsidR="006F11BD" w:rsidRDefault="006F11BD" w:rsidP="006F11BD">
      <w:pPr>
        <w:pStyle w:val="Heading2"/>
      </w:pPr>
      <w:bookmarkStart w:id="19" w:name="_Toc382811499"/>
      <w:r>
        <w:t>Release Process</w:t>
      </w:r>
      <w:bookmarkEnd w:id="19"/>
    </w:p>
    <w:p w:rsidR="006F11BD" w:rsidRDefault="006F11BD" w:rsidP="006F11BD">
      <w:pPr>
        <w:spacing w:before="200" w:after="200"/>
      </w:pPr>
      <w:r>
        <w:t xml:space="preserve">This section outlines the general process flow for production releases.  </w:t>
      </w:r>
      <w:r w:rsidR="00AD5588">
        <w:t>R</w:t>
      </w:r>
      <w:r>
        <w:t>eleases occur on the first and third Tuesday of each month at 6am CST.  The dates and time may fluctuate based on business needs</w:t>
      </w:r>
      <w:r w:rsidR="0016635F">
        <w:t xml:space="preserve"> and/or IT adjustments.  </w:t>
      </w:r>
      <w:proofErr w:type="gramStart"/>
      <w:r w:rsidR="0016635F">
        <w:t xml:space="preserve">Reference Section B for </w:t>
      </w:r>
      <w:proofErr w:type="spellStart"/>
      <w:r w:rsidR="0016635F">
        <w:t>Gitflow</w:t>
      </w:r>
      <w:proofErr w:type="spellEnd"/>
      <w:r w:rsidR="0016635F">
        <w:t xml:space="preserve"> Release process</w:t>
      </w:r>
      <w:r w:rsidR="00AD5588">
        <w:t>.</w:t>
      </w:r>
      <w:proofErr w:type="gramEnd"/>
    </w:p>
    <w:p w:rsidR="0016635F" w:rsidRDefault="0016635F" w:rsidP="0016635F">
      <w:pPr>
        <w:pStyle w:val="ListParagraph"/>
      </w:pPr>
      <w:r>
        <w:t xml:space="preserve">Hot fixes (Production bug </w:t>
      </w:r>
      <w:r w:rsidR="00C9107B">
        <w:t xml:space="preserve">resolutions) will be handled via the Hotfix </w:t>
      </w:r>
      <w:proofErr w:type="spellStart"/>
      <w:r w:rsidR="00C9107B">
        <w:t>Gitflow</w:t>
      </w:r>
      <w:proofErr w:type="spellEnd"/>
      <w:r w:rsidR="00C9107B">
        <w:t xml:space="preserve"> process and will result in a bug fix version identifier.</w:t>
      </w:r>
    </w:p>
    <w:p w:rsidR="00AD5588" w:rsidRDefault="00AD5588" w:rsidP="00AD5588">
      <w:pPr>
        <w:pStyle w:val="ListParagraph"/>
        <w:numPr>
          <w:ilvl w:val="1"/>
          <w:numId w:val="4"/>
        </w:numPr>
      </w:pPr>
      <w:r>
        <w:t>Based on severity this may result in an out of cycle production release.</w:t>
      </w:r>
    </w:p>
    <w:p w:rsidR="00C9107B" w:rsidRDefault="00C9107B" w:rsidP="0016635F">
      <w:pPr>
        <w:pStyle w:val="ListParagraph"/>
      </w:pPr>
      <w:r>
        <w:t>Minor JIRA Stories/Tasks follow the process as outlined in the source code overview section.  These stories/tasks will be merged directly into the develop branch.</w:t>
      </w:r>
    </w:p>
    <w:p w:rsidR="00C9107B" w:rsidRDefault="00C9107B" w:rsidP="0016635F">
      <w:pPr>
        <w:pStyle w:val="ListParagraph"/>
      </w:pPr>
      <w:r>
        <w:t xml:space="preserve">EPICs will require a </w:t>
      </w:r>
      <w:proofErr w:type="spellStart"/>
      <w:r>
        <w:t>Gitflow</w:t>
      </w:r>
      <w:proofErr w:type="spellEnd"/>
      <w:r>
        <w:t xml:space="preserve"> feature branch and all associated stories/tasks fall within this feature branch.</w:t>
      </w:r>
    </w:p>
    <w:p w:rsidR="00C9107B" w:rsidRDefault="00C9107B" w:rsidP="00C9107B">
      <w:pPr>
        <w:pStyle w:val="ListParagraph"/>
        <w:numPr>
          <w:ilvl w:val="1"/>
          <w:numId w:val="4"/>
        </w:numPr>
      </w:pPr>
      <w:r>
        <w:t>When all stories/tasks associated to the epic have been completed Bamboo will generate a QA build for testing.</w:t>
      </w:r>
    </w:p>
    <w:p w:rsidR="00C9107B" w:rsidRDefault="00C9107B" w:rsidP="00C9107B">
      <w:pPr>
        <w:pStyle w:val="ListParagraph"/>
        <w:numPr>
          <w:ilvl w:val="1"/>
          <w:numId w:val="4"/>
        </w:numPr>
      </w:pPr>
      <w:r>
        <w:t>Once QA testing has been completed and accepted the epic branch (feature) will be finalized with all changes being merged into the develop branch and making the epic available for the next production release.</w:t>
      </w:r>
    </w:p>
    <w:p w:rsidR="00C9107B" w:rsidRDefault="00C9107B" w:rsidP="0016635F">
      <w:pPr>
        <w:pStyle w:val="ListParagraph"/>
      </w:pPr>
      <w:r>
        <w:lastRenderedPageBreak/>
        <w:t xml:space="preserve">Release branches will be generated by the </w:t>
      </w:r>
      <w:proofErr w:type="spellStart"/>
      <w:r>
        <w:t>Gitflow</w:t>
      </w:r>
      <w:proofErr w:type="spellEnd"/>
      <w:r>
        <w:t xml:space="preserve"> release process.  This will generate a release branch based on the current state of the develop branch for the repository.</w:t>
      </w:r>
    </w:p>
    <w:p w:rsidR="00316489" w:rsidRDefault="00316489" w:rsidP="005F710A">
      <w:pPr>
        <w:pStyle w:val="ListParagraph"/>
        <w:numPr>
          <w:ilvl w:val="1"/>
          <w:numId w:val="4"/>
        </w:numPr>
      </w:pPr>
      <w:r>
        <w:t>Release branch naming will define the release version. Release versions are defined as follows: R&lt;major&gt;.&lt;minor&gt;.&lt;hotfix&gt;</w:t>
      </w:r>
    </w:p>
    <w:p w:rsidR="002D26B2" w:rsidRDefault="002D26B2" w:rsidP="002D26B2">
      <w:pPr>
        <w:pStyle w:val="ListParagraph"/>
        <w:numPr>
          <w:ilvl w:val="2"/>
          <w:numId w:val="4"/>
        </w:numPr>
      </w:pPr>
      <w:r>
        <w:t>Major -&gt; Last 2 digit of current year. IE 14</w:t>
      </w:r>
    </w:p>
    <w:p w:rsidR="002D26B2" w:rsidRDefault="002D26B2" w:rsidP="002D26B2">
      <w:pPr>
        <w:pStyle w:val="ListParagraph"/>
        <w:numPr>
          <w:ilvl w:val="2"/>
          <w:numId w:val="4"/>
        </w:numPr>
      </w:pPr>
      <w:r>
        <w:t>Minor -&gt; Starts at 0 and is incrementally updated for each release. Start back at 0 if major is incremented.</w:t>
      </w:r>
    </w:p>
    <w:p w:rsidR="002D26B2" w:rsidRDefault="002D26B2" w:rsidP="002D26B2">
      <w:pPr>
        <w:pStyle w:val="ListParagraph"/>
        <w:numPr>
          <w:ilvl w:val="2"/>
          <w:numId w:val="4"/>
        </w:numPr>
      </w:pPr>
      <w:r>
        <w:t>Hotfix -&gt; Production bug fix releases. Starts at 0 and is incrementally update for each minor release.  Start back at 0 if minor is incremented.</w:t>
      </w:r>
    </w:p>
    <w:p w:rsidR="00C9107B" w:rsidRDefault="005F710A" w:rsidP="005F710A">
      <w:pPr>
        <w:pStyle w:val="ListParagraph"/>
        <w:numPr>
          <w:ilvl w:val="1"/>
          <w:numId w:val="4"/>
        </w:numPr>
      </w:pPr>
      <w:r>
        <w:t>The release will include all minor and epic stories/tasks completed since the last release.</w:t>
      </w:r>
    </w:p>
    <w:p w:rsidR="005F710A" w:rsidRDefault="005F710A" w:rsidP="005F710A">
      <w:pPr>
        <w:pStyle w:val="ListParagraph"/>
        <w:numPr>
          <w:ilvl w:val="1"/>
          <w:numId w:val="4"/>
        </w:numPr>
      </w:pPr>
      <w:r>
        <w:t>Creation of a release branch will result in Bamboo generating a QA instance for UAT.</w:t>
      </w:r>
    </w:p>
    <w:p w:rsidR="005F710A" w:rsidRDefault="005F710A" w:rsidP="005F710A">
      <w:pPr>
        <w:pStyle w:val="ListParagraph"/>
        <w:numPr>
          <w:ilvl w:val="1"/>
          <w:numId w:val="4"/>
        </w:numPr>
      </w:pPr>
      <w:r>
        <w:t>Any issues found during QA/UAT will generate a corresponding JIRA task associated with the release</w:t>
      </w:r>
      <w:r w:rsidR="00AD5588">
        <w:t xml:space="preserve"> story</w:t>
      </w:r>
      <w:r>
        <w:t xml:space="preserve">.  All source code </w:t>
      </w:r>
      <w:r w:rsidR="00AD5588">
        <w:t>corrections</w:t>
      </w:r>
      <w:r>
        <w:t xml:space="preserve"> will be against the release branch.</w:t>
      </w:r>
    </w:p>
    <w:p w:rsidR="005F710A" w:rsidRDefault="003174D3" w:rsidP="005F710A">
      <w:pPr>
        <w:pStyle w:val="ListParagraph"/>
        <w:numPr>
          <w:ilvl w:val="1"/>
          <w:numId w:val="4"/>
        </w:numPr>
      </w:pPr>
      <w:r>
        <w:t xml:space="preserve">Upon QA/UAT acceptance </w:t>
      </w:r>
      <w:r w:rsidR="00AD5588">
        <w:t xml:space="preserve">and deployment to production </w:t>
      </w:r>
      <w:r>
        <w:t>the release branch will be finalized</w:t>
      </w:r>
      <w:r w:rsidR="00AD5588">
        <w:t xml:space="preserve">, resulting in </w:t>
      </w:r>
      <w:r>
        <w:t xml:space="preserve">the release branch </w:t>
      </w:r>
      <w:r w:rsidR="00AD5588">
        <w:t xml:space="preserve">being merged </w:t>
      </w:r>
      <w:r>
        <w:t>into develop and master</w:t>
      </w:r>
      <w:r w:rsidR="00AD5588">
        <w:t xml:space="preserve"> branches</w:t>
      </w:r>
      <w:r>
        <w:t>.</w:t>
      </w:r>
    </w:p>
    <w:p w:rsidR="006F11BD" w:rsidRDefault="006F11BD" w:rsidP="006F11BD"/>
    <w:p w:rsidR="005544D8" w:rsidRDefault="00CD7430" w:rsidP="005544D8">
      <w:pPr>
        <w:pStyle w:val="Heading2"/>
      </w:pPr>
      <w:bookmarkStart w:id="20" w:name="_Toc382811500"/>
      <w:r>
        <w:t>Source Code Overview</w:t>
      </w:r>
      <w:bookmarkEnd w:id="20"/>
    </w:p>
    <w:p w:rsidR="005544D8" w:rsidRDefault="005544D8" w:rsidP="005544D8">
      <w:pPr>
        <w:spacing w:before="200" w:after="200"/>
      </w:pPr>
      <w:r>
        <w:t xml:space="preserve">Source code for all projects reside on </w:t>
      </w:r>
      <w:proofErr w:type="spellStart"/>
      <w:r>
        <w:t>BitBucket</w:t>
      </w:r>
      <w:proofErr w:type="spellEnd"/>
      <w:r>
        <w:t xml:space="preserve"> (</w:t>
      </w:r>
      <w:hyperlink r:id="rId18" w:history="1">
        <w:r w:rsidRPr="007B15A3">
          <w:rPr>
            <w:rStyle w:val="Hyperlink"/>
          </w:rPr>
          <w:t>https://bitbucket.org/readywireless</w:t>
        </w:r>
      </w:hyperlink>
      <w:r>
        <w:t>) cloud servers.  This is a closed repository with specific permissions granted to individual users.  This section outlines source code control for outside resources.</w:t>
      </w:r>
    </w:p>
    <w:p w:rsidR="00457AA8" w:rsidRDefault="00EF33BB" w:rsidP="00C00FF5">
      <w:pPr>
        <w:pStyle w:val="ListParagraph"/>
      </w:pPr>
      <w:r>
        <w:t>JIRA tasks requiring source code changes require a branch be created for the specific task.  This is easily accomplished by selecting the “Create Branch” on the JIRA Task.</w:t>
      </w:r>
    </w:p>
    <w:p w:rsidR="00457AA8" w:rsidRDefault="00EF33BB" w:rsidP="00457AA8">
      <w:pPr>
        <w:pStyle w:val="ListParagraph"/>
        <w:numPr>
          <w:ilvl w:val="1"/>
          <w:numId w:val="4"/>
        </w:numPr>
      </w:pPr>
      <w:r>
        <w:t>Branches will be named based on the JIRA task ticket name.  For example</w:t>
      </w:r>
      <w:r w:rsidR="00457AA8">
        <w:t xml:space="preserve"> PLAT-25</w:t>
      </w:r>
    </w:p>
    <w:p w:rsidR="00D03E54" w:rsidRDefault="00D03E54" w:rsidP="00457AA8">
      <w:pPr>
        <w:pStyle w:val="ListParagraph"/>
        <w:numPr>
          <w:ilvl w:val="1"/>
          <w:numId w:val="4"/>
        </w:numPr>
      </w:pPr>
      <w:r>
        <w:t>Branch locations will be contained within one of two locations</w:t>
      </w:r>
    </w:p>
    <w:p w:rsidR="00EF33BB" w:rsidRDefault="00D03E54" w:rsidP="00D03E54">
      <w:pPr>
        <w:pStyle w:val="ListParagraph"/>
        <w:numPr>
          <w:ilvl w:val="2"/>
          <w:numId w:val="4"/>
        </w:numPr>
      </w:pPr>
      <w:r>
        <w:t>If standalone task the branch falls</w:t>
      </w:r>
      <w:r w:rsidR="00EF33BB">
        <w:t xml:space="preserve"> under the feature directory</w:t>
      </w:r>
      <w:r>
        <w:t>.  W</w:t>
      </w:r>
      <w:r w:rsidR="00EF33BB">
        <w:t>hen creating the branch the full name will be “feature/PLAT-25”</w:t>
      </w:r>
    </w:p>
    <w:p w:rsidR="00D03E54" w:rsidRDefault="00D03E54" w:rsidP="00D03E54">
      <w:pPr>
        <w:pStyle w:val="ListParagraph"/>
        <w:numPr>
          <w:ilvl w:val="2"/>
          <w:numId w:val="4"/>
        </w:numPr>
      </w:pPr>
      <w:r>
        <w:t>If task is part of a larger task group the branch will be created under an existing feature.  Example: feature/</w:t>
      </w:r>
      <w:proofErr w:type="spellStart"/>
      <w:r>
        <w:t>Wildfly</w:t>
      </w:r>
      <w:proofErr w:type="spellEnd"/>
      <w:r>
        <w:t>/PLAT-25</w:t>
      </w:r>
    </w:p>
    <w:p w:rsidR="00D03E54" w:rsidRDefault="00D03E54" w:rsidP="00D03E54">
      <w:pPr>
        <w:pStyle w:val="ListParagraph"/>
        <w:numPr>
          <w:ilvl w:val="2"/>
          <w:numId w:val="4"/>
        </w:numPr>
      </w:pPr>
      <w:r>
        <w:t>Note: The attached “Task Definition Form” will specify location of task branch</w:t>
      </w:r>
    </w:p>
    <w:p w:rsidR="00457AA8" w:rsidRDefault="00457AA8" w:rsidP="00457AA8">
      <w:pPr>
        <w:pStyle w:val="ListParagraph"/>
      </w:pPr>
      <w:r>
        <w:t xml:space="preserve">All code modifications for the task will be committed within the </w:t>
      </w:r>
      <w:r w:rsidR="00EF33BB">
        <w:t xml:space="preserve">created </w:t>
      </w:r>
      <w:r>
        <w:t>task branch</w:t>
      </w:r>
    </w:p>
    <w:p w:rsidR="00EF33BB" w:rsidRDefault="00EF33BB" w:rsidP="00EF33BB">
      <w:pPr>
        <w:pStyle w:val="ListParagraph"/>
        <w:numPr>
          <w:ilvl w:val="1"/>
          <w:numId w:val="4"/>
        </w:numPr>
      </w:pPr>
      <w:r>
        <w:t>Commit comments must contain the JIRA ticket so the commit can be attached to the JIRA tasks.</w:t>
      </w:r>
    </w:p>
    <w:p w:rsidR="005544D8" w:rsidRDefault="00457AA8" w:rsidP="00457AA8">
      <w:pPr>
        <w:pStyle w:val="ListParagraph"/>
      </w:pPr>
      <w:r>
        <w:t>When the task is ready to be moved from the “</w:t>
      </w:r>
      <w:r w:rsidR="00C4654B">
        <w:t>In Progress</w:t>
      </w:r>
      <w:r>
        <w:t>” state to “</w:t>
      </w:r>
      <w:r w:rsidR="00C4654B">
        <w:t xml:space="preserve">Code </w:t>
      </w:r>
      <w:r w:rsidR="00EF33BB">
        <w:t>Review</w:t>
      </w:r>
      <w:r>
        <w:t xml:space="preserve">” state </w:t>
      </w:r>
      <w:r w:rsidR="00EF33BB">
        <w:t xml:space="preserve">and all code changes have been committed, </w:t>
      </w:r>
      <w:r>
        <w:t>th</w:t>
      </w:r>
      <w:r w:rsidR="00EF33BB">
        <w:t>e developer will create a pull request for the task branch.  This will generate a code review request.</w:t>
      </w:r>
    </w:p>
    <w:p w:rsidR="00EF33BB" w:rsidRDefault="00C4654B" w:rsidP="00EF33BB">
      <w:pPr>
        <w:pStyle w:val="ListParagraph"/>
        <w:numPr>
          <w:ilvl w:val="1"/>
          <w:numId w:val="4"/>
        </w:numPr>
      </w:pPr>
      <w:r>
        <w:t>Prior to generating the pull request the JIRA task needs to be moved into the “Code Review” state</w:t>
      </w:r>
    </w:p>
    <w:p w:rsidR="00C4654B" w:rsidRDefault="00C4654B" w:rsidP="00EF33BB">
      <w:pPr>
        <w:pStyle w:val="ListParagraph"/>
        <w:numPr>
          <w:ilvl w:val="1"/>
          <w:numId w:val="4"/>
        </w:numPr>
      </w:pPr>
      <w:r>
        <w:t xml:space="preserve">All pull requests will merge the task branch into the “develop” </w:t>
      </w:r>
      <w:r w:rsidR="00D03E54">
        <w:t xml:space="preserve">or specific “feature” </w:t>
      </w:r>
      <w:r>
        <w:t>branch. Never to “master”</w:t>
      </w:r>
    </w:p>
    <w:p w:rsidR="00C4654B" w:rsidRDefault="00C4654B" w:rsidP="00EF33BB">
      <w:pPr>
        <w:pStyle w:val="ListParagraph"/>
        <w:numPr>
          <w:ilvl w:val="1"/>
          <w:numId w:val="4"/>
        </w:numPr>
      </w:pPr>
      <w:r>
        <w:t>Assign the pull request to the project lead for review.</w:t>
      </w:r>
    </w:p>
    <w:p w:rsidR="00C4654B" w:rsidRDefault="00C4654B" w:rsidP="00C4654B">
      <w:pPr>
        <w:pStyle w:val="ListParagraph"/>
        <w:numPr>
          <w:ilvl w:val="1"/>
          <w:numId w:val="4"/>
        </w:numPr>
      </w:pPr>
      <w:r>
        <w:t>If there are no additional code changes for the task check the “remove branch”.  Note: Interim code reviews can be requested. Provide in comment that this is an interim code review request.</w:t>
      </w:r>
    </w:p>
    <w:p w:rsidR="00457AA8" w:rsidRDefault="00457AA8" w:rsidP="00457AA8">
      <w:pPr>
        <w:pStyle w:val="ListParagraph"/>
      </w:pPr>
      <w:r>
        <w:t>Project lea</w:t>
      </w:r>
      <w:r w:rsidR="00C4654B">
        <w:t>ds will review the pull request and either accept or decline the request.</w:t>
      </w:r>
    </w:p>
    <w:p w:rsidR="00C4654B" w:rsidRDefault="00C4654B" w:rsidP="00C4654B">
      <w:pPr>
        <w:pStyle w:val="ListParagraph"/>
        <w:numPr>
          <w:ilvl w:val="1"/>
          <w:numId w:val="4"/>
        </w:numPr>
      </w:pPr>
      <w:r>
        <w:t>If declined, project lead will move the JIRA task back to “In Progress” and will provide reason for decline</w:t>
      </w:r>
    </w:p>
    <w:p w:rsidR="00C4654B" w:rsidRDefault="00C4654B" w:rsidP="00C4654B">
      <w:pPr>
        <w:pStyle w:val="ListParagraph"/>
        <w:numPr>
          <w:ilvl w:val="1"/>
          <w:numId w:val="4"/>
        </w:numPr>
      </w:pPr>
      <w:r>
        <w:t xml:space="preserve">If accepted, </w:t>
      </w:r>
      <w:r w:rsidR="00D03E54">
        <w:t>project lead will</w:t>
      </w:r>
      <w:r w:rsidR="00316489">
        <w:t xml:space="preserve"> approve the pull request </w:t>
      </w:r>
      <w:proofErr w:type="gramStart"/>
      <w:r w:rsidR="00316489">
        <w:t xml:space="preserve">and </w:t>
      </w:r>
      <w:r w:rsidR="00D03E54">
        <w:t xml:space="preserve"> move</w:t>
      </w:r>
      <w:proofErr w:type="gramEnd"/>
      <w:r w:rsidR="00D03E54">
        <w:t xml:space="preserve"> the JIRA task to “Approved”.</w:t>
      </w:r>
    </w:p>
    <w:p w:rsidR="00D03E54" w:rsidRDefault="00C4654B" w:rsidP="00C4654B">
      <w:pPr>
        <w:pStyle w:val="ListParagraph"/>
      </w:pPr>
      <w:r>
        <w:lastRenderedPageBreak/>
        <w:t xml:space="preserve">Developer </w:t>
      </w:r>
      <w:r w:rsidR="00D03E54">
        <w:t>finalize</w:t>
      </w:r>
      <w:r w:rsidR="00316489">
        <w:t xml:space="preserve"> tasks</w:t>
      </w:r>
    </w:p>
    <w:p w:rsidR="00D03E54" w:rsidRDefault="00D03E54" w:rsidP="00D03E54">
      <w:pPr>
        <w:pStyle w:val="ListParagraph"/>
        <w:numPr>
          <w:ilvl w:val="1"/>
          <w:numId w:val="4"/>
        </w:numPr>
      </w:pPr>
      <w:r>
        <w:t>Complete pull request by merging the code into the “develop” or “feature” branch</w:t>
      </w:r>
    </w:p>
    <w:p w:rsidR="00C4654B" w:rsidRDefault="00C4654B" w:rsidP="00C4654B">
      <w:pPr>
        <w:pStyle w:val="ListParagraph"/>
        <w:numPr>
          <w:ilvl w:val="1"/>
          <w:numId w:val="4"/>
        </w:numPr>
      </w:pPr>
      <w:r>
        <w:t>Verify task branch has been removed</w:t>
      </w:r>
      <w:r w:rsidR="00D03E54">
        <w:t xml:space="preserve"> from source control</w:t>
      </w:r>
    </w:p>
    <w:p w:rsidR="00C4654B" w:rsidRDefault="00C4654B" w:rsidP="00C4654B">
      <w:pPr>
        <w:pStyle w:val="ListParagraph"/>
        <w:numPr>
          <w:ilvl w:val="1"/>
          <w:numId w:val="4"/>
        </w:numPr>
      </w:pPr>
      <w:r>
        <w:t>Update time estimates</w:t>
      </w:r>
    </w:p>
    <w:p w:rsidR="00C4654B" w:rsidRDefault="00C4654B" w:rsidP="00C4654B">
      <w:pPr>
        <w:pStyle w:val="ListParagraph"/>
        <w:numPr>
          <w:ilvl w:val="1"/>
          <w:numId w:val="4"/>
        </w:numPr>
      </w:pPr>
      <w:r>
        <w:t>Additional comments as needed</w:t>
      </w:r>
    </w:p>
    <w:p w:rsidR="00D03E54" w:rsidRDefault="00D03E54" w:rsidP="00C4654B">
      <w:pPr>
        <w:pStyle w:val="ListParagraph"/>
        <w:numPr>
          <w:ilvl w:val="1"/>
          <w:numId w:val="4"/>
        </w:numPr>
      </w:pPr>
      <w:r>
        <w:t>Move the JIRA Task to either “Pending QA” or “</w:t>
      </w:r>
      <w:r w:rsidR="00316489">
        <w:t>Done</w:t>
      </w:r>
      <w:r>
        <w:t>”</w:t>
      </w:r>
    </w:p>
    <w:p w:rsidR="00C4654B" w:rsidRDefault="00C4654B" w:rsidP="00C4654B"/>
    <w:p w:rsidR="00BB2392" w:rsidRDefault="00BB2392" w:rsidP="00996E5A">
      <w:pPr>
        <w:ind w:left="648" w:hanging="360"/>
      </w:pPr>
    </w:p>
    <w:p w:rsidR="00E1725C" w:rsidRDefault="00E1725C">
      <w:pPr>
        <w:spacing w:before="200" w:after="200"/>
      </w:pPr>
      <w:r>
        <w:br w:type="page"/>
      </w:r>
    </w:p>
    <w:p w:rsidR="00E1725C" w:rsidRDefault="00E1725C" w:rsidP="00E1725C"/>
    <w:p w:rsidR="00E1725C" w:rsidRDefault="00E1725C" w:rsidP="00E1725C">
      <w:pPr>
        <w:pStyle w:val="Heading1"/>
      </w:pPr>
      <w:bookmarkStart w:id="21" w:name="_Toc382811501"/>
      <w:r>
        <w:t>Reference A</w:t>
      </w:r>
      <w:bookmarkEnd w:id="21"/>
    </w:p>
    <w:p w:rsidR="00E1725C" w:rsidRDefault="00E1725C" w:rsidP="00E1725C">
      <w:pPr>
        <w:pStyle w:val="Caption"/>
      </w:pPr>
      <w:r>
        <w:t>The following is an example of a requirement document that must be attached with each Jira task.</w:t>
      </w:r>
    </w:p>
    <w:p w:rsidR="00E1725C" w:rsidRDefault="00C513B2" w:rsidP="00E1725C">
      <w:pPr>
        <w:pStyle w:val="BodyText"/>
        <w:spacing w:after="283"/>
        <w:jc w:val="center"/>
      </w:pPr>
      <w:r>
        <w:rPr>
          <w:b/>
          <w:sz w:val="36"/>
          <w:u w:val="single"/>
        </w:rPr>
        <w:t xml:space="preserve">Task </w:t>
      </w:r>
      <w:proofErr w:type="gramStart"/>
      <w:r>
        <w:rPr>
          <w:b/>
          <w:sz w:val="36"/>
          <w:u w:val="single"/>
        </w:rPr>
        <w:t xml:space="preserve">Definition </w:t>
      </w:r>
      <w:r w:rsidR="00E1725C">
        <w:rPr>
          <w:b/>
          <w:sz w:val="36"/>
          <w:u w:val="single"/>
        </w:rPr>
        <w:t xml:space="preserve"> Form</w:t>
      </w:r>
      <w:proofErr w:type="gramEnd"/>
      <w:r w:rsidR="00E1725C">
        <w:t xml:space="preserve"> </w:t>
      </w:r>
    </w:p>
    <w:p w:rsidR="00B42E88" w:rsidRDefault="00B42E88" w:rsidP="00B42E88">
      <w:pPr>
        <w:pStyle w:val="BodyText"/>
        <w:spacing w:before="245" w:after="0"/>
        <w:rPr>
          <w:b/>
        </w:rPr>
      </w:pPr>
      <w:r>
        <w:rPr>
          <w:b/>
        </w:rPr>
        <w:t xml:space="preserve">Java </w:t>
      </w:r>
      <w:sdt>
        <w:sdtPr>
          <w:rPr>
            <w:rFonts w:ascii="Times New Roman" w:hAnsi="Times New Roman"/>
            <w:b/>
          </w:rPr>
          <w:id w:val="-1633549154"/>
          <w14:checkbox>
            <w14:checked w14:val="1"/>
            <w14:checkedState w14:val="2612" w14:font="MS Gothic"/>
            <w14:uncheckedState w14:val="2610" w14:font="MS Gothic"/>
          </w14:checkbox>
        </w:sdtPr>
        <w:sdtEndPr/>
        <w:sdtContent>
          <w:r>
            <w:rPr>
              <w:rFonts w:ascii="MS Gothic" w:eastAsia="MS Gothic" w:hAnsi="MS Gothic" w:hint="eastAsia"/>
              <w:b/>
            </w:rPr>
            <w:t>☒</w:t>
          </w:r>
        </w:sdtContent>
      </w:sdt>
      <w:r>
        <w:rPr>
          <w:rFonts w:ascii="Wingdings" w:hAnsi="Wingdings"/>
          <w:b/>
        </w:rPr>
        <w:tab/>
      </w:r>
      <w:r>
        <w:rPr>
          <w:b/>
        </w:rPr>
        <w:t xml:space="preserve">PHP </w:t>
      </w:r>
      <w:sdt>
        <w:sdtPr>
          <w:rPr>
            <w:rFonts w:ascii="Times New Roman" w:hAnsi="Times New Roman"/>
            <w:b/>
          </w:rPr>
          <w:id w:val="-1267068897"/>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bl>
      <w:tblPr>
        <w:tblW w:w="994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70"/>
        <w:gridCol w:w="7874"/>
      </w:tblGrid>
      <w:tr w:rsidR="00E1725C" w:rsidTr="00004C99">
        <w:trPr>
          <w:trHeight w:val="348"/>
        </w:trPr>
        <w:tc>
          <w:tcPr>
            <w:tcW w:w="2070" w:type="dxa"/>
            <w:tcBorders>
              <w:top w:val="single" w:sz="8" w:space="0" w:color="000000"/>
              <w:left w:val="single" w:sz="8" w:space="0" w:color="000000"/>
              <w:bottom w:val="single" w:sz="8" w:space="0" w:color="000000"/>
            </w:tcBorders>
          </w:tcPr>
          <w:p w:rsidR="00E1725C" w:rsidRDefault="00E1725C" w:rsidP="00254C62">
            <w:pPr>
              <w:pStyle w:val="TableContents"/>
              <w:spacing w:before="58"/>
            </w:pPr>
            <w:r>
              <w:rPr>
                <w:b/>
                <w:sz w:val="20"/>
              </w:rPr>
              <w:t>Project Name</w:t>
            </w:r>
            <w:r>
              <w:t xml:space="preserve"> </w:t>
            </w:r>
          </w:p>
        </w:tc>
        <w:tc>
          <w:tcPr>
            <w:tcW w:w="7874" w:type="dxa"/>
            <w:tcBorders>
              <w:top w:val="single" w:sz="8" w:space="0" w:color="000000"/>
              <w:left w:val="single" w:sz="8" w:space="0" w:color="000000"/>
              <w:bottom w:val="single" w:sz="8" w:space="0" w:color="000000"/>
              <w:right w:val="single" w:sz="8" w:space="0" w:color="000000"/>
            </w:tcBorders>
          </w:tcPr>
          <w:p w:rsidR="00E1725C" w:rsidRDefault="00077324" w:rsidP="00254C62">
            <w:pPr>
              <w:pStyle w:val="TableContents"/>
              <w:spacing w:before="58"/>
            </w:pPr>
            <w:proofErr w:type="spellStart"/>
            <w:r>
              <w:t>PlatformBase</w:t>
            </w:r>
            <w:proofErr w:type="spellEnd"/>
            <w:r w:rsidR="0096679C">
              <w:t xml:space="preserve"> (Name of Java/PHP project)</w:t>
            </w:r>
          </w:p>
        </w:tc>
      </w:tr>
      <w:tr w:rsidR="00C513B2" w:rsidTr="00004C99">
        <w:trPr>
          <w:trHeight w:val="348"/>
        </w:trPr>
        <w:tc>
          <w:tcPr>
            <w:tcW w:w="2070" w:type="dxa"/>
            <w:tcBorders>
              <w:top w:val="single" w:sz="8" w:space="0" w:color="000000"/>
              <w:left w:val="single" w:sz="8" w:space="0" w:color="000000"/>
              <w:bottom w:val="single" w:sz="8" w:space="0" w:color="000000"/>
            </w:tcBorders>
          </w:tcPr>
          <w:p w:rsidR="00C513B2" w:rsidRDefault="00C513B2" w:rsidP="00254C62">
            <w:pPr>
              <w:pStyle w:val="TableContents"/>
              <w:spacing w:before="58"/>
              <w:rPr>
                <w:b/>
                <w:sz w:val="20"/>
              </w:rPr>
            </w:pPr>
            <w:r>
              <w:rPr>
                <w:b/>
                <w:sz w:val="20"/>
              </w:rPr>
              <w:t>Jira Task</w:t>
            </w:r>
          </w:p>
        </w:tc>
        <w:tc>
          <w:tcPr>
            <w:tcW w:w="7874" w:type="dxa"/>
            <w:tcBorders>
              <w:top w:val="single" w:sz="8" w:space="0" w:color="000000"/>
              <w:left w:val="single" w:sz="8" w:space="0" w:color="000000"/>
              <w:bottom w:val="single" w:sz="8" w:space="0" w:color="000000"/>
              <w:right w:val="single" w:sz="8" w:space="0" w:color="000000"/>
            </w:tcBorders>
          </w:tcPr>
          <w:p w:rsidR="00C513B2" w:rsidRDefault="00316489" w:rsidP="00254C62">
            <w:pPr>
              <w:pStyle w:val="TableContents"/>
              <w:spacing w:before="58"/>
            </w:pPr>
            <w:r>
              <w:t>PLAT-25</w:t>
            </w:r>
          </w:p>
        </w:tc>
      </w:tr>
      <w:tr w:rsidR="00E1725C" w:rsidTr="00004C99">
        <w:trPr>
          <w:trHeight w:val="348"/>
        </w:trPr>
        <w:tc>
          <w:tcPr>
            <w:tcW w:w="2070" w:type="dxa"/>
            <w:tcBorders>
              <w:top w:val="single" w:sz="8" w:space="0" w:color="000000"/>
              <w:left w:val="single" w:sz="8" w:space="0" w:color="000000"/>
              <w:bottom w:val="single" w:sz="8" w:space="0" w:color="000000"/>
            </w:tcBorders>
          </w:tcPr>
          <w:p w:rsidR="00E1725C" w:rsidRDefault="00E1725C" w:rsidP="00254C62">
            <w:pPr>
              <w:pStyle w:val="TableContents"/>
              <w:spacing w:before="58"/>
              <w:rPr>
                <w:b/>
                <w:sz w:val="20"/>
              </w:rPr>
            </w:pPr>
            <w:r>
              <w:rPr>
                <w:b/>
                <w:sz w:val="20"/>
              </w:rPr>
              <w:t>Class Name</w:t>
            </w:r>
            <w:r w:rsidR="00C513B2">
              <w:rPr>
                <w:b/>
                <w:sz w:val="20"/>
              </w:rPr>
              <w:t>(s)</w:t>
            </w:r>
          </w:p>
          <w:p w:rsidR="00C513B2" w:rsidRDefault="00C513B2" w:rsidP="00254C62">
            <w:pPr>
              <w:pStyle w:val="TableContents"/>
              <w:spacing w:before="58"/>
              <w:rPr>
                <w:b/>
                <w:sz w:val="20"/>
              </w:rPr>
            </w:pPr>
            <w:r>
              <w:rPr>
                <w:b/>
                <w:sz w:val="20"/>
              </w:rPr>
              <w:t>Source Name(s)</w:t>
            </w:r>
          </w:p>
        </w:tc>
        <w:tc>
          <w:tcPr>
            <w:tcW w:w="7874" w:type="dxa"/>
            <w:tcBorders>
              <w:top w:val="single" w:sz="8" w:space="0" w:color="000000"/>
              <w:left w:val="single" w:sz="8" w:space="0" w:color="000000"/>
              <w:bottom w:val="single" w:sz="8" w:space="0" w:color="000000"/>
              <w:right w:val="single" w:sz="8" w:space="0" w:color="000000"/>
            </w:tcBorders>
          </w:tcPr>
          <w:p w:rsidR="00E1725C" w:rsidRDefault="00077324" w:rsidP="00254C62">
            <w:pPr>
              <w:pStyle w:val="TableContents"/>
              <w:spacing w:before="58"/>
            </w:pPr>
            <w:r>
              <w:t>OrderBase.java</w:t>
            </w:r>
            <w:r w:rsidR="0096679C">
              <w:t xml:space="preserve"> (List of Java classes or PHP source code that will be modified)</w:t>
            </w:r>
          </w:p>
        </w:tc>
      </w:tr>
      <w:tr w:rsidR="00E1725C" w:rsidTr="00004C99">
        <w:trPr>
          <w:trHeight w:val="333"/>
        </w:trPr>
        <w:tc>
          <w:tcPr>
            <w:tcW w:w="2070" w:type="dxa"/>
            <w:tcBorders>
              <w:top w:val="single" w:sz="8" w:space="0" w:color="000000"/>
              <w:left w:val="single" w:sz="8" w:space="0" w:color="000000"/>
              <w:bottom w:val="single" w:sz="8" w:space="0" w:color="000000"/>
            </w:tcBorders>
          </w:tcPr>
          <w:p w:rsidR="00E1725C" w:rsidRDefault="00E1725C" w:rsidP="00254C62">
            <w:pPr>
              <w:pStyle w:val="TableContents"/>
              <w:spacing w:before="58"/>
              <w:rPr>
                <w:b/>
                <w:sz w:val="20"/>
              </w:rPr>
            </w:pPr>
            <w:r>
              <w:rPr>
                <w:b/>
                <w:sz w:val="20"/>
              </w:rPr>
              <w:t>Method Name</w:t>
            </w:r>
            <w:r w:rsidR="00C513B2">
              <w:rPr>
                <w:b/>
                <w:sz w:val="20"/>
              </w:rPr>
              <w:t>(s)</w:t>
            </w:r>
          </w:p>
        </w:tc>
        <w:tc>
          <w:tcPr>
            <w:tcW w:w="7874" w:type="dxa"/>
            <w:tcBorders>
              <w:top w:val="single" w:sz="8" w:space="0" w:color="000000"/>
              <w:left w:val="single" w:sz="8" w:space="0" w:color="000000"/>
              <w:bottom w:val="single" w:sz="8" w:space="0" w:color="000000"/>
              <w:right w:val="single" w:sz="8" w:space="0" w:color="000000"/>
            </w:tcBorders>
          </w:tcPr>
          <w:p w:rsidR="00E1725C" w:rsidRDefault="00077324" w:rsidP="00254C62">
            <w:pPr>
              <w:pStyle w:val="TableContents"/>
              <w:spacing w:before="58"/>
            </w:pPr>
            <w:proofErr w:type="spellStart"/>
            <w:r>
              <w:t>getAdhocQuote</w:t>
            </w:r>
            <w:proofErr w:type="spellEnd"/>
            <w:r>
              <w:t>()</w:t>
            </w:r>
            <w:r w:rsidR="0096679C">
              <w:t xml:space="preserve"> (Defines specific method name being modified/created)</w:t>
            </w:r>
          </w:p>
        </w:tc>
      </w:tr>
      <w:tr w:rsidR="007066AD" w:rsidTr="00004C99">
        <w:trPr>
          <w:trHeight w:val="333"/>
        </w:trPr>
        <w:tc>
          <w:tcPr>
            <w:tcW w:w="2070" w:type="dxa"/>
            <w:tcBorders>
              <w:top w:val="single" w:sz="8" w:space="0" w:color="000000"/>
              <w:left w:val="single" w:sz="8" w:space="0" w:color="000000"/>
              <w:bottom w:val="single" w:sz="8" w:space="0" w:color="000000"/>
            </w:tcBorders>
          </w:tcPr>
          <w:p w:rsidR="007066AD" w:rsidRDefault="007066AD" w:rsidP="00254C62">
            <w:pPr>
              <w:pStyle w:val="TableContents"/>
              <w:spacing w:before="58"/>
              <w:rPr>
                <w:b/>
                <w:sz w:val="20"/>
              </w:rPr>
            </w:pPr>
            <w:r>
              <w:rPr>
                <w:b/>
                <w:sz w:val="20"/>
              </w:rPr>
              <w:t>Repository Branch Location</w:t>
            </w:r>
          </w:p>
        </w:tc>
        <w:tc>
          <w:tcPr>
            <w:tcW w:w="7874" w:type="dxa"/>
            <w:tcBorders>
              <w:top w:val="single" w:sz="8" w:space="0" w:color="000000"/>
              <w:left w:val="single" w:sz="8" w:space="0" w:color="000000"/>
              <w:bottom w:val="single" w:sz="8" w:space="0" w:color="000000"/>
              <w:right w:val="single" w:sz="8" w:space="0" w:color="000000"/>
            </w:tcBorders>
          </w:tcPr>
          <w:p w:rsidR="007066AD" w:rsidRDefault="00F37672" w:rsidP="00F37672">
            <w:pPr>
              <w:pStyle w:val="TableContents"/>
              <w:spacing w:before="58"/>
            </w:pPr>
            <w:r>
              <w:t>feature/</w:t>
            </w:r>
            <w:r w:rsidR="00316489">
              <w:t>PLAT-25</w:t>
            </w:r>
            <w:r w:rsidR="007066AD">
              <w:t xml:space="preserve"> (Signifies task branch location)</w:t>
            </w:r>
          </w:p>
        </w:tc>
      </w:tr>
    </w:tbl>
    <w:p w:rsidR="00C513B2" w:rsidRDefault="00C513B2" w:rsidP="00077324">
      <w:pPr>
        <w:pStyle w:val="BodyText"/>
        <w:spacing w:before="245" w:after="0"/>
      </w:pPr>
      <w:r>
        <w:rPr>
          <w:b/>
        </w:rPr>
        <w:t>Business Need/Workflow</w:t>
      </w:r>
      <w:r w:rsidR="007066AD">
        <w:rPr>
          <w:b/>
        </w:rPr>
        <w:t xml:space="preserve"> </w:t>
      </w:r>
      <w:r w:rsidR="007066AD">
        <w:t>(Problem statement and Use Case)</w:t>
      </w:r>
    </w:p>
    <w:p w:rsidR="007066AD" w:rsidRPr="007066AD" w:rsidRDefault="007066AD" w:rsidP="00077324">
      <w:pPr>
        <w:pStyle w:val="BodyText"/>
        <w:spacing w:before="245" w:after="0"/>
      </w:pPr>
      <w:r>
        <w:t>Due to tax code changes, sales tax needs to be charge against shipping costs.  During the order process a quote is required for showing the consumer total cost of purchase.</w:t>
      </w:r>
    </w:p>
    <w:p w:rsidR="00E1725C" w:rsidRDefault="00C513B2" w:rsidP="00077324">
      <w:pPr>
        <w:pStyle w:val="BodyText"/>
        <w:spacing w:before="245" w:after="0"/>
      </w:pPr>
      <w:r>
        <w:rPr>
          <w:b/>
        </w:rPr>
        <w:t xml:space="preserve">Technical </w:t>
      </w:r>
      <w:r w:rsidR="00E1725C">
        <w:rPr>
          <w:b/>
        </w:rPr>
        <w:t>Description of Change:</w:t>
      </w:r>
      <w:r w:rsidR="00E1725C">
        <w:t xml:space="preserve"> </w:t>
      </w:r>
    </w:p>
    <w:p w:rsidR="00E1725C" w:rsidRDefault="00077324" w:rsidP="00077324">
      <w:pPr>
        <w:pStyle w:val="BodyText"/>
        <w:spacing w:after="0" w:line="240" w:lineRule="auto"/>
      </w:pPr>
      <w:proofErr w:type="spellStart"/>
      <w:proofErr w:type="gramStart"/>
      <w:r>
        <w:t>getAdhocQuote</w:t>
      </w:r>
      <w:proofErr w:type="spellEnd"/>
      <w:r>
        <w:t>(</w:t>
      </w:r>
      <w:proofErr w:type="gramEnd"/>
      <w:r>
        <w:t>) should return shipping charges.</w:t>
      </w:r>
    </w:p>
    <w:p w:rsidR="00E1725C" w:rsidRDefault="00E1725C" w:rsidP="00C74410">
      <w:pPr>
        <w:pStyle w:val="BodyText"/>
        <w:spacing w:before="240" w:after="0"/>
      </w:pPr>
      <w:r>
        <w:rPr>
          <w:b/>
        </w:rPr>
        <w:t>Requirements:</w:t>
      </w:r>
      <w:r>
        <w:t xml:space="preserve"> </w:t>
      </w:r>
    </w:p>
    <w:p w:rsidR="00E1725C" w:rsidRDefault="00CA1838" w:rsidP="00CA1838">
      <w:pPr>
        <w:pStyle w:val="BodyText"/>
        <w:spacing w:after="0"/>
      </w:pPr>
      <w:proofErr w:type="spellStart"/>
      <w:proofErr w:type="gramStart"/>
      <w:r>
        <w:t>getAdhocQuote</w:t>
      </w:r>
      <w:proofErr w:type="spellEnd"/>
      <w:r>
        <w:t>(</w:t>
      </w:r>
      <w:proofErr w:type="gramEnd"/>
      <w:r>
        <w:t xml:space="preserve">) calls the internal private method </w:t>
      </w:r>
      <w:proofErr w:type="spellStart"/>
      <w:r>
        <w:t>addLineItems</w:t>
      </w:r>
      <w:proofErr w:type="spellEnd"/>
      <w:r>
        <w:t xml:space="preserve">().  Within the method </w:t>
      </w:r>
      <w:proofErr w:type="spellStart"/>
      <w:proofErr w:type="gramStart"/>
      <w:r>
        <w:t>addLineItems</w:t>
      </w:r>
      <w:proofErr w:type="spellEnd"/>
      <w:r>
        <w:t>(</w:t>
      </w:r>
      <w:proofErr w:type="gramEnd"/>
      <w:r>
        <w:t>) there is a “IF” statement that checks if the line item is of type Shipping and if so skip the line.  This if needs to be modified to no longer skip “Shipping” line items.  Remove the check from the IF</w:t>
      </w:r>
    </w:p>
    <w:p w:rsidR="00E1725C" w:rsidRDefault="00C74410" w:rsidP="00CA1838">
      <w:pPr>
        <w:pStyle w:val="BodyText"/>
        <w:spacing w:before="240" w:after="0"/>
      </w:pPr>
      <w:bookmarkStart w:id="22" w:name="OLE_LINK1"/>
      <w:bookmarkEnd w:id="22"/>
      <w:r>
        <w:rPr>
          <w:b/>
        </w:rPr>
        <w:t>Reference Documentation</w:t>
      </w:r>
      <w:r w:rsidR="00E1725C">
        <w:rPr>
          <w:b/>
        </w:rPr>
        <w:t>:</w:t>
      </w:r>
      <w:r w:rsidR="00E1725C">
        <w:t xml:space="preserve"> </w:t>
      </w:r>
      <w:r w:rsidR="007066AD">
        <w:t xml:space="preserve"> (Provide additional documentation as needed)</w:t>
      </w:r>
    </w:p>
    <w:p w:rsidR="007066AD" w:rsidRDefault="007066AD" w:rsidP="00077324">
      <w:pPr>
        <w:spacing w:after="0"/>
      </w:pPr>
      <w:r>
        <w:t>Examples:</w:t>
      </w:r>
    </w:p>
    <w:p w:rsidR="00CA1838" w:rsidRDefault="00C513B2" w:rsidP="007066AD">
      <w:pPr>
        <w:pStyle w:val="ListParagraph"/>
        <w:numPr>
          <w:ilvl w:val="0"/>
          <w:numId w:val="18"/>
        </w:numPr>
        <w:spacing w:before="0" w:after="0"/>
      </w:pPr>
      <w:r>
        <w:t>Database Modifications</w:t>
      </w:r>
    </w:p>
    <w:p w:rsidR="00C513B2" w:rsidRDefault="00C513B2" w:rsidP="007066AD">
      <w:pPr>
        <w:pStyle w:val="ListParagraph"/>
        <w:numPr>
          <w:ilvl w:val="0"/>
          <w:numId w:val="18"/>
        </w:numPr>
        <w:spacing w:before="0" w:after="0"/>
      </w:pPr>
      <w:r>
        <w:t>Third Party Libraries</w:t>
      </w:r>
    </w:p>
    <w:p w:rsidR="00C513B2" w:rsidRDefault="00C513B2" w:rsidP="007066AD">
      <w:pPr>
        <w:pStyle w:val="ListParagraph"/>
        <w:numPr>
          <w:ilvl w:val="0"/>
          <w:numId w:val="18"/>
        </w:numPr>
        <w:spacing w:before="0" w:after="0"/>
      </w:pPr>
      <w:r>
        <w:t>Object Model</w:t>
      </w:r>
    </w:p>
    <w:p w:rsidR="00C513B2" w:rsidRDefault="00C513B2" w:rsidP="007066AD">
      <w:pPr>
        <w:pStyle w:val="ListParagraph"/>
        <w:numPr>
          <w:ilvl w:val="0"/>
          <w:numId w:val="18"/>
        </w:numPr>
        <w:spacing w:before="0" w:after="0"/>
      </w:pPr>
      <w:r>
        <w:t>MVC Layout</w:t>
      </w:r>
    </w:p>
    <w:p w:rsidR="00970C89" w:rsidRDefault="00970C89">
      <w:pPr>
        <w:spacing w:before="200" w:after="200"/>
      </w:pPr>
      <w:r>
        <w:br w:type="page"/>
      </w:r>
    </w:p>
    <w:p w:rsidR="007066AD" w:rsidRDefault="007066AD" w:rsidP="007066AD">
      <w:pPr>
        <w:spacing w:before="0" w:after="0"/>
      </w:pPr>
    </w:p>
    <w:p w:rsidR="00970C89" w:rsidRDefault="00970C89" w:rsidP="00970C89">
      <w:pPr>
        <w:pStyle w:val="Heading1"/>
      </w:pPr>
      <w:bookmarkStart w:id="23" w:name="_Toc382811502"/>
      <w:r>
        <w:t>Reference B</w:t>
      </w:r>
      <w:bookmarkEnd w:id="23"/>
    </w:p>
    <w:p w:rsidR="00970C89" w:rsidRDefault="00970C89" w:rsidP="00970C89">
      <w:pPr>
        <w:pStyle w:val="Caption"/>
      </w:pPr>
      <w:r>
        <w:t xml:space="preserve">The following outlines the </w:t>
      </w:r>
      <w:proofErr w:type="spellStart"/>
      <w:r>
        <w:t>ReadyWireless</w:t>
      </w:r>
      <w:proofErr w:type="spellEnd"/>
      <w:r>
        <w:t xml:space="preserve"> </w:t>
      </w:r>
      <w:proofErr w:type="spellStart"/>
      <w:r>
        <w:t>Gitflow</w:t>
      </w:r>
      <w:proofErr w:type="spellEnd"/>
      <w:r>
        <w:t xml:space="preserve"> Process</w:t>
      </w:r>
    </w:p>
    <w:p w:rsidR="00C513B2" w:rsidRDefault="00970C89" w:rsidP="00077324">
      <w:pPr>
        <w:spacing w:after="0"/>
      </w:pPr>
      <w:r>
        <w:rPr>
          <w:noProof/>
          <w:lang w:bidi="ar-SA"/>
        </w:rPr>
        <w:drawing>
          <wp:inline distT="0" distB="0" distL="0" distR="0">
            <wp:extent cx="7413245" cy="5246296"/>
            <wp:effectExtent l="0" t="2223" r="0" b="0"/>
            <wp:docPr id="2" name="Picture 2" descr="cid:image002.png@01CF3FA2.2188A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3FA2.2188A99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rot="5400000">
                      <a:off x="0" y="0"/>
                      <a:ext cx="7415921" cy="5248190"/>
                    </a:xfrm>
                    <a:prstGeom prst="rect">
                      <a:avLst/>
                    </a:prstGeom>
                    <a:noFill/>
                    <a:ln>
                      <a:noFill/>
                    </a:ln>
                  </pic:spPr>
                </pic:pic>
              </a:graphicData>
            </a:graphic>
          </wp:inline>
        </w:drawing>
      </w:r>
    </w:p>
    <w:sectPr w:rsidR="00C513B2" w:rsidSect="001A42FC">
      <w:pgSz w:w="12240" w:h="15840" w:code="1"/>
      <w:pgMar w:top="991" w:right="1620" w:bottom="1530" w:left="1267" w:header="4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E3" w:rsidRDefault="001646E3" w:rsidP="00760383">
      <w:r>
        <w:separator/>
      </w:r>
    </w:p>
    <w:p w:rsidR="001646E3" w:rsidRDefault="001646E3" w:rsidP="00760383"/>
  </w:endnote>
  <w:endnote w:type="continuationSeparator" w:id="0">
    <w:p w:rsidR="001646E3" w:rsidRDefault="001646E3" w:rsidP="00760383">
      <w:r>
        <w:continuationSeparator/>
      </w:r>
    </w:p>
    <w:p w:rsidR="001646E3" w:rsidRDefault="001646E3" w:rsidP="00760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Default="006F470C" w:rsidP="0076038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Pr="00107125" w:rsidRDefault="006F470C" w:rsidP="00760383">
    <w:pPr>
      <w:pStyle w:val="Footer"/>
    </w:pPr>
    <w:r w:rsidRPr="00107125">
      <w:t>© 201</w:t>
    </w:r>
    <w:r>
      <w:t>4</w:t>
    </w:r>
    <w:r w:rsidRPr="00107125">
      <w:t xml:space="preserve">, Ready Wireless, LLC.  This document is for internal use only by employees and associates of Ready Wireless, LLC.   </w:t>
    </w:r>
    <w:r>
      <w:t xml:space="preserve">Use and/or dissemination of this document is prohibited without express permission from Ready Wireless, LLC.  </w:t>
    </w:r>
    <w:r w:rsidRPr="00107125">
      <w:t xml:space="preserve">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625"/>
      <w:gridCol w:w="958"/>
    </w:tblGrid>
    <w:tr w:rsidR="006F470C" w:rsidRPr="006C45BC" w:rsidTr="00F243FB">
      <w:trPr>
        <w:trHeight w:val="30"/>
      </w:trPr>
      <w:tc>
        <w:tcPr>
          <w:tcW w:w="4500" w:type="pct"/>
          <w:tcBorders>
            <w:top w:val="single" w:sz="4" w:space="0" w:color="000000"/>
          </w:tcBorders>
        </w:tcPr>
        <w:p w:rsidR="006F470C" w:rsidRPr="006C45BC" w:rsidRDefault="006F470C" w:rsidP="00086065">
          <w:pPr>
            <w:pStyle w:val="Footer"/>
          </w:pPr>
          <w:r w:rsidRPr="006C45BC">
            <w:t xml:space="preserve">Ready Wireless, LLC |  </w:t>
          </w:r>
          <w:r w:rsidR="00086065">
            <w:t>Outsource Process</w:t>
          </w:r>
          <w:r w:rsidR="00524300">
            <w:t xml:space="preserve"> Documentation</w:t>
          </w:r>
        </w:p>
      </w:tc>
      <w:tc>
        <w:tcPr>
          <w:tcW w:w="500" w:type="pct"/>
          <w:tcBorders>
            <w:top w:val="single" w:sz="4" w:space="0" w:color="C0504D"/>
          </w:tcBorders>
          <w:shd w:val="clear" w:color="auto" w:fill="365F91"/>
        </w:tcPr>
        <w:p w:rsidR="006F470C" w:rsidRPr="006C45BC" w:rsidRDefault="006F470C" w:rsidP="00760383">
          <w:pPr>
            <w:pStyle w:val="Header"/>
          </w:pPr>
          <w:r>
            <w:fldChar w:fldCharType="begin"/>
          </w:r>
          <w:r>
            <w:instrText xml:space="preserve"> PAGE   \* MERGEFORMAT </w:instrText>
          </w:r>
          <w:r>
            <w:fldChar w:fldCharType="separate"/>
          </w:r>
          <w:r w:rsidR="00191D9C">
            <w:rPr>
              <w:noProof/>
            </w:rPr>
            <w:t>10</w:t>
          </w:r>
          <w:r>
            <w:rPr>
              <w:noProof/>
            </w:rPr>
            <w:fldChar w:fldCharType="end"/>
          </w:r>
        </w:p>
      </w:tc>
    </w:tr>
  </w:tbl>
  <w:p w:rsidR="006F470C" w:rsidRPr="00107125" w:rsidRDefault="006F470C" w:rsidP="00760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E3" w:rsidRDefault="001646E3" w:rsidP="00760383">
      <w:r>
        <w:separator/>
      </w:r>
    </w:p>
    <w:p w:rsidR="001646E3" w:rsidRDefault="001646E3" w:rsidP="00760383"/>
  </w:footnote>
  <w:footnote w:type="continuationSeparator" w:id="0">
    <w:p w:rsidR="001646E3" w:rsidRDefault="001646E3" w:rsidP="00760383">
      <w:r>
        <w:continuationSeparator/>
      </w:r>
    </w:p>
    <w:p w:rsidR="001646E3" w:rsidRDefault="001646E3" w:rsidP="007603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Default="006F470C" w:rsidP="00760383">
    <w:pPr>
      <w:pStyle w:val="Header"/>
    </w:pPr>
  </w:p>
  <w:p w:rsidR="006F470C" w:rsidRDefault="006F470C" w:rsidP="00760383">
    <w:pPr>
      <w:pStyle w:val="Header"/>
    </w:pPr>
    <w:r>
      <w:t>EDC Design Roadmap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Default="006F470C" w:rsidP="00760383">
    <w:pPr>
      <w:pStyle w:val="Header"/>
    </w:pPr>
  </w:p>
  <w:p w:rsidR="006F470C" w:rsidRPr="000A4DF5" w:rsidRDefault="006F470C" w:rsidP="007603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Default="006F470C" w:rsidP="00760383">
    <w:pPr>
      <w:pStyle w:val="Header"/>
    </w:pPr>
    <w:r>
      <w:t>CLIENT api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70C" w:rsidRDefault="006F470C" w:rsidP="00760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5F6D"/>
    <w:multiLevelType w:val="hybridMultilevel"/>
    <w:tmpl w:val="55587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E66F8F"/>
    <w:multiLevelType w:val="hybridMultilevel"/>
    <w:tmpl w:val="15825EA6"/>
    <w:lvl w:ilvl="0" w:tplc="F2D466B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34822"/>
    <w:multiLevelType w:val="hybridMultilevel"/>
    <w:tmpl w:val="EF76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D610F"/>
    <w:multiLevelType w:val="hybridMultilevel"/>
    <w:tmpl w:val="A7A27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6334D"/>
    <w:multiLevelType w:val="hybridMultilevel"/>
    <w:tmpl w:val="87CC4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66E3C"/>
    <w:multiLevelType w:val="hybridMultilevel"/>
    <w:tmpl w:val="C29A3CEC"/>
    <w:lvl w:ilvl="0" w:tplc="7D908762">
      <w:start w:val="1"/>
      <w:numFmt w:val="decimal"/>
      <w:pStyle w:val="ListNumber"/>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2423C6"/>
    <w:multiLevelType w:val="hybridMultilevel"/>
    <w:tmpl w:val="6D1AE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A0908"/>
    <w:multiLevelType w:val="multilevel"/>
    <w:tmpl w:val="F47E265C"/>
    <w:lvl w:ilvl="0">
      <w:start w:val="1"/>
      <w:numFmt w:val="bullet"/>
      <w:pStyle w:val="ListParagraph"/>
      <w:lvlText w:val="-"/>
      <w:lvlJc w:val="left"/>
      <w:pPr>
        <w:ind w:left="648" w:hanging="360"/>
      </w:pPr>
      <w:rPr>
        <w:rFonts w:ascii="Calibri"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944"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808"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672" w:hanging="360"/>
      </w:pPr>
      <w:rPr>
        <w:rFonts w:ascii="Courier New" w:hAnsi="Courier New" w:hint="default"/>
      </w:rPr>
    </w:lvl>
    <w:lvl w:ilvl="8">
      <w:start w:val="1"/>
      <w:numFmt w:val="bullet"/>
      <w:lvlText w:val=""/>
      <w:lvlJc w:val="left"/>
      <w:pPr>
        <w:ind w:left="4104" w:hanging="360"/>
      </w:pPr>
      <w:rPr>
        <w:rFonts w:ascii="Wingdings" w:hAnsi="Wingdings" w:hint="default"/>
      </w:rPr>
    </w:lvl>
  </w:abstractNum>
  <w:abstractNum w:abstractNumId="8">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9">
    <w:nsid w:val="537461E1"/>
    <w:multiLevelType w:val="hybridMultilevel"/>
    <w:tmpl w:val="6CBC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C7889"/>
    <w:multiLevelType w:val="hybridMultilevel"/>
    <w:tmpl w:val="9AAEA1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36190"/>
    <w:multiLevelType w:val="singleLevel"/>
    <w:tmpl w:val="EABE02D6"/>
    <w:lvl w:ilvl="0">
      <w:start w:val="1"/>
      <w:numFmt w:val="bullet"/>
      <w:pStyle w:val="Bullet1"/>
      <w:lvlText w:val=""/>
      <w:lvlJc w:val="left"/>
      <w:pPr>
        <w:tabs>
          <w:tab w:val="num" w:pos="432"/>
        </w:tabs>
        <w:ind w:left="360" w:hanging="288"/>
      </w:pPr>
      <w:rPr>
        <w:rFonts w:ascii="Wingdings" w:hAnsi="Wingdings" w:hint="default"/>
      </w:rPr>
    </w:lvl>
  </w:abstractNum>
  <w:abstractNum w:abstractNumId="12">
    <w:nsid w:val="60EA4564"/>
    <w:multiLevelType w:val="hybridMultilevel"/>
    <w:tmpl w:val="544A0E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C63CAB"/>
    <w:multiLevelType w:val="hybridMultilevel"/>
    <w:tmpl w:val="9C8E62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74257645"/>
    <w:multiLevelType w:val="hybridMultilevel"/>
    <w:tmpl w:val="67966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E71CDC"/>
    <w:multiLevelType w:val="hybridMultilevel"/>
    <w:tmpl w:val="B158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BC622FB"/>
    <w:multiLevelType w:val="hybridMultilevel"/>
    <w:tmpl w:val="64A8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925B6"/>
    <w:multiLevelType w:val="multilevel"/>
    <w:tmpl w:val="022A7360"/>
    <w:lvl w:ilvl="0">
      <w:start w:val="1"/>
      <w:numFmt w:val="bullet"/>
      <w:pStyle w:val="NoSpacing"/>
      <w:lvlText w:val="-"/>
      <w:lvlJc w:val="left"/>
      <w:pPr>
        <w:ind w:left="648" w:hanging="360"/>
      </w:pPr>
      <w:rPr>
        <w:rFonts w:ascii="Calibri" w:hAnsi="Calibr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944"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808"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672" w:hanging="360"/>
      </w:pPr>
      <w:rPr>
        <w:rFonts w:ascii="Courier New" w:hAnsi="Courier New" w:hint="default"/>
      </w:rPr>
    </w:lvl>
    <w:lvl w:ilvl="8">
      <w:start w:val="1"/>
      <w:numFmt w:val="bullet"/>
      <w:lvlText w:val=""/>
      <w:lvlJc w:val="left"/>
      <w:pPr>
        <w:ind w:left="4104" w:hanging="360"/>
      </w:pPr>
      <w:rPr>
        <w:rFonts w:ascii="Wingdings" w:hAnsi="Wingdings" w:hint="default"/>
      </w:rPr>
    </w:lvl>
  </w:abstractNum>
  <w:num w:numId="1">
    <w:abstractNumId w:val="11"/>
  </w:num>
  <w:num w:numId="2">
    <w:abstractNumId w:val="8"/>
  </w:num>
  <w:num w:numId="3">
    <w:abstractNumId w:val="5"/>
  </w:num>
  <w:num w:numId="4">
    <w:abstractNumId w:val="7"/>
  </w:num>
  <w:num w:numId="5">
    <w:abstractNumId w:val="17"/>
  </w:num>
  <w:num w:numId="6">
    <w:abstractNumId w:val="16"/>
  </w:num>
  <w:num w:numId="7">
    <w:abstractNumId w:val="13"/>
  </w:num>
  <w:num w:numId="8">
    <w:abstractNumId w:val="1"/>
  </w:num>
  <w:num w:numId="9">
    <w:abstractNumId w:val="0"/>
  </w:num>
  <w:num w:numId="10">
    <w:abstractNumId w:val="15"/>
  </w:num>
  <w:num w:numId="11">
    <w:abstractNumId w:val="9"/>
  </w:num>
  <w:num w:numId="12">
    <w:abstractNumId w:val="6"/>
  </w:num>
  <w:num w:numId="13">
    <w:abstractNumId w:val="10"/>
  </w:num>
  <w:num w:numId="14">
    <w:abstractNumId w:val="14"/>
  </w:num>
  <w:num w:numId="15">
    <w:abstractNumId w:val="3"/>
  </w:num>
  <w:num w:numId="16">
    <w:abstractNumId w:val="12"/>
  </w:num>
  <w:num w:numId="17">
    <w:abstractNumId w:val="4"/>
  </w:num>
  <w:num w:numId="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F5"/>
    <w:rsid w:val="00001619"/>
    <w:rsid w:val="000039CB"/>
    <w:rsid w:val="00004C99"/>
    <w:rsid w:val="00006598"/>
    <w:rsid w:val="00011D52"/>
    <w:rsid w:val="0001267F"/>
    <w:rsid w:val="000133A6"/>
    <w:rsid w:val="000140A4"/>
    <w:rsid w:val="00017169"/>
    <w:rsid w:val="00017C35"/>
    <w:rsid w:val="00017EC6"/>
    <w:rsid w:val="00020354"/>
    <w:rsid w:val="000221DC"/>
    <w:rsid w:val="00022F48"/>
    <w:rsid w:val="00024673"/>
    <w:rsid w:val="000261CC"/>
    <w:rsid w:val="0003112B"/>
    <w:rsid w:val="00031CD3"/>
    <w:rsid w:val="00033DE0"/>
    <w:rsid w:val="00034B70"/>
    <w:rsid w:val="00034C82"/>
    <w:rsid w:val="00037909"/>
    <w:rsid w:val="00041094"/>
    <w:rsid w:val="0005011C"/>
    <w:rsid w:val="00050350"/>
    <w:rsid w:val="00050D02"/>
    <w:rsid w:val="00050FB9"/>
    <w:rsid w:val="00054563"/>
    <w:rsid w:val="00054EFC"/>
    <w:rsid w:val="000573F8"/>
    <w:rsid w:val="000577FB"/>
    <w:rsid w:val="00062080"/>
    <w:rsid w:val="00067468"/>
    <w:rsid w:val="00073020"/>
    <w:rsid w:val="00075143"/>
    <w:rsid w:val="00077314"/>
    <w:rsid w:val="00077324"/>
    <w:rsid w:val="000812B1"/>
    <w:rsid w:val="00081F05"/>
    <w:rsid w:val="00086065"/>
    <w:rsid w:val="000943E3"/>
    <w:rsid w:val="00094975"/>
    <w:rsid w:val="000954E3"/>
    <w:rsid w:val="00095BD5"/>
    <w:rsid w:val="000966EF"/>
    <w:rsid w:val="000971FE"/>
    <w:rsid w:val="000A262F"/>
    <w:rsid w:val="000A2A9E"/>
    <w:rsid w:val="000A3D5F"/>
    <w:rsid w:val="000A4763"/>
    <w:rsid w:val="000A4817"/>
    <w:rsid w:val="000A4DF5"/>
    <w:rsid w:val="000A5AC7"/>
    <w:rsid w:val="000B0AD8"/>
    <w:rsid w:val="000B2E0F"/>
    <w:rsid w:val="000B34C2"/>
    <w:rsid w:val="000B531B"/>
    <w:rsid w:val="000B5DC9"/>
    <w:rsid w:val="000B7D41"/>
    <w:rsid w:val="000C0924"/>
    <w:rsid w:val="000C1044"/>
    <w:rsid w:val="000C303C"/>
    <w:rsid w:val="000C507E"/>
    <w:rsid w:val="000C5ED2"/>
    <w:rsid w:val="000C6B34"/>
    <w:rsid w:val="000D0FE8"/>
    <w:rsid w:val="000D1C44"/>
    <w:rsid w:val="000D209E"/>
    <w:rsid w:val="000D487C"/>
    <w:rsid w:val="000E28CD"/>
    <w:rsid w:val="000E2B7F"/>
    <w:rsid w:val="000F0B60"/>
    <w:rsid w:val="000F1426"/>
    <w:rsid w:val="000F291B"/>
    <w:rsid w:val="000F4E4C"/>
    <w:rsid w:val="000F4EF2"/>
    <w:rsid w:val="000F69B8"/>
    <w:rsid w:val="000F6AD1"/>
    <w:rsid w:val="000F7854"/>
    <w:rsid w:val="001002BE"/>
    <w:rsid w:val="001003A4"/>
    <w:rsid w:val="00100A84"/>
    <w:rsid w:val="00100ED0"/>
    <w:rsid w:val="00101606"/>
    <w:rsid w:val="001027A4"/>
    <w:rsid w:val="00103384"/>
    <w:rsid w:val="0010468E"/>
    <w:rsid w:val="00104C06"/>
    <w:rsid w:val="001064E8"/>
    <w:rsid w:val="00106FBA"/>
    <w:rsid w:val="00107125"/>
    <w:rsid w:val="00110283"/>
    <w:rsid w:val="0011089B"/>
    <w:rsid w:val="00110F9D"/>
    <w:rsid w:val="00111CFD"/>
    <w:rsid w:val="00113314"/>
    <w:rsid w:val="0011435A"/>
    <w:rsid w:val="0011541C"/>
    <w:rsid w:val="001167A1"/>
    <w:rsid w:val="00120411"/>
    <w:rsid w:val="001205FF"/>
    <w:rsid w:val="00121166"/>
    <w:rsid w:val="00124C2C"/>
    <w:rsid w:val="00124DE9"/>
    <w:rsid w:val="00125BBE"/>
    <w:rsid w:val="0012682D"/>
    <w:rsid w:val="00130BB8"/>
    <w:rsid w:val="0013326D"/>
    <w:rsid w:val="001362A9"/>
    <w:rsid w:val="001362D0"/>
    <w:rsid w:val="00136E52"/>
    <w:rsid w:val="00137EE0"/>
    <w:rsid w:val="00143488"/>
    <w:rsid w:val="00143C7C"/>
    <w:rsid w:val="00144506"/>
    <w:rsid w:val="00144A56"/>
    <w:rsid w:val="0014623F"/>
    <w:rsid w:val="00146C79"/>
    <w:rsid w:val="00150F9D"/>
    <w:rsid w:val="0015221B"/>
    <w:rsid w:val="0015381A"/>
    <w:rsid w:val="00154E2D"/>
    <w:rsid w:val="00155CAF"/>
    <w:rsid w:val="00156536"/>
    <w:rsid w:val="0015691E"/>
    <w:rsid w:val="00157AD3"/>
    <w:rsid w:val="00157E0D"/>
    <w:rsid w:val="00160FD9"/>
    <w:rsid w:val="0016135E"/>
    <w:rsid w:val="00161888"/>
    <w:rsid w:val="00162D23"/>
    <w:rsid w:val="001646E3"/>
    <w:rsid w:val="00165A93"/>
    <w:rsid w:val="0016635F"/>
    <w:rsid w:val="00171B0E"/>
    <w:rsid w:val="00171D6E"/>
    <w:rsid w:val="00174633"/>
    <w:rsid w:val="00174C95"/>
    <w:rsid w:val="00174EC6"/>
    <w:rsid w:val="00175EDB"/>
    <w:rsid w:val="00176BCA"/>
    <w:rsid w:val="00180C90"/>
    <w:rsid w:val="00185EA8"/>
    <w:rsid w:val="001866E3"/>
    <w:rsid w:val="00190104"/>
    <w:rsid w:val="00191697"/>
    <w:rsid w:val="00191D9C"/>
    <w:rsid w:val="0019439C"/>
    <w:rsid w:val="00196E26"/>
    <w:rsid w:val="00197662"/>
    <w:rsid w:val="001A0BB3"/>
    <w:rsid w:val="001A1618"/>
    <w:rsid w:val="001A1E47"/>
    <w:rsid w:val="001A2386"/>
    <w:rsid w:val="001A42FC"/>
    <w:rsid w:val="001A6E2C"/>
    <w:rsid w:val="001B1ECD"/>
    <w:rsid w:val="001B1F3D"/>
    <w:rsid w:val="001B22A8"/>
    <w:rsid w:val="001B2C6F"/>
    <w:rsid w:val="001C1691"/>
    <w:rsid w:val="001C2E21"/>
    <w:rsid w:val="001C422E"/>
    <w:rsid w:val="001C5CE2"/>
    <w:rsid w:val="001C791D"/>
    <w:rsid w:val="001C7FD2"/>
    <w:rsid w:val="001D14EF"/>
    <w:rsid w:val="001D3D6D"/>
    <w:rsid w:val="001D3E2E"/>
    <w:rsid w:val="001D56AD"/>
    <w:rsid w:val="001D6239"/>
    <w:rsid w:val="001D676C"/>
    <w:rsid w:val="001E01DB"/>
    <w:rsid w:val="001E27A0"/>
    <w:rsid w:val="001E5A31"/>
    <w:rsid w:val="001E6074"/>
    <w:rsid w:val="001E6B10"/>
    <w:rsid w:val="001F216F"/>
    <w:rsid w:val="001F2795"/>
    <w:rsid w:val="001F5201"/>
    <w:rsid w:val="001F5251"/>
    <w:rsid w:val="00200E14"/>
    <w:rsid w:val="00200F14"/>
    <w:rsid w:val="0020599F"/>
    <w:rsid w:val="00211146"/>
    <w:rsid w:val="00211EA9"/>
    <w:rsid w:val="00215E32"/>
    <w:rsid w:val="00217370"/>
    <w:rsid w:val="00217C06"/>
    <w:rsid w:val="002256AB"/>
    <w:rsid w:val="00230D80"/>
    <w:rsid w:val="00230FB3"/>
    <w:rsid w:val="0023122B"/>
    <w:rsid w:val="0023552A"/>
    <w:rsid w:val="00235E9D"/>
    <w:rsid w:val="00236642"/>
    <w:rsid w:val="00236706"/>
    <w:rsid w:val="00237C7B"/>
    <w:rsid w:val="00237D35"/>
    <w:rsid w:val="0024303C"/>
    <w:rsid w:val="00246172"/>
    <w:rsid w:val="00247955"/>
    <w:rsid w:val="00251A67"/>
    <w:rsid w:val="0025239E"/>
    <w:rsid w:val="0025347C"/>
    <w:rsid w:val="002616C6"/>
    <w:rsid w:val="002631EF"/>
    <w:rsid w:val="00263623"/>
    <w:rsid w:val="002656E2"/>
    <w:rsid w:val="00273349"/>
    <w:rsid w:val="00273764"/>
    <w:rsid w:val="002749BA"/>
    <w:rsid w:val="002754C9"/>
    <w:rsid w:val="00275C96"/>
    <w:rsid w:val="00276031"/>
    <w:rsid w:val="00280E16"/>
    <w:rsid w:val="00280F10"/>
    <w:rsid w:val="0028113F"/>
    <w:rsid w:val="00284F10"/>
    <w:rsid w:val="00285323"/>
    <w:rsid w:val="002853BB"/>
    <w:rsid w:val="0028565F"/>
    <w:rsid w:val="00285949"/>
    <w:rsid w:val="00290C3A"/>
    <w:rsid w:val="002A1928"/>
    <w:rsid w:val="002A2C94"/>
    <w:rsid w:val="002A3244"/>
    <w:rsid w:val="002A453D"/>
    <w:rsid w:val="002A5648"/>
    <w:rsid w:val="002A56B9"/>
    <w:rsid w:val="002A58BD"/>
    <w:rsid w:val="002A708C"/>
    <w:rsid w:val="002B072A"/>
    <w:rsid w:val="002B0DF2"/>
    <w:rsid w:val="002B11E3"/>
    <w:rsid w:val="002B1231"/>
    <w:rsid w:val="002B1880"/>
    <w:rsid w:val="002B3AE8"/>
    <w:rsid w:val="002B4CAA"/>
    <w:rsid w:val="002B5543"/>
    <w:rsid w:val="002B65A2"/>
    <w:rsid w:val="002C0C8E"/>
    <w:rsid w:val="002C231C"/>
    <w:rsid w:val="002C2EB9"/>
    <w:rsid w:val="002C5691"/>
    <w:rsid w:val="002C58EE"/>
    <w:rsid w:val="002C7714"/>
    <w:rsid w:val="002C7791"/>
    <w:rsid w:val="002D26B2"/>
    <w:rsid w:val="002D32FF"/>
    <w:rsid w:val="002D3552"/>
    <w:rsid w:val="002D37A5"/>
    <w:rsid w:val="002D4101"/>
    <w:rsid w:val="002D55FB"/>
    <w:rsid w:val="002D5848"/>
    <w:rsid w:val="002D5BC8"/>
    <w:rsid w:val="002E0C2F"/>
    <w:rsid w:val="002E1646"/>
    <w:rsid w:val="002E1FD9"/>
    <w:rsid w:val="002E2E54"/>
    <w:rsid w:val="002E5CDD"/>
    <w:rsid w:val="002E647B"/>
    <w:rsid w:val="002F39EB"/>
    <w:rsid w:val="002F3C34"/>
    <w:rsid w:val="002F4F39"/>
    <w:rsid w:val="002F7484"/>
    <w:rsid w:val="0030097B"/>
    <w:rsid w:val="00300C03"/>
    <w:rsid w:val="003033BA"/>
    <w:rsid w:val="00303950"/>
    <w:rsid w:val="0030634B"/>
    <w:rsid w:val="00310EF0"/>
    <w:rsid w:val="003110BA"/>
    <w:rsid w:val="00315DAC"/>
    <w:rsid w:val="00316489"/>
    <w:rsid w:val="003174D3"/>
    <w:rsid w:val="00320028"/>
    <w:rsid w:val="00320146"/>
    <w:rsid w:val="00322A4C"/>
    <w:rsid w:val="003237C0"/>
    <w:rsid w:val="00324B47"/>
    <w:rsid w:val="00325076"/>
    <w:rsid w:val="00327B59"/>
    <w:rsid w:val="00327C3F"/>
    <w:rsid w:val="00330650"/>
    <w:rsid w:val="0033078F"/>
    <w:rsid w:val="00330E55"/>
    <w:rsid w:val="00333B2F"/>
    <w:rsid w:val="00334347"/>
    <w:rsid w:val="0033780A"/>
    <w:rsid w:val="00337DDE"/>
    <w:rsid w:val="00340735"/>
    <w:rsid w:val="00343590"/>
    <w:rsid w:val="00343D09"/>
    <w:rsid w:val="00346A94"/>
    <w:rsid w:val="0034710F"/>
    <w:rsid w:val="0034785F"/>
    <w:rsid w:val="003508A3"/>
    <w:rsid w:val="00354751"/>
    <w:rsid w:val="00355F7A"/>
    <w:rsid w:val="003600A7"/>
    <w:rsid w:val="00364118"/>
    <w:rsid w:val="003665E3"/>
    <w:rsid w:val="00367019"/>
    <w:rsid w:val="003675B9"/>
    <w:rsid w:val="003740DD"/>
    <w:rsid w:val="0037582A"/>
    <w:rsid w:val="00375994"/>
    <w:rsid w:val="00376121"/>
    <w:rsid w:val="00377186"/>
    <w:rsid w:val="00381F3B"/>
    <w:rsid w:val="0038288E"/>
    <w:rsid w:val="003836DF"/>
    <w:rsid w:val="00386D7E"/>
    <w:rsid w:val="00387CC8"/>
    <w:rsid w:val="00387D1C"/>
    <w:rsid w:val="0039025E"/>
    <w:rsid w:val="003927B1"/>
    <w:rsid w:val="003938E8"/>
    <w:rsid w:val="003944C3"/>
    <w:rsid w:val="0039694C"/>
    <w:rsid w:val="00396C94"/>
    <w:rsid w:val="003971FE"/>
    <w:rsid w:val="003A4081"/>
    <w:rsid w:val="003A5BCC"/>
    <w:rsid w:val="003A5C40"/>
    <w:rsid w:val="003B00C7"/>
    <w:rsid w:val="003B01AF"/>
    <w:rsid w:val="003B3698"/>
    <w:rsid w:val="003B45BF"/>
    <w:rsid w:val="003B4D2F"/>
    <w:rsid w:val="003C0359"/>
    <w:rsid w:val="003C3042"/>
    <w:rsid w:val="003C3603"/>
    <w:rsid w:val="003D2133"/>
    <w:rsid w:val="003D2620"/>
    <w:rsid w:val="003D46C7"/>
    <w:rsid w:val="003D6C64"/>
    <w:rsid w:val="003E0623"/>
    <w:rsid w:val="003E1336"/>
    <w:rsid w:val="003E16DF"/>
    <w:rsid w:val="003E6646"/>
    <w:rsid w:val="003E6943"/>
    <w:rsid w:val="003F109F"/>
    <w:rsid w:val="003F17D2"/>
    <w:rsid w:val="003F22FE"/>
    <w:rsid w:val="003F3489"/>
    <w:rsid w:val="003F4044"/>
    <w:rsid w:val="003F497A"/>
    <w:rsid w:val="003F775E"/>
    <w:rsid w:val="00405B1D"/>
    <w:rsid w:val="00405FB4"/>
    <w:rsid w:val="00410B87"/>
    <w:rsid w:val="00412893"/>
    <w:rsid w:val="00413A1C"/>
    <w:rsid w:val="00415224"/>
    <w:rsid w:val="004202E3"/>
    <w:rsid w:val="00423420"/>
    <w:rsid w:val="00424AA0"/>
    <w:rsid w:val="00425753"/>
    <w:rsid w:val="0042623F"/>
    <w:rsid w:val="00427937"/>
    <w:rsid w:val="00427C35"/>
    <w:rsid w:val="00430C3B"/>
    <w:rsid w:val="004313D6"/>
    <w:rsid w:val="004346CE"/>
    <w:rsid w:val="0043783B"/>
    <w:rsid w:val="00440F64"/>
    <w:rsid w:val="00441283"/>
    <w:rsid w:val="00441756"/>
    <w:rsid w:val="00443142"/>
    <w:rsid w:val="004437E7"/>
    <w:rsid w:val="00444450"/>
    <w:rsid w:val="00445C52"/>
    <w:rsid w:val="00447D37"/>
    <w:rsid w:val="00450A38"/>
    <w:rsid w:val="0045315C"/>
    <w:rsid w:val="00454753"/>
    <w:rsid w:val="00457336"/>
    <w:rsid w:val="00457AA8"/>
    <w:rsid w:val="00460BD7"/>
    <w:rsid w:val="00461766"/>
    <w:rsid w:val="00461F06"/>
    <w:rsid w:val="004631D2"/>
    <w:rsid w:val="004647D0"/>
    <w:rsid w:val="00465866"/>
    <w:rsid w:val="00466DD3"/>
    <w:rsid w:val="00467162"/>
    <w:rsid w:val="00467EE8"/>
    <w:rsid w:val="004729B7"/>
    <w:rsid w:val="00473837"/>
    <w:rsid w:val="00474D6B"/>
    <w:rsid w:val="004770A9"/>
    <w:rsid w:val="004803F8"/>
    <w:rsid w:val="00483920"/>
    <w:rsid w:val="00483E7C"/>
    <w:rsid w:val="00487444"/>
    <w:rsid w:val="004906A5"/>
    <w:rsid w:val="00491171"/>
    <w:rsid w:val="0049314C"/>
    <w:rsid w:val="004941B7"/>
    <w:rsid w:val="00494AC2"/>
    <w:rsid w:val="00495760"/>
    <w:rsid w:val="00495DB8"/>
    <w:rsid w:val="00496B3A"/>
    <w:rsid w:val="004A0095"/>
    <w:rsid w:val="004A0E00"/>
    <w:rsid w:val="004A1BF0"/>
    <w:rsid w:val="004A1FAD"/>
    <w:rsid w:val="004A3D8C"/>
    <w:rsid w:val="004A59CA"/>
    <w:rsid w:val="004B0BF8"/>
    <w:rsid w:val="004B4E06"/>
    <w:rsid w:val="004C0228"/>
    <w:rsid w:val="004C517E"/>
    <w:rsid w:val="004C5B85"/>
    <w:rsid w:val="004C6BD5"/>
    <w:rsid w:val="004C72D6"/>
    <w:rsid w:val="004D044A"/>
    <w:rsid w:val="004D059E"/>
    <w:rsid w:val="004D17F2"/>
    <w:rsid w:val="004D2356"/>
    <w:rsid w:val="004D2389"/>
    <w:rsid w:val="004D4A4B"/>
    <w:rsid w:val="004D4BA0"/>
    <w:rsid w:val="004E0825"/>
    <w:rsid w:val="004E6060"/>
    <w:rsid w:val="004E7F2E"/>
    <w:rsid w:val="004F1DFC"/>
    <w:rsid w:val="004F426D"/>
    <w:rsid w:val="00500D08"/>
    <w:rsid w:val="0050364F"/>
    <w:rsid w:val="00505FD9"/>
    <w:rsid w:val="005073BC"/>
    <w:rsid w:val="00510958"/>
    <w:rsid w:val="0051126F"/>
    <w:rsid w:val="00512CB9"/>
    <w:rsid w:val="00513342"/>
    <w:rsid w:val="00514E43"/>
    <w:rsid w:val="00514FEC"/>
    <w:rsid w:val="00520E49"/>
    <w:rsid w:val="005216CF"/>
    <w:rsid w:val="00522CA6"/>
    <w:rsid w:val="005230C0"/>
    <w:rsid w:val="00524300"/>
    <w:rsid w:val="00524EA6"/>
    <w:rsid w:val="005251F3"/>
    <w:rsid w:val="0052559A"/>
    <w:rsid w:val="00525B87"/>
    <w:rsid w:val="0052782E"/>
    <w:rsid w:val="00531BAC"/>
    <w:rsid w:val="00531CD8"/>
    <w:rsid w:val="00537B41"/>
    <w:rsid w:val="00537F52"/>
    <w:rsid w:val="005448F8"/>
    <w:rsid w:val="00547985"/>
    <w:rsid w:val="00547F0C"/>
    <w:rsid w:val="00550B37"/>
    <w:rsid w:val="0055192E"/>
    <w:rsid w:val="005524A7"/>
    <w:rsid w:val="005527D7"/>
    <w:rsid w:val="005529B5"/>
    <w:rsid w:val="00553E9B"/>
    <w:rsid w:val="005544D8"/>
    <w:rsid w:val="00555C24"/>
    <w:rsid w:val="00557D64"/>
    <w:rsid w:val="00560A2B"/>
    <w:rsid w:val="005613CD"/>
    <w:rsid w:val="0056197C"/>
    <w:rsid w:val="005620B8"/>
    <w:rsid w:val="00562E0F"/>
    <w:rsid w:val="00563E05"/>
    <w:rsid w:val="00565DAA"/>
    <w:rsid w:val="0056675B"/>
    <w:rsid w:val="00567700"/>
    <w:rsid w:val="00572D4F"/>
    <w:rsid w:val="005738D2"/>
    <w:rsid w:val="0057601E"/>
    <w:rsid w:val="00577DDA"/>
    <w:rsid w:val="00580B11"/>
    <w:rsid w:val="005824D1"/>
    <w:rsid w:val="00583679"/>
    <w:rsid w:val="005836C2"/>
    <w:rsid w:val="0058394F"/>
    <w:rsid w:val="0058444A"/>
    <w:rsid w:val="005848FE"/>
    <w:rsid w:val="00587BB5"/>
    <w:rsid w:val="00590F7C"/>
    <w:rsid w:val="005922FD"/>
    <w:rsid w:val="005955A9"/>
    <w:rsid w:val="005974E5"/>
    <w:rsid w:val="005A30B7"/>
    <w:rsid w:val="005A3C77"/>
    <w:rsid w:val="005A4EE9"/>
    <w:rsid w:val="005A71EB"/>
    <w:rsid w:val="005B0B0C"/>
    <w:rsid w:val="005B0E14"/>
    <w:rsid w:val="005B2AB5"/>
    <w:rsid w:val="005B4E4F"/>
    <w:rsid w:val="005C10D7"/>
    <w:rsid w:val="005C1E05"/>
    <w:rsid w:val="005C1F4C"/>
    <w:rsid w:val="005C47FE"/>
    <w:rsid w:val="005C49C3"/>
    <w:rsid w:val="005C4B7F"/>
    <w:rsid w:val="005D3141"/>
    <w:rsid w:val="005D4F99"/>
    <w:rsid w:val="005E15A8"/>
    <w:rsid w:val="005E2B4A"/>
    <w:rsid w:val="005E2CFD"/>
    <w:rsid w:val="005E3FF3"/>
    <w:rsid w:val="005E5DAA"/>
    <w:rsid w:val="005F3741"/>
    <w:rsid w:val="005F54CC"/>
    <w:rsid w:val="005F5A6B"/>
    <w:rsid w:val="005F62BB"/>
    <w:rsid w:val="005F693D"/>
    <w:rsid w:val="005F710A"/>
    <w:rsid w:val="005F79C0"/>
    <w:rsid w:val="00600F58"/>
    <w:rsid w:val="006011B0"/>
    <w:rsid w:val="00601C15"/>
    <w:rsid w:val="00604CE4"/>
    <w:rsid w:val="0060550C"/>
    <w:rsid w:val="0060728E"/>
    <w:rsid w:val="00612A9C"/>
    <w:rsid w:val="006166D0"/>
    <w:rsid w:val="00616823"/>
    <w:rsid w:val="00616B63"/>
    <w:rsid w:val="00617A09"/>
    <w:rsid w:val="00620BB3"/>
    <w:rsid w:val="0062229C"/>
    <w:rsid w:val="0062247A"/>
    <w:rsid w:val="006241B3"/>
    <w:rsid w:val="00624532"/>
    <w:rsid w:val="0062518E"/>
    <w:rsid w:val="00625955"/>
    <w:rsid w:val="006331D0"/>
    <w:rsid w:val="00634770"/>
    <w:rsid w:val="006357AE"/>
    <w:rsid w:val="0063637A"/>
    <w:rsid w:val="0063779A"/>
    <w:rsid w:val="0064017D"/>
    <w:rsid w:val="0064116E"/>
    <w:rsid w:val="006448B8"/>
    <w:rsid w:val="00645D6A"/>
    <w:rsid w:val="00646E21"/>
    <w:rsid w:val="00650BE8"/>
    <w:rsid w:val="006524B3"/>
    <w:rsid w:val="00653675"/>
    <w:rsid w:val="006536E4"/>
    <w:rsid w:val="006544F3"/>
    <w:rsid w:val="00657492"/>
    <w:rsid w:val="00657A57"/>
    <w:rsid w:val="00660482"/>
    <w:rsid w:val="0066075E"/>
    <w:rsid w:val="006624DA"/>
    <w:rsid w:val="0066276D"/>
    <w:rsid w:val="00670885"/>
    <w:rsid w:val="0067395B"/>
    <w:rsid w:val="006808E9"/>
    <w:rsid w:val="00680921"/>
    <w:rsid w:val="006843BE"/>
    <w:rsid w:val="0068449B"/>
    <w:rsid w:val="00687A2F"/>
    <w:rsid w:val="006931BE"/>
    <w:rsid w:val="00695B46"/>
    <w:rsid w:val="00697182"/>
    <w:rsid w:val="006A2017"/>
    <w:rsid w:val="006A55B7"/>
    <w:rsid w:val="006A5BCD"/>
    <w:rsid w:val="006A6B92"/>
    <w:rsid w:val="006A6BF7"/>
    <w:rsid w:val="006B4B5B"/>
    <w:rsid w:val="006B50C9"/>
    <w:rsid w:val="006B63FE"/>
    <w:rsid w:val="006B6D2F"/>
    <w:rsid w:val="006B7074"/>
    <w:rsid w:val="006C09C5"/>
    <w:rsid w:val="006C3802"/>
    <w:rsid w:val="006C45BC"/>
    <w:rsid w:val="006C4676"/>
    <w:rsid w:val="006C4DBC"/>
    <w:rsid w:val="006D44B0"/>
    <w:rsid w:val="006D5862"/>
    <w:rsid w:val="006D5DEE"/>
    <w:rsid w:val="006D6419"/>
    <w:rsid w:val="006E4E72"/>
    <w:rsid w:val="006E4FF4"/>
    <w:rsid w:val="006E5EAF"/>
    <w:rsid w:val="006F11BD"/>
    <w:rsid w:val="006F470C"/>
    <w:rsid w:val="006F6F87"/>
    <w:rsid w:val="006F76FF"/>
    <w:rsid w:val="006F78DC"/>
    <w:rsid w:val="007002F8"/>
    <w:rsid w:val="00700A39"/>
    <w:rsid w:val="00701574"/>
    <w:rsid w:val="007066AD"/>
    <w:rsid w:val="00706A15"/>
    <w:rsid w:val="00710ADF"/>
    <w:rsid w:val="0071669B"/>
    <w:rsid w:val="007167F8"/>
    <w:rsid w:val="007175EB"/>
    <w:rsid w:val="00717737"/>
    <w:rsid w:val="007178F7"/>
    <w:rsid w:val="00720789"/>
    <w:rsid w:val="00722F89"/>
    <w:rsid w:val="00724B4C"/>
    <w:rsid w:val="0072648C"/>
    <w:rsid w:val="00732B20"/>
    <w:rsid w:val="00732F76"/>
    <w:rsid w:val="00733A0F"/>
    <w:rsid w:val="00734480"/>
    <w:rsid w:val="00734B79"/>
    <w:rsid w:val="007352FC"/>
    <w:rsid w:val="00737D16"/>
    <w:rsid w:val="00740A79"/>
    <w:rsid w:val="00740B66"/>
    <w:rsid w:val="007416FF"/>
    <w:rsid w:val="007420E8"/>
    <w:rsid w:val="007441D2"/>
    <w:rsid w:val="007452DF"/>
    <w:rsid w:val="00745978"/>
    <w:rsid w:val="00745FB1"/>
    <w:rsid w:val="00750919"/>
    <w:rsid w:val="00751266"/>
    <w:rsid w:val="007516E3"/>
    <w:rsid w:val="00751AD0"/>
    <w:rsid w:val="007527D4"/>
    <w:rsid w:val="00753C80"/>
    <w:rsid w:val="007542B8"/>
    <w:rsid w:val="00756CFB"/>
    <w:rsid w:val="00760383"/>
    <w:rsid w:val="00760E84"/>
    <w:rsid w:val="007614CA"/>
    <w:rsid w:val="007665DF"/>
    <w:rsid w:val="00767AF2"/>
    <w:rsid w:val="00770363"/>
    <w:rsid w:val="007707E0"/>
    <w:rsid w:val="007718BE"/>
    <w:rsid w:val="00772235"/>
    <w:rsid w:val="007735ED"/>
    <w:rsid w:val="0077532C"/>
    <w:rsid w:val="00781734"/>
    <w:rsid w:val="0078262E"/>
    <w:rsid w:val="00786793"/>
    <w:rsid w:val="00786A15"/>
    <w:rsid w:val="00792EBA"/>
    <w:rsid w:val="00793EDE"/>
    <w:rsid w:val="00797929"/>
    <w:rsid w:val="007A231A"/>
    <w:rsid w:val="007A2F96"/>
    <w:rsid w:val="007A53CD"/>
    <w:rsid w:val="007B2F88"/>
    <w:rsid w:val="007B327E"/>
    <w:rsid w:val="007B5DEA"/>
    <w:rsid w:val="007C0873"/>
    <w:rsid w:val="007C1D09"/>
    <w:rsid w:val="007C3967"/>
    <w:rsid w:val="007C4591"/>
    <w:rsid w:val="007C55C2"/>
    <w:rsid w:val="007C5B38"/>
    <w:rsid w:val="007C6352"/>
    <w:rsid w:val="007D2C14"/>
    <w:rsid w:val="007D592E"/>
    <w:rsid w:val="007D6798"/>
    <w:rsid w:val="007D695C"/>
    <w:rsid w:val="007E31EC"/>
    <w:rsid w:val="007F1D44"/>
    <w:rsid w:val="007F4C7D"/>
    <w:rsid w:val="008006A1"/>
    <w:rsid w:val="00801DB6"/>
    <w:rsid w:val="008049C5"/>
    <w:rsid w:val="00807C73"/>
    <w:rsid w:val="00807ED2"/>
    <w:rsid w:val="00810A55"/>
    <w:rsid w:val="00816A20"/>
    <w:rsid w:val="00823ED6"/>
    <w:rsid w:val="008254D4"/>
    <w:rsid w:val="00825641"/>
    <w:rsid w:val="0083101C"/>
    <w:rsid w:val="00832A64"/>
    <w:rsid w:val="00840BC3"/>
    <w:rsid w:val="00841A8A"/>
    <w:rsid w:val="00847245"/>
    <w:rsid w:val="0084760E"/>
    <w:rsid w:val="00850052"/>
    <w:rsid w:val="008556C8"/>
    <w:rsid w:val="00855FA1"/>
    <w:rsid w:val="00860574"/>
    <w:rsid w:val="0086109F"/>
    <w:rsid w:val="00861354"/>
    <w:rsid w:val="008623F7"/>
    <w:rsid w:val="00864915"/>
    <w:rsid w:val="008669C5"/>
    <w:rsid w:val="00866EF4"/>
    <w:rsid w:val="00872380"/>
    <w:rsid w:val="00872C94"/>
    <w:rsid w:val="0087311E"/>
    <w:rsid w:val="00873A2D"/>
    <w:rsid w:val="00876DCA"/>
    <w:rsid w:val="008809B2"/>
    <w:rsid w:val="00880A70"/>
    <w:rsid w:val="00880E1B"/>
    <w:rsid w:val="00881964"/>
    <w:rsid w:val="00882778"/>
    <w:rsid w:val="00883E47"/>
    <w:rsid w:val="00883FCA"/>
    <w:rsid w:val="008956CD"/>
    <w:rsid w:val="008978C7"/>
    <w:rsid w:val="008A1F33"/>
    <w:rsid w:val="008A34AD"/>
    <w:rsid w:val="008A4164"/>
    <w:rsid w:val="008A652C"/>
    <w:rsid w:val="008A668B"/>
    <w:rsid w:val="008A683C"/>
    <w:rsid w:val="008B06F9"/>
    <w:rsid w:val="008B25E0"/>
    <w:rsid w:val="008B44A1"/>
    <w:rsid w:val="008B46DB"/>
    <w:rsid w:val="008B4FEB"/>
    <w:rsid w:val="008B6DE2"/>
    <w:rsid w:val="008C177A"/>
    <w:rsid w:val="008C2CCE"/>
    <w:rsid w:val="008C2F46"/>
    <w:rsid w:val="008C3E29"/>
    <w:rsid w:val="008C699F"/>
    <w:rsid w:val="008D01B4"/>
    <w:rsid w:val="008D237F"/>
    <w:rsid w:val="008D3433"/>
    <w:rsid w:val="008E3004"/>
    <w:rsid w:val="008E5CBE"/>
    <w:rsid w:val="008E637D"/>
    <w:rsid w:val="008F01B8"/>
    <w:rsid w:val="008F0EAD"/>
    <w:rsid w:val="008F1259"/>
    <w:rsid w:val="008F148E"/>
    <w:rsid w:val="008F19A8"/>
    <w:rsid w:val="008F3418"/>
    <w:rsid w:val="008F3453"/>
    <w:rsid w:val="008F36C8"/>
    <w:rsid w:val="008F3741"/>
    <w:rsid w:val="008F673A"/>
    <w:rsid w:val="0090066B"/>
    <w:rsid w:val="00903E20"/>
    <w:rsid w:val="009059B0"/>
    <w:rsid w:val="0091695E"/>
    <w:rsid w:val="009170D4"/>
    <w:rsid w:val="00920251"/>
    <w:rsid w:val="00920828"/>
    <w:rsid w:val="00921729"/>
    <w:rsid w:val="00921BED"/>
    <w:rsid w:val="00925361"/>
    <w:rsid w:val="00930233"/>
    <w:rsid w:val="00930686"/>
    <w:rsid w:val="0093112D"/>
    <w:rsid w:val="00931F2B"/>
    <w:rsid w:val="00933495"/>
    <w:rsid w:val="00934E9D"/>
    <w:rsid w:val="009358D2"/>
    <w:rsid w:val="00935E66"/>
    <w:rsid w:val="00937AD7"/>
    <w:rsid w:val="00944161"/>
    <w:rsid w:val="009451DB"/>
    <w:rsid w:val="00946286"/>
    <w:rsid w:val="009469C6"/>
    <w:rsid w:val="009518E2"/>
    <w:rsid w:val="00952CF3"/>
    <w:rsid w:val="0095456E"/>
    <w:rsid w:val="00955353"/>
    <w:rsid w:val="00955A29"/>
    <w:rsid w:val="00960F7B"/>
    <w:rsid w:val="00961207"/>
    <w:rsid w:val="00962C02"/>
    <w:rsid w:val="0096466A"/>
    <w:rsid w:val="00964B63"/>
    <w:rsid w:val="0096679C"/>
    <w:rsid w:val="00970C89"/>
    <w:rsid w:val="00974212"/>
    <w:rsid w:val="00976E5E"/>
    <w:rsid w:val="00980303"/>
    <w:rsid w:val="00980AEB"/>
    <w:rsid w:val="009834C3"/>
    <w:rsid w:val="00983A28"/>
    <w:rsid w:val="00983FEA"/>
    <w:rsid w:val="009931E5"/>
    <w:rsid w:val="009933A2"/>
    <w:rsid w:val="00993A6B"/>
    <w:rsid w:val="00996E5A"/>
    <w:rsid w:val="00997A50"/>
    <w:rsid w:val="00997D35"/>
    <w:rsid w:val="009A7F4A"/>
    <w:rsid w:val="009A7FAC"/>
    <w:rsid w:val="009B2168"/>
    <w:rsid w:val="009B4027"/>
    <w:rsid w:val="009C006C"/>
    <w:rsid w:val="009C2C5D"/>
    <w:rsid w:val="009C62D0"/>
    <w:rsid w:val="009C6DE5"/>
    <w:rsid w:val="009D29C5"/>
    <w:rsid w:val="009D414B"/>
    <w:rsid w:val="009E0B5B"/>
    <w:rsid w:val="009E5BEA"/>
    <w:rsid w:val="009E6E6B"/>
    <w:rsid w:val="009F3560"/>
    <w:rsid w:val="009F6AFA"/>
    <w:rsid w:val="009F791A"/>
    <w:rsid w:val="00A017D8"/>
    <w:rsid w:val="00A025B7"/>
    <w:rsid w:val="00A02B5B"/>
    <w:rsid w:val="00A03DA6"/>
    <w:rsid w:val="00A04206"/>
    <w:rsid w:val="00A1457A"/>
    <w:rsid w:val="00A15B1A"/>
    <w:rsid w:val="00A173CB"/>
    <w:rsid w:val="00A22070"/>
    <w:rsid w:val="00A24BDE"/>
    <w:rsid w:val="00A27C1D"/>
    <w:rsid w:val="00A307E6"/>
    <w:rsid w:val="00A30F88"/>
    <w:rsid w:val="00A3122F"/>
    <w:rsid w:val="00A32984"/>
    <w:rsid w:val="00A34065"/>
    <w:rsid w:val="00A355B4"/>
    <w:rsid w:val="00A36749"/>
    <w:rsid w:val="00A45902"/>
    <w:rsid w:val="00A5107B"/>
    <w:rsid w:val="00A52A90"/>
    <w:rsid w:val="00A55AF3"/>
    <w:rsid w:val="00A63215"/>
    <w:rsid w:val="00A63ED6"/>
    <w:rsid w:val="00A64246"/>
    <w:rsid w:val="00A64642"/>
    <w:rsid w:val="00A6532D"/>
    <w:rsid w:val="00A6588A"/>
    <w:rsid w:val="00A664B2"/>
    <w:rsid w:val="00A71D64"/>
    <w:rsid w:val="00A72E36"/>
    <w:rsid w:val="00A75D83"/>
    <w:rsid w:val="00A7774D"/>
    <w:rsid w:val="00A77F01"/>
    <w:rsid w:val="00A824A3"/>
    <w:rsid w:val="00A82C38"/>
    <w:rsid w:val="00A83773"/>
    <w:rsid w:val="00A839ED"/>
    <w:rsid w:val="00A8450F"/>
    <w:rsid w:val="00A84789"/>
    <w:rsid w:val="00A85851"/>
    <w:rsid w:val="00A85903"/>
    <w:rsid w:val="00A903A0"/>
    <w:rsid w:val="00A95288"/>
    <w:rsid w:val="00A95902"/>
    <w:rsid w:val="00A968D1"/>
    <w:rsid w:val="00A96E9B"/>
    <w:rsid w:val="00AA0381"/>
    <w:rsid w:val="00AA0A79"/>
    <w:rsid w:val="00AA2403"/>
    <w:rsid w:val="00AA5155"/>
    <w:rsid w:val="00AA7360"/>
    <w:rsid w:val="00AB124D"/>
    <w:rsid w:val="00AB14E2"/>
    <w:rsid w:val="00AB2438"/>
    <w:rsid w:val="00AB4E4B"/>
    <w:rsid w:val="00AB6FC4"/>
    <w:rsid w:val="00AB71FC"/>
    <w:rsid w:val="00AB7291"/>
    <w:rsid w:val="00AC0B63"/>
    <w:rsid w:val="00AC1542"/>
    <w:rsid w:val="00AC15C6"/>
    <w:rsid w:val="00AC34F0"/>
    <w:rsid w:val="00AC49DC"/>
    <w:rsid w:val="00AC4C77"/>
    <w:rsid w:val="00AC647E"/>
    <w:rsid w:val="00AC659E"/>
    <w:rsid w:val="00AD0FE5"/>
    <w:rsid w:val="00AD2F7A"/>
    <w:rsid w:val="00AD5588"/>
    <w:rsid w:val="00AD5B98"/>
    <w:rsid w:val="00AD6148"/>
    <w:rsid w:val="00AE0488"/>
    <w:rsid w:val="00AE1253"/>
    <w:rsid w:val="00AE1736"/>
    <w:rsid w:val="00AE1795"/>
    <w:rsid w:val="00AE213B"/>
    <w:rsid w:val="00AE5E51"/>
    <w:rsid w:val="00AF0186"/>
    <w:rsid w:val="00AF08ED"/>
    <w:rsid w:val="00AF1EC3"/>
    <w:rsid w:val="00AF20F9"/>
    <w:rsid w:val="00AF232F"/>
    <w:rsid w:val="00AF364D"/>
    <w:rsid w:val="00AF3C7E"/>
    <w:rsid w:val="00AF7EE9"/>
    <w:rsid w:val="00B004D4"/>
    <w:rsid w:val="00B01593"/>
    <w:rsid w:val="00B02690"/>
    <w:rsid w:val="00B101C4"/>
    <w:rsid w:val="00B11EF8"/>
    <w:rsid w:val="00B16D04"/>
    <w:rsid w:val="00B1767A"/>
    <w:rsid w:val="00B20944"/>
    <w:rsid w:val="00B20DB9"/>
    <w:rsid w:val="00B21C5C"/>
    <w:rsid w:val="00B22D4D"/>
    <w:rsid w:val="00B251D3"/>
    <w:rsid w:val="00B27BFA"/>
    <w:rsid w:val="00B27D67"/>
    <w:rsid w:val="00B31C06"/>
    <w:rsid w:val="00B32116"/>
    <w:rsid w:val="00B32611"/>
    <w:rsid w:val="00B34197"/>
    <w:rsid w:val="00B34798"/>
    <w:rsid w:val="00B36491"/>
    <w:rsid w:val="00B36E2B"/>
    <w:rsid w:val="00B372CE"/>
    <w:rsid w:val="00B375DD"/>
    <w:rsid w:val="00B37D5F"/>
    <w:rsid w:val="00B42E88"/>
    <w:rsid w:val="00B463C2"/>
    <w:rsid w:val="00B4667E"/>
    <w:rsid w:val="00B47BA7"/>
    <w:rsid w:val="00B51921"/>
    <w:rsid w:val="00B5255F"/>
    <w:rsid w:val="00B52A29"/>
    <w:rsid w:val="00B54017"/>
    <w:rsid w:val="00B558B7"/>
    <w:rsid w:val="00B55BD5"/>
    <w:rsid w:val="00B61380"/>
    <w:rsid w:val="00B63061"/>
    <w:rsid w:val="00B63507"/>
    <w:rsid w:val="00B63EB3"/>
    <w:rsid w:val="00B6724B"/>
    <w:rsid w:val="00B72480"/>
    <w:rsid w:val="00B72A4D"/>
    <w:rsid w:val="00B767C1"/>
    <w:rsid w:val="00B77D02"/>
    <w:rsid w:val="00B8087C"/>
    <w:rsid w:val="00B82334"/>
    <w:rsid w:val="00B82FA1"/>
    <w:rsid w:val="00B84B66"/>
    <w:rsid w:val="00B850E1"/>
    <w:rsid w:val="00B92A41"/>
    <w:rsid w:val="00B93588"/>
    <w:rsid w:val="00B94B6A"/>
    <w:rsid w:val="00B94C1C"/>
    <w:rsid w:val="00B95B1D"/>
    <w:rsid w:val="00BA1184"/>
    <w:rsid w:val="00BA2F7E"/>
    <w:rsid w:val="00BA3ADD"/>
    <w:rsid w:val="00BA3F2D"/>
    <w:rsid w:val="00BA47D8"/>
    <w:rsid w:val="00BA7559"/>
    <w:rsid w:val="00BB0D68"/>
    <w:rsid w:val="00BB1EE5"/>
    <w:rsid w:val="00BB2392"/>
    <w:rsid w:val="00BB3CCA"/>
    <w:rsid w:val="00BB4BD3"/>
    <w:rsid w:val="00BB55C9"/>
    <w:rsid w:val="00BB5D8C"/>
    <w:rsid w:val="00BB6761"/>
    <w:rsid w:val="00BB7050"/>
    <w:rsid w:val="00BB7A5F"/>
    <w:rsid w:val="00BB7E4C"/>
    <w:rsid w:val="00BC2B38"/>
    <w:rsid w:val="00BC36EE"/>
    <w:rsid w:val="00BC7E7B"/>
    <w:rsid w:val="00BD13EC"/>
    <w:rsid w:val="00BD31A2"/>
    <w:rsid w:val="00BD41D4"/>
    <w:rsid w:val="00BD550B"/>
    <w:rsid w:val="00BD6980"/>
    <w:rsid w:val="00BE06E0"/>
    <w:rsid w:val="00BE29F3"/>
    <w:rsid w:val="00BE50D5"/>
    <w:rsid w:val="00BE709C"/>
    <w:rsid w:val="00BE724A"/>
    <w:rsid w:val="00BF12DA"/>
    <w:rsid w:val="00BF1717"/>
    <w:rsid w:val="00BF21B9"/>
    <w:rsid w:val="00BF42CD"/>
    <w:rsid w:val="00BF524D"/>
    <w:rsid w:val="00BF5276"/>
    <w:rsid w:val="00C0008B"/>
    <w:rsid w:val="00C00FF5"/>
    <w:rsid w:val="00C018F7"/>
    <w:rsid w:val="00C02CBF"/>
    <w:rsid w:val="00C03432"/>
    <w:rsid w:val="00C062A4"/>
    <w:rsid w:val="00C06328"/>
    <w:rsid w:val="00C07FFC"/>
    <w:rsid w:val="00C125A9"/>
    <w:rsid w:val="00C12736"/>
    <w:rsid w:val="00C21C78"/>
    <w:rsid w:val="00C25D8A"/>
    <w:rsid w:val="00C27E80"/>
    <w:rsid w:val="00C31227"/>
    <w:rsid w:val="00C36D50"/>
    <w:rsid w:val="00C37670"/>
    <w:rsid w:val="00C37C1C"/>
    <w:rsid w:val="00C37F35"/>
    <w:rsid w:val="00C418BE"/>
    <w:rsid w:val="00C42E09"/>
    <w:rsid w:val="00C4365C"/>
    <w:rsid w:val="00C4461A"/>
    <w:rsid w:val="00C44708"/>
    <w:rsid w:val="00C45639"/>
    <w:rsid w:val="00C45BFF"/>
    <w:rsid w:val="00C4654B"/>
    <w:rsid w:val="00C468A0"/>
    <w:rsid w:val="00C5016E"/>
    <w:rsid w:val="00C513B2"/>
    <w:rsid w:val="00C54799"/>
    <w:rsid w:val="00C552B5"/>
    <w:rsid w:val="00C567E9"/>
    <w:rsid w:val="00C57600"/>
    <w:rsid w:val="00C57790"/>
    <w:rsid w:val="00C64EDC"/>
    <w:rsid w:val="00C66EA2"/>
    <w:rsid w:val="00C71885"/>
    <w:rsid w:val="00C7246F"/>
    <w:rsid w:val="00C73F41"/>
    <w:rsid w:val="00C74410"/>
    <w:rsid w:val="00C81705"/>
    <w:rsid w:val="00C81AA9"/>
    <w:rsid w:val="00C82958"/>
    <w:rsid w:val="00C837A7"/>
    <w:rsid w:val="00C83E86"/>
    <w:rsid w:val="00C846CA"/>
    <w:rsid w:val="00C86025"/>
    <w:rsid w:val="00C861BC"/>
    <w:rsid w:val="00C9107B"/>
    <w:rsid w:val="00C925DB"/>
    <w:rsid w:val="00C92B3D"/>
    <w:rsid w:val="00C93268"/>
    <w:rsid w:val="00C93ABE"/>
    <w:rsid w:val="00C953F5"/>
    <w:rsid w:val="00C95B99"/>
    <w:rsid w:val="00CA1838"/>
    <w:rsid w:val="00CA537B"/>
    <w:rsid w:val="00CA7958"/>
    <w:rsid w:val="00CB167D"/>
    <w:rsid w:val="00CB21E5"/>
    <w:rsid w:val="00CB27AE"/>
    <w:rsid w:val="00CB2E13"/>
    <w:rsid w:val="00CB35BA"/>
    <w:rsid w:val="00CB364C"/>
    <w:rsid w:val="00CB4A86"/>
    <w:rsid w:val="00CB5A2E"/>
    <w:rsid w:val="00CB5E46"/>
    <w:rsid w:val="00CB6754"/>
    <w:rsid w:val="00CB6AB0"/>
    <w:rsid w:val="00CB6CC4"/>
    <w:rsid w:val="00CB7F84"/>
    <w:rsid w:val="00CC09C8"/>
    <w:rsid w:val="00CC111E"/>
    <w:rsid w:val="00CC1757"/>
    <w:rsid w:val="00CC22A1"/>
    <w:rsid w:val="00CC24B8"/>
    <w:rsid w:val="00CC2D4D"/>
    <w:rsid w:val="00CD15BB"/>
    <w:rsid w:val="00CD26D8"/>
    <w:rsid w:val="00CD27E8"/>
    <w:rsid w:val="00CD2B25"/>
    <w:rsid w:val="00CD44C4"/>
    <w:rsid w:val="00CD7430"/>
    <w:rsid w:val="00CD74D3"/>
    <w:rsid w:val="00CE060C"/>
    <w:rsid w:val="00CE0A83"/>
    <w:rsid w:val="00CE15A8"/>
    <w:rsid w:val="00CE4478"/>
    <w:rsid w:val="00CF201A"/>
    <w:rsid w:val="00CF379D"/>
    <w:rsid w:val="00CF3CBC"/>
    <w:rsid w:val="00CF6160"/>
    <w:rsid w:val="00CF6B1F"/>
    <w:rsid w:val="00D03E54"/>
    <w:rsid w:val="00D05AC2"/>
    <w:rsid w:val="00D10E4E"/>
    <w:rsid w:val="00D126FD"/>
    <w:rsid w:val="00D12EA5"/>
    <w:rsid w:val="00D1380B"/>
    <w:rsid w:val="00D17F39"/>
    <w:rsid w:val="00D21074"/>
    <w:rsid w:val="00D22231"/>
    <w:rsid w:val="00D24250"/>
    <w:rsid w:val="00D256C8"/>
    <w:rsid w:val="00D268DB"/>
    <w:rsid w:val="00D31126"/>
    <w:rsid w:val="00D327CC"/>
    <w:rsid w:val="00D3366F"/>
    <w:rsid w:val="00D354C4"/>
    <w:rsid w:val="00D37B27"/>
    <w:rsid w:val="00D4234E"/>
    <w:rsid w:val="00D46E65"/>
    <w:rsid w:val="00D47832"/>
    <w:rsid w:val="00D510D4"/>
    <w:rsid w:val="00D5518E"/>
    <w:rsid w:val="00D60698"/>
    <w:rsid w:val="00D626D5"/>
    <w:rsid w:val="00D64EE4"/>
    <w:rsid w:val="00D64FEF"/>
    <w:rsid w:val="00D6734F"/>
    <w:rsid w:val="00D6769D"/>
    <w:rsid w:val="00D67918"/>
    <w:rsid w:val="00D701BC"/>
    <w:rsid w:val="00D7486B"/>
    <w:rsid w:val="00D76633"/>
    <w:rsid w:val="00D8444B"/>
    <w:rsid w:val="00D85E54"/>
    <w:rsid w:val="00D86150"/>
    <w:rsid w:val="00D86C68"/>
    <w:rsid w:val="00D9045E"/>
    <w:rsid w:val="00D9070E"/>
    <w:rsid w:val="00D909B7"/>
    <w:rsid w:val="00D951BA"/>
    <w:rsid w:val="00D959E1"/>
    <w:rsid w:val="00D96AE1"/>
    <w:rsid w:val="00D96EE6"/>
    <w:rsid w:val="00D97E32"/>
    <w:rsid w:val="00DA120B"/>
    <w:rsid w:val="00DA7D85"/>
    <w:rsid w:val="00DA7FA7"/>
    <w:rsid w:val="00DB073E"/>
    <w:rsid w:val="00DB5316"/>
    <w:rsid w:val="00DB6C53"/>
    <w:rsid w:val="00DC0967"/>
    <w:rsid w:val="00DC0D17"/>
    <w:rsid w:val="00DC283E"/>
    <w:rsid w:val="00DC3BE7"/>
    <w:rsid w:val="00DC49D9"/>
    <w:rsid w:val="00DC6C17"/>
    <w:rsid w:val="00DD1F99"/>
    <w:rsid w:val="00DD20B3"/>
    <w:rsid w:val="00DD218C"/>
    <w:rsid w:val="00DD4B98"/>
    <w:rsid w:val="00DE03E0"/>
    <w:rsid w:val="00DE28C2"/>
    <w:rsid w:val="00DE2FAD"/>
    <w:rsid w:val="00DE4577"/>
    <w:rsid w:val="00DE4DF8"/>
    <w:rsid w:val="00DE5FF9"/>
    <w:rsid w:val="00DE60A0"/>
    <w:rsid w:val="00DF0A5A"/>
    <w:rsid w:val="00DF2C70"/>
    <w:rsid w:val="00DF4106"/>
    <w:rsid w:val="00DF45BC"/>
    <w:rsid w:val="00DF532F"/>
    <w:rsid w:val="00E0152D"/>
    <w:rsid w:val="00E02A6B"/>
    <w:rsid w:val="00E03DDD"/>
    <w:rsid w:val="00E05C46"/>
    <w:rsid w:val="00E11CFC"/>
    <w:rsid w:val="00E120DD"/>
    <w:rsid w:val="00E127E2"/>
    <w:rsid w:val="00E142C6"/>
    <w:rsid w:val="00E162DB"/>
    <w:rsid w:val="00E1725C"/>
    <w:rsid w:val="00E17AB8"/>
    <w:rsid w:val="00E219DE"/>
    <w:rsid w:val="00E22FE7"/>
    <w:rsid w:val="00E235A7"/>
    <w:rsid w:val="00E2365A"/>
    <w:rsid w:val="00E2478B"/>
    <w:rsid w:val="00E30692"/>
    <w:rsid w:val="00E31099"/>
    <w:rsid w:val="00E3474F"/>
    <w:rsid w:val="00E3485F"/>
    <w:rsid w:val="00E34886"/>
    <w:rsid w:val="00E356AE"/>
    <w:rsid w:val="00E3728A"/>
    <w:rsid w:val="00E378EB"/>
    <w:rsid w:val="00E404CB"/>
    <w:rsid w:val="00E4101E"/>
    <w:rsid w:val="00E42549"/>
    <w:rsid w:val="00E430E6"/>
    <w:rsid w:val="00E4440E"/>
    <w:rsid w:val="00E467E7"/>
    <w:rsid w:val="00E54F64"/>
    <w:rsid w:val="00E61F00"/>
    <w:rsid w:val="00E63EAB"/>
    <w:rsid w:val="00E70A68"/>
    <w:rsid w:val="00E70CBA"/>
    <w:rsid w:val="00E7157F"/>
    <w:rsid w:val="00E720A4"/>
    <w:rsid w:val="00E7265E"/>
    <w:rsid w:val="00E748CE"/>
    <w:rsid w:val="00E76A98"/>
    <w:rsid w:val="00E76E39"/>
    <w:rsid w:val="00E806A6"/>
    <w:rsid w:val="00E83899"/>
    <w:rsid w:val="00E9707E"/>
    <w:rsid w:val="00EA24CE"/>
    <w:rsid w:val="00EA258E"/>
    <w:rsid w:val="00EA529E"/>
    <w:rsid w:val="00EA5C86"/>
    <w:rsid w:val="00EA793C"/>
    <w:rsid w:val="00EB1029"/>
    <w:rsid w:val="00EB1ACE"/>
    <w:rsid w:val="00EB2398"/>
    <w:rsid w:val="00EB5F2B"/>
    <w:rsid w:val="00EB6FF7"/>
    <w:rsid w:val="00EC1A6C"/>
    <w:rsid w:val="00EC2C18"/>
    <w:rsid w:val="00EC44B1"/>
    <w:rsid w:val="00EC5DD8"/>
    <w:rsid w:val="00EC6523"/>
    <w:rsid w:val="00ED0BFA"/>
    <w:rsid w:val="00ED1A32"/>
    <w:rsid w:val="00ED3830"/>
    <w:rsid w:val="00ED49B8"/>
    <w:rsid w:val="00ED4A91"/>
    <w:rsid w:val="00ED756D"/>
    <w:rsid w:val="00EE0F1B"/>
    <w:rsid w:val="00EE1887"/>
    <w:rsid w:val="00EE20CE"/>
    <w:rsid w:val="00EE266E"/>
    <w:rsid w:val="00EE558F"/>
    <w:rsid w:val="00EE5DF1"/>
    <w:rsid w:val="00EE67A8"/>
    <w:rsid w:val="00EF075A"/>
    <w:rsid w:val="00EF29BB"/>
    <w:rsid w:val="00EF2D51"/>
    <w:rsid w:val="00EF33BB"/>
    <w:rsid w:val="00EF64F8"/>
    <w:rsid w:val="00EF7211"/>
    <w:rsid w:val="00F0022A"/>
    <w:rsid w:val="00F03876"/>
    <w:rsid w:val="00F10046"/>
    <w:rsid w:val="00F104F7"/>
    <w:rsid w:val="00F1476C"/>
    <w:rsid w:val="00F15713"/>
    <w:rsid w:val="00F21AF8"/>
    <w:rsid w:val="00F2330F"/>
    <w:rsid w:val="00F243FB"/>
    <w:rsid w:val="00F24B0A"/>
    <w:rsid w:val="00F25EBC"/>
    <w:rsid w:val="00F27069"/>
    <w:rsid w:val="00F3058F"/>
    <w:rsid w:val="00F34A39"/>
    <w:rsid w:val="00F37672"/>
    <w:rsid w:val="00F37E47"/>
    <w:rsid w:val="00F47810"/>
    <w:rsid w:val="00F50D59"/>
    <w:rsid w:val="00F5249B"/>
    <w:rsid w:val="00F534EE"/>
    <w:rsid w:val="00F559B9"/>
    <w:rsid w:val="00F60B34"/>
    <w:rsid w:val="00F639A6"/>
    <w:rsid w:val="00F67A6F"/>
    <w:rsid w:val="00F767C1"/>
    <w:rsid w:val="00F76C47"/>
    <w:rsid w:val="00F80D8A"/>
    <w:rsid w:val="00F8314F"/>
    <w:rsid w:val="00F83CA8"/>
    <w:rsid w:val="00F840F9"/>
    <w:rsid w:val="00F86820"/>
    <w:rsid w:val="00F87B96"/>
    <w:rsid w:val="00F90438"/>
    <w:rsid w:val="00F90F86"/>
    <w:rsid w:val="00F923BC"/>
    <w:rsid w:val="00F94121"/>
    <w:rsid w:val="00F944EA"/>
    <w:rsid w:val="00F96A74"/>
    <w:rsid w:val="00FA1E22"/>
    <w:rsid w:val="00FA22F6"/>
    <w:rsid w:val="00FA2B03"/>
    <w:rsid w:val="00FA45BD"/>
    <w:rsid w:val="00FA59C5"/>
    <w:rsid w:val="00FA6CC3"/>
    <w:rsid w:val="00FA70BA"/>
    <w:rsid w:val="00FB1051"/>
    <w:rsid w:val="00FB2319"/>
    <w:rsid w:val="00FB30BE"/>
    <w:rsid w:val="00FB4149"/>
    <w:rsid w:val="00FC0818"/>
    <w:rsid w:val="00FC55BB"/>
    <w:rsid w:val="00FC60DF"/>
    <w:rsid w:val="00FC74FD"/>
    <w:rsid w:val="00FD1B01"/>
    <w:rsid w:val="00FD7401"/>
    <w:rsid w:val="00FE4323"/>
    <w:rsid w:val="00FE55B2"/>
    <w:rsid w:val="00FE5F09"/>
    <w:rsid w:val="00FE73D8"/>
    <w:rsid w:val="00FF1D04"/>
    <w:rsid w:val="00FF2685"/>
    <w:rsid w:val="00FF2A91"/>
    <w:rsid w:val="00FF3E84"/>
    <w:rsid w:val="00FF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index heading" w:uiPriority="0"/>
    <w:lsdException w:name="caption" w:semiHidden="0" w:uiPriority="35"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83"/>
    <w:pPr>
      <w:spacing w:before="120" w:after="120"/>
    </w:pPr>
    <w:rPr>
      <w:sz w:val="20"/>
      <w:szCs w:val="20"/>
    </w:rPr>
  </w:style>
  <w:style w:type="paragraph" w:styleId="Heading1">
    <w:name w:val="heading 1"/>
    <w:basedOn w:val="Normal"/>
    <w:next w:val="Normal"/>
    <w:link w:val="Heading1Char"/>
    <w:uiPriority w:val="9"/>
    <w:qFormat/>
    <w:rsid w:val="007A23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0B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7A23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A231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A231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A231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A231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A231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7A23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21074"/>
    <w:pPr>
      <w:spacing w:after="240"/>
      <w:jc w:val="both"/>
    </w:pPr>
    <w:rPr>
      <w:spacing w:val="-5"/>
      <w:sz w:val="22"/>
    </w:rPr>
  </w:style>
  <w:style w:type="character" w:styleId="CommentReference">
    <w:name w:val="annotation reference"/>
    <w:semiHidden/>
    <w:rsid w:val="00D21074"/>
    <w:rPr>
      <w:sz w:val="16"/>
    </w:rPr>
  </w:style>
  <w:style w:type="paragraph" w:styleId="CommentText">
    <w:name w:val="annotation text"/>
    <w:basedOn w:val="Normal"/>
    <w:semiHidden/>
    <w:rsid w:val="00D21074"/>
    <w:pPr>
      <w:tabs>
        <w:tab w:val="left" w:pos="187"/>
      </w:tabs>
      <w:spacing w:line="220" w:lineRule="exact"/>
      <w:ind w:left="187" w:hanging="187"/>
    </w:pPr>
    <w:rPr>
      <w:sz w:val="16"/>
    </w:rPr>
  </w:style>
  <w:style w:type="paragraph" w:customStyle="1" w:styleId="BlockQuotation">
    <w:name w:val="Block Quotation"/>
    <w:basedOn w:val="Normal"/>
    <w:next w:val="BodyText"/>
    <w:rsid w:val="00D21074"/>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D21074"/>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D2107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semiHidden/>
    <w:rsid w:val="00D21074"/>
    <w:pPr>
      <w:ind w:firstLine="360"/>
    </w:pPr>
  </w:style>
  <w:style w:type="paragraph" w:customStyle="1" w:styleId="BodyTextKeep">
    <w:name w:val="Body Text Keep"/>
    <w:basedOn w:val="BodyText"/>
    <w:next w:val="BodyText"/>
    <w:rsid w:val="00D21074"/>
    <w:pPr>
      <w:keepNext/>
    </w:pPr>
  </w:style>
  <w:style w:type="paragraph" w:styleId="Caption">
    <w:name w:val="caption"/>
    <w:basedOn w:val="Normal"/>
    <w:next w:val="Normal"/>
    <w:uiPriority w:val="35"/>
    <w:unhideWhenUsed/>
    <w:qFormat/>
    <w:rsid w:val="007A231A"/>
    <w:rPr>
      <w:b/>
      <w:bCs/>
      <w:color w:val="365F91" w:themeColor="accent1" w:themeShade="BF"/>
      <w:sz w:val="16"/>
      <w:szCs w:val="16"/>
    </w:rPr>
  </w:style>
  <w:style w:type="paragraph" w:customStyle="1" w:styleId="ChapterLabel">
    <w:name w:val="Chapter Label"/>
    <w:basedOn w:val="Normal"/>
    <w:next w:val="BodyText"/>
    <w:rsid w:val="00D21074"/>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D21074"/>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D21074"/>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D21074"/>
    <w:pPr>
      <w:spacing w:before="420" w:after="60" w:line="320" w:lineRule="exact"/>
    </w:pPr>
    <w:rPr>
      <w:caps/>
      <w:kern w:val="36"/>
      <w:sz w:val="38"/>
    </w:rPr>
  </w:style>
  <w:style w:type="paragraph" w:styleId="Date">
    <w:name w:val="Date"/>
    <w:basedOn w:val="BodyText"/>
    <w:semiHidden/>
    <w:rsid w:val="00D21074"/>
    <w:pPr>
      <w:spacing w:before="480" w:after="160"/>
      <w:jc w:val="center"/>
    </w:pPr>
    <w:rPr>
      <w:rFonts w:ascii="Times New Roman" w:hAnsi="Times New Roman"/>
      <w:b/>
      <w:spacing w:val="0"/>
      <w:sz w:val="20"/>
    </w:rPr>
  </w:style>
  <w:style w:type="paragraph" w:customStyle="1" w:styleId="DocumentLabel">
    <w:name w:val="Document Label"/>
    <w:basedOn w:val="Normal"/>
    <w:rsid w:val="00D21074"/>
    <w:pPr>
      <w:keepNext/>
      <w:spacing w:before="240" w:after="360"/>
    </w:pPr>
    <w:rPr>
      <w:b/>
      <w:kern w:val="28"/>
      <w:sz w:val="36"/>
    </w:rPr>
  </w:style>
  <w:style w:type="character" w:styleId="Emphasis">
    <w:name w:val="Emphasis"/>
    <w:uiPriority w:val="20"/>
    <w:qFormat/>
    <w:rsid w:val="007A231A"/>
    <w:rPr>
      <w:caps/>
      <w:color w:val="243F60" w:themeColor="accent1" w:themeShade="7F"/>
      <w:spacing w:val="5"/>
    </w:rPr>
  </w:style>
  <w:style w:type="character" w:styleId="EndnoteReference">
    <w:name w:val="endnote reference"/>
    <w:semiHidden/>
    <w:rsid w:val="00D21074"/>
    <w:rPr>
      <w:sz w:val="18"/>
      <w:vertAlign w:val="superscript"/>
    </w:rPr>
  </w:style>
  <w:style w:type="paragraph" w:styleId="EndnoteText">
    <w:name w:val="endnote text"/>
    <w:basedOn w:val="Normal"/>
    <w:semiHidden/>
    <w:rsid w:val="00D21074"/>
    <w:pPr>
      <w:tabs>
        <w:tab w:val="left" w:pos="187"/>
      </w:tabs>
      <w:spacing w:line="220" w:lineRule="exact"/>
      <w:ind w:left="187" w:hanging="187"/>
    </w:pPr>
  </w:style>
  <w:style w:type="paragraph" w:styleId="Footer">
    <w:name w:val="footer"/>
    <w:basedOn w:val="Normal"/>
    <w:link w:val="FooterChar"/>
    <w:rsid w:val="00D21074"/>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D21074"/>
  </w:style>
  <w:style w:type="paragraph" w:customStyle="1" w:styleId="FooterFirst">
    <w:name w:val="Footer First"/>
    <w:basedOn w:val="Footer"/>
    <w:rsid w:val="00D21074"/>
    <w:pPr>
      <w:pBdr>
        <w:top w:val="none" w:sz="0" w:space="0" w:color="auto"/>
      </w:pBdr>
      <w:tabs>
        <w:tab w:val="clear" w:pos="8640"/>
      </w:tabs>
    </w:pPr>
    <w:rPr>
      <w:spacing w:val="-10"/>
    </w:rPr>
  </w:style>
  <w:style w:type="paragraph" w:customStyle="1" w:styleId="FooterOdd">
    <w:name w:val="Footer Odd"/>
    <w:basedOn w:val="Footer"/>
    <w:rsid w:val="00D21074"/>
    <w:pPr>
      <w:tabs>
        <w:tab w:val="right" w:pos="0"/>
      </w:tabs>
    </w:pPr>
  </w:style>
  <w:style w:type="paragraph" w:customStyle="1" w:styleId="FootnoteBase">
    <w:name w:val="Footnote Base"/>
    <w:basedOn w:val="Normal"/>
    <w:rsid w:val="00D21074"/>
    <w:pPr>
      <w:spacing w:before="240"/>
    </w:pPr>
  </w:style>
  <w:style w:type="character" w:styleId="FootnoteReference">
    <w:name w:val="footnote reference"/>
    <w:semiHidden/>
    <w:rsid w:val="00D21074"/>
    <w:rPr>
      <w:sz w:val="18"/>
      <w:vertAlign w:val="superscript"/>
    </w:rPr>
  </w:style>
  <w:style w:type="paragraph" w:styleId="FootnoteText">
    <w:name w:val="footnote text"/>
    <w:basedOn w:val="FootnoteBase"/>
    <w:semiHidden/>
    <w:rsid w:val="00D21074"/>
  </w:style>
  <w:style w:type="paragraph" w:styleId="Header">
    <w:name w:val="header"/>
    <w:basedOn w:val="Normal"/>
    <w:link w:val="HeaderChar"/>
    <w:uiPriority w:val="99"/>
    <w:rsid w:val="00D21074"/>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D21074"/>
    <w:pPr>
      <w:keepLines/>
      <w:tabs>
        <w:tab w:val="center" w:pos="4320"/>
        <w:tab w:val="right" w:pos="8640"/>
      </w:tabs>
    </w:pPr>
    <w:rPr>
      <w:sz w:val="16"/>
    </w:rPr>
  </w:style>
  <w:style w:type="paragraph" w:customStyle="1" w:styleId="HeaderEven">
    <w:name w:val="Header Even"/>
    <w:basedOn w:val="Header"/>
    <w:rsid w:val="00D21074"/>
  </w:style>
  <w:style w:type="paragraph" w:customStyle="1" w:styleId="HeaderFirst">
    <w:name w:val="Header First"/>
    <w:basedOn w:val="Header"/>
    <w:rsid w:val="00D21074"/>
    <w:pPr>
      <w:tabs>
        <w:tab w:val="clear" w:pos="8640"/>
      </w:tabs>
    </w:pPr>
    <w:rPr>
      <w:rFonts w:ascii="Garamond" w:hAnsi="Garamond"/>
      <w:b/>
    </w:rPr>
  </w:style>
  <w:style w:type="paragraph" w:customStyle="1" w:styleId="HeaderOdd">
    <w:name w:val="Header Odd"/>
    <w:basedOn w:val="Header"/>
    <w:rsid w:val="00D21074"/>
    <w:pPr>
      <w:tabs>
        <w:tab w:val="right" w:pos="0"/>
      </w:tabs>
      <w:jc w:val="right"/>
    </w:pPr>
  </w:style>
  <w:style w:type="paragraph" w:customStyle="1" w:styleId="HeadingBase">
    <w:name w:val="Heading Base"/>
    <w:basedOn w:val="Normal"/>
    <w:next w:val="BodyText"/>
    <w:rsid w:val="00D21074"/>
    <w:pPr>
      <w:keepNext/>
      <w:spacing w:before="240"/>
    </w:pPr>
    <w:rPr>
      <w:rFonts w:ascii="Arial" w:hAnsi="Arial"/>
      <w:b/>
      <w:kern w:val="28"/>
      <w:sz w:val="36"/>
    </w:rPr>
  </w:style>
  <w:style w:type="paragraph" w:customStyle="1" w:styleId="Icon1">
    <w:name w:val="Icon 1"/>
    <w:basedOn w:val="Normal"/>
    <w:rsid w:val="00D21074"/>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D21074"/>
    <w:pPr>
      <w:ind w:left="160" w:hanging="160"/>
    </w:pPr>
    <w:rPr>
      <w:rFonts w:ascii="Times New Roman" w:hAnsi="Times New Roman"/>
      <w:szCs w:val="21"/>
    </w:rPr>
  </w:style>
  <w:style w:type="paragraph" w:styleId="Index2">
    <w:name w:val="index 2"/>
    <w:basedOn w:val="Normal"/>
    <w:semiHidden/>
    <w:rsid w:val="00D21074"/>
    <w:pPr>
      <w:ind w:left="320" w:hanging="160"/>
    </w:pPr>
    <w:rPr>
      <w:rFonts w:ascii="Times New Roman" w:hAnsi="Times New Roman"/>
      <w:szCs w:val="21"/>
    </w:rPr>
  </w:style>
  <w:style w:type="paragraph" w:styleId="Index3">
    <w:name w:val="index 3"/>
    <w:basedOn w:val="Normal"/>
    <w:semiHidden/>
    <w:rsid w:val="00D21074"/>
    <w:pPr>
      <w:ind w:left="480" w:hanging="160"/>
    </w:pPr>
    <w:rPr>
      <w:rFonts w:ascii="Times New Roman" w:hAnsi="Times New Roman"/>
      <w:szCs w:val="21"/>
    </w:rPr>
  </w:style>
  <w:style w:type="paragraph" w:styleId="Index4">
    <w:name w:val="index 4"/>
    <w:basedOn w:val="Normal"/>
    <w:semiHidden/>
    <w:rsid w:val="00D21074"/>
    <w:pPr>
      <w:ind w:left="640" w:hanging="160"/>
    </w:pPr>
    <w:rPr>
      <w:rFonts w:ascii="Times New Roman" w:hAnsi="Times New Roman"/>
      <w:szCs w:val="21"/>
    </w:rPr>
  </w:style>
  <w:style w:type="paragraph" w:styleId="Index5">
    <w:name w:val="index 5"/>
    <w:basedOn w:val="Normal"/>
    <w:semiHidden/>
    <w:rsid w:val="00D21074"/>
    <w:pPr>
      <w:ind w:left="800" w:hanging="160"/>
    </w:pPr>
    <w:rPr>
      <w:rFonts w:ascii="Times New Roman" w:hAnsi="Times New Roman"/>
      <w:szCs w:val="21"/>
    </w:rPr>
  </w:style>
  <w:style w:type="paragraph" w:styleId="Index6">
    <w:name w:val="index 6"/>
    <w:basedOn w:val="Index1"/>
    <w:next w:val="Normal"/>
    <w:semiHidden/>
    <w:rsid w:val="00D21074"/>
    <w:pPr>
      <w:ind w:left="960"/>
    </w:pPr>
  </w:style>
  <w:style w:type="paragraph" w:styleId="Index7">
    <w:name w:val="index 7"/>
    <w:basedOn w:val="Index1"/>
    <w:next w:val="Normal"/>
    <w:semiHidden/>
    <w:rsid w:val="00D21074"/>
    <w:pPr>
      <w:ind w:left="1120"/>
    </w:pPr>
  </w:style>
  <w:style w:type="paragraph" w:styleId="Index8">
    <w:name w:val="index 8"/>
    <w:basedOn w:val="Normal"/>
    <w:next w:val="Normal"/>
    <w:semiHidden/>
    <w:rsid w:val="00D21074"/>
    <w:pPr>
      <w:ind w:left="1280" w:hanging="160"/>
    </w:pPr>
    <w:rPr>
      <w:rFonts w:ascii="Times New Roman" w:hAnsi="Times New Roman"/>
      <w:szCs w:val="21"/>
    </w:rPr>
  </w:style>
  <w:style w:type="paragraph" w:customStyle="1" w:styleId="IndexBase">
    <w:name w:val="Index Base"/>
    <w:basedOn w:val="Normal"/>
    <w:rsid w:val="00D21074"/>
    <w:pPr>
      <w:tabs>
        <w:tab w:val="right" w:pos="3960"/>
      </w:tabs>
      <w:spacing w:line="240" w:lineRule="atLeast"/>
    </w:pPr>
  </w:style>
  <w:style w:type="paragraph" w:styleId="IndexHeading">
    <w:name w:val="index heading"/>
    <w:basedOn w:val="Normal"/>
    <w:next w:val="Index1"/>
    <w:semiHidden/>
    <w:rsid w:val="00D21074"/>
    <w:pPr>
      <w:spacing w:before="240"/>
      <w:ind w:left="140"/>
    </w:pPr>
    <w:rPr>
      <w:rFonts w:ascii="Arial" w:hAnsi="Arial"/>
      <w:b/>
      <w:bCs/>
      <w:szCs w:val="33"/>
    </w:rPr>
  </w:style>
  <w:style w:type="character" w:customStyle="1" w:styleId="Lead-inEmphasis">
    <w:name w:val="Lead-in Emphasis"/>
    <w:rsid w:val="00D21074"/>
    <w:rPr>
      <w:caps/>
      <w:sz w:val="22"/>
    </w:rPr>
  </w:style>
  <w:style w:type="character" w:styleId="LineNumber">
    <w:name w:val="line number"/>
    <w:semiHidden/>
    <w:rsid w:val="00D21074"/>
    <w:rPr>
      <w:rFonts w:ascii="Arial" w:hAnsi="Arial"/>
      <w:sz w:val="18"/>
    </w:rPr>
  </w:style>
  <w:style w:type="paragraph" w:styleId="List">
    <w:name w:val="List"/>
    <w:basedOn w:val="BodyText"/>
    <w:semiHidden/>
    <w:rsid w:val="00D21074"/>
    <w:pPr>
      <w:tabs>
        <w:tab w:val="left" w:pos="720"/>
      </w:tabs>
      <w:ind w:left="360"/>
    </w:pPr>
  </w:style>
  <w:style w:type="paragraph" w:styleId="List2">
    <w:name w:val="List 2"/>
    <w:basedOn w:val="List"/>
    <w:semiHidden/>
    <w:rsid w:val="00D21074"/>
    <w:pPr>
      <w:tabs>
        <w:tab w:val="clear" w:pos="720"/>
        <w:tab w:val="left" w:pos="1080"/>
      </w:tabs>
      <w:ind w:left="1080"/>
    </w:pPr>
  </w:style>
  <w:style w:type="paragraph" w:styleId="List3">
    <w:name w:val="List 3"/>
    <w:basedOn w:val="List"/>
    <w:semiHidden/>
    <w:rsid w:val="00D21074"/>
    <w:pPr>
      <w:tabs>
        <w:tab w:val="clear" w:pos="720"/>
        <w:tab w:val="left" w:pos="1440"/>
      </w:tabs>
      <w:ind w:left="1440"/>
    </w:pPr>
  </w:style>
  <w:style w:type="paragraph" w:styleId="List4">
    <w:name w:val="List 4"/>
    <w:basedOn w:val="List"/>
    <w:semiHidden/>
    <w:rsid w:val="00D21074"/>
    <w:pPr>
      <w:tabs>
        <w:tab w:val="clear" w:pos="720"/>
        <w:tab w:val="left" w:pos="1800"/>
      </w:tabs>
      <w:ind w:left="1800"/>
    </w:pPr>
  </w:style>
  <w:style w:type="paragraph" w:styleId="List5">
    <w:name w:val="List 5"/>
    <w:basedOn w:val="List"/>
    <w:semiHidden/>
    <w:rsid w:val="00D21074"/>
    <w:pPr>
      <w:tabs>
        <w:tab w:val="clear" w:pos="720"/>
        <w:tab w:val="left" w:pos="2160"/>
      </w:tabs>
      <w:ind w:left="2160"/>
    </w:pPr>
  </w:style>
  <w:style w:type="paragraph" w:styleId="ListBullet">
    <w:name w:val="List Bullet"/>
    <w:basedOn w:val="List"/>
    <w:semiHidden/>
    <w:rsid w:val="00D21074"/>
    <w:pPr>
      <w:tabs>
        <w:tab w:val="clear" w:pos="720"/>
      </w:tabs>
      <w:spacing w:after="60"/>
      <w:ind w:left="0"/>
    </w:pPr>
  </w:style>
  <w:style w:type="paragraph" w:styleId="ListBullet2">
    <w:name w:val="List Bullet 2"/>
    <w:basedOn w:val="ListBullet"/>
    <w:semiHidden/>
    <w:rsid w:val="00D21074"/>
    <w:pPr>
      <w:ind w:left="504"/>
    </w:pPr>
  </w:style>
  <w:style w:type="paragraph" w:styleId="ListBullet3">
    <w:name w:val="List Bullet 3"/>
    <w:basedOn w:val="ListBullet"/>
    <w:semiHidden/>
    <w:rsid w:val="00D21074"/>
    <w:pPr>
      <w:ind w:left="1440"/>
    </w:pPr>
  </w:style>
  <w:style w:type="paragraph" w:styleId="ListBullet4">
    <w:name w:val="List Bullet 4"/>
    <w:basedOn w:val="ListBullet"/>
    <w:semiHidden/>
    <w:rsid w:val="00D21074"/>
    <w:pPr>
      <w:ind w:left="1800"/>
    </w:pPr>
  </w:style>
  <w:style w:type="paragraph" w:styleId="ListBullet5">
    <w:name w:val="List Bullet 5"/>
    <w:basedOn w:val="Normal"/>
    <w:semiHidden/>
    <w:rsid w:val="00D21074"/>
    <w:pPr>
      <w:framePr w:w="1860" w:wrap="around" w:vAnchor="text" w:hAnchor="page" w:x="1201" w:y="1"/>
      <w:numPr>
        <w:numId w:val="2"/>
      </w:numPr>
      <w:pBdr>
        <w:bottom w:val="single" w:sz="6" w:space="0" w:color="auto"/>
        <w:between w:val="single" w:sz="6" w:space="0" w:color="auto"/>
      </w:pBdr>
      <w:spacing w:line="320" w:lineRule="exact"/>
    </w:pPr>
  </w:style>
  <w:style w:type="paragraph" w:customStyle="1" w:styleId="ListBulletFirst">
    <w:name w:val="List Bullet First"/>
    <w:basedOn w:val="ListBullet"/>
    <w:next w:val="ListBullet"/>
    <w:rsid w:val="00D21074"/>
    <w:pPr>
      <w:spacing w:before="80" w:after="160"/>
      <w:jc w:val="left"/>
    </w:pPr>
    <w:rPr>
      <w:rFonts w:ascii="Times New Roman" w:hAnsi="Times New Roman"/>
      <w:spacing w:val="0"/>
      <w:sz w:val="20"/>
    </w:rPr>
  </w:style>
  <w:style w:type="paragraph" w:customStyle="1" w:styleId="ListBulletLast">
    <w:name w:val="List Bullet Last"/>
    <w:basedOn w:val="ListBullet"/>
    <w:next w:val="BodyText"/>
    <w:rsid w:val="00D21074"/>
    <w:pPr>
      <w:jc w:val="left"/>
    </w:pPr>
    <w:rPr>
      <w:rFonts w:ascii="Times New Roman" w:hAnsi="Times New Roman"/>
      <w:spacing w:val="0"/>
      <w:sz w:val="20"/>
    </w:rPr>
  </w:style>
  <w:style w:type="paragraph" w:styleId="ListContinue">
    <w:name w:val="List Continue"/>
    <w:basedOn w:val="List"/>
    <w:semiHidden/>
    <w:rsid w:val="00D21074"/>
    <w:pPr>
      <w:tabs>
        <w:tab w:val="clear" w:pos="720"/>
      </w:tabs>
      <w:spacing w:after="160"/>
    </w:pPr>
  </w:style>
  <w:style w:type="paragraph" w:styleId="ListContinue2">
    <w:name w:val="List Continue 2"/>
    <w:basedOn w:val="ListContinue"/>
    <w:semiHidden/>
    <w:rsid w:val="00D21074"/>
    <w:pPr>
      <w:ind w:left="1080"/>
    </w:pPr>
  </w:style>
  <w:style w:type="paragraph" w:styleId="ListContinue3">
    <w:name w:val="List Continue 3"/>
    <w:basedOn w:val="ListContinue"/>
    <w:semiHidden/>
    <w:rsid w:val="00D21074"/>
    <w:pPr>
      <w:ind w:left="1440"/>
    </w:pPr>
  </w:style>
  <w:style w:type="paragraph" w:styleId="ListContinue4">
    <w:name w:val="List Continue 4"/>
    <w:basedOn w:val="ListContinue"/>
    <w:semiHidden/>
    <w:rsid w:val="00D21074"/>
    <w:pPr>
      <w:ind w:left="1800"/>
    </w:pPr>
  </w:style>
  <w:style w:type="paragraph" w:styleId="ListContinue5">
    <w:name w:val="List Continue 5"/>
    <w:basedOn w:val="ListContinue"/>
    <w:semiHidden/>
    <w:rsid w:val="00D21074"/>
    <w:pPr>
      <w:ind w:left="2160"/>
    </w:pPr>
  </w:style>
  <w:style w:type="paragraph" w:customStyle="1" w:styleId="ListFirst">
    <w:name w:val="List First"/>
    <w:basedOn w:val="List"/>
    <w:next w:val="List"/>
    <w:rsid w:val="00D2107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D21074"/>
    <w:pPr>
      <w:ind w:left="720" w:hanging="360"/>
      <w:jc w:val="left"/>
    </w:pPr>
    <w:rPr>
      <w:rFonts w:ascii="Times New Roman" w:hAnsi="Times New Roman"/>
      <w:spacing w:val="0"/>
      <w:sz w:val="20"/>
    </w:rPr>
  </w:style>
  <w:style w:type="paragraph" w:styleId="ListNumber">
    <w:name w:val="List Number"/>
    <w:basedOn w:val="List"/>
    <w:semiHidden/>
    <w:rsid w:val="00D21074"/>
    <w:pPr>
      <w:numPr>
        <w:numId w:val="3"/>
      </w:numPr>
      <w:tabs>
        <w:tab w:val="clear" w:pos="432"/>
        <w:tab w:val="clear" w:pos="720"/>
      </w:tabs>
      <w:spacing w:after="60"/>
      <w:ind w:left="288" w:right="360" w:hanging="216"/>
    </w:pPr>
  </w:style>
  <w:style w:type="paragraph" w:styleId="ListNumber2">
    <w:name w:val="List Number 2"/>
    <w:basedOn w:val="ListNumber"/>
    <w:semiHidden/>
    <w:rsid w:val="00D21074"/>
    <w:pPr>
      <w:ind w:left="1080"/>
    </w:pPr>
  </w:style>
  <w:style w:type="paragraph" w:styleId="ListNumber3">
    <w:name w:val="List Number 3"/>
    <w:basedOn w:val="ListNumber"/>
    <w:semiHidden/>
    <w:rsid w:val="00D21074"/>
    <w:pPr>
      <w:ind w:left="1440"/>
    </w:pPr>
  </w:style>
  <w:style w:type="paragraph" w:styleId="ListNumber4">
    <w:name w:val="List Number 4"/>
    <w:basedOn w:val="ListNumber"/>
    <w:semiHidden/>
    <w:rsid w:val="00D21074"/>
    <w:pPr>
      <w:ind w:left="1800"/>
    </w:pPr>
  </w:style>
  <w:style w:type="paragraph" w:styleId="ListNumber5">
    <w:name w:val="List Number 5"/>
    <w:basedOn w:val="ListNumber"/>
    <w:semiHidden/>
    <w:rsid w:val="00D21074"/>
    <w:pPr>
      <w:ind w:left="2160"/>
    </w:pPr>
  </w:style>
  <w:style w:type="paragraph" w:customStyle="1" w:styleId="ListNumberFirst">
    <w:name w:val="List Number First"/>
    <w:basedOn w:val="ListNumber"/>
    <w:next w:val="ListNumber"/>
    <w:rsid w:val="00D2107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D21074"/>
    <w:pPr>
      <w:ind w:right="0"/>
      <w:jc w:val="left"/>
    </w:pPr>
    <w:rPr>
      <w:rFonts w:ascii="Times New Roman" w:hAnsi="Times New Roman"/>
      <w:spacing w:val="0"/>
      <w:sz w:val="20"/>
    </w:rPr>
  </w:style>
  <w:style w:type="paragraph" w:styleId="MacroText">
    <w:name w:val="macro"/>
    <w:basedOn w:val="BodyText"/>
    <w:semiHidden/>
    <w:rsid w:val="00D21074"/>
    <w:pPr>
      <w:spacing w:after="120"/>
    </w:pPr>
    <w:rPr>
      <w:rFonts w:ascii="Courier New" w:hAnsi="Courier New"/>
    </w:rPr>
  </w:style>
  <w:style w:type="character" w:styleId="PageNumber">
    <w:name w:val="page number"/>
    <w:semiHidden/>
    <w:rsid w:val="00D21074"/>
    <w:rPr>
      <w:b/>
    </w:rPr>
  </w:style>
  <w:style w:type="paragraph" w:customStyle="1" w:styleId="PartLabel">
    <w:name w:val="Part Label"/>
    <w:basedOn w:val="Normal"/>
    <w:next w:val="Normal"/>
    <w:rsid w:val="00D21074"/>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D21074"/>
    <w:pPr>
      <w:keepNext/>
      <w:spacing w:before="360"/>
      <w:jc w:val="center"/>
    </w:pPr>
    <w:rPr>
      <w:rFonts w:ascii="Arial" w:hAnsi="Arial"/>
      <w:i/>
      <w:kern w:val="28"/>
      <w:sz w:val="32"/>
    </w:rPr>
  </w:style>
  <w:style w:type="paragraph" w:customStyle="1" w:styleId="PartTitle">
    <w:name w:val="Part Title"/>
    <w:basedOn w:val="Normal"/>
    <w:next w:val="PartLabel"/>
    <w:rsid w:val="00D21074"/>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D21074"/>
    <w:pPr>
      <w:keepNext/>
    </w:pPr>
  </w:style>
  <w:style w:type="paragraph" w:customStyle="1" w:styleId="ReturnAddress">
    <w:name w:val="Return Address"/>
    <w:basedOn w:val="Normal"/>
    <w:rsid w:val="00D21074"/>
    <w:pPr>
      <w:jc w:val="center"/>
    </w:pPr>
    <w:rPr>
      <w:spacing w:val="-3"/>
    </w:rPr>
  </w:style>
  <w:style w:type="paragraph" w:customStyle="1" w:styleId="SectionHeading">
    <w:name w:val="Section Heading"/>
    <w:basedOn w:val="Normal"/>
    <w:next w:val="BodyText"/>
    <w:rsid w:val="00D21074"/>
    <w:pPr>
      <w:spacing w:line="640" w:lineRule="atLeast"/>
    </w:pPr>
    <w:rPr>
      <w:rFonts w:ascii="Arial Black" w:hAnsi="Arial Black"/>
      <w:caps/>
      <w:spacing w:val="60"/>
      <w:sz w:val="15"/>
    </w:rPr>
  </w:style>
  <w:style w:type="paragraph" w:customStyle="1" w:styleId="SectionLabel">
    <w:name w:val="Section Label"/>
    <w:basedOn w:val="Normal"/>
    <w:next w:val="Normal"/>
    <w:rsid w:val="00D21074"/>
    <w:pPr>
      <w:spacing w:before="2040" w:after="360" w:line="480" w:lineRule="atLeast"/>
    </w:pPr>
    <w:rPr>
      <w:rFonts w:ascii="Arial Black" w:hAnsi="Arial Black"/>
      <w:color w:val="808080"/>
      <w:spacing w:val="-35"/>
      <w:sz w:val="48"/>
    </w:rPr>
  </w:style>
  <w:style w:type="paragraph" w:styleId="Subtitle">
    <w:name w:val="Subtitle"/>
    <w:basedOn w:val="Normal"/>
    <w:next w:val="Normal"/>
    <w:link w:val="SubtitleChar"/>
    <w:uiPriority w:val="11"/>
    <w:qFormat/>
    <w:rsid w:val="007A231A"/>
    <w:pPr>
      <w:spacing w:after="1000" w:line="240" w:lineRule="auto"/>
    </w:pPr>
    <w:rPr>
      <w:caps/>
      <w:color w:val="595959" w:themeColor="text1" w:themeTint="A6"/>
      <w:spacing w:val="10"/>
      <w:sz w:val="24"/>
      <w:szCs w:val="24"/>
    </w:rPr>
  </w:style>
  <w:style w:type="paragraph" w:styleId="Title">
    <w:name w:val="Title"/>
    <w:basedOn w:val="Normal"/>
    <w:next w:val="Normal"/>
    <w:link w:val="TitleChar"/>
    <w:uiPriority w:val="10"/>
    <w:qFormat/>
    <w:rsid w:val="007A231A"/>
    <w:pPr>
      <w:spacing w:before="720"/>
    </w:pPr>
    <w:rPr>
      <w:caps/>
      <w:color w:val="4F81BD" w:themeColor="accent1"/>
      <w:spacing w:val="10"/>
      <w:kern w:val="28"/>
      <w:sz w:val="52"/>
      <w:szCs w:val="52"/>
    </w:rPr>
  </w:style>
  <w:style w:type="paragraph" w:customStyle="1" w:styleId="SubtitleCover">
    <w:name w:val="Subtitle Cover"/>
    <w:basedOn w:val="Normal"/>
    <w:next w:val="Normal"/>
    <w:rsid w:val="00D21074"/>
    <w:pPr>
      <w:keepNext/>
      <w:pBdr>
        <w:top w:val="single" w:sz="6" w:space="1" w:color="auto"/>
      </w:pBdr>
      <w:spacing w:after="5280" w:line="480" w:lineRule="exact"/>
    </w:pPr>
    <w:rPr>
      <w:spacing w:val="-15"/>
      <w:kern w:val="28"/>
      <w:sz w:val="44"/>
    </w:rPr>
  </w:style>
  <w:style w:type="character" w:customStyle="1" w:styleId="Superscript">
    <w:name w:val="Superscript"/>
    <w:rsid w:val="00D21074"/>
    <w:rPr>
      <w:position w:val="0"/>
      <w:vertAlign w:val="superscript"/>
    </w:rPr>
  </w:style>
  <w:style w:type="paragraph" w:styleId="TableofAuthorities">
    <w:name w:val="table of authorities"/>
    <w:basedOn w:val="Normal"/>
    <w:semiHidden/>
    <w:rsid w:val="00D21074"/>
    <w:pPr>
      <w:tabs>
        <w:tab w:val="right" w:leader="dot" w:pos="8640"/>
      </w:tabs>
      <w:spacing w:after="240"/>
    </w:pPr>
  </w:style>
  <w:style w:type="paragraph" w:styleId="TableofFigures">
    <w:name w:val="table of figures"/>
    <w:basedOn w:val="Normal"/>
    <w:semiHidden/>
    <w:rsid w:val="00D21074"/>
    <w:pPr>
      <w:tabs>
        <w:tab w:val="right" w:leader="dot" w:pos="8640"/>
      </w:tabs>
      <w:ind w:left="720" w:hanging="720"/>
    </w:pPr>
  </w:style>
  <w:style w:type="paragraph" w:customStyle="1" w:styleId="TitleCover">
    <w:name w:val="Title Cover"/>
    <w:basedOn w:val="HeadingBase"/>
    <w:next w:val="SubtitleCover"/>
    <w:rsid w:val="00D2107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D21074"/>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21074"/>
    <w:pPr>
      <w:spacing w:before="360"/>
    </w:pPr>
    <w:rPr>
      <w:rFonts w:ascii="Arial" w:hAnsi="Arial"/>
      <w:b/>
      <w:bCs/>
      <w:caps/>
      <w:sz w:val="22"/>
      <w:szCs w:val="28"/>
    </w:rPr>
  </w:style>
  <w:style w:type="paragraph" w:styleId="TOC2">
    <w:name w:val="toc 2"/>
    <w:basedOn w:val="TOC1"/>
    <w:autoRedefine/>
    <w:uiPriority w:val="39"/>
    <w:rsid w:val="00D21074"/>
    <w:pPr>
      <w:spacing w:before="120"/>
    </w:pPr>
    <w:rPr>
      <w:caps w:val="0"/>
      <w:sz w:val="20"/>
      <w:szCs w:val="24"/>
    </w:rPr>
  </w:style>
  <w:style w:type="paragraph" w:styleId="TOC3">
    <w:name w:val="toc 3"/>
    <w:basedOn w:val="TOC2"/>
    <w:autoRedefine/>
    <w:uiPriority w:val="39"/>
    <w:rsid w:val="00D21074"/>
    <w:pPr>
      <w:spacing w:before="60"/>
      <w:ind w:left="158"/>
    </w:pPr>
    <w:rPr>
      <w:rFonts w:ascii="Times New Roman" w:hAnsi="Times New Roman"/>
      <w:b w:val="0"/>
    </w:rPr>
  </w:style>
  <w:style w:type="paragraph" w:styleId="TOC4">
    <w:name w:val="toc 4"/>
    <w:basedOn w:val="TOC3"/>
    <w:autoRedefine/>
    <w:uiPriority w:val="39"/>
    <w:rsid w:val="00D21074"/>
    <w:pPr>
      <w:spacing w:before="0"/>
      <w:ind w:left="317"/>
    </w:pPr>
  </w:style>
  <w:style w:type="paragraph" w:styleId="TOC5">
    <w:name w:val="toc 5"/>
    <w:basedOn w:val="TOC4"/>
    <w:autoRedefine/>
    <w:uiPriority w:val="39"/>
    <w:rsid w:val="00D21074"/>
    <w:pPr>
      <w:ind w:left="475"/>
    </w:pPr>
  </w:style>
  <w:style w:type="paragraph" w:styleId="TOC6">
    <w:name w:val="toc 6"/>
    <w:basedOn w:val="Normal"/>
    <w:next w:val="Normal"/>
    <w:uiPriority w:val="39"/>
    <w:rsid w:val="00D21074"/>
    <w:pPr>
      <w:ind w:left="640"/>
    </w:pPr>
    <w:rPr>
      <w:rFonts w:ascii="Times New Roman" w:hAnsi="Times New Roman"/>
      <w:szCs w:val="24"/>
    </w:rPr>
  </w:style>
  <w:style w:type="paragraph" w:styleId="TOC7">
    <w:name w:val="toc 7"/>
    <w:basedOn w:val="Normal"/>
    <w:next w:val="Normal"/>
    <w:uiPriority w:val="39"/>
    <w:rsid w:val="00D21074"/>
    <w:pPr>
      <w:ind w:left="800"/>
    </w:pPr>
    <w:rPr>
      <w:rFonts w:ascii="Times New Roman" w:hAnsi="Times New Roman"/>
      <w:szCs w:val="24"/>
    </w:rPr>
  </w:style>
  <w:style w:type="paragraph" w:styleId="TOC8">
    <w:name w:val="toc 8"/>
    <w:basedOn w:val="Normal"/>
    <w:next w:val="Normal"/>
    <w:uiPriority w:val="39"/>
    <w:rsid w:val="00D21074"/>
    <w:pPr>
      <w:ind w:left="960"/>
    </w:pPr>
    <w:rPr>
      <w:rFonts w:ascii="Times New Roman" w:hAnsi="Times New Roman"/>
      <w:szCs w:val="24"/>
    </w:rPr>
  </w:style>
  <w:style w:type="paragraph" w:styleId="TOC9">
    <w:name w:val="toc 9"/>
    <w:basedOn w:val="Normal"/>
    <w:next w:val="Normal"/>
    <w:uiPriority w:val="39"/>
    <w:rsid w:val="00D21074"/>
    <w:pPr>
      <w:ind w:left="1120"/>
    </w:pPr>
    <w:rPr>
      <w:rFonts w:ascii="Times New Roman" w:hAnsi="Times New Roman"/>
      <w:szCs w:val="24"/>
    </w:rPr>
  </w:style>
  <w:style w:type="paragraph" w:customStyle="1" w:styleId="TOCBase">
    <w:name w:val="TOC Base"/>
    <w:basedOn w:val="TOC2"/>
    <w:rsid w:val="00D21074"/>
  </w:style>
  <w:style w:type="character" w:styleId="Hyperlink">
    <w:name w:val="Hyperlink"/>
    <w:basedOn w:val="DefaultParagraphFont"/>
    <w:uiPriority w:val="99"/>
    <w:rsid w:val="00D21074"/>
    <w:rPr>
      <w:color w:val="0000FF"/>
      <w:u w:val="single"/>
    </w:rPr>
  </w:style>
  <w:style w:type="paragraph" w:styleId="Index9">
    <w:name w:val="index 9"/>
    <w:basedOn w:val="Normal"/>
    <w:next w:val="Normal"/>
    <w:autoRedefine/>
    <w:semiHidden/>
    <w:rsid w:val="00D21074"/>
    <w:pPr>
      <w:ind w:left="1440" w:hanging="160"/>
    </w:pPr>
    <w:rPr>
      <w:rFonts w:ascii="Times New Roman" w:hAnsi="Times New Roman"/>
      <w:szCs w:val="21"/>
    </w:rPr>
  </w:style>
  <w:style w:type="character" w:styleId="FollowedHyperlink">
    <w:name w:val="FollowedHyperlink"/>
    <w:basedOn w:val="DefaultParagraphFont"/>
    <w:semiHidden/>
    <w:rsid w:val="00D21074"/>
    <w:rPr>
      <w:color w:val="800080"/>
      <w:u w:val="single"/>
    </w:rPr>
  </w:style>
  <w:style w:type="paragraph" w:styleId="BodyText2">
    <w:name w:val="Body Text 2"/>
    <w:basedOn w:val="Normal"/>
    <w:semiHidden/>
    <w:rsid w:val="00D21074"/>
    <w:rPr>
      <w:b/>
      <w:sz w:val="24"/>
    </w:rPr>
  </w:style>
  <w:style w:type="paragraph" w:styleId="DocumentMap">
    <w:name w:val="Document Map"/>
    <w:basedOn w:val="Normal"/>
    <w:semiHidden/>
    <w:rsid w:val="00D21074"/>
    <w:pPr>
      <w:shd w:val="clear" w:color="auto" w:fill="000080"/>
    </w:pPr>
    <w:rPr>
      <w:rFonts w:ascii="Tahoma" w:hAnsi="Tahoma"/>
    </w:rPr>
  </w:style>
  <w:style w:type="paragraph" w:styleId="BodyTextIndent2">
    <w:name w:val="Body Text Indent 2"/>
    <w:basedOn w:val="Normal"/>
    <w:semiHidden/>
    <w:rsid w:val="00D21074"/>
    <w:pPr>
      <w:ind w:left="720"/>
    </w:pPr>
  </w:style>
  <w:style w:type="paragraph" w:customStyle="1" w:styleId="DevTask">
    <w:name w:val="DevTask"/>
    <w:basedOn w:val="Heading1"/>
    <w:rsid w:val="00D21074"/>
    <w:pPr>
      <w:tabs>
        <w:tab w:val="right" w:pos="9270"/>
      </w:tabs>
      <w:ind w:left="113" w:right="113"/>
      <w:jc w:val="center"/>
    </w:pPr>
    <w:rPr>
      <w:sz w:val="56"/>
    </w:rPr>
  </w:style>
  <w:style w:type="paragraph" w:customStyle="1" w:styleId="DevTaskHeader">
    <w:name w:val="DevTaskHeader"/>
    <w:basedOn w:val="Heading1"/>
    <w:rsid w:val="00D21074"/>
    <w:pPr>
      <w:tabs>
        <w:tab w:val="right" w:pos="9270"/>
      </w:tabs>
    </w:pPr>
    <w:rPr>
      <w:rFonts w:ascii="Garamond" w:hAnsi="Garamond"/>
      <w:b w:val="0"/>
      <w:color w:val="auto"/>
      <w:sz w:val="20"/>
    </w:rPr>
  </w:style>
  <w:style w:type="paragraph" w:customStyle="1" w:styleId="DevTaskHeaderCheck">
    <w:name w:val="DevTaskHeaderCheck"/>
    <w:basedOn w:val="DevTaskHeader"/>
    <w:rsid w:val="00D21074"/>
    <w:rPr>
      <w:rFonts w:ascii="Wingdings 2" w:hAnsi="Wingdings 2"/>
      <w:snapToGrid w:val="0"/>
    </w:rPr>
  </w:style>
  <w:style w:type="character" w:customStyle="1" w:styleId="FooterChar">
    <w:name w:val="Footer Char"/>
    <w:basedOn w:val="DefaultParagraphFont"/>
    <w:link w:val="Footer"/>
    <w:uiPriority w:val="99"/>
    <w:rsid w:val="00107125"/>
    <w:rPr>
      <w:rFonts w:ascii="Arial Black" w:hAnsi="Arial Black"/>
      <w:sz w:val="18"/>
    </w:rPr>
  </w:style>
  <w:style w:type="paragraph" w:customStyle="1" w:styleId="Bullet1">
    <w:name w:val="Bullet1"/>
    <w:basedOn w:val="ListBullet"/>
    <w:rsid w:val="00D21074"/>
    <w:pPr>
      <w:numPr>
        <w:numId w:val="1"/>
      </w:numPr>
      <w:tabs>
        <w:tab w:val="clear" w:pos="432"/>
      </w:tabs>
      <w:spacing w:after="0"/>
    </w:pPr>
  </w:style>
  <w:style w:type="paragraph" w:customStyle="1" w:styleId="BodyText4">
    <w:name w:val="Body Text 4"/>
    <w:basedOn w:val="BodyText2"/>
    <w:rsid w:val="00D21074"/>
    <w:rPr>
      <w:b w:val="0"/>
      <w:bCs/>
      <w:sz w:val="22"/>
    </w:rPr>
  </w:style>
  <w:style w:type="paragraph" w:customStyle="1" w:styleId="HeaderEvenOffset">
    <w:name w:val="Header Even Offset"/>
    <w:basedOn w:val="HeaderEven"/>
    <w:rsid w:val="00D21074"/>
    <w:pPr>
      <w:ind w:left="288"/>
    </w:pPr>
  </w:style>
  <w:style w:type="paragraph" w:customStyle="1" w:styleId="Bullet2">
    <w:name w:val="Bullet2"/>
    <w:basedOn w:val="Bullet1"/>
    <w:rsid w:val="00D21074"/>
    <w:pPr>
      <w:ind w:left="648"/>
    </w:pPr>
  </w:style>
  <w:style w:type="paragraph" w:customStyle="1" w:styleId="ListBasic">
    <w:name w:val="List Basic"/>
    <w:basedOn w:val="List"/>
    <w:rsid w:val="00D21074"/>
    <w:pPr>
      <w:spacing w:after="0"/>
      <w:ind w:left="288"/>
    </w:pPr>
  </w:style>
  <w:style w:type="character" w:customStyle="1" w:styleId="HeaderChar">
    <w:name w:val="Header Char"/>
    <w:basedOn w:val="DefaultParagraphFont"/>
    <w:link w:val="Header"/>
    <w:uiPriority w:val="99"/>
    <w:rsid w:val="00107125"/>
    <w:rPr>
      <w:rFonts w:ascii="Arial Black" w:hAnsi="Arial Black"/>
      <w:caps/>
      <w:spacing w:val="60"/>
      <w:sz w:val="14"/>
    </w:rPr>
  </w:style>
  <w:style w:type="paragraph" w:styleId="BalloonText">
    <w:name w:val="Balloon Text"/>
    <w:basedOn w:val="Normal"/>
    <w:link w:val="BalloonTextChar"/>
    <w:uiPriority w:val="99"/>
    <w:semiHidden/>
    <w:unhideWhenUsed/>
    <w:rsid w:val="00107125"/>
    <w:rPr>
      <w:rFonts w:ascii="Tahoma" w:hAnsi="Tahoma" w:cs="Tahoma"/>
      <w:sz w:val="16"/>
      <w:szCs w:val="16"/>
    </w:rPr>
  </w:style>
  <w:style w:type="character" w:customStyle="1" w:styleId="BalloonTextChar">
    <w:name w:val="Balloon Text Char"/>
    <w:basedOn w:val="DefaultParagraphFont"/>
    <w:link w:val="BalloonText"/>
    <w:uiPriority w:val="99"/>
    <w:semiHidden/>
    <w:rsid w:val="00107125"/>
    <w:rPr>
      <w:rFonts w:ascii="Tahoma" w:hAnsi="Tahoma" w:cs="Tahoma"/>
      <w:sz w:val="16"/>
      <w:szCs w:val="16"/>
    </w:rPr>
  </w:style>
  <w:style w:type="paragraph" w:styleId="NoSpacing">
    <w:name w:val="No Spacing"/>
    <w:basedOn w:val="Normal"/>
    <w:link w:val="NoSpacingChar"/>
    <w:uiPriority w:val="1"/>
    <w:qFormat/>
    <w:rsid w:val="00FD7401"/>
    <w:pPr>
      <w:numPr>
        <w:numId w:val="5"/>
      </w:numPr>
      <w:spacing w:before="0" w:after="0" w:line="240" w:lineRule="auto"/>
    </w:pPr>
  </w:style>
  <w:style w:type="paragraph" w:styleId="ListParagraph">
    <w:name w:val="List Paragraph"/>
    <w:basedOn w:val="Normal"/>
    <w:uiPriority w:val="34"/>
    <w:qFormat/>
    <w:rsid w:val="00760383"/>
    <w:pPr>
      <w:numPr>
        <w:numId w:val="4"/>
      </w:numPr>
      <w:spacing w:before="60"/>
      <w:contextualSpacing/>
    </w:pPr>
  </w:style>
  <w:style w:type="table" w:styleId="TableGrid">
    <w:name w:val="Table Grid"/>
    <w:basedOn w:val="TableNormal"/>
    <w:uiPriority w:val="59"/>
    <w:rsid w:val="0084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231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0BE8"/>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7A231A"/>
    <w:rPr>
      <w:caps/>
      <w:color w:val="243F60" w:themeColor="accent1" w:themeShade="7F"/>
      <w:spacing w:val="15"/>
    </w:rPr>
  </w:style>
  <w:style w:type="character" w:customStyle="1" w:styleId="Heading4Char">
    <w:name w:val="Heading 4 Char"/>
    <w:basedOn w:val="DefaultParagraphFont"/>
    <w:link w:val="Heading4"/>
    <w:uiPriority w:val="9"/>
    <w:rsid w:val="007A231A"/>
    <w:rPr>
      <w:caps/>
      <w:color w:val="365F91" w:themeColor="accent1" w:themeShade="BF"/>
      <w:spacing w:val="10"/>
    </w:rPr>
  </w:style>
  <w:style w:type="character" w:customStyle="1" w:styleId="Heading5Char">
    <w:name w:val="Heading 5 Char"/>
    <w:basedOn w:val="DefaultParagraphFont"/>
    <w:link w:val="Heading5"/>
    <w:uiPriority w:val="9"/>
    <w:rsid w:val="007A231A"/>
    <w:rPr>
      <w:caps/>
      <w:color w:val="365F91" w:themeColor="accent1" w:themeShade="BF"/>
      <w:spacing w:val="10"/>
    </w:rPr>
  </w:style>
  <w:style w:type="character" w:customStyle="1" w:styleId="Heading6Char">
    <w:name w:val="Heading 6 Char"/>
    <w:basedOn w:val="DefaultParagraphFont"/>
    <w:link w:val="Heading6"/>
    <w:uiPriority w:val="9"/>
    <w:rsid w:val="007A231A"/>
    <w:rPr>
      <w:caps/>
      <w:color w:val="365F91" w:themeColor="accent1" w:themeShade="BF"/>
      <w:spacing w:val="10"/>
    </w:rPr>
  </w:style>
  <w:style w:type="character" w:customStyle="1" w:styleId="Heading7Char">
    <w:name w:val="Heading 7 Char"/>
    <w:basedOn w:val="DefaultParagraphFont"/>
    <w:link w:val="Heading7"/>
    <w:uiPriority w:val="9"/>
    <w:rsid w:val="007A231A"/>
    <w:rPr>
      <w:caps/>
      <w:color w:val="365F91" w:themeColor="accent1" w:themeShade="BF"/>
      <w:spacing w:val="10"/>
    </w:rPr>
  </w:style>
  <w:style w:type="character" w:customStyle="1" w:styleId="Heading8Char">
    <w:name w:val="Heading 8 Char"/>
    <w:basedOn w:val="DefaultParagraphFont"/>
    <w:link w:val="Heading8"/>
    <w:uiPriority w:val="9"/>
    <w:rsid w:val="007A231A"/>
    <w:rPr>
      <w:caps/>
      <w:spacing w:val="10"/>
      <w:sz w:val="18"/>
      <w:szCs w:val="18"/>
    </w:rPr>
  </w:style>
  <w:style w:type="character" w:customStyle="1" w:styleId="Heading9Char">
    <w:name w:val="Heading 9 Char"/>
    <w:basedOn w:val="DefaultParagraphFont"/>
    <w:link w:val="Heading9"/>
    <w:uiPriority w:val="9"/>
    <w:rsid w:val="007A231A"/>
    <w:rPr>
      <w:i/>
      <w:caps/>
      <w:spacing w:val="10"/>
      <w:sz w:val="18"/>
      <w:szCs w:val="18"/>
    </w:rPr>
  </w:style>
  <w:style w:type="character" w:customStyle="1" w:styleId="TitleChar">
    <w:name w:val="Title Char"/>
    <w:basedOn w:val="DefaultParagraphFont"/>
    <w:link w:val="Title"/>
    <w:uiPriority w:val="10"/>
    <w:rsid w:val="007A231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7A231A"/>
    <w:rPr>
      <w:caps/>
      <w:color w:val="595959" w:themeColor="text1" w:themeTint="A6"/>
      <w:spacing w:val="10"/>
      <w:sz w:val="24"/>
      <w:szCs w:val="24"/>
    </w:rPr>
  </w:style>
  <w:style w:type="character" w:styleId="Strong">
    <w:name w:val="Strong"/>
    <w:uiPriority w:val="22"/>
    <w:qFormat/>
    <w:rsid w:val="007A231A"/>
    <w:rPr>
      <w:b/>
      <w:bCs/>
    </w:rPr>
  </w:style>
  <w:style w:type="character" w:customStyle="1" w:styleId="NoSpacingChar">
    <w:name w:val="No Spacing Char"/>
    <w:basedOn w:val="DefaultParagraphFont"/>
    <w:link w:val="NoSpacing"/>
    <w:uiPriority w:val="1"/>
    <w:rsid w:val="00FD7401"/>
    <w:rPr>
      <w:sz w:val="20"/>
      <w:szCs w:val="20"/>
    </w:rPr>
  </w:style>
  <w:style w:type="paragraph" w:styleId="Quote">
    <w:name w:val="Quote"/>
    <w:basedOn w:val="Normal"/>
    <w:next w:val="Normal"/>
    <w:link w:val="QuoteChar"/>
    <w:uiPriority w:val="29"/>
    <w:qFormat/>
    <w:rsid w:val="007A231A"/>
    <w:rPr>
      <w:i/>
      <w:iCs/>
    </w:rPr>
  </w:style>
  <w:style w:type="character" w:customStyle="1" w:styleId="QuoteChar">
    <w:name w:val="Quote Char"/>
    <w:basedOn w:val="DefaultParagraphFont"/>
    <w:link w:val="Quote"/>
    <w:uiPriority w:val="29"/>
    <w:rsid w:val="007A231A"/>
    <w:rPr>
      <w:i/>
      <w:iCs/>
      <w:sz w:val="20"/>
      <w:szCs w:val="20"/>
    </w:rPr>
  </w:style>
  <w:style w:type="paragraph" w:styleId="IntenseQuote">
    <w:name w:val="Intense Quote"/>
    <w:basedOn w:val="Normal"/>
    <w:next w:val="Normal"/>
    <w:link w:val="IntenseQuoteChar"/>
    <w:uiPriority w:val="30"/>
    <w:qFormat/>
    <w:rsid w:val="007A231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231A"/>
    <w:rPr>
      <w:i/>
      <w:iCs/>
      <w:color w:val="4F81BD" w:themeColor="accent1"/>
      <w:sz w:val="20"/>
      <w:szCs w:val="20"/>
    </w:rPr>
  </w:style>
  <w:style w:type="character" w:styleId="SubtleEmphasis">
    <w:name w:val="Subtle Emphasis"/>
    <w:uiPriority w:val="19"/>
    <w:qFormat/>
    <w:rsid w:val="007A231A"/>
    <w:rPr>
      <w:i/>
      <w:iCs/>
      <w:color w:val="243F60" w:themeColor="accent1" w:themeShade="7F"/>
    </w:rPr>
  </w:style>
  <w:style w:type="character" w:styleId="IntenseEmphasis">
    <w:name w:val="Intense Emphasis"/>
    <w:uiPriority w:val="21"/>
    <w:qFormat/>
    <w:rsid w:val="007A231A"/>
    <w:rPr>
      <w:b/>
      <w:bCs/>
      <w:caps/>
      <w:color w:val="243F60" w:themeColor="accent1" w:themeShade="7F"/>
      <w:spacing w:val="10"/>
    </w:rPr>
  </w:style>
  <w:style w:type="character" w:styleId="SubtleReference">
    <w:name w:val="Subtle Reference"/>
    <w:uiPriority w:val="31"/>
    <w:qFormat/>
    <w:rsid w:val="007A231A"/>
    <w:rPr>
      <w:b/>
      <w:bCs/>
      <w:color w:val="4F81BD" w:themeColor="accent1"/>
    </w:rPr>
  </w:style>
  <w:style w:type="character" w:styleId="IntenseReference">
    <w:name w:val="Intense Reference"/>
    <w:uiPriority w:val="32"/>
    <w:qFormat/>
    <w:rsid w:val="007A231A"/>
    <w:rPr>
      <w:b/>
      <w:bCs/>
      <w:i/>
      <w:iCs/>
      <w:caps/>
      <w:color w:val="4F81BD" w:themeColor="accent1"/>
    </w:rPr>
  </w:style>
  <w:style w:type="character" w:styleId="BookTitle">
    <w:name w:val="Book Title"/>
    <w:uiPriority w:val="33"/>
    <w:qFormat/>
    <w:rsid w:val="007A231A"/>
    <w:rPr>
      <w:b/>
      <w:bCs/>
      <w:i/>
      <w:iCs/>
      <w:spacing w:val="9"/>
    </w:rPr>
  </w:style>
  <w:style w:type="paragraph" w:styleId="TOCHeading">
    <w:name w:val="TOC Heading"/>
    <w:basedOn w:val="Heading1"/>
    <w:next w:val="Normal"/>
    <w:uiPriority w:val="39"/>
    <w:unhideWhenUsed/>
    <w:qFormat/>
    <w:rsid w:val="007A231A"/>
    <w:pPr>
      <w:outlineLvl w:val="9"/>
    </w:pPr>
  </w:style>
  <w:style w:type="paragraph" w:customStyle="1" w:styleId="TableContents">
    <w:name w:val="Table Contents"/>
    <w:basedOn w:val="BodyText"/>
    <w:rsid w:val="00E1725C"/>
    <w:pPr>
      <w:widowControl w:val="0"/>
      <w:suppressAutoHyphens/>
      <w:spacing w:before="0" w:after="0" w:line="240" w:lineRule="auto"/>
      <w:jc w:val="left"/>
    </w:pPr>
    <w:rPr>
      <w:rFonts w:ascii="Times New Roman" w:eastAsia="Times New Roman" w:hAnsi="Times New Roman" w:cs="Times New Roman"/>
      <w:spacing w:val="0"/>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index heading" w:uiPriority="0"/>
    <w:lsdException w:name="caption" w:semiHidden="0" w:uiPriority="35"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83"/>
    <w:pPr>
      <w:spacing w:before="120" w:after="120"/>
    </w:pPr>
    <w:rPr>
      <w:sz w:val="20"/>
      <w:szCs w:val="20"/>
    </w:rPr>
  </w:style>
  <w:style w:type="paragraph" w:styleId="Heading1">
    <w:name w:val="heading 1"/>
    <w:basedOn w:val="Normal"/>
    <w:next w:val="Normal"/>
    <w:link w:val="Heading1Char"/>
    <w:uiPriority w:val="9"/>
    <w:qFormat/>
    <w:rsid w:val="007A23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0B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7A23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A231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A231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A231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A231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A231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7A23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21074"/>
    <w:pPr>
      <w:spacing w:after="240"/>
      <w:jc w:val="both"/>
    </w:pPr>
    <w:rPr>
      <w:spacing w:val="-5"/>
      <w:sz w:val="22"/>
    </w:rPr>
  </w:style>
  <w:style w:type="character" w:styleId="CommentReference">
    <w:name w:val="annotation reference"/>
    <w:semiHidden/>
    <w:rsid w:val="00D21074"/>
    <w:rPr>
      <w:sz w:val="16"/>
    </w:rPr>
  </w:style>
  <w:style w:type="paragraph" w:styleId="CommentText">
    <w:name w:val="annotation text"/>
    <w:basedOn w:val="Normal"/>
    <w:semiHidden/>
    <w:rsid w:val="00D21074"/>
    <w:pPr>
      <w:tabs>
        <w:tab w:val="left" w:pos="187"/>
      </w:tabs>
      <w:spacing w:line="220" w:lineRule="exact"/>
      <w:ind w:left="187" w:hanging="187"/>
    </w:pPr>
    <w:rPr>
      <w:sz w:val="16"/>
    </w:rPr>
  </w:style>
  <w:style w:type="paragraph" w:customStyle="1" w:styleId="BlockQuotation">
    <w:name w:val="Block Quotation"/>
    <w:basedOn w:val="Normal"/>
    <w:next w:val="BodyText"/>
    <w:rsid w:val="00D21074"/>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D21074"/>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D2107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semiHidden/>
    <w:rsid w:val="00D21074"/>
    <w:pPr>
      <w:ind w:firstLine="360"/>
    </w:pPr>
  </w:style>
  <w:style w:type="paragraph" w:customStyle="1" w:styleId="BodyTextKeep">
    <w:name w:val="Body Text Keep"/>
    <w:basedOn w:val="BodyText"/>
    <w:next w:val="BodyText"/>
    <w:rsid w:val="00D21074"/>
    <w:pPr>
      <w:keepNext/>
    </w:pPr>
  </w:style>
  <w:style w:type="paragraph" w:styleId="Caption">
    <w:name w:val="caption"/>
    <w:basedOn w:val="Normal"/>
    <w:next w:val="Normal"/>
    <w:uiPriority w:val="35"/>
    <w:unhideWhenUsed/>
    <w:qFormat/>
    <w:rsid w:val="007A231A"/>
    <w:rPr>
      <w:b/>
      <w:bCs/>
      <w:color w:val="365F91" w:themeColor="accent1" w:themeShade="BF"/>
      <w:sz w:val="16"/>
      <w:szCs w:val="16"/>
    </w:rPr>
  </w:style>
  <w:style w:type="paragraph" w:customStyle="1" w:styleId="ChapterLabel">
    <w:name w:val="Chapter Label"/>
    <w:basedOn w:val="Normal"/>
    <w:next w:val="BodyText"/>
    <w:rsid w:val="00D21074"/>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D21074"/>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D21074"/>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D21074"/>
    <w:pPr>
      <w:spacing w:before="420" w:after="60" w:line="320" w:lineRule="exact"/>
    </w:pPr>
    <w:rPr>
      <w:caps/>
      <w:kern w:val="36"/>
      <w:sz w:val="38"/>
    </w:rPr>
  </w:style>
  <w:style w:type="paragraph" w:styleId="Date">
    <w:name w:val="Date"/>
    <w:basedOn w:val="BodyText"/>
    <w:semiHidden/>
    <w:rsid w:val="00D21074"/>
    <w:pPr>
      <w:spacing w:before="480" w:after="160"/>
      <w:jc w:val="center"/>
    </w:pPr>
    <w:rPr>
      <w:rFonts w:ascii="Times New Roman" w:hAnsi="Times New Roman"/>
      <w:b/>
      <w:spacing w:val="0"/>
      <w:sz w:val="20"/>
    </w:rPr>
  </w:style>
  <w:style w:type="paragraph" w:customStyle="1" w:styleId="DocumentLabel">
    <w:name w:val="Document Label"/>
    <w:basedOn w:val="Normal"/>
    <w:rsid w:val="00D21074"/>
    <w:pPr>
      <w:keepNext/>
      <w:spacing w:before="240" w:after="360"/>
    </w:pPr>
    <w:rPr>
      <w:b/>
      <w:kern w:val="28"/>
      <w:sz w:val="36"/>
    </w:rPr>
  </w:style>
  <w:style w:type="character" w:styleId="Emphasis">
    <w:name w:val="Emphasis"/>
    <w:uiPriority w:val="20"/>
    <w:qFormat/>
    <w:rsid w:val="007A231A"/>
    <w:rPr>
      <w:caps/>
      <w:color w:val="243F60" w:themeColor="accent1" w:themeShade="7F"/>
      <w:spacing w:val="5"/>
    </w:rPr>
  </w:style>
  <w:style w:type="character" w:styleId="EndnoteReference">
    <w:name w:val="endnote reference"/>
    <w:semiHidden/>
    <w:rsid w:val="00D21074"/>
    <w:rPr>
      <w:sz w:val="18"/>
      <w:vertAlign w:val="superscript"/>
    </w:rPr>
  </w:style>
  <w:style w:type="paragraph" w:styleId="EndnoteText">
    <w:name w:val="endnote text"/>
    <w:basedOn w:val="Normal"/>
    <w:semiHidden/>
    <w:rsid w:val="00D21074"/>
    <w:pPr>
      <w:tabs>
        <w:tab w:val="left" w:pos="187"/>
      </w:tabs>
      <w:spacing w:line="220" w:lineRule="exact"/>
      <w:ind w:left="187" w:hanging="187"/>
    </w:pPr>
  </w:style>
  <w:style w:type="paragraph" w:styleId="Footer">
    <w:name w:val="footer"/>
    <w:basedOn w:val="Normal"/>
    <w:link w:val="FooterChar"/>
    <w:rsid w:val="00D21074"/>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D21074"/>
  </w:style>
  <w:style w:type="paragraph" w:customStyle="1" w:styleId="FooterFirst">
    <w:name w:val="Footer First"/>
    <w:basedOn w:val="Footer"/>
    <w:rsid w:val="00D21074"/>
    <w:pPr>
      <w:pBdr>
        <w:top w:val="none" w:sz="0" w:space="0" w:color="auto"/>
      </w:pBdr>
      <w:tabs>
        <w:tab w:val="clear" w:pos="8640"/>
      </w:tabs>
    </w:pPr>
    <w:rPr>
      <w:spacing w:val="-10"/>
    </w:rPr>
  </w:style>
  <w:style w:type="paragraph" w:customStyle="1" w:styleId="FooterOdd">
    <w:name w:val="Footer Odd"/>
    <w:basedOn w:val="Footer"/>
    <w:rsid w:val="00D21074"/>
    <w:pPr>
      <w:tabs>
        <w:tab w:val="right" w:pos="0"/>
      </w:tabs>
    </w:pPr>
  </w:style>
  <w:style w:type="paragraph" w:customStyle="1" w:styleId="FootnoteBase">
    <w:name w:val="Footnote Base"/>
    <w:basedOn w:val="Normal"/>
    <w:rsid w:val="00D21074"/>
    <w:pPr>
      <w:spacing w:before="240"/>
    </w:pPr>
  </w:style>
  <w:style w:type="character" w:styleId="FootnoteReference">
    <w:name w:val="footnote reference"/>
    <w:semiHidden/>
    <w:rsid w:val="00D21074"/>
    <w:rPr>
      <w:sz w:val="18"/>
      <w:vertAlign w:val="superscript"/>
    </w:rPr>
  </w:style>
  <w:style w:type="paragraph" w:styleId="FootnoteText">
    <w:name w:val="footnote text"/>
    <w:basedOn w:val="FootnoteBase"/>
    <w:semiHidden/>
    <w:rsid w:val="00D21074"/>
  </w:style>
  <w:style w:type="paragraph" w:styleId="Header">
    <w:name w:val="header"/>
    <w:basedOn w:val="Normal"/>
    <w:link w:val="HeaderChar"/>
    <w:uiPriority w:val="99"/>
    <w:rsid w:val="00D21074"/>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D21074"/>
    <w:pPr>
      <w:keepLines/>
      <w:tabs>
        <w:tab w:val="center" w:pos="4320"/>
        <w:tab w:val="right" w:pos="8640"/>
      </w:tabs>
    </w:pPr>
    <w:rPr>
      <w:sz w:val="16"/>
    </w:rPr>
  </w:style>
  <w:style w:type="paragraph" w:customStyle="1" w:styleId="HeaderEven">
    <w:name w:val="Header Even"/>
    <w:basedOn w:val="Header"/>
    <w:rsid w:val="00D21074"/>
  </w:style>
  <w:style w:type="paragraph" w:customStyle="1" w:styleId="HeaderFirst">
    <w:name w:val="Header First"/>
    <w:basedOn w:val="Header"/>
    <w:rsid w:val="00D21074"/>
    <w:pPr>
      <w:tabs>
        <w:tab w:val="clear" w:pos="8640"/>
      </w:tabs>
    </w:pPr>
    <w:rPr>
      <w:rFonts w:ascii="Garamond" w:hAnsi="Garamond"/>
      <w:b/>
    </w:rPr>
  </w:style>
  <w:style w:type="paragraph" w:customStyle="1" w:styleId="HeaderOdd">
    <w:name w:val="Header Odd"/>
    <w:basedOn w:val="Header"/>
    <w:rsid w:val="00D21074"/>
    <w:pPr>
      <w:tabs>
        <w:tab w:val="right" w:pos="0"/>
      </w:tabs>
      <w:jc w:val="right"/>
    </w:pPr>
  </w:style>
  <w:style w:type="paragraph" w:customStyle="1" w:styleId="HeadingBase">
    <w:name w:val="Heading Base"/>
    <w:basedOn w:val="Normal"/>
    <w:next w:val="BodyText"/>
    <w:rsid w:val="00D21074"/>
    <w:pPr>
      <w:keepNext/>
      <w:spacing w:before="240"/>
    </w:pPr>
    <w:rPr>
      <w:rFonts w:ascii="Arial" w:hAnsi="Arial"/>
      <w:b/>
      <w:kern w:val="28"/>
      <w:sz w:val="36"/>
    </w:rPr>
  </w:style>
  <w:style w:type="paragraph" w:customStyle="1" w:styleId="Icon1">
    <w:name w:val="Icon 1"/>
    <w:basedOn w:val="Normal"/>
    <w:rsid w:val="00D21074"/>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D21074"/>
    <w:pPr>
      <w:ind w:left="160" w:hanging="160"/>
    </w:pPr>
    <w:rPr>
      <w:rFonts w:ascii="Times New Roman" w:hAnsi="Times New Roman"/>
      <w:szCs w:val="21"/>
    </w:rPr>
  </w:style>
  <w:style w:type="paragraph" w:styleId="Index2">
    <w:name w:val="index 2"/>
    <w:basedOn w:val="Normal"/>
    <w:semiHidden/>
    <w:rsid w:val="00D21074"/>
    <w:pPr>
      <w:ind w:left="320" w:hanging="160"/>
    </w:pPr>
    <w:rPr>
      <w:rFonts w:ascii="Times New Roman" w:hAnsi="Times New Roman"/>
      <w:szCs w:val="21"/>
    </w:rPr>
  </w:style>
  <w:style w:type="paragraph" w:styleId="Index3">
    <w:name w:val="index 3"/>
    <w:basedOn w:val="Normal"/>
    <w:semiHidden/>
    <w:rsid w:val="00D21074"/>
    <w:pPr>
      <w:ind w:left="480" w:hanging="160"/>
    </w:pPr>
    <w:rPr>
      <w:rFonts w:ascii="Times New Roman" w:hAnsi="Times New Roman"/>
      <w:szCs w:val="21"/>
    </w:rPr>
  </w:style>
  <w:style w:type="paragraph" w:styleId="Index4">
    <w:name w:val="index 4"/>
    <w:basedOn w:val="Normal"/>
    <w:semiHidden/>
    <w:rsid w:val="00D21074"/>
    <w:pPr>
      <w:ind w:left="640" w:hanging="160"/>
    </w:pPr>
    <w:rPr>
      <w:rFonts w:ascii="Times New Roman" w:hAnsi="Times New Roman"/>
      <w:szCs w:val="21"/>
    </w:rPr>
  </w:style>
  <w:style w:type="paragraph" w:styleId="Index5">
    <w:name w:val="index 5"/>
    <w:basedOn w:val="Normal"/>
    <w:semiHidden/>
    <w:rsid w:val="00D21074"/>
    <w:pPr>
      <w:ind w:left="800" w:hanging="160"/>
    </w:pPr>
    <w:rPr>
      <w:rFonts w:ascii="Times New Roman" w:hAnsi="Times New Roman"/>
      <w:szCs w:val="21"/>
    </w:rPr>
  </w:style>
  <w:style w:type="paragraph" w:styleId="Index6">
    <w:name w:val="index 6"/>
    <w:basedOn w:val="Index1"/>
    <w:next w:val="Normal"/>
    <w:semiHidden/>
    <w:rsid w:val="00D21074"/>
    <w:pPr>
      <w:ind w:left="960"/>
    </w:pPr>
  </w:style>
  <w:style w:type="paragraph" w:styleId="Index7">
    <w:name w:val="index 7"/>
    <w:basedOn w:val="Index1"/>
    <w:next w:val="Normal"/>
    <w:semiHidden/>
    <w:rsid w:val="00D21074"/>
    <w:pPr>
      <w:ind w:left="1120"/>
    </w:pPr>
  </w:style>
  <w:style w:type="paragraph" w:styleId="Index8">
    <w:name w:val="index 8"/>
    <w:basedOn w:val="Normal"/>
    <w:next w:val="Normal"/>
    <w:semiHidden/>
    <w:rsid w:val="00D21074"/>
    <w:pPr>
      <w:ind w:left="1280" w:hanging="160"/>
    </w:pPr>
    <w:rPr>
      <w:rFonts w:ascii="Times New Roman" w:hAnsi="Times New Roman"/>
      <w:szCs w:val="21"/>
    </w:rPr>
  </w:style>
  <w:style w:type="paragraph" w:customStyle="1" w:styleId="IndexBase">
    <w:name w:val="Index Base"/>
    <w:basedOn w:val="Normal"/>
    <w:rsid w:val="00D21074"/>
    <w:pPr>
      <w:tabs>
        <w:tab w:val="right" w:pos="3960"/>
      </w:tabs>
      <w:spacing w:line="240" w:lineRule="atLeast"/>
    </w:pPr>
  </w:style>
  <w:style w:type="paragraph" w:styleId="IndexHeading">
    <w:name w:val="index heading"/>
    <w:basedOn w:val="Normal"/>
    <w:next w:val="Index1"/>
    <w:semiHidden/>
    <w:rsid w:val="00D21074"/>
    <w:pPr>
      <w:spacing w:before="240"/>
      <w:ind w:left="140"/>
    </w:pPr>
    <w:rPr>
      <w:rFonts w:ascii="Arial" w:hAnsi="Arial"/>
      <w:b/>
      <w:bCs/>
      <w:szCs w:val="33"/>
    </w:rPr>
  </w:style>
  <w:style w:type="character" w:customStyle="1" w:styleId="Lead-inEmphasis">
    <w:name w:val="Lead-in Emphasis"/>
    <w:rsid w:val="00D21074"/>
    <w:rPr>
      <w:caps/>
      <w:sz w:val="22"/>
    </w:rPr>
  </w:style>
  <w:style w:type="character" w:styleId="LineNumber">
    <w:name w:val="line number"/>
    <w:semiHidden/>
    <w:rsid w:val="00D21074"/>
    <w:rPr>
      <w:rFonts w:ascii="Arial" w:hAnsi="Arial"/>
      <w:sz w:val="18"/>
    </w:rPr>
  </w:style>
  <w:style w:type="paragraph" w:styleId="List">
    <w:name w:val="List"/>
    <w:basedOn w:val="BodyText"/>
    <w:semiHidden/>
    <w:rsid w:val="00D21074"/>
    <w:pPr>
      <w:tabs>
        <w:tab w:val="left" w:pos="720"/>
      </w:tabs>
      <w:ind w:left="360"/>
    </w:pPr>
  </w:style>
  <w:style w:type="paragraph" w:styleId="List2">
    <w:name w:val="List 2"/>
    <w:basedOn w:val="List"/>
    <w:semiHidden/>
    <w:rsid w:val="00D21074"/>
    <w:pPr>
      <w:tabs>
        <w:tab w:val="clear" w:pos="720"/>
        <w:tab w:val="left" w:pos="1080"/>
      </w:tabs>
      <w:ind w:left="1080"/>
    </w:pPr>
  </w:style>
  <w:style w:type="paragraph" w:styleId="List3">
    <w:name w:val="List 3"/>
    <w:basedOn w:val="List"/>
    <w:semiHidden/>
    <w:rsid w:val="00D21074"/>
    <w:pPr>
      <w:tabs>
        <w:tab w:val="clear" w:pos="720"/>
        <w:tab w:val="left" w:pos="1440"/>
      </w:tabs>
      <w:ind w:left="1440"/>
    </w:pPr>
  </w:style>
  <w:style w:type="paragraph" w:styleId="List4">
    <w:name w:val="List 4"/>
    <w:basedOn w:val="List"/>
    <w:semiHidden/>
    <w:rsid w:val="00D21074"/>
    <w:pPr>
      <w:tabs>
        <w:tab w:val="clear" w:pos="720"/>
        <w:tab w:val="left" w:pos="1800"/>
      </w:tabs>
      <w:ind w:left="1800"/>
    </w:pPr>
  </w:style>
  <w:style w:type="paragraph" w:styleId="List5">
    <w:name w:val="List 5"/>
    <w:basedOn w:val="List"/>
    <w:semiHidden/>
    <w:rsid w:val="00D21074"/>
    <w:pPr>
      <w:tabs>
        <w:tab w:val="clear" w:pos="720"/>
        <w:tab w:val="left" w:pos="2160"/>
      </w:tabs>
      <w:ind w:left="2160"/>
    </w:pPr>
  </w:style>
  <w:style w:type="paragraph" w:styleId="ListBullet">
    <w:name w:val="List Bullet"/>
    <w:basedOn w:val="List"/>
    <w:semiHidden/>
    <w:rsid w:val="00D21074"/>
    <w:pPr>
      <w:tabs>
        <w:tab w:val="clear" w:pos="720"/>
      </w:tabs>
      <w:spacing w:after="60"/>
      <w:ind w:left="0"/>
    </w:pPr>
  </w:style>
  <w:style w:type="paragraph" w:styleId="ListBullet2">
    <w:name w:val="List Bullet 2"/>
    <w:basedOn w:val="ListBullet"/>
    <w:semiHidden/>
    <w:rsid w:val="00D21074"/>
    <w:pPr>
      <w:ind w:left="504"/>
    </w:pPr>
  </w:style>
  <w:style w:type="paragraph" w:styleId="ListBullet3">
    <w:name w:val="List Bullet 3"/>
    <w:basedOn w:val="ListBullet"/>
    <w:semiHidden/>
    <w:rsid w:val="00D21074"/>
    <w:pPr>
      <w:ind w:left="1440"/>
    </w:pPr>
  </w:style>
  <w:style w:type="paragraph" w:styleId="ListBullet4">
    <w:name w:val="List Bullet 4"/>
    <w:basedOn w:val="ListBullet"/>
    <w:semiHidden/>
    <w:rsid w:val="00D21074"/>
    <w:pPr>
      <w:ind w:left="1800"/>
    </w:pPr>
  </w:style>
  <w:style w:type="paragraph" w:styleId="ListBullet5">
    <w:name w:val="List Bullet 5"/>
    <w:basedOn w:val="Normal"/>
    <w:semiHidden/>
    <w:rsid w:val="00D21074"/>
    <w:pPr>
      <w:framePr w:w="1860" w:wrap="around" w:vAnchor="text" w:hAnchor="page" w:x="1201" w:y="1"/>
      <w:numPr>
        <w:numId w:val="2"/>
      </w:numPr>
      <w:pBdr>
        <w:bottom w:val="single" w:sz="6" w:space="0" w:color="auto"/>
        <w:between w:val="single" w:sz="6" w:space="0" w:color="auto"/>
      </w:pBdr>
      <w:spacing w:line="320" w:lineRule="exact"/>
    </w:pPr>
  </w:style>
  <w:style w:type="paragraph" w:customStyle="1" w:styleId="ListBulletFirst">
    <w:name w:val="List Bullet First"/>
    <w:basedOn w:val="ListBullet"/>
    <w:next w:val="ListBullet"/>
    <w:rsid w:val="00D21074"/>
    <w:pPr>
      <w:spacing w:before="80" w:after="160"/>
      <w:jc w:val="left"/>
    </w:pPr>
    <w:rPr>
      <w:rFonts w:ascii="Times New Roman" w:hAnsi="Times New Roman"/>
      <w:spacing w:val="0"/>
      <w:sz w:val="20"/>
    </w:rPr>
  </w:style>
  <w:style w:type="paragraph" w:customStyle="1" w:styleId="ListBulletLast">
    <w:name w:val="List Bullet Last"/>
    <w:basedOn w:val="ListBullet"/>
    <w:next w:val="BodyText"/>
    <w:rsid w:val="00D21074"/>
    <w:pPr>
      <w:jc w:val="left"/>
    </w:pPr>
    <w:rPr>
      <w:rFonts w:ascii="Times New Roman" w:hAnsi="Times New Roman"/>
      <w:spacing w:val="0"/>
      <w:sz w:val="20"/>
    </w:rPr>
  </w:style>
  <w:style w:type="paragraph" w:styleId="ListContinue">
    <w:name w:val="List Continue"/>
    <w:basedOn w:val="List"/>
    <w:semiHidden/>
    <w:rsid w:val="00D21074"/>
    <w:pPr>
      <w:tabs>
        <w:tab w:val="clear" w:pos="720"/>
      </w:tabs>
      <w:spacing w:after="160"/>
    </w:pPr>
  </w:style>
  <w:style w:type="paragraph" w:styleId="ListContinue2">
    <w:name w:val="List Continue 2"/>
    <w:basedOn w:val="ListContinue"/>
    <w:semiHidden/>
    <w:rsid w:val="00D21074"/>
    <w:pPr>
      <w:ind w:left="1080"/>
    </w:pPr>
  </w:style>
  <w:style w:type="paragraph" w:styleId="ListContinue3">
    <w:name w:val="List Continue 3"/>
    <w:basedOn w:val="ListContinue"/>
    <w:semiHidden/>
    <w:rsid w:val="00D21074"/>
    <w:pPr>
      <w:ind w:left="1440"/>
    </w:pPr>
  </w:style>
  <w:style w:type="paragraph" w:styleId="ListContinue4">
    <w:name w:val="List Continue 4"/>
    <w:basedOn w:val="ListContinue"/>
    <w:semiHidden/>
    <w:rsid w:val="00D21074"/>
    <w:pPr>
      <w:ind w:left="1800"/>
    </w:pPr>
  </w:style>
  <w:style w:type="paragraph" w:styleId="ListContinue5">
    <w:name w:val="List Continue 5"/>
    <w:basedOn w:val="ListContinue"/>
    <w:semiHidden/>
    <w:rsid w:val="00D21074"/>
    <w:pPr>
      <w:ind w:left="2160"/>
    </w:pPr>
  </w:style>
  <w:style w:type="paragraph" w:customStyle="1" w:styleId="ListFirst">
    <w:name w:val="List First"/>
    <w:basedOn w:val="List"/>
    <w:next w:val="List"/>
    <w:rsid w:val="00D2107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D21074"/>
    <w:pPr>
      <w:ind w:left="720" w:hanging="360"/>
      <w:jc w:val="left"/>
    </w:pPr>
    <w:rPr>
      <w:rFonts w:ascii="Times New Roman" w:hAnsi="Times New Roman"/>
      <w:spacing w:val="0"/>
      <w:sz w:val="20"/>
    </w:rPr>
  </w:style>
  <w:style w:type="paragraph" w:styleId="ListNumber">
    <w:name w:val="List Number"/>
    <w:basedOn w:val="List"/>
    <w:semiHidden/>
    <w:rsid w:val="00D21074"/>
    <w:pPr>
      <w:numPr>
        <w:numId w:val="3"/>
      </w:numPr>
      <w:tabs>
        <w:tab w:val="clear" w:pos="432"/>
        <w:tab w:val="clear" w:pos="720"/>
      </w:tabs>
      <w:spacing w:after="60"/>
      <w:ind w:left="288" w:right="360" w:hanging="216"/>
    </w:pPr>
  </w:style>
  <w:style w:type="paragraph" w:styleId="ListNumber2">
    <w:name w:val="List Number 2"/>
    <w:basedOn w:val="ListNumber"/>
    <w:semiHidden/>
    <w:rsid w:val="00D21074"/>
    <w:pPr>
      <w:ind w:left="1080"/>
    </w:pPr>
  </w:style>
  <w:style w:type="paragraph" w:styleId="ListNumber3">
    <w:name w:val="List Number 3"/>
    <w:basedOn w:val="ListNumber"/>
    <w:semiHidden/>
    <w:rsid w:val="00D21074"/>
    <w:pPr>
      <w:ind w:left="1440"/>
    </w:pPr>
  </w:style>
  <w:style w:type="paragraph" w:styleId="ListNumber4">
    <w:name w:val="List Number 4"/>
    <w:basedOn w:val="ListNumber"/>
    <w:semiHidden/>
    <w:rsid w:val="00D21074"/>
    <w:pPr>
      <w:ind w:left="1800"/>
    </w:pPr>
  </w:style>
  <w:style w:type="paragraph" w:styleId="ListNumber5">
    <w:name w:val="List Number 5"/>
    <w:basedOn w:val="ListNumber"/>
    <w:semiHidden/>
    <w:rsid w:val="00D21074"/>
    <w:pPr>
      <w:ind w:left="2160"/>
    </w:pPr>
  </w:style>
  <w:style w:type="paragraph" w:customStyle="1" w:styleId="ListNumberFirst">
    <w:name w:val="List Number First"/>
    <w:basedOn w:val="ListNumber"/>
    <w:next w:val="ListNumber"/>
    <w:rsid w:val="00D2107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D21074"/>
    <w:pPr>
      <w:ind w:right="0"/>
      <w:jc w:val="left"/>
    </w:pPr>
    <w:rPr>
      <w:rFonts w:ascii="Times New Roman" w:hAnsi="Times New Roman"/>
      <w:spacing w:val="0"/>
      <w:sz w:val="20"/>
    </w:rPr>
  </w:style>
  <w:style w:type="paragraph" w:styleId="MacroText">
    <w:name w:val="macro"/>
    <w:basedOn w:val="BodyText"/>
    <w:semiHidden/>
    <w:rsid w:val="00D21074"/>
    <w:pPr>
      <w:spacing w:after="120"/>
    </w:pPr>
    <w:rPr>
      <w:rFonts w:ascii="Courier New" w:hAnsi="Courier New"/>
    </w:rPr>
  </w:style>
  <w:style w:type="character" w:styleId="PageNumber">
    <w:name w:val="page number"/>
    <w:semiHidden/>
    <w:rsid w:val="00D21074"/>
    <w:rPr>
      <w:b/>
    </w:rPr>
  </w:style>
  <w:style w:type="paragraph" w:customStyle="1" w:styleId="PartLabel">
    <w:name w:val="Part Label"/>
    <w:basedOn w:val="Normal"/>
    <w:next w:val="Normal"/>
    <w:rsid w:val="00D21074"/>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D21074"/>
    <w:pPr>
      <w:keepNext/>
      <w:spacing w:before="360"/>
      <w:jc w:val="center"/>
    </w:pPr>
    <w:rPr>
      <w:rFonts w:ascii="Arial" w:hAnsi="Arial"/>
      <w:i/>
      <w:kern w:val="28"/>
      <w:sz w:val="32"/>
    </w:rPr>
  </w:style>
  <w:style w:type="paragraph" w:customStyle="1" w:styleId="PartTitle">
    <w:name w:val="Part Title"/>
    <w:basedOn w:val="Normal"/>
    <w:next w:val="PartLabel"/>
    <w:rsid w:val="00D21074"/>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D21074"/>
    <w:pPr>
      <w:keepNext/>
    </w:pPr>
  </w:style>
  <w:style w:type="paragraph" w:customStyle="1" w:styleId="ReturnAddress">
    <w:name w:val="Return Address"/>
    <w:basedOn w:val="Normal"/>
    <w:rsid w:val="00D21074"/>
    <w:pPr>
      <w:jc w:val="center"/>
    </w:pPr>
    <w:rPr>
      <w:spacing w:val="-3"/>
    </w:rPr>
  </w:style>
  <w:style w:type="paragraph" w:customStyle="1" w:styleId="SectionHeading">
    <w:name w:val="Section Heading"/>
    <w:basedOn w:val="Normal"/>
    <w:next w:val="BodyText"/>
    <w:rsid w:val="00D21074"/>
    <w:pPr>
      <w:spacing w:line="640" w:lineRule="atLeast"/>
    </w:pPr>
    <w:rPr>
      <w:rFonts w:ascii="Arial Black" w:hAnsi="Arial Black"/>
      <w:caps/>
      <w:spacing w:val="60"/>
      <w:sz w:val="15"/>
    </w:rPr>
  </w:style>
  <w:style w:type="paragraph" w:customStyle="1" w:styleId="SectionLabel">
    <w:name w:val="Section Label"/>
    <w:basedOn w:val="Normal"/>
    <w:next w:val="Normal"/>
    <w:rsid w:val="00D21074"/>
    <w:pPr>
      <w:spacing w:before="2040" w:after="360" w:line="480" w:lineRule="atLeast"/>
    </w:pPr>
    <w:rPr>
      <w:rFonts w:ascii="Arial Black" w:hAnsi="Arial Black"/>
      <w:color w:val="808080"/>
      <w:spacing w:val="-35"/>
      <w:sz w:val="48"/>
    </w:rPr>
  </w:style>
  <w:style w:type="paragraph" w:styleId="Subtitle">
    <w:name w:val="Subtitle"/>
    <w:basedOn w:val="Normal"/>
    <w:next w:val="Normal"/>
    <w:link w:val="SubtitleChar"/>
    <w:uiPriority w:val="11"/>
    <w:qFormat/>
    <w:rsid w:val="007A231A"/>
    <w:pPr>
      <w:spacing w:after="1000" w:line="240" w:lineRule="auto"/>
    </w:pPr>
    <w:rPr>
      <w:caps/>
      <w:color w:val="595959" w:themeColor="text1" w:themeTint="A6"/>
      <w:spacing w:val="10"/>
      <w:sz w:val="24"/>
      <w:szCs w:val="24"/>
    </w:rPr>
  </w:style>
  <w:style w:type="paragraph" w:styleId="Title">
    <w:name w:val="Title"/>
    <w:basedOn w:val="Normal"/>
    <w:next w:val="Normal"/>
    <w:link w:val="TitleChar"/>
    <w:uiPriority w:val="10"/>
    <w:qFormat/>
    <w:rsid w:val="007A231A"/>
    <w:pPr>
      <w:spacing w:before="720"/>
    </w:pPr>
    <w:rPr>
      <w:caps/>
      <w:color w:val="4F81BD" w:themeColor="accent1"/>
      <w:spacing w:val="10"/>
      <w:kern w:val="28"/>
      <w:sz w:val="52"/>
      <w:szCs w:val="52"/>
    </w:rPr>
  </w:style>
  <w:style w:type="paragraph" w:customStyle="1" w:styleId="SubtitleCover">
    <w:name w:val="Subtitle Cover"/>
    <w:basedOn w:val="Normal"/>
    <w:next w:val="Normal"/>
    <w:rsid w:val="00D21074"/>
    <w:pPr>
      <w:keepNext/>
      <w:pBdr>
        <w:top w:val="single" w:sz="6" w:space="1" w:color="auto"/>
      </w:pBdr>
      <w:spacing w:after="5280" w:line="480" w:lineRule="exact"/>
    </w:pPr>
    <w:rPr>
      <w:spacing w:val="-15"/>
      <w:kern w:val="28"/>
      <w:sz w:val="44"/>
    </w:rPr>
  </w:style>
  <w:style w:type="character" w:customStyle="1" w:styleId="Superscript">
    <w:name w:val="Superscript"/>
    <w:rsid w:val="00D21074"/>
    <w:rPr>
      <w:position w:val="0"/>
      <w:vertAlign w:val="superscript"/>
    </w:rPr>
  </w:style>
  <w:style w:type="paragraph" w:styleId="TableofAuthorities">
    <w:name w:val="table of authorities"/>
    <w:basedOn w:val="Normal"/>
    <w:semiHidden/>
    <w:rsid w:val="00D21074"/>
    <w:pPr>
      <w:tabs>
        <w:tab w:val="right" w:leader="dot" w:pos="8640"/>
      </w:tabs>
      <w:spacing w:after="240"/>
    </w:pPr>
  </w:style>
  <w:style w:type="paragraph" w:styleId="TableofFigures">
    <w:name w:val="table of figures"/>
    <w:basedOn w:val="Normal"/>
    <w:semiHidden/>
    <w:rsid w:val="00D21074"/>
    <w:pPr>
      <w:tabs>
        <w:tab w:val="right" w:leader="dot" w:pos="8640"/>
      </w:tabs>
      <w:ind w:left="720" w:hanging="720"/>
    </w:pPr>
  </w:style>
  <w:style w:type="paragraph" w:customStyle="1" w:styleId="TitleCover">
    <w:name w:val="Title Cover"/>
    <w:basedOn w:val="HeadingBase"/>
    <w:next w:val="SubtitleCover"/>
    <w:rsid w:val="00D2107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D21074"/>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21074"/>
    <w:pPr>
      <w:spacing w:before="360"/>
    </w:pPr>
    <w:rPr>
      <w:rFonts w:ascii="Arial" w:hAnsi="Arial"/>
      <w:b/>
      <w:bCs/>
      <w:caps/>
      <w:sz w:val="22"/>
      <w:szCs w:val="28"/>
    </w:rPr>
  </w:style>
  <w:style w:type="paragraph" w:styleId="TOC2">
    <w:name w:val="toc 2"/>
    <w:basedOn w:val="TOC1"/>
    <w:autoRedefine/>
    <w:uiPriority w:val="39"/>
    <w:rsid w:val="00D21074"/>
    <w:pPr>
      <w:spacing w:before="120"/>
    </w:pPr>
    <w:rPr>
      <w:caps w:val="0"/>
      <w:sz w:val="20"/>
      <w:szCs w:val="24"/>
    </w:rPr>
  </w:style>
  <w:style w:type="paragraph" w:styleId="TOC3">
    <w:name w:val="toc 3"/>
    <w:basedOn w:val="TOC2"/>
    <w:autoRedefine/>
    <w:uiPriority w:val="39"/>
    <w:rsid w:val="00D21074"/>
    <w:pPr>
      <w:spacing w:before="60"/>
      <w:ind w:left="158"/>
    </w:pPr>
    <w:rPr>
      <w:rFonts w:ascii="Times New Roman" w:hAnsi="Times New Roman"/>
      <w:b w:val="0"/>
    </w:rPr>
  </w:style>
  <w:style w:type="paragraph" w:styleId="TOC4">
    <w:name w:val="toc 4"/>
    <w:basedOn w:val="TOC3"/>
    <w:autoRedefine/>
    <w:uiPriority w:val="39"/>
    <w:rsid w:val="00D21074"/>
    <w:pPr>
      <w:spacing w:before="0"/>
      <w:ind w:left="317"/>
    </w:pPr>
  </w:style>
  <w:style w:type="paragraph" w:styleId="TOC5">
    <w:name w:val="toc 5"/>
    <w:basedOn w:val="TOC4"/>
    <w:autoRedefine/>
    <w:uiPriority w:val="39"/>
    <w:rsid w:val="00D21074"/>
    <w:pPr>
      <w:ind w:left="475"/>
    </w:pPr>
  </w:style>
  <w:style w:type="paragraph" w:styleId="TOC6">
    <w:name w:val="toc 6"/>
    <w:basedOn w:val="Normal"/>
    <w:next w:val="Normal"/>
    <w:uiPriority w:val="39"/>
    <w:rsid w:val="00D21074"/>
    <w:pPr>
      <w:ind w:left="640"/>
    </w:pPr>
    <w:rPr>
      <w:rFonts w:ascii="Times New Roman" w:hAnsi="Times New Roman"/>
      <w:szCs w:val="24"/>
    </w:rPr>
  </w:style>
  <w:style w:type="paragraph" w:styleId="TOC7">
    <w:name w:val="toc 7"/>
    <w:basedOn w:val="Normal"/>
    <w:next w:val="Normal"/>
    <w:uiPriority w:val="39"/>
    <w:rsid w:val="00D21074"/>
    <w:pPr>
      <w:ind w:left="800"/>
    </w:pPr>
    <w:rPr>
      <w:rFonts w:ascii="Times New Roman" w:hAnsi="Times New Roman"/>
      <w:szCs w:val="24"/>
    </w:rPr>
  </w:style>
  <w:style w:type="paragraph" w:styleId="TOC8">
    <w:name w:val="toc 8"/>
    <w:basedOn w:val="Normal"/>
    <w:next w:val="Normal"/>
    <w:uiPriority w:val="39"/>
    <w:rsid w:val="00D21074"/>
    <w:pPr>
      <w:ind w:left="960"/>
    </w:pPr>
    <w:rPr>
      <w:rFonts w:ascii="Times New Roman" w:hAnsi="Times New Roman"/>
      <w:szCs w:val="24"/>
    </w:rPr>
  </w:style>
  <w:style w:type="paragraph" w:styleId="TOC9">
    <w:name w:val="toc 9"/>
    <w:basedOn w:val="Normal"/>
    <w:next w:val="Normal"/>
    <w:uiPriority w:val="39"/>
    <w:rsid w:val="00D21074"/>
    <w:pPr>
      <w:ind w:left="1120"/>
    </w:pPr>
    <w:rPr>
      <w:rFonts w:ascii="Times New Roman" w:hAnsi="Times New Roman"/>
      <w:szCs w:val="24"/>
    </w:rPr>
  </w:style>
  <w:style w:type="paragraph" w:customStyle="1" w:styleId="TOCBase">
    <w:name w:val="TOC Base"/>
    <w:basedOn w:val="TOC2"/>
    <w:rsid w:val="00D21074"/>
  </w:style>
  <w:style w:type="character" w:styleId="Hyperlink">
    <w:name w:val="Hyperlink"/>
    <w:basedOn w:val="DefaultParagraphFont"/>
    <w:uiPriority w:val="99"/>
    <w:rsid w:val="00D21074"/>
    <w:rPr>
      <w:color w:val="0000FF"/>
      <w:u w:val="single"/>
    </w:rPr>
  </w:style>
  <w:style w:type="paragraph" w:styleId="Index9">
    <w:name w:val="index 9"/>
    <w:basedOn w:val="Normal"/>
    <w:next w:val="Normal"/>
    <w:autoRedefine/>
    <w:semiHidden/>
    <w:rsid w:val="00D21074"/>
    <w:pPr>
      <w:ind w:left="1440" w:hanging="160"/>
    </w:pPr>
    <w:rPr>
      <w:rFonts w:ascii="Times New Roman" w:hAnsi="Times New Roman"/>
      <w:szCs w:val="21"/>
    </w:rPr>
  </w:style>
  <w:style w:type="character" w:styleId="FollowedHyperlink">
    <w:name w:val="FollowedHyperlink"/>
    <w:basedOn w:val="DefaultParagraphFont"/>
    <w:semiHidden/>
    <w:rsid w:val="00D21074"/>
    <w:rPr>
      <w:color w:val="800080"/>
      <w:u w:val="single"/>
    </w:rPr>
  </w:style>
  <w:style w:type="paragraph" w:styleId="BodyText2">
    <w:name w:val="Body Text 2"/>
    <w:basedOn w:val="Normal"/>
    <w:semiHidden/>
    <w:rsid w:val="00D21074"/>
    <w:rPr>
      <w:b/>
      <w:sz w:val="24"/>
    </w:rPr>
  </w:style>
  <w:style w:type="paragraph" w:styleId="DocumentMap">
    <w:name w:val="Document Map"/>
    <w:basedOn w:val="Normal"/>
    <w:semiHidden/>
    <w:rsid w:val="00D21074"/>
    <w:pPr>
      <w:shd w:val="clear" w:color="auto" w:fill="000080"/>
    </w:pPr>
    <w:rPr>
      <w:rFonts w:ascii="Tahoma" w:hAnsi="Tahoma"/>
    </w:rPr>
  </w:style>
  <w:style w:type="paragraph" w:styleId="BodyTextIndent2">
    <w:name w:val="Body Text Indent 2"/>
    <w:basedOn w:val="Normal"/>
    <w:semiHidden/>
    <w:rsid w:val="00D21074"/>
    <w:pPr>
      <w:ind w:left="720"/>
    </w:pPr>
  </w:style>
  <w:style w:type="paragraph" w:customStyle="1" w:styleId="DevTask">
    <w:name w:val="DevTask"/>
    <w:basedOn w:val="Heading1"/>
    <w:rsid w:val="00D21074"/>
    <w:pPr>
      <w:tabs>
        <w:tab w:val="right" w:pos="9270"/>
      </w:tabs>
      <w:ind w:left="113" w:right="113"/>
      <w:jc w:val="center"/>
    </w:pPr>
    <w:rPr>
      <w:sz w:val="56"/>
    </w:rPr>
  </w:style>
  <w:style w:type="paragraph" w:customStyle="1" w:styleId="DevTaskHeader">
    <w:name w:val="DevTaskHeader"/>
    <w:basedOn w:val="Heading1"/>
    <w:rsid w:val="00D21074"/>
    <w:pPr>
      <w:tabs>
        <w:tab w:val="right" w:pos="9270"/>
      </w:tabs>
    </w:pPr>
    <w:rPr>
      <w:rFonts w:ascii="Garamond" w:hAnsi="Garamond"/>
      <w:b w:val="0"/>
      <w:color w:val="auto"/>
      <w:sz w:val="20"/>
    </w:rPr>
  </w:style>
  <w:style w:type="paragraph" w:customStyle="1" w:styleId="DevTaskHeaderCheck">
    <w:name w:val="DevTaskHeaderCheck"/>
    <w:basedOn w:val="DevTaskHeader"/>
    <w:rsid w:val="00D21074"/>
    <w:rPr>
      <w:rFonts w:ascii="Wingdings 2" w:hAnsi="Wingdings 2"/>
      <w:snapToGrid w:val="0"/>
    </w:rPr>
  </w:style>
  <w:style w:type="character" w:customStyle="1" w:styleId="FooterChar">
    <w:name w:val="Footer Char"/>
    <w:basedOn w:val="DefaultParagraphFont"/>
    <w:link w:val="Footer"/>
    <w:uiPriority w:val="99"/>
    <w:rsid w:val="00107125"/>
    <w:rPr>
      <w:rFonts w:ascii="Arial Black" w:hAnsi="Arial Black"/>
      <w:sz w:val="18"/>
    </w:rPr>
  </w:style>
  <w:style w:type="paragraph" w:customStyle="1" w:styleId="Bullet1">
    <w:name w:val="Bullet1"/>
    <w:basedOn w:val="ListBullet"/>
    <w:rsid w:val="00D21074"/>
    <w:pPr>
      <w:numPr>
        <w:numId w:val="1"/>
      </w:numPr>
      <w:tabs>
        <w:tab w:val="clear" w:pos="432"/>
      </w:tabs>
      <w:spacing w:after="0"/>
    </w:pPr>
  </w:style>
  <w:style w:type="paragraph" w:customStyle="1" w:styleId="BodyText4">
    <w:name w:val="Body Text 4"/>
    <w:basedOn w:val="BodyText2"/>
    <w:rsid w:val="00D21074"/>
    <w:rPr>
      <w:b w:val="0"/>
      <w:bCs/>
      <w:sz w:val="22"/>
    </w:rPr>
  </w:style>
  <w:style w:type="paragraph" w:customStyle="1" w:styleId="HeaderEvenOffset">
    <w:name w:val="Header Even Offset"/>
    <w:basedOn w:val="HeaderEven"/>
    <w:rsid w:val="00D21074"/>
    <w:pPr>
      <w:ind w:left="288"/>
    </w:pPr>
  </w:style>
  <w:style w:type="paragraph" w:customStyle="1" w:styleId="Bullet2">
    <w:name w:val="Bullet2"/>
    <w:basedOn w:val="Bullet1"/>
    <w:rsid w:val="00D21074"/>
    <w:pPr>
      <w:ind w:left="648"/>
    </w:pPr>
  </w:style>
  <w:style w:type="paragraph" w:customStyle="1" w:styleId="ListBasic">
    <w:name w:val="List Basic"/>
    <w:basedOn w:val="List"/>
    <w:rsid w:val="00D21074"/>
    <w:pPr>
      <w:spacing w:after="0"/>
      <w:ind w:left="288"/>
    </w:pPr>
  </w:style>
  <w:style w:type="character" w:customStyle="1" w:styleId="HeaderChar">
    <w:name w:val="Header Char"/>
    <w:basedOn w:val="DefaultParagraphFont"/>
    <w:link w:val="Header"/>
    <w:uiPriority w:val="99"/>
    <w:rsid w:val="00107125"/>
    <w:rPr>
      <w:rFonts w:ascii="Arial Black" w:hAnsi="Arial Black"/>
      <w:caps/>
      <w:spacing w:val="60"/>
      <w:sz w:val="14"/>
    </w:rPr>
  </w:style>
  <w:style w:type="paragraph" w:styleId="BalloonText">
    <w:name w:val="Balloon Text"/>
    <w:basedOn w:val="Normal"/>
    <w:link w:val="BalloonTextChar"/>
    <w:uiPriority w:val="99"/>
    <w:semiHidden/>
    <w:unhideWhenUsed/>
    <w:rsid w:val="00107125"/>
    <w:rPr>
      <w:rFonts w:ascii="Tahoma" w:hAnsi="Tahoma" w:cs="Tahoma"/>
      <w:sz w:val="16"/>
      <w:szCs w:val="16"/>
    </w:rPr>
  </w:style>
  <w:style w:type="character" w:customStyle="1" w:styleId="BalloonTextChar">
    <w:name w:val="Balloon Text Char"/>
    <w:basedOn w:val="DefaultParagraphFont"/>
    <w:link w:val="BalloonText"/>
    <w:uiPriority w:val="99"/>
    <w:semiHidden/>
    <w:rsid w:val="00107125"/>
    <w:rPr>
      <w:rFonts w:ascii="Tahoma" w:hAnsi="Tahoma" w:cs="Tahoma"/>
      <w:sz w:val="16"/>
      <w:szCs w:val="16"/>
    </w:rPr>
  </w:style>
  <w:style w:type="paragraph" w:styleId="NoSpacing">
    <w:name w:val="No Spacing"/>
    <w:basedOn w:val="Normal"/>
    <w:link w:val="NoSpacingChar"/>
    <w:uiPriority w:val="1"/>
    <w:qFormat/>
    <w:rsid w:val="00FD7401"/>
    <w:pPr>
      <w:numPr>
        <w:numId w:val="5"/>
      </w:numPr>
      <w:spacing w:before="0" w:after="0" w:line="240" w:lineRule="auto"/>
    </w:pPr>
  </w:style>
  <w:style w:type="paragraph" w:styleId="ListParagraph">
    <w:name w:val="List Paragraph"/>
    <w:basedOn w:val="Normal"/>
    <w:uiPriority w:val="34"/>
    <w:qFormat/>
    <w:rsid w:val="00760383"/>
    <w:pPr>
      <w:numPr>
        <w:numId w:val="4"/>
      </w:numPr>
      <w:spacing w:before="60"/>
      <w:contextualSpacing/>
    </w:pPr>
  </w:style>
  <w:style w:type="table" w:styleId="TableGrid">
    <w:name w:val="Table Grid"/>
    <w:basedOn w:val="TableNormal"/>
    <w:uiPriority w:val="59"/>
    <w:rsid w:val="0084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231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0BE8"/>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7A231A"/>
    <w:rPr>
      <w:caps/>
      <w:color w:val="243F60" w:themeColor="accent1" w:themeShade="7F"/>
      <w:spacing w:val="15"/>
    </w:rPr>
  </w:style>
  <w:style w:type="character" w:customStyle="1" w:styleId="Heading4Char">
    <w:name w:val="Heading 4 Char"/>
    <w:basedOn w:val="DefaultParagraphFont"/>
    <w:link w:val="Heading4"/>
    <w:uiPriority w:val="9"/>
    <w:rsid w:val="007A231A"/>
    <w:rPr>
      <w:caps/>
      <w:color w:val="365F91" w:themeColor="accent1" w:themeShade="BF"/>
      <w:spacing w:val="10"/>
    </w:rPr>
  </w:style>
  <w:style w:type="character" w:customStyle="1" w:styleId="Heading5Char">
    <w:name w:val="Heading 5 Char"/>
    <w:basedOn w:val="DefaultParagraphFont"/>
    <w:link w:val="Heading5"/>
    <w:uiPriority w:val="9"/>
    <w:rsid w:val="007A231A"/>
    <w:rPr>
      <w:caps/>
      <w:color w:val="365F91" w:themeColor="accent1" w:themeShade="BF"/>
      <w:spacing w:val="10"/>
    </w:rPr>
  </w:style>
  <w:style w:type="character" w:customStyle="1" w:styleId="Heading6Char">
    <w:name w:val="Heading 6 Char"/>
    <w:basedOn w:val="DefaultParagraphFont"/>
    <w:link w:val="Heading6"/>
    <w:uiPriority w:val="9"/>
    <w:rsid w:val="007A231A"/>
    <w:rPr>
      <w:caps/>
      <w:color w:val="365F91" w:themeColor="accent1" w:themeShade="BF"/>
      <w:spacing w:val="10"/>
    </w:rPr>
  </w:style>
  <w:style w:type="character" w:customStyle="1" w:styleId="Heading7Char">
    <w:name w:val="Heading 7 Char"/>
    <w:basedOn w:val="DefaultParagraphFont"/>
    <w:link w:val="Heading7"/>
    <w:uiPriority w:val="9"/>
    <w:rsid w:val="007A231A"/>
    <w:rPr>
      <w:caps/>
      <w:color w:val="365F91" w:themeColor="accent1" w:themeShade="BF"/>
      <w:spacing w:val="10"/>
    </w:rPr>
  </w:style>
  <w:style w:type="character" w:customStyle="1" w:styleId="Heading8Char">
    <w:name w:val="Heading 8 Char"/>
    <w:basedOn w:val="DefaultParagraphFont"/>
    <w:link w:val="Heading8"/>
    <w:uiPriority w:val="9"/>
    <w:rsid w:val="007A231A"/>
    <w:rPr>
      <w:caps/>
      <w:spacing w:val="10"/>
      <w:sz w:val="18"/>
      <w:szCs w:val="18"/>
    </w:rPr>
  </w:style>
  <w:style w:type="character" w:customStyle="1" w:styleId="Heading9Char">
    <w:name w:val="Heading 9 Char"/>
    <w:basedOn w:val="DefaultParagraphFont"/>
    <w:link w:val="Heading9"/>
    <w:uiPriority w:val="9"/>
    <w:rsid w:val="007A231A"/>
    <w:rPr>
      <w:i/>
      <w:caps/>
      <w:spacing w:val="10"/>
      <w:sz w:val="18"/>
      <w:szCs w:val="18"/>
    </w:rPr>
  </w:style>
  <w:style w:type="character" w:customStyle="1" w:styleId="TitleChar">
    <w:name w:val="Title Char"/>
    <w:basedOn w:val="DefaultParagraphFont"/>
    <w:link w:val="Title"/>
    <w:uiPriority w:val="10"/>
    <w:rsid w:val="007A231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7A231A"/>
    <w:rPr>
      <w:caps/>
      <w:color w:val="595959" w:themeColor="text1" w:themeTint="A6"/>
      <w:spacing w:val="10"/>
      <w:sz w:val="24"/>
      <w:szCs w:val="24"/>
    </w:rPr>
  </w:style>
  <w:style w:type="character" w:styleId="Strong">
    <w:name w:val="Strong"/>
    <w:uiPriority w:val="22"/>
    <w:qFormat/>
    <w:rsid w:val="007A231A"/>
    <w:rPr>
      <w:b/>
      <w:bCs/>
    </w:rPr>
  </w:style>
  <w:style w:type="character" w:customStyle="1" w:styleId="NoSpacingChar">
    <w:name w:val="No Spacing Char"/>
    <w:basedOn w:val="DefaultParagraphFont"/>
    <w:link w:val="NoSpacing"/>
    <w:uiPriority w:val="1"/>
    <w:rsid w:val="00FD7401"/>
    <w:rPr>
      <w:sz w:val="20"/>
      <w:szCs w:val="20"/>
    </w:rPr>
  </w:style>
  <w:style w:type="paragraph" w:styleId="Quote">
    <w:name w:val="Quote"/>
    <w:basedOn w:val="Normal"/>
    <w:next w:val="Normal"/>
    <w:link w:val="QuoteChar"/>
    <w:uiPriority w:val="29"/>
    <w:qFormat/>
    <w:rsid w:val="007A231A"/>
    <w:rPr>
      <w:i/>
      <w:iCs/>
    </w:rPr>
  </w:style>
  <w:style w:type="character" w:customStyle="1" w:styleId="QuoteChar">
    <w:name w:val="Quote Char"/>
    <w:basedOn w:val="DefaultParagraphFont"/>
    <w:link w:val="Quote"/>
    <w:uiPriority w:val="29"/>
    <w:rsid w:val="007A231A"/>
    <w:rPr>
      <w:i/>
      <w:iCs/>
      <w:sz w:val="20"/>
      <w:szCs w:val="20"/>
    </w:rPr>
  </w:style>
  <w:style w:type="paragraph" w:styleId="IntenseQuote">
    <w:name w:val="Intense Quote"/>
    <w:basedOn w:val="Normal"/>
    <w:next w:val="Normal"/>
    <w:link w:val="IntenseQuoteChar"/>
    <w:uiPriority w:val="30"/>
    <w:qFormat/>
    <w:rsid w:val="007A231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231A"/>
    <w:rPr>
      <w:i/>
      <w:iCs/>
      <w:color w:val="4F81BD" w:themeColor="accent1"/>
      <w:sz w:val="20"/>
      <w:szCs w:val="20"/>
    </w:rPr>
  </w:style>
  <w:style w:type="character" w:styleId="SubtleEmphasis">
    <w:name w:val="Subtle Emphasis"/>
    <w:uiPriority w:val="19"/>
    <w:qFormat/>
    <w:rsid w:val="007A231A"/>
    <w:rPr>
      <w:i/>
      <w:iCs/>
      <w:color w:val="243F60" w:themeColor="accent1" w:themeShade="7F"/>
    </w:rPr>
  </w:style>
  <w:style w:type="character" w:styleId="IntenseEmphasis">
    <w:name w:val="Intense Emphasis"/>
    <w:uiPriority w:val="21"/>
    <w:qFormat/>
    <w:rsid w:val="007A231A"/>
    <w:rPr>
      <w:b/>
      <w:bCs/>
      <w:caps/>
      <w:color w:val="243F60" w:themeColor="accent1" w:themeShade="7F"/>
      <w:spacing w:val="10"/>
    </w:rPr>
  </w:style>
  <w:style w:type="character" w:styleId="SubtleReference">
    <w:name w:val="Subtle Reference"/>
    <w:uiPriority w:val="31"/>
    <w:qFormat/>
    <w:rsid w:val="007A231A"/>
    <w:rPr>
      <w:b/>
      <w:bCs/>
      <w:color w:val="4F81BD" w:themeColor="accent1"/>
    </w:rPr>
  </w:style>
  <w:style w:type="character" w:styleId="IntenseReference">
    <w:name w:val="Intense Reference"/>
    <w:uiPriority w:val="32"/>
    <w:qFormat/>
    <w:rsid w:val="007A231A"/>
    <w:rPr>
      <w:b/>
      <w:bCs/>
      <w:i/>
      <w:iCs/>
      <w:caps/>
      <w:color w:val="4F81BD" w:themeColor="accent1"/>
    </w:rPr>
  </w:style>
  <w:style w:type="character" w:styleId="BookTitle">
    <w:name w:val="Book Title"/>
    <w:uiPriority w:val="33"/>
    <w:qFormat/>
    <w:rsid w:val="007A231A"/>
    <w:rPr>
      <w:b/>
      <w:bCs/>
      <w:i/>
      <w:iCs/>
      <w:spacing w:val="9"/>
    </w:rPr>
  </w:style>
  <w:style w:type="paragraph" w:styleId="TOCHeading">
    <w:name w:val="TOC Heading"/>
    <w:basedOn w:val="Heading1"/>
    <w:next w:val="Normal"/>
    <w:uiPriority w:val="39"/>
    <w:unhideWhenUsed/>
    <w:qFormat/>
    <w:rsid w:val="007A231A"/>
    <w:pPr>
      <w:outlineLvl w:val="9"/>
    </w:pPr>
  </w:style>
  <w:style w:type="paragraph" w:customStyle="1" w:styleId="TableContents">
    <w:name w:val="Table Contents"/>
    <w:basedOn w:val="BodyText"/>
    <w:rsid w:val="00E1725C"/>
    <w:pPr>
      <w:widowControl w:val="0"/>
      <w:suppressAutoHyphens/>
      <w:spacing w:before="0" w:after="0" w:line="240" w:lineRule="auto"/>
      <w:jc w:val="left"/>
    </w:pPr>
    <w:rPr>
      <w:rFonts w:ascii="Times New Roman" w:eastAsia="Times New Roman" w:hAnsi="Times New Roman" w:cs="Times New Roman"/>
      <w:spacing w:val="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2025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9444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bitbucket.org/readywirel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readywireless.atlassian.net"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cid:image002.png@01CF3FA2.2188A9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nen\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0054E-7F70-4F19-A75B-91C944D5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0</TotalTime>
  <Pages>10</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Manual</vt:lpstr>
    </vt:vector>
  </TitlesOfParts>
  <Company>Toshiba</Company>
  <LinksUpToDate>false</LinksUpToDate>
  <CharactersWithSpaces>14106</CharactersWithSpaces>
  <SharedDoc>false</SharedDoc>
  <HLinks>
    <vt:vector size="420" baseType="variant">
      <vt:variant>
        <vt:i4>4063242</vt:i4>
      </vt:variant>
      <vt:variant>
        <vt:i4>408</vt:i4>
      </vt:variant>
      <vt:variant>
        <vt:i4>0</vt:i4>
      </vt:variant>
      <vt:variant>
        <vt:i4>5</vt:i4>
      </vt:variant>
      <vt:variant>
        <vt:lpwstr/>
      </vt:variant>
      <vt:variant>
        <vt:lpwstr>_Base_Architecture_Reference</vt:lpwstr>
      </vt:variant>
      <vt:variant>
        <vt:i4>4063242</vt:i4>
      </vt:variant>
      <vt:variant>
        <vt:i4>405</vt:i4>
      </vt:variant>
      <vt:variant>
        <vt:i4>0</vt:i4>
      </vt:variant>
      <vt:variant>
        <vt:i4>5</vt:i4>
      </vt:variant>
      <vt:variant>
        <vt:lpwstr/>
      </vt:variant>
      <vt:variant>
        <vt:lpwstr>_Base_Architecture_Reference</vt:lpwstr>
      </vt:variant>
      <vt:variant>
        <vt:i4>4194381</vt:i4>
      </vt:variant>
      <vt:variant>
        <vt:i4>402</vt:i4>
      </vt:variant>
      <vt:variant>
        <vt:i4>0</vt:i4>
      </vt:variant>
      <vt:variant>
        <vt:i4>5</vt:i4>
      </vt:variant>
      <vt:variant>
        <vt:lpwstr/>
      </vt:variant>
      <vt:variant>
        <vt:lpwstr>_Overview_Reference</vt:lpwstr>
      </vt:variant>
      <vt:variant>
        <vt:i4>2752530</vt:i4>
      </vt:variant>
      <vt:variant>
        <vt:i4>399</vt:i4>
      </vt:variant>
      <vt:variant>
        <vt:i4>0</vt:i4>
      </vt:variant>
      <vt:variant>
        <vt:i4>5</vt:i4>
      </vt:variant>
      <vt:variant>
        <vt:lpwstr/>
      </vt:variant>
      <vt:variant>
        <vt:lpwstr>_Process_Management_Sequence</vt:lpwstr>
      </vt:variant>
      <vt:variant>
        <vt:i4>1835057</vt:i4>
      </vt:variant>
      <vt:variant>
        <vt:i4>392</vt:i4>
      </vt:variant>
      <vt:variant>
        <vt:i4>0</vt:i4>
      </vt:variant>
      <vt:variant>
        <vt:i4>5</vt:i4>
      </vt:variant>
      <vt:variant>
        <vt:lpwstr/>
      </vt:variant>
      <vt:variant>
        <vt:lpwstr>_Toc15380335</vt:lpwstr>
      </vt:variant>
      <vt:variant>
        <vt:i4>1900593</vt:i4>
      </vt:variant>
      <vt:variant>
        <vt:i4>386</vt:i4>
      </vt:variant>
      <vt:variant>
        <vt:i4>0</vt:i4>
      </vt:variant>
      <vt:variant>
        <vt:i4>5</vt:i4>
      </vt:variant>
      <vt:variant>
        <vt:lpwstr/>
      </vt:variant>
      <vt:variant>
        <vt:lpwstr>_Toc15380334</vt:lpwstr>
      </vt:variant>
      <vt:variant>
        <vt:i4>1703985</vt:i4>
      </vt:variant>
      <vt:variant>
        <vt:i4>380</vt:i4>
      </vt:variant>
      <vt:variant>
        <vt:i4>0</vt:i4>
      </vt:variant>
      <vt:variant>
        <vt:i4>5</vt:i4>
      </vt:variant>
      <vt:variant>
        <vt:lpwstr/>
      </vt:variant>
      <vt:variant>
        <vt:lpwstr>_Toc15380333</vt:lpwstr>
      </vt:variant>
      <vt:variant>
        <vt:i4>1769521</vt:i4>
      </vt:variant>
      <vt:variant>
        <vt:i4>374</vt:i4>
      </vt:variant>
      <vt:variant>
        <vt:i4>0</vt:i4>
      </vt:variant>
      <vt:variant>
        <vt:i4>5</vt:i4>
      </vt:variant>
      <vt:variant>
        <vt:lpwstr/>
      </vt:variant>
      <vt:variant>
        <vt:lpwstr>_Toc15380332</vt:lpwstr>
      </vt:variant>
      <vt:variant>
        <vt:i4>1572913</vt:i4>
      </vt:variant>
      <vt:variant>
        <vt:i4>368</vt:i4>
      </vt:variant>
      <vt:variant>
        <vt:i4>0</vt:i4>
      </vt:variant>
      <vt:variant>
        <vt:i4>5</vt:i4>
      </vt:variant>
      <vt:variant>
        <vt:lpwstr/>
      </vt:variant>
      <vt:variant>
        <vt:lpwstr>_Toc15380331</vt:lpwstr>
      </vt:variant>
      <vt:variant>
        <vt:i4>1638449</vt:i4>
      </vt:variant>
      <vt:variant>
        <vt:i4>362</vt:i4>
      </vt:variant>
      <vt:variant>
        <vt:i4>0</vt:i4>
      </vt:variant>
      <vt:variant>
        <vt:i4>5</vt:i4>
      </vt:variant>
      <vt:variant>
        <vt:lpwstr/>
      </vt:variant>
      <vt:variant>
        <vt:lpwstr>_Toc15380330</vt:lpwstr>
      </vt:variant>
      <vt:variant>
        <vt:i4>1048624</vt:i4>
      </vt:variant>
      <vt:variant>
        <vt:i4>356</vt:i4>
      </vt:variant>
      <vt:variant>
        <vt:i4>0</vt:i4>
      </vt:variant>
      <vt:variant>
        <vt:i4>5</vt:i4>
      </vt:variant>
      <vt:variant>
        <vt:lpwstr/>
      </vt:variant>
      <vt:variant>
        <vt:lpwstr>_Toc15380329</vt:lpwstr>
      </vt:variant>
      <vt:variant>
        <vt:i4>1114160</vt:i4>
      </vt:variant>
      <vt:variant>
        <vt:i4>350</vt:i4>
      </vt:variant>
      <vt:variant>
        <vt:i4>0</vt:i4>
      </vt:variant>
      <vt:variant>
        <vt:i4>5</vt:i4>
      </vt:variant>
      <vt:variant>
        <vt:lpwstr/>
      </vt:variant>
      <vt:variant>
        <vt:lpwstr>_Toc15380328</vt:lpwstr>
      </vt:variant>
      <vt:variant>
        <vt:i4>1966128</vt:i4>
      </vt:variant>
      <vt:variant>
        <vt:i4>344</vt:i4>
      </vt:variant>
      <vt:variant>
        <vt:i4>0</vt:i4>
      </vt:variant>
      <vt:variant>
        <vt:i4>5</vt:i4>
      </vt:variant>
      <vt:variant>
        <vt:lpwstr/>
      </vt:variant>
      <vt:variant>
        <vt:lpwstr>_Toc15380327</vt:lpwstr>
      </vt:variant>
      <vt:variant>
        <vt:i4>2031664</vt:i4>
      </vt:variant>
      <vt:variant>
        <vt:i4>338</vt:i4>
      </vt:variant>
      <vt:variant>
        <vt:i4>0</vt:i4>
      </vt:variant>
      <vt:variant>
        <vt:i4>5</vt:i4>
      </vt:variant>
      <vt:variant>
        <vt:lpwstr/>
      </vt:variant>
      <vt:variant>
        <vt:lpwstr>_Toc15380326</vt:lpwstr>
      </vt:variant>
      <vt:variant>
        <vt:i4>1835056</vt:i4>
      </vt:variant>
      <vt:variant>
        <vt:i4>332</vt:i4>
      </vt:variant>
      <vt:variant>
        <vt:i4>0</vt:i4>
      </vt:variant>
      <vt:variant>
        <vt:i4>5</vt:i4>
      </vt:variant>
      <vt:variant>
        <vt:lpwstr/>
      </vt:variant>
      <vt:variant>
        <vt:lpwstr>_Toc15380325</vt:lpwstr>
      </vt:variant>
      <vt:variant>
        <vt:i4>1900592</vt:i4>
      </vt:variant>
      <vt:variant>
        <vt:i4>326</vt:i4>
      </vt:variant>
      <vt:variant>
        <vt:i4>0</vt:i4>
      </vt:variant>
      <vt:variant>
        <vt:i4>5</vt:i4>
      </vt:variant>
      <vt:variant>
        <vt:lpwstr/>
      </vt:variant>
      <vt:variant>
        <vt:lpwstr>_Toc15380324</vt:lpwstr>
      </vt:variant>
      <vt:variant>
        <vt:i4>1703984</vt:i4>
      </vt:variant>
      <vt:variant>
        <vt:i4>320</vt:i4>
      </vt:variant>
      <vt:variant>
        <vt:i4>0</vt:i4>
      </vt:variant>
      <vt:variant>
        <vt:i4>5</vt:i4>
      </vt:variant>
      <vt:variant>
        <vt:lpwstr/>
      </vt:variant>
      <vt:variant>
        <vt:lpwstr>_Toc15380323</vt:lpwstr>
      </vt:variant>
      <vt:variant>
        <vt:i4>1769520</vt:i4>
      </vt:variant>
      <vt:variant>
        <vt:i4>314</vt:i4>
      </vt:variant>
      <vt:variant>
        <vt:i4>0</vt:i4>
      </vt:variant>
      <vt:variant>
        <vt:i4>5</vt:i4>
      </vt:variant>
      <vt:variant>
        <vt:lpwstr/>
      </vt:variant>
      <vt:variant>
        <vt:lpwstr>_Toc15380322</vt:lpwstr>
      </vt:variant>
      <vt:variant>
        <vt:i4>1572912</vt:i4>
      </vt:variant>
      <vt:variant>
        <vt:i4>308</vt:i4>
      </vt:variant>
      <vt:variant>
        <vt:i4>0</vt:i4>
      </vt:variant>
      <vt:variant>
        <vt:i4>5</vt:i4>
      </vt:variant>
      <vt:variant>
        <vt:lpwstr/>
      </vt:variant>
      <vt:variant>
        <vt:lpwstr>_Toc15380321</vt:lpwstr>
      </vt:variant>
      <vt:variant>
        <vt:i4>1638448</vt:i4>
      </vt:variant>
      <vt:variant>
        <vt:i4>302</vt:i4>
      </vt:variant>
      <vt:variant>
        <vt:i4>0</vt:i4>
      </vt:variant>
      <vt:variant>
        <vt:i4>5</vt:i4>
      </vt:variant>
      <vt:variant>
        <vt:lpwstr/>
      </vt:variant>
      <vt:variant>
        <vt:lpwstr>_Toc15380320</vt:lpwstr>
      </vt:variant>
      <vt:variant>
        <vt:i4>1048627</vt:i4>
      </vt:variant>
      <vt:variant>
        <vt:i4>296</vt:i4>
      </vt:variant>
      <vt:variant>
        <vt:i4>0</vt:i4>
      </vt:variant>
      <vt:variant>
        <vt:i4>5</vt:i4>
      </vt:variant>
      <vt:variant>
        <vt:lpwstr/>
      </vt:variant>
      <vt:variant>
        <vt:lpwstr>_Toc15380319</vt:lpwstr>
      </vt:variant>
      <vt:variant>
        <vt:i4>1114163</vt:i4>
      </vt:variant>
      <vt:variant>
        <vt:i4>290</vt:i4>
      </vt:variant>
      <vt:variant>
        <vt:i4>0</vt:i4>
      </vt:variant>
      <vt:variant>
        <vt:i4>5</vt:i4>
      </vt:variant>
      <vt:variant>
        <vt:lpwstr/>
      </vt:variant>
      <vt:variant>
        <vt:lpwstr>_Toc15380318</vt:lpwstr>
      </vt:variant>
      <vt:variant>
        <vt:i4>1966131</vt:i4>
      </vt:variant>
      <vt:variant>
        <vt:i4>284</vt:i4>
      </vt:variant>
      <vt:variant>
        <vt:i4>0</vt:i4>
      </vt:variant>
      <vt:variant>
        <vt:i4>5</vt:i4>
      </vt:variant>
      <vt:variant>
        <vt:lpwstr/>
      </vt:variant>
      <vt:variant>
        <vt:lpwstr>_Toc15380317</vt:lpwstr>
      </vt:variant>
      <vt:variant>
        <vt:i4>2031667</vt:i4>
      </vt:variant>
      <vt:variant>
        <vt:i4>278</vt:i4>
      </vt:variant>
      <vt:variant>
        <vt:i4>0</vt:i4>
      </vt:variant>
      <vt:variant>
        <vt:i4>5</vt:i4>
      </vt:variant>
      <vt:variant>
        <vt:lpwstr/>
      </vt:variant>
      <vt:variant>
        <vt:lpwstr>_Toc15380316</vt:lpwstr>
      </vt:variant>
      <vt:variant>
        <vt:i4>1835059</vt:i4>
      </vt:variant>
      <vt:variant>
        <vt:i4>272</vt:i4>
      </vt:variant>
      <vt:variant>
        <vt:i4>0</vt:i4>
      </vt:variant>
      <vt:variant>
        <vt:i4>5</vt:i4>
      </vt:variant>
      <vt:variant>
        <vt:lpwstr/>
      </vt:variant>
      <vt:variant>
        <vt:lpwstr>_Toc15380315</vt:lpwstr>
      </vt:variant>
      <vt:variant>
        <vt:i4>1900595</vt:i4>
      </vt:variant>
      <vt:variant>
        <vt:i4>266</vt:i4>
      </vt:variant>
      <vt:variant>
        <vt:i4>0</vt:i4>
      </vt:variant>
      <vt:variant>
        <vt:i4>5</vt:i4>
      </vt:variant>
      <vt:variant>
        <vt:lpwstr/>
      </vt:variant>
      <vt:variant>
        <vt:lpwstr>_Toc15380314</vt:lpwstr>
      </vt:variant>
      <vt:variant>
        <vt:i4>1703987</vt:i4>
      </vt:variant>
      <vt:variant>
        <vt:i4>260</vt:i4>
      </vt:variant>
      <vt:variant>
        <vt:i4>0</vt:i4>
      </vt:variant>
      <vt:variant>
        <vt:i4>5</vt:i4>
      </vt:variant>
      <vt:variant>
        <vt:lpwstr/>
      </vt:variant>
      <vt:variant>
        <vt:lpwstr>_Toc15380313</vt:lpwstr>
      </vt:variant>
      <vt:variant>
        <vt:i4>1769523</vt:i4>
      </vt:variant>
      <vt:variant>
        <vt:i4>254</vt:i4>
      </vt:variant>
      <vt:variant>
        <vt:i4>0</vt:i4>
      </vt:variant>
      <vt:variant>
        <vt:i4>5</vt:i4>
      </vt:variant>
      <vt:variant>
        <vt:lpwstr/>
      </vt:variant>
      <vt:variant>
        <vt:lpwstr>_Toc15380312</vt:lpwstr>
      </vt:variant>
      <vt:variant>
        <vt:i4>1572915</vt:i4>
      </vt:variant>
      <vt:variant>
        <vt:i4>248</vt:i4>
      </vt:variant>
      <vt:variant>
        <vt:i4>0</vt:i4>
      </vt:variant>
      <vt:variant>
        <vt:i4>5</vt:i4>
      </vt:variant>
      <vt:variant>
        <vt:lpwstr/>
      </vt:variant>
      <vt:variant>
        <vt:lpwstr>_Toc15380311</vt:lpwstr>
      </vt:variant>
      <vt:variant>
        <vt:i4>1638451</vt:i4>
      </vt:variant>
      <vt:variant>
        <vt:i4>242</vt:i4>
      </vt:variant>
      <vt:variant>
        <vt:i4>0</vt:i4>
      </vt:variant>
      <vt:variant>
        <vt:i4>5</vt:i4>
      </vt:variant>
      <vt:variant>
        <vt:lpwstr/>
      </vt:variant>
      <vt:variant>
        <vt:lpwstr>_Toc15380310</vt:lpwstr>
      </vt:variant>
      <vt:variant>
        <vt:i4>1048626</vt:i4>
      </vt:variant>
      <vt:variant>
        <vt:i4>236</vt:i4>
      </vt:variant>
      <vt:variant>
        <vt:i4>0</vt:i4>
      </vt:variant>
      <vt:variant>
        <vt:i4>5</vt:i4>
      </vt:variant>
      <vt:variant>
        <vt:lpwstr/>
      </vt:variant>
      <vt:variant>
        <vt:lpwstr>_Toc15380309</vt:lpwstr>
      </vt:variant>
      <vt:variant>
        <vt:i4>1114162</vt:i4>
      </vt:variant>
      <vt:variant>
        <vt:i4>230</vt:i4>
      </vt:variant>
      <vt:variant>
        <vt:i4>0</vt:i4>
      </vt:variant>
      <vt:variant>
        <vt:i4>5</vt:i4>
      </vt:variant>
      <vt:variant>
        <vt:lpwstr/>
      </vt:variant>
      <vt:variant>
        <vt:lpwstr>_Toc15380308</vt:lpwstr>
      </vt:variant>
      <vt:variant>
        <vt:i4>1966130</vt:i4>
      </vt:variant>
      <vt:variant>
        <vt:i4>224</vt:i4>
      </vt:variant>
      <vt:variant>
        <vt:i4>0</vt:i4>
      </vt:variant>
      <vt:variant>
        <vt:i4>5</vt:i4>
      </vt:variant>
      <vt:variant>
        <vt:lpwstr/>
      </vt:variant>
      <vt:variant>
        <vt:lpwstr>_Toc15380307</vt:lpwstr>
      </vt:variant>
      <vt:variant>
        <vt:i4>2031666</vt:i4>
      </vt:variant>
      <vt:variant>
        <vt:i4>218</vt:i4>
      </vt:variant>
      <vt:variant>
        <vt:i4>0</vt:i4>
      </vt:variant>
      <vt:variant>
        <vt:i4>5</vt:i4>
      </vt:variant>
      <vt:variant>
        <vt:lpwstr/>
      </vt:variant>
      <vt:variant>
        <vt:lpwstr>_Toc15380306</vt:lpwstr>
      </vt:variant>
      <vt:variant>
        <vt:i4>1835058</vt:i4>
      </vt:variant>
      <vt:variant>
        <vt:i4>212</vt:i4>
      </vt:variant>
      <vt:variant>
        <vt:i4>0</vt:i4>
      </vt:variant>
      <vt:variant>
        <vt:i4>5</vt:i4>
      </vt:variant>
      <vt:variant>
        <vt:lpwstr/>
      </vt:variant>
      <vt:variant>
        <vt:lpwstr>_Toc15380305</vt:lpwstr>
      </vt:variant>
      <vt:variant>
        <vt:i4>1900594</vt:i4>
      </vt:variant>
      <vt:variant>
        <vt:i4>206</vt:i4>
      </vt:variant>
      <vt:variant>
        <vt:i4>0</vt:i4>
      </vt:variant>
      <vt:variant>
        <vt:i4>5</vt:i4>
      </vt:variant>
      <vt:variant>
        <vt:lpwstr/>
      </vt:variant>
      <vt:variant>
        <vt:lpwstr>_Toc15380304</vt:lpwstr>
      </vt:variant>
      <vt:variant>
        <vt:i4>1703986</vt:i4>
      </vt:variant>
      <vt:variant>
        <vt:i4>200</vt:i4>
      </vt:variant>
      <vt:variant>
        <vt:i4>0</vt:i4>
      </vt:variant>
      <vt:variant>
        <vt:i4>5</vt:i4>
      </vt:variant>
      <vt:variant>
        <vt:lpwstr/>
      </vt:variant>
      <vt:variant>
        <vt:lpwstr>_Toc15380303</vt:lpwstr>
      </vt:variant>
      <vt:variant>
        <vt:i4>1769522</vt:i4>
      </vt:variant>
      <vt:variant>
        <vt:i4>194</vt:i4>
      </vt:variant>
      <vt:variant>
        <vt:i4>0</vt:i4>
      </vt:variant>
      <vt:variant>
        <vt:i4>5</vt:i4>
      </vt:variant>
      <vt:variant>
        <vt:lpwstr/>
      </vt:variant>
      <vt:variant>
        <vt:lpwstr>_Toc15380302</vt:lpwstr>
      </vt:variant>
      <vt:variant>
        <vt:i4>1572914</vt:i4>
      </vt:variant>
      <vt:variant>
        <vt:i4>188</vt:i4>
      </vt:variant>
      <vt:variant>
        <vt:i4>0</vt:i4>
      </vt:variant>
      <vt:variant>
        <vt:i4>5</vt:i4>
      </vt:variant>
      <vt:variant>
        <vt:lpwstr/>
      </vt:variant>
      <vt:variant>
        <vt:lpwstr>_Toc15380301</vt:lpwstr>
      </vt:variant>
      <vt:variant>
        <vt:i4>1638450</vt:i4>
      </vt:variant>
      <vt:variant>
        <vt:i4>182</vt:i4>
      </vt:variant>
      <vt:variant>
        <vt:i4>0</vt:i4>
      </vt:variant>
      <vt:variant>
        <vt:i4>5</vt:i4>
      </vt:variant>
      <vt:variant>
        <vt:lpwstr/>
      </vt:variant>
      <vt:variant>
        <vt:lpwstr>_Toc15380300</vt:lpwstr>
      </vt:variant>
      <vt:variant>
        <vt:i4>1114171</vt:i4>
      </vt:variant>
      <vt:variant>
        <vt:i4>176</vt:i4>
      </vt:variant>
      <vt:variant>
        <vt:i4>0</vt:i4>
      </vt:variant>
      <vt:variant>
        <vt:i4>5</vt:i4>
      </vt:variant>
      <vt:variant>
        <vt:lpwstr/>
      </vt:variant>
      <vt:variant>
        <vt:lpwstr>_Toc15380299</vt:lpwstr>
      </vt:variant>
      <vt:variant>
        <vt:i4>1048635</vt:i4>
      </vt:variant>
      <vt:variant>
        <vt:i4>170</vt:i4>
      </vt:variant>
      <vt:variant>
        <vt:i4>0</vt:i4>
      </vt:variant>
      <vt:variant>
        <vt:i4>5</vt:i4>
      </vt:variant>
      <vt:variant>
        <vt:lpwstr/>
      </vt:variant>
      <vt:variant>
        <vt:lpwstr>_Toc15380298</vt:lpwstr>
      </vt:variant>
      <vt:variant>
        <vt:i4>2031675</vt:i4>
      </vt:variant>
      <vt:variant>
        <vt:i4>164</vt:i4>
      </vt:variant>
      <vt:variant>
        <vt:i4>0</vt:i4>
      </vt:variant>
      <vt:variant>
        <vt:i4>5</vt:i4>
      </vt:variant>
      <vt:variant>
        <vt:lpwstr/>
      </vt:variant>
      <vt:variant>
        <vt:lpwstr>_Toc15380297</vt:lpwstr>
      </vt:variant>
      <vt:variant>
        <vt:i4>1966139</vt:i4>
      </vt:variant>
      <vt:variant>
        <vt:i4>158</vt:i4>
      </vt:variant>
      <vt:variant>
        <vt:i4>0</vt:i4>
      </vt:variant>
      <vt:variant>
        <vt:i4>5</vt:i4>
      </vt:variant>
      <vt:variant>
        <vt:lpwstr/>
      </vt:variant>
      <vt:variant>
        <vt:lpwstr>_Toc15380296</vt:lpwstr>
      </vt:variant>
      <vt:variant>
        <vt:i4>1900603</vt:i4>
      </vt:variant>
      <vt:variant>
        <vt:i4>152</vt:i4>
      </vt:variant>
      <vt:variant>
        <vt:i4>0</vt:i4>
      </vt:variant>
      <vt:variant>
        <vt:i4>5</vt:i4>
      </vt:variant>
      <vt:variant>
        <vt:lpwstr/>
      </vt:variant>
      <vt:variant>
        <vt:lpwstr>_Toc15380295</vt:lpwstr>
      </vt:variant>
      <vt:variant>
        <vt:i4>1835067</vt:i4>
      </vt:variant>
      <vt:variant>
        <vt:i4>146</vt:i4>
      </vt:variant>
      <vt:variant>
        <vt:i4>0</vt:i4>
      </vt:variant>
      <vt:variant>
        <vt:i4>5</vt:i4>
      </vt:variant>
      <vt:variant>
        <vt:lpwstr/>
      </vt:variant>
      <vt:variant>
        <vt:lpwstr>_Toc15380294</vt:lpwstr>
      </vt:variant>
      <vt:variant>
        <vt:i4>1769531</vt:i4>
      </vt:variant>
      <vt:variant>
        <vt:i4>140</vt:i4>
      </vt:variant>
      <vt:variant>
        <vt:i4>0</vt:i4>
      </vt:variant>
      <vt:variant>
        <vt:i4>5</vt:i4>
      </vt:variant>
      <vt:variant>
        <vt:lpwstr/>
      </vt:variant>
      <vt:variant>
        <vt:lpwstr>_Toc15380293</vt:lpwstr>
      </vt:variant>
      <vt:variant>
        <vt:i4>1703995</vt:i4>
      </vt:variant>
      <vt:variant>
        <vt:i4>134</vt:i4>
      </vt:variant>
      <vt:variant>
        <vt:i4>0</vt:i4>
      </vt:variant>
      <vt:variant>
        <vt:i4>5</vt:i4>
      </vt:variant>
      <vt:variant>
        <vt:lpwstr/>
      </vt:variant>
      <vt:variant>
        <vt:lpwstr>_Toc15380292</vt:lpwstr>
      </vt:variant>
      <vt:variant>
        <vt:i4>1638459</vt:i4>
      </vt:variant>
      <vt:variant>
        <vt:i4>128</vt:i4>
      </vt:variant>
      <vt:variant>
        <vt:i4>0</vt:i4>
      </vt:variant>
      <vt:variant>
        <vt:i4>5</vt:i4>
      </vt:variant>
      <vt:variant>
        <vt:lpwstr/>
      </vt:variant>
      <vt:variant>
        <vt:lpwstr>_Toc15380291</vt:lpwstr>
      </vt:variant>
      <vt:variant>
        <vt:i4>1572923</vt:i4>
      </vt:variant>
      <vt:variant>
        <vt:i4>122</vt:i4>
      </vt:variant>
      <vt:variant>
        <vt:i4>0</vt:i4>
      </vt:variant>
      <vt:variant>
        <vt:i4>5</vt:i4>
      </vt:variant>
      <vt:variant>
        <vt:lpwstr/>
      </vt:variant>
      <vt:variant>
        <vt:lpwstr>_Toc15380290</vt:lpwstr>
      </vt:variant>
      <vt:variant>
        <vt:i4>1114170</vt:i4>
      </vt:variant>
      <vt:variant>
        <vt:i4>116</vt:i4>
      </vt:variant>
      <vt:variant>
        <vt:i4>0</vt:i4>
      </vt:variant>
      <vt:variant>
        <vt:i4>5</vt:i4>
      </vt:variant>
      <vt:variant>
        <vt:lpwstr/>
      </vt:variant>
      <vt:variant>
        <vt:lpwstr>_Toc15380289</vt:lpwstr>
      </vt:variant>
      <vt:variant>
        <vt:i4>1048634</vt:i4>
      </vt:variant>
      <vt:variant>
        <vt:i4>110</vt:i4>
      </vt:variant>
      <vt:variant>
        <vt:i4>0</vt:i4>
      </vt:variant>
      <vt:variant>
        <vt:i4>5</vt:i4>
      </vt:variant>
      <vt:variant>
        <vt:lpwstr/>
      </vt:variant>
      <vt:variant>
        <vt:lpwstr>_Toc15380288</vt:lpwstr>
      </vt:variant>
      <vt:variant>
        <vt:i4>2031674</vt:i4>
      </vt:variant>
      <vt:variant>
        <vt:i4>104</vt:i4>
      </vt:variant>
      <vt:variant>
        <vt:i4>0</vt:i4>
      </vt:variant>
      <vt:variant>
        <vt:i4>5</vt:i4>
      </vt:variant>
      <vt:variant>
        <vt:lpwstr/>
      </vt:variant>
      <vt:variant>
        <vt:lpwstr>_Toc15380287</vt:lpwstr>
      </vt:variant>
      <vt:variant>
        <vt:i4>1966138</vt:i4>
      </vt:variant>
      <vt:variant>
        <vt:i4>98</vt:i4>
      </vt:variant>
      <vt:variant>
        <vt:i4>0</vt:i4>
      </vt:variant>
      <vt:variant>
        <vt:i4>5</vt:i4>
      </vt:variant>
      <vt:variant>
        <vt:lpwstr/>
      </vt:variant>
      <vt:variant>
        <vt:lpwstr>_Toc15380286</vt:lpwstr>
      </vt:variant>
      <vt:variant>
        <vt:i4>1900602</vt:i4>
      </vt:variant>
      <vt:variant>
        <vt:i4>92</vt:i4>
      </vt:variant>
      <vt:variant>
        <vt:i4>0</vt:i4>
      </vt:variant>
      <vt:variant>
        <vt:i4>5</vt:i4>
      </vt:variant>
      <vt:variant>
        <vt:lpwstr/>
      </vt:variant>
      <vt:variant>
        <vt:lpwstr>_Toc15380285</vt:lpwstr>
      </vt:variant>
      <vt:variant>
        <vt:i4>1835066</vt:i4>
      </vt:variant>
      <vt:variant>
        <vt:i4>86</vt:i4>
      </vt:variant>
      <vt:variant>
        <vt:i4>0</vt:i4>
      </vt:variant>
      <vt:variant>
        <vt:i4>5</vt:i4>
      </vt:variant>
      <vt:variant>
        <vt:lpwstr/>
      </vt:variant>
      <vt:variant>
        <vt:lpwstr>_Toc15380284</vt:lpwstr>
      </vt:variant>
      <vt:variant>
        <vt:i4>1769530</vt:i4>
      </vt:variant>
      <vt:variant>
        <vt:i4>80</vt:i4>
      </vt:variant>
      <vt:variant>
        <vt:i4>0</vt:i4>
      </vt:variant>
      <vt:variant>
        <vt:i4>5</vt:i4>
      </vt:variant>
      <vt:variant>
        <vt:lpwstr/>
      </vt:variant>
      <vt:variant>
        <vt:lpwstr>_Toc15380283</vt:lpwstr>
      </vt:variant>
      <vt:variant>
        <vt:i4>1703994</vt:i4>
      </vt:variant>
      <vt:variant>
        <vt:i4>74</vt:i4>
      </vt:variant>
      <vt:variant>
        <vt:i4>0</vt:i4>
      </vt:variant>
      <vt:variant>
        <vt:i4>5</vt:i4>
      </vt:variant>
      <vt:variant>
        <vt:lpwstr/>
      </vt:variant>
      <vt:variant>
        <vt:lpwstr>_Toc15380282</vt:lpwstr>
      </vt:variant>
      <vt:variant>
        <vt:i4>1638458</vt:i4>
      </vt:variant>
      <vt:variant>
        <vt:i4>68</vt:i4>
      </vt:variant>
      <vt:variant>
        <vt:i4>0</vt:i4>
      </vt:variant>
      <vt:variant>
        <vt:i4>5</vt:i4>
      </vt:variant>
      <vt:variant>
        <vt:lpwstr/>
      </vt:variant>
      <vt:variant>
        <vt:lpwstr>_Toc15380281</vt:lpwstr>
      </vt:variant>
      <vt:variant>
        <vt:i4>1572922</vt:i4>
      </vt:variant>
      <vt:variant>
        <vt:i4>62</vt:i4>
      </vt:variant>
      <vt:variant>
        <vt:i4>0</vt:i4>
      </vt:variant>
      <vt:variant>
        <vt:i4>5</vt:i4>
      </vt:variant>
      <vt:variant>
        <vt:lpwstr/>
      </vt:variant>
      <vt:variant>
        <vt:lpwstr>_Toc15380280</vt:lpwstr>
      </vt:variant>
      <vt:variant>
        <vt:i4>1114165</vt:i4>
      </vt:variant>
      <vt:variant>
        <vt:i4>56</vt:i4>
      </vt:variant>
      <vt:variant>
        <vt:i4>0</vt:i4>
      </vt:variant>
      <vt:variant>
        <vt:i4>5</vt:i4>
      </vt:variant>
      <vt:variant>
        <vt:lpwstr/>
      </vt:variant>
      <vt:variant>
        <vt:lpwstr>_Toc15380279</vt:lpwstr>
      </vt:variant>
      <vt:variant>
        <vt:i4>1048629</vt:i4>
      </vt:variant>
      <vt:variant>
        <vt:i4>50</vt:i4>
      </vt:variant>
      <vt:variant>
        <vt:i4>0</vt:i4>
      </vt:variant>
      <vt:variant>
        <vt:i4>5</vt:i4>
      </vt:variant>
      <vt:variant>
        <vt:lpwstr/>
      </vt:variant>
      <vt:variant>
        <vt:lpwstr>_Toc15380278</vt:lpwstr>
      </vt:variant>
      <vt:variant>
        <vt:i4>2031669</vt:i4>
      </vt:variant>
      <vt:variant>
        <vt:i4>44</vt:i4>
      </vt:variant>
      <vt:variant>
        <vt:i4>0</vt:i4>
      </vt:variant>
      <vt:variant>
        <vt:i4>5</vt:i4>
      </vt:variant>
      <vt:variant>
        <vt:lpwstr/>
      </vt:variant>
      <vt:variant>
        <vt:lpwstr>_Toc15380277</vt:lpwstr>
      </vt:variant>
      <vt:variant>
        <vt:i4>1966133</vt:i4>
      </vt:variant>
      <vt:variant>
        <vt:i4>38</vt:i4>
      </vt:variant>
      <vt:variant>
        <vt:i4>0</vt:i4>
      </vt:variant>
      <vt:variant>
        <vt:i4>5</vt:i4>
      </vt:variant>
      <vt:variant>
        <vt:lpwstr/>
      </vt:variant>
      <vt:variant>
        <vt:lpwstr>_Toc15380276</vt:lpwstr>
      </vt:variant>
      <vt:variant>
        <vt:i4>1900597</vt:i4>
      </vt:variant>
      <vt:variant>
        <vt:i4>32</vt:i4>
      </vt:variant>
      <vt:variant>
        <vt:i4>0</vt:i4>
      </vt:variant>
      <vt:variant>
        <vt:i4>5</vt:i4>
      </vt:variant>
      <vt:variant>
        <vt:lpwstr/>
      </vt:variant>
      <vt:variant>
        <vt:lpwstr>_Toc15380275</vt:lpwstr>
      </vt:variant>
      <vt:variant>
        <vt:i4>1835061</vt:i4>
      </vt:variant>
      <vt:variant>
        <vt:i4>26</vt:i4>
      </vt:variant>
      <vt:variant>
        <vt:i4>0</vt:i4>
      </vt:variant>
      <vt:variant>
        <vt:i4>5</vt:i4>
      </vt:variant>
      <vt:variant>
        <vt:lpwstr/>
      </vt:variant>
      <vt:variant>
        <vt:lpwstr>_Toc15380274</vt:lpwstr>
      </vt:variant>
      <vt:variant>
        <vt:i4>1769525</vt:i4>
      </vt:variant>
      <vt:variant>
        <vt:i4>20</vt:i4>
      </vt:variant>
      <vt:variant>
        <vt:i4>0</vt:i4>
      </vt:variant>
      <vt:variant>
        <vt:i4>5</vt:i4>
      </vt:variant>
      <vt:variant>
        <vt:lpwstr/>
      </vt:variant>
      <vt:variant>
        <vt:lpwstr>_Toc15380273</vt:lpwstr>
      </vt:variant>
      <vt:variant>
        <vt:i4>1703989</vt:i4>
      </vt:variant>
      <vt:variant>
        <vt:i4>14</vt:i4>
      </vt:variant>
      <vt:variant>
        <vt:i4>0</vt:i4>
      </vt:variant>
      <vt:variant>
        <vt:i4>5</vt:i4>
      </vt:variant>
      <vt:variant>
        <vt:lpwstr/>
      </vt:variant>
      <vt:variant>
        <vt:lpwstr>_Toc15380272</vt:lpwstr>
      </vt:variant>
      <vt:variant>
        <vt:i4>1638453</vt:i4>
      </vt:variant>
      <vt:variant>
        <vt:i4>8</vt:i4>
      </vt:variant>
      <vt:variant>
        <vt:i4>0</vt:i4>
      </vt:variant>
      <vt:variant>
        <vt:i4>5</vt:i4>
      </vt:variant>
      <vt:variant>
        <vt:lpwstr/>
      </vt:variant>
      <vt:variant>
        <vt:lpwstr>_Toc15380271</vt:lpwstr>
      </vt:variant>
      <vt:variant>
        <vt:i4>1572917</vt:i4>
      </vt:variant>
      <vt:variant>
        <vt:i4>2</vt:i4>
      </vt:variant>
      <vt:variant>
        <vt:i4>0</vt:i4>
      </vt:variant>
      <vt:variant>
        <vt:i4>5</vt:i4>
      </vt:variant>
      <vt:variant>
        <vt:lpwstr/>
      </vt:variant>
      <vt:variant>
        <vt:lpwstr>_Toc15380270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creator>MWSchmidt</dc:creator>
  <cp:lastModifiedBy>Kuldeep Bubane</cp:lastModifiedBy>
  <cp:revision>2</cp:revision>
  <cp:lastPrinted>2014-01-29T19:45:00Z</cp:lastPrinted>
  <dcterms:created xsi:type="dcterms:W3CDTF">2014-04-28T12:03:00Z</dcterms:created>
  <dcterms:modified xsi:type="dcterms:W3CDTF">2014-04-28T12:03:00Z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