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стартовая-страница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основная-страница-приложения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дополнительные-требования-к-приложению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ru-RU"/>
        </w:rPr>
      </w:pPr>
      <w:r>
        <w:rPr>
          <w:rFonts w:eastAsia="Times New Roman" w:cs="Times New Roman"/>
          <w:sz w:val="28"/>
          <w:szCs w:val="28"/>
        </w:rPr>
        <w:t>Л</w:t>
      </w:r>
      <w:r>
        <w:rPr>
          <w:rFonts w:eastAsia="Times New Roman" w:cs="Times New Roman"/>
          <w:sz w:val="28"/>
          <w:szCs w:val="28"/>
        </w:rPr>
        <w:t>абораторн</w:t>
      </w:r>
      <w:r>
        <w:rPr>
          <w:rFonts w:eastAsia="Times New Roman" w:cs="Times New Roman"/>
          <w:sz w:val="28"/>
          <w:szCs w:val="28"/>
        </w:rPr>
        <w:t>ая</w:t>
      </w:r>
      <w:r>
        <w:rPr>
          <w:rFonts w:eastAsia="Times New Roman" w:cs="Times New Roman"/>
          <w:sz w:val="28"/>
          <w:szCs w:val="28"/>
        </w:rPr>
        <w:t xml:space="preserve"> работ</w:t>
      </w:r>
      <w:r>
        <w:rPr>
          <w:rFonts w:eastAsia="Times New Roman" w:cs="Times New Roman"/>
          <w:sz w:val="28"/>
          <w:szCs w:val="28"/>
        </w:rPr>
        <w:t>а</w:t>
      </w:r>
      <w:r>
        <w:rPr>
          <w:rFonts w:eastAsia="Times New Roman" w:cs="Times New Roman"/>
          <w:sz w:val="28"/>
          <w:szCs w:val="28"/>
        </w:rPr>
        <w:t xml:space="preserve"> №</w:t>
      </w:r>
      <w:r>
        <w:rPr>
          <w:rFonts w:eastAsia="Times New Roman" w:cs="Times New Roman"/>
          <w:sz w:val="28"/>
          <w:szCs w:val="28"/>
          <w:lang w:val="ru-RU"/>
        </w:rPr>
        <w:t>1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</w:t>
      </w:r>
      <w:r>
        <w:rPr>
          <w:lang w:val="ru-RU"/>
        </w:rPr>
        <w:t>ма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Вариант №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Группа: </w:t>
      </w:r>
      <w:r>
        <w:rPr>
          <w:rFonts w:eastAsia="Times New Roman" w:cs="Times New Roman"/>
          <w:sz w:val="28"/>
          <w:szCs w:val="28"/>
          <w:lang w:val="en-US"/>
        </w:rPr>
        <w:t>P3414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Выполнил: 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2_1614521587_%25D0%2">
            <w:r>
              <w:rPr>
                <w:rStyle w:val="Style11"/>
              </w:rPr>
              <w:t>Выполнение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2">
            <w:r>
              <w:rPr>
                <w:rStyle w:val="Style11"/>
              </w:rPr>
              <w:t>Заключение</w:t>
              <w:tab/>
              <w:t>5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rPr/>
      </w:pPr>
      <w:r>
        <w:rPr>
          <w:lang w:val="ru-RU"/>
        </w:rPr>
        <w:t>Текст.</w:t>
      </w:r>
    </w:p>
    <w:p>
      <w:pPr>
        <w:pStyle w:val="BodyText"/>
        <w:rPr/>
      </w:pPr>
      <w:r>
        <w:rPr/>
        <w:b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1" w:name="__RefHeading___Toc522_1614521587_Копия_4"/>
      <w:bookmarkEnd w:id="1"/>
      <w:r>
        <w:rPr>
          <w:rFonts w:eastAsia="Times New Roman" w:cs="Times New Roman"/>
          <w:b/>
          <w:bCs/>
          <w:color w:val="auto"/>
        </w:rPr>
        <w:t>Выполнение</w:t>
      </w:r>
    </w:p>
    <w:p>
      <w:pPr>
        <w:pStyle w:val="BodyText"/>
        <w:spacing w:lineRule="auto" w:line="360"/>
        <w:ind w:firstLine="709"/>
        <w:jc w:val="both"/>
        <w:rPr/>
      </w:pPr>
      <w:r>
        <w:rPr>
          <w:lang w:val="ru-RU"/>
        </w:rPr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2" w:name="__RefHeading___Toc524_1614521587_Копия_4"/>
      <w:bookmarkEnd w:id="2"/>
      <w:r>
        <w:rPr>
          <w:rFonts w:eastAsia="Times New Roman" w:cs="Times New Roman"/>
          <w:b/>
          <w:bCs/>
          <w:color w:val="auto"/>
        </w:rPr>
        <w:t>Заключение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работы.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cc"/>
    <w:family w:val="swiss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59"/>
      <w:ind w:firstLine="709"/>
      <w:jc w:val="both"/>
    </w:pPr>
    <w:rPr>
      <w:lang w:val="ru-RU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>
    <w:name w:val="Колонтитул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1">
    <w:name w:val="index heading1"/>
    <w:basedOn w:val="Style14"/>
    <w:qFormat/>
    <w:pPr/>
    <w:rPr/>
  </w:style>
  <w:style w:type="paragraph" w:styleId="Indexheading2">
    <w:name w:val="index heading2"/>
    <w:basedOn w:val="Style14"/>
    <w:qFormat/>
    <w:pPr/>
    <w:rPr/>
  </w:style>
  <w:style w:type="paragraph" w:styleId="Indexheading3">
    <w:name w:val="index heading3"/>
    <w:basedOn w:val="Style14"/>
    <w:qFormat/>
    <w:pPr/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Рисунок"/>
    <w:basedOn w:val="Caption11"/>
    <w:qFormat/>
    <w:pPr/>
    <w:rPr/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Фигура"/>
    <w:basedOn w:val="Caption111"/>
    <w:qFormat/>
    <w:pPr/>
    <w:rPr/>
  </w:style>
  <w:style w:type="paragraph" w:styleId="Style23">
    <w:name w:val="График"/>
    <w:basedOn w:val="Caption111"/>
    <w:qFormat/>
    <w:pPr/>
    <w:rPr/>
  </w:style>
  <w:style w:type="paragraph" w:styleId="TOC2">
    <w:name w:val="TOC 2"/>
    <w:basedOn w:val="Style15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8788" w:leader="dot"/>
      </w:tabs>
      <w:ind w:hanging="0" w:left="567"/>
    </w:pPr>
    <w:rPr/>
  </w:style>
  <w:style w:type="paragraph" w:styleId="Style24">
    <w:name w:val="Текст в Таблице"/>
    <w:basedOn w:val="Style20"/>
    <w:qFormat/>
    <w:pPr/>
    <w:rPr/>
  </w:style>
  <w:style w:type="numbering" w:styleId="Style25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glossaryDocument" Target="glossary/document.xml"/><Relationship Id="rId13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7828</TotalTime>
  <Application>LibreOffice/7.6.2.1$Windows_X86_64 LibreOffice_project/56f7684011345957bbf33a7ee678afaf4d2ba333</Application>
  <AppVersion>15.0000</AppVersion>
  <Pages>5</Pages>
  <Words>71</Words>
  <Characters>534</Characters>
  <CharactersWithSpaces>582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2026-03-30T08:11:45Z</cp:lastPrinted>
  <dcterms:modified xsi:type="dcterms:W3CDTF">2026-09-03T12:12:45Z</dcterms:modified>
  <cp:revision>1748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