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50E85" w14:textId="77777777" w:rsidR="0040326E" w:rsidRPr="0040326E" w:rsidRDefault="0040326E" w:rsidP="0040326E">
      <w:pPr>
        <w:shd w:val="clear" w:color="auto" w:fill="FFFFFF"/>
        <w:spacing w:line="585" w:lineRule="atLeast"/>
        <w:outlineLvl w:val="0"/>
        <w:rPr>
          <w:rFonts w:ascii="Georgia" w:eastAsia="Times New Roman" w:hAnsi="Georgia" w:cs="Times New Roman"/>
          <w:b/>
          <w:bCs/>
          <w:color w:val="000000"/>
          <w:kern w:val="36"/>
          <w:sz w:val="51"/>
          <w:szCs w:val="51"/>
          <w:lang w:eastAsia="ru-RU"/>
        </w:rPr>
      </w:pPr>
      <w:r w:rsidRPr="0040326E">
        <w:rPr>
          <w:rFonts w:ascii="Georgia" w:eastAsia="Times New Roman" w:hAnsi="Georgia" w:cs="Times New Roman"/>
          <w:b/>
          <w:bCs/>
          <w:color w:val="000000"/>
          <w:kern w:val="36"/>
          <w:sz w:val="51"/>
          <w:szCs w:val="51"/>
          <w:lang w:eastAsia="ru-RU"/>
        </w:rPr>
        <w:t>Удары по автобусу и многоэтажке, ранены дети: как ВСУ атакуют РФ 26 апреля</w:t>
      </w:r>
    </w:p>
    <w:p w14:paraId="361ACBCD" w14:textId="77777777" w:rsidR="0040326E" w:rsidRPr="0040326E" w:rsidRDefault="0040326E" w:rsidP="0040326E">
      <w:pPr>
        <w:shd w:val="clear" w:color="auto" w:fill="FFFFFF"/>
        <w:spacing w:line="375" w:lineRule="atLeast"/>
        <w:rPr>
          <w:rFonts w:ascii="cofo sans" w:eastAsia="Times New Roman" w:hAnsi="cofo sans" w:cs="Times New Roman"/>
          <w:sz w:val="30"/>
          <w:szCs w:val="30"/>
          <w:lang w:eastAsia="ru-RU"/>
        </w:rPr>
      </w:pPr>
      <w:r w:rsidRPr="0040326E">
        <w:rPr>
          <w:rFonts w:ascii="cofo sans" w:eastAsia="Times New Roman" w:hAnsi="cofo sans" w:cs="Times New Roman"/>
          <w:sz w:val="30"/>
          <w:szCs w:val="30"/>
          <w:lang w:eastAsia="ru-RU"/>
        </w:rPr>
        <w:t>26 апреля 2024 в 13:48</w:t>
      </w:r>
    </w:p>
    <w:p w14:paraId="3D0935E3" w14:textId="6294626F" w:rsidR="0040326E" w:rsidRPr="0040326E" w:rsidRDefault="0040326E" w:rsidP="0040326E">
      <w:pPr>
        <w:shd w:val="clear" w:color="auto" w:fill="FFFFFF"/>
        <w:spacing w:after="0" w:line="240" w:lineRule="auto"/>
        <w:rPr>
          <w:rFonts w:ascii="cofo sans" w:eastAsia="Times New Roman" w:hAnsi="cofo sans" w:cs="Times New Roman"/>
          <w:color w:val="000000"/>
          <w:sz w:val="27"/>
          <w:szCs w:val="27"/>
          <w:lang w:eastAsia="ru-RU"/>
        </w:rPr>
      </w:pPr>
      <w:r w:rsidRPr="0040326E">
        <w:rPr>
          <w:rFonts w:ascii="cofo sans" w:eastAsia="Times New Roman" w:hAnsi="cofo sans" w:cs="Times New Roman"/>
          <w:noProof/>
          <w:color w:val="000000"/>
          <w:sz w:val="27"/>
          <w:szCs w:val="27"/>
          <w:lang w:eastAsia="ru-RU"/>
        </w:rPr>
        <w:drawing>
          <wp:inline distT="0" distB="0" distL="0" distR="0" wp14:anchorId="4429A2BD" wp14:editId="12A1C1CC">
            <wp:extent cx="5940425" cy="4194175"/>
            <wp:effectExtent l="0" t="0" r="3175" b="0"/>
            <wp:docPr id="1" name="Рисунок 1" descr="Удары по автобусу и многоэтажке, ранены дети: как ВСУ атакуют РФ 26 апрел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дары по автобусу и многоэтажке, ранены дети: как ВСУ атакуют РФ 26 апрел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194175"/>
                    </a:xfrm>
                    <a:prstGeom prst="rect">
                      <a:avLst/>
                    </a:prstGeom>
                    <a:noFill/>
                    <a:ln>
                      <a:noFill/>
                    </a:ln>
                  </pic:spPr>
                </pic:pic>
              </a:graphicData>
            </a:graphic>
          </wp:inline>
        </w:drawing>
      </w:r>
    </w:p>
    <w:p w14:paraId="25652B12" w14:textId="77777777" w:rsidR="0040326E" w:rsidRPr="0040326E" w:rsidRDefault="0040326E" w:rsidP="0040326E">
      <w:pPr>
        <w:shd w:val="clear" w:color="auto" w:fill="FFFFFF"/>
        <w:spacing w:line="240" w:lineRule="auto"/>
        <w:rPr>
          <w:rFonts w:ascii="cofo sans" w:eastAsia="Times New Roman" w:hAnsi="cofo sans" w:cs="Times New Roman"/>
          <w:color w:val="000000"/>
          <w:sz w:val="27"/>
          <w:szCs w:val="27"/>
          <w:lang w:val="en-US" w:eastAsia="ru-RU"/>
        </w:rPr>
      </w:pPr>
      <w:hyperlink r:id="rId6" w:history="1">
        <w:r w:rsidRPr="0040326E">
          <w:rPr>
            <w:rFonts w:ascii="pt sans caption" w:eastAsia="Times New Roman" w:hAnsi="pt sans caption" w:cs="Times New Roman"/>
            <w:caps/>
            <w:color w:val="FFFFFF"/>
            <w:sz w:val="18"/>
            <w:szCs w:val="18"/>
            <w:u w:val="single"/>
            <w:bdr w:val="single" w:sz="6" w:space="4" w:color="FFFFFF" w:frame="1"/>
            <w:lang w:eastAsia="ru-RU"/>
          </w:rPr>
          <w:t>РОССИЯ</w:t>
        </w:r>
      </w:hyperlink>
    </w:p>
    <w:p w14:paraId="353210B4" w14:textId="77777777" w:rsidR="0040326E" w:rsidRPr="0040326E" w:rsidRDefault="0040326E" w:rsidP="0040326E">
      <w:pPr>
        <w:shd w:val="clear" w:color="auto" w:fill="FFFFFF"/>
        <w:spacing w:after="300" w:line="375" w:lineRule="atLeast"/>
        <w:rPr>
          <w:rFonts w:ascii="cofo sans" w:eastAsia="Times New Roman" w:hAnsi="cofo sans" w:cs="Times New Roman"/>
          <w:sz w:val="30"/>
          <w:szCs w:val="30"/>
          <w:lang w:val="en-US" w:eastAsia="ru-RU"/>
        </w:rPr>
      </w:pPr>
      <w:r w:rsidRPr="0040326E">
        <w:rPr>
          <w:rFonts w:ascii="cofo sans" w:eastAsia="Times New Roman" w:hAnsi="cofo sans" w:cs="Times New Roman"/>
          <w:sz w:val="30"/>
          <w:szCs w:val="30"/>
          <w:lang w:eastAsia="ru-RU"/>
        </w:rPr>
        <w:t>Фото</w:t>
      </w:r>
      <w:r w:rsidRPr="0040326E">
        <w:rPr>
          <w:rFonts w:ascii="cofo sans" w:eastAsia="Times New Roman" w:hAnsi="cofo sans" w:cs="Times New Roman"/>
          <w:sz w:val="30"/>
          <w:szCs w:val="30"/>
          <w:lang w:val="en-US" w:eastAsia="ru-RU"/>
        </w:rPr>
        <w:t>: Yulii Zozulia/ZUMAPRESS.com/Global Look Press</w:t>
      </w:r>
    </w:p>
    <w:p w14:paraId="5CB7A7F3" w14:textId="77777777" w:rsidR="0040326E" w:rsidRPr="0040326E" w:rsidRDefault="0040326E" w:rsidP="0040326E">
      <w:pPr>
        <w:shd w:val="clear" w:color="auto" w:fill="FFFFFF"/>
        <w:spacing w:line="405" w:lineRule="atLeast"/>
        <w:rPr>
          <w:rFonts w:ascii="Georgia" w:eastAsia="Times New Roman" w:hAnsi="Georgia" w:cs="Times New Roman"/>
          <w:color w:val="000000"/>
          <w:sz w:val="30"/>
          <w:szCs w:val="30"/>
          <w:lang w:eastAsia="ru-RU"/>
        </w:rPr>
      </w:pPr>
      <w:r w:rsidRPr="0040326E">
        <w:rPr>
          <w:rFonts w:ascii="Georgia" w:eastAsia="Times New Roman" w:hAnsi="Georgia" w:cs="Times New Roman"/>
          <w:color w:val="000000"/>
          <w:sz w:val="30"/>
          <w:szCs w:val="30"/>
          <w:lang w:eastAsia="ru-RU"/>
        </w:rPr>
        <w:t>За прошедшие сутки российские территории вновь подверглись ударам украинской армии. Беспилотник влетел в пассажирский автобус в Брянской области, пострадали четыре человека. ВСУ попытались обстрелять Белгородскую область из РСЗО «Ольха», однако все снаряды были сбиты средствами ПВО. Четыре человека пострадали в результате удара по жилому дому в Токмаке Запорожской области. Подробности новых атак Вооруженных сил Украины на территорию России — в материале NEWS.ru.</w:t>
      </w:r>
    </w:p>
    <w:p w14:paraId="0CB2F7F6" w14:textId="77777777" w:rsidR="0040326E" w:rsidRPr="0040326E" w:rsidRDefault="0040326E" w:rsidP="0040326E">
      <w:pPr>
        <w:shd w:val="clear" w:color="auto" w:fill="FFFFFF"/>
        <w:spacing w:after="0" w:line="405" w:lineRule="atLeast"/>
        <w:outlineLvl w:val="1"/>
        <w:rPr>
          <w:rFonts w:ascii="Georgia" w:eastAsia="Times New Roman" w:hAnsi="Georgia" w:cs="Times New Roman"/>
          <w:b/>
          <w:bCs/>
          <w:color w:val="000000"/>
          <w:sz w:val="42"/>
          <w:szCs w:val="42"/>
          <w:lang w:eastAsia="ru-RU"/>
        </w:rPr>
      </w:pPr>
      <w:r w:rsidRPr="0040326E">
        <w:rPr>
          <w:rFonts w:ascii="Georgia" w:eastAsia="Times New Roman" w:hAnsi="Georgia" w:cs="Times New Roman"/>
          <w:b/>
          <w:bCs/>
          <w:color w:val="000000"/>
          <w:sz w:val="42"/>
          <w:szCs w:val="42"/>
          <w:bdr w:val="none" w:sz="0" w:space="0" w:color="auto" w:frame="1"/>
          <w:lang w:eastAsia="ru-RU"/>
        </w:rPr>
        <w:lastRenderedPageBreak/>
        <w:t>Богомаз сообщил об ударе по автобусу под Брянском</w:t>
      </w:r>
    </w:p>
    <w:p w14:paraId="48DF544F" w14:textId="77777777" w:rsidR="0040326E" w:rsidRPr="0040326E" w:rsidRDefault="0040326E" w:rsidP="0040326E">
      <w:pPr>
        <w:shd w:val="clear" w:color="auto" w:fill="FFFFFF"/>
        <w:spacing w:after="0" w:line="405" w:lineRule="atLeast"/>
        <w:rPr>
          <w:rFonts w:ascii="Georgia" w:eastAsia="Times New Roman" w:hAnsi="Georgia" w:cs="Times New Roman"/>
          <w:color w:val="000000"/>
          <w:sz w:val="30"/>
          <w:szCs w:val="30"/>
          <w:lang w:eastAsia="ru-RU"/>
        </w:rPr>
      </w:pPr>
      <w:r w:rsidRPr="0040326E">
        <w:rPr>
          <w:rFonts w:ascii="Georgia" w:eastAsia="Times New Roman" w:hAnsi="Georgia" w:cs="Times New Roman"/>
          <w:color w:val="000000"/>
          <w:sz w:val="30"/>
          <w:szCs w:val="30"/>
          <w:lang w:eastAsia="ru-RU"/>
        </w:rPr>
        <w:t>Накануне украинский дрон-камикадзе ударил по пассажирскому автобусу в селе </w:t>
      </w:r>
      <w:hyperlink r:id="rId7" w:tgtFrame="_blank" w:history="1">
        <w:r w:rsidRPr="0040326E">
          <w:rPr>
            <w:rFonts w:ascii="Georgia" w:eastAsia="Times New Roman" w:hAnsi="Georgia" w:cs="Times New Roman"/>
            <w:color w:val="910000"/>
            <w:sz w:val="30"/>
            <w:szCs w:val="30"/>
            <w:u w:val="single"/>
            <w:bdr w:val="none" w:sz="0" w:space="0" w:color="auto" w:frame="1"/>
            <w:lang w:eastAsia="ru-RU"/>
          </w:rPr>
          <w:t>Курковичи</w:t>
        </w:r>
      </w:hyperlink>
      <w:r w:rsidRPr="0040326E">
        <w:rPr>
          <w:rFonts w:ascii="Georgia" w:eastAsia="Times New Roman" w:hAnsi="Georgia" w:cs="Times New Roman"/>
          <w:color w:val="000000"/>
          <w:sz w:val="30"/>
          <w:szCs w:val="30"/>
          <w:lang w:eastAsia="ru-RU"/>
        </w:rPr>
        <w:t> Стародубского муниципального округа Брянской области, сообщил губернатор Александр Богомаз. По его словам, четыре человека получили ранения.</w:t>
      </w:r>
    </w:p>
    <w:p w14:paraId="3AB24087" w14:textId="77777777" w:rsidR="0040326E" w:rsidRPr="0040326E" w:rsidRDefault="0040326E" w:rsidP="0040326E">
      <w:pPr>
        <w:shd w:val="clear" w:color="auto" w:fill="FFFFFF"/>
        <w:spacing w:after="450" w:line="405" w:lineRule="atLeast"/>
        <w:rPr>
          <w:rFonts w:ascii="Georgia" w:eastAsia="Times New Roman" w:hAnsi="Georgia" w:cs="Times New Roman"/>
          <w:color w:val="000000"/>
          <w:sz w:val="30"/>
          <w:szCs w:val="30"/>
          <w:lang w:eastAsia="ru-RU"/>
        </w:rPr>
      </w:pPr>
      <w:r w:rsidRPr="0040326E">
        <w:rPr>
          <w:rFonts w:ascii="Georgia" w:eastAsia="Times New Roman" w:hAnsi="Georgia" w:cs="Times New Roman"/>
          <w:color w:val="000000"/>
          <w:sz w:val="30"/>
          <w:szCs w:val="30"/>
          <w:lang w:eastAsia="ru-RU"/>
        </w:rPr>
        <w:t>«В результате террористической атаки пострадали четверо мирных граждан, среди которых ребенок 14 лет. В настоящее время они доставлены в медицинское учреждение», — написал он в своем Telegram-канале.</w:t>
      </w:r>
    </w:p>
    <w:p w14:paraId="63624F1C" w14:textId="77777777" w:rsidR="0040326E" w:rsidRPr="0040326E" w:rsidRDefault="0040326E" w:rsidP="0040326E">
      <w:pPr>
        <w:shd w:val="clear" w:color="auto" w:fill="FFFFFF"/>
        <w:spacing w:line="405" w:lineRule="atLeast"/>
        <w:rPr>
          <w:rFonts w:ascii="Georgia" w:eastAsia="Times New Roman" w:hAnsi="Georgia" w:cs="Times New Roman"/>
          <w:color w:val="000000"/>
          <w:sz w:val="30"/>
          <w:szCs w:val="30"/>
          <w:lang w:eastAsia="ru-RU"/>
        </w:rPr>
      </w:pPr>
      <w:r w:rsidRPr="0040326E">
        <w:rPr>
          <w:rFonts w:ascii="Georgia" w:eastAsia="Times New Roman" w:hAnsi="Georgia" w:cs="Times New Roman"/>
          <w:color w:val="000000"/>
          <w:sz w:val="30"/>
          <w:szCs w:val="30"/>
          <w:lang w:eastAsia="ru-RU"/>
        </w:rPr>
        <w:t>По данным Telegram-канала Mash, автобус </w:t>
      </w:r>
      <w:hyperlink r:id="rId8" w:tgtFrame="_blank" w:history="1">
        <w:r w:rsidRPr="0040326E">
          <w:rPr>
            <w:rFonts w:ascii="Georgia" w:eastAsia="Times New Roman" w:hAnsi="Georgia" w:cs="Times New Roman"/>
            <w:color w:val="910000"/>
            <w:sz w:val="30"/>
            <w:szCs w:val="30"/>
            <w:u w:val="single"/>
            <w:bdr w:val="none" w:sz="0" w:space="0" w:color="auto" w:frame="1"/>
            <w:lang w:eastAsia="ru-RU"/>
          </w:rPr>
          <w:t>направлялся</w:t>
        </w:r>
      </w:hyperlink>
      <w:r w:rsidRPr="0040326E">
        <w:rPr>
          <w:rFonts w:ascii="Georgia" w:eastAsia="Times New Roman" w:hAnsi="Georgia" w:cs="Times New Roman"/>
          <w:color w:val="000000"/>
          <w:sz w:val="30"/>
          <w:szCs w:val="30"/>
          <w:lang w:eastAsia="ru-RU"/>
        </w:rPr>
        <w:t> из Стародуба в Курковичи. По данным канала, среди пострадавших оказались водитель, заместитель директора школ и пассажир.</w:t>
      </w:r>
    </w:p>
    <w:p w14:paraId="5E19B1E7" w14:textId="77777777" w:rsidR="0040326E" w:rsidRPr="0040326E" w:rsidRDefault="0040326E" w:rsidP="0040326E">
      <w:pPr>
        <w:shd w:val="clear" w:color="auto" w:fill="FFFFFF"/>
        <w:spacing w:after="105" w:line="420" w:lineRule="atLeast"/>
        <w:rPr>
          <w:rFonts w:ascii="Arial" w:eastAsia="Times New Roman" w:hAnsi="Arial" w:cs="Arial"/>
          <w:color w:val="000000"/>
          <w:sz w:val="27"/>
          <w:szCs w:val="27"/>
          <w:lang w:eastAsia="ru-RU"/>
        </w:rPr>
      </w:pPr>
      <w:r w:rsidRPr="0040326E">
        <w:rPr>
          <w:rFonts w:ascii="Arial" w:eastAsia="Times New Roman" w:hAnsi="Arial" w:cs="Arial"/>
          <w:color w:val="000000"/>
          <w:sz w:val="27"/>
          <w:szCs w:val="27"/>
          <w:lang w:eastAsia="ru-RU"/>
        </w:rPr>
        <w:t>Поражения людей, находящихся в сфере действия взрывной волны, вызываются внезапным повышением атмосферного давления (избыточным давлением) ударной волны, ударом сжатого воздуха (на фронте ударной волны) по той части тела, которая обращена к взрыву; отрицательным давлением в зоне разрежения; осколками оболочки снаряда, бомбы и вторичными снарядами, образующимися при разрушении построек и других предметов (стекла, камни, деревья и др.) в районе взрыва; высокой температурой раскаленных газов; ядовитыми свойствами взрывных газов.</w:t>
      </w:r>
    </w:p>
    <w:p w14:paraId="1ACAD7DE" w14:textId="77777777" w:rsidR="0040326E" w:rsidRPr="0040326E" w:rsidRDefault="0040326E" w:rsidP="0040326E">
      <w:pPr>
        <w:shd w:val="clear" w:color="auto" w:fill="FFFFFF"/>
        <w:spacing w:before="180" w:after="105" w:line="420" w:lineRule="atLeast"/>
        <w:rPr>
          <w:rFonts w:ascii="Arial" w:eastAsia="Times New Roman" w:hAnsi="Arial" w:cs="Arial"/>
          <w:color w:val="000000"/>
          <w:sz w:val="27"/>
          <w:szCs w:val="27"/>
          <w:lang w:eastAsia="ru-RU"/>
        </w:rPr>
      </w:pPr>
      <w:r w:rsidRPr="0040326E">
        <w:rPr>
          <w:rFonts w:ascii="Arial" w:eastAsia="Times New Roman" w:hAnsi="Arial" w:cs="Arial"/>
          <w:color w:val="000000"/>
          <w:sz w:val="27"/>
          <w:szCs w:val="27"/>
          <w:lang w:eastAsia="ru-RU"/>
        </w:rPr>
        <w:t>Тяжесть поражений, вызываемых ударной волной, зависит от величины избыточного давления, длительности воздействия на организм, от положения тела в момент взрыва, от мощности взрыва и, конечно, расстояния от места взрыва. Избыточное давление, равное 0,7-1 кг на 1 см2 поверхности тела, вызывает смертельные поражения. При избыточном давлении ниже 0,7 кг/см2 возникают различные и многообразные нарушения функций различных систем и органов. Разрыв барабанных перепонок, кровоизлияние в легких, голове и других частях организма, нарушения функции коры головного мозга и т.д. Есть даже термин "контузия".</w:t>
      </w:r>
    </w:p>
    <w:p w14:paraId="72C8172B" w14:textId="77777777" w:rsidR="0040326E" w:rsidRPr="0040326E" w:rsidRDefault="0040326E" w:rsidP="0040326E">
      <w:pPr>
        <w:shd w:val="clear" w:color="auto" w:fill="FFFFFF"/>
        <w:spacing w:before="180" w:line="420" w:lineRule="atLeast"/>
        <w:rPr>
          <w:rFonts w:ascii="Arial" w:eastAsia="Times New Roman" w:hAnsi="Arial" w:cs="Arial"/>
          <w:color w:val="000000"/>
          <w:sz w:val="27"/>
          <w:szCs w:val="27"/>
          <w:lang w:eastAsia="ru-RU"/>
        </w:rPr>
      </w:pPr>
      <w:r w:rsidRPr="0040326E">
        <w:rPr>
          <w:rFonts w:ascii="Arial" w:eastAsia="Times New Roman" w:hAnsi="Arial" w:cs="Arial"/>
          <w:color w:val="000000"/>
          <w:sz w:val="27"/>
          <w:szCs w:val="27"/>
          <w:lang w:eastAsia="ru-RU"/>
        </w:rPr>
        <w:lastRenderedPageBreak/>
        <w:t>При обороне Севастополя, когда закончились снаряды, моряки производили холостые выстрелы из корабельных орудий, по наступающей пехоте немцев. Поражающее действие взрывной волны распространялось до 70 метров.</w:t>
      </w:r>
    </w:p>
    <w:p w14:paraId="012DBD51" w14:textId="77777777" w:rsidR="0040326E" w:rsidRPr="0040326E" w:rsidRDefault="0040326E" w:rsidP="0040326E">
      <w:pPr>
        <w:shd w:val="clear" w:color="auto" w:fill="F5F5F5"/>
        <w:spacing w:after="0" w:line="300" w:lineRule="atLeast"/>
        <w:rPr>
          <w:rFonts w:ascii="Arial" w:eastAsia="Times New Roman" w:hAnsi="Arial" w:cs="Arial"/>
          <w:color w:val="000000"/>
          <w:sz w:val="21"/>
          <w:szCs w:val="21"/>
          <w:lang w:eastAsia="ru-RU"/>
        </w:rPr>
      </w:pPr>
      <w:hyperlink r:id="rId9" w:history="1">
        <w:r w:rsidRPr="0040326E">
          <w:rPr>
            <w:rFonts w:ascii="Arial" w:eastAsia="Times New Roman" w:hAnsi="Arial" w:cs="Arial"/>
            <w:color w:val="000000"/>
            <w:sz w:val="21"/>
            <w:szCs w:val="21"/>
            <w:u w:val="single"/>
            <w:lang w:eastAsia="ru-RU"/>
          </w:rPr>
          <w:t>Нууу Ээээ</w:t>
        </w:r>
      </w:hyperlink>
    </w:p>
    <w:p w14:paraId="52C48718" w14:textId="77777777" w:rsidR="0040326E" w:rsidRPr="0040326E" w:rsidRDefault="0040326E" w:rsidP="0040326E">
      <w:pPr>
        <w:shd w:val="clear" w:color="auto" w:fill="F5F5F5"/>
        <w:spacing w:after="0" w:line="300" w:lineRule="atLeast"/>
        <w:rPr>
          <w:rFonts w:ascii="Arial" w:eastAsia="Times New Roman" w:hAnsi="Arial" w:cs="Arial"/>
          <w:color w:val="000000"/>
          <w:sz w:val="21"/>
          <w:szCs w:val="21"/>
          <w:lang w:eastAsia="ru-RU"/>
        </w:rPr>
      </w:pPr>
      <w:hyperlink r:id="rId10" w:anchor="4b93e199-2db8-4228-ae60-e040772ed6be" w:history="1">
        <w:r w:rsidRPr="0040326E">
          <w:rPr>
            <w:rFonts w:ascii="Arial" w:eastAsia="Times New Roman" w:hAnsi="Arial" w:cs="Arial"/>
            <w:color w:val="0000FF"/>
            <w:sz w:val="21"/>
            <w:szCs w:val="21"/>
            <w:u w:val="single"/>
            <w:lang w:eastAsia="ru-RU"/>
          </w:rPr>
          <w:t>10 мая 2020</w:t>
        </w:r>
      </w:hyperlink>
    </w:p>
    <w:p w14:paraId="587F862D" w14:textId="77777777" w:rsidR="0040326E" w:rsidRPr="0040326E" w:rsidRDefault="0040326E" w:rsidP="0040326E">
      <w:pPr>
        <w:shd w:val="clear" w:color="auto" w:fill="F5F5F5"/>
        <w:spacing w:line="300" w:lineRule="atLeast"/>
        <w:rPr>
          <w:rFonts w:ascii="Arial" w:eastAsia="Times New Roman" w:hAnsi="Arial" w:cs="Arial"/>
          <w:color w:val="000000"/>
          <w:sz w:val="21"/>
          <w:szCs w:val="21"/>
          <w:lang w:eastAsia="ru-RU"/>
        </w:rPr>
      </w:pPr>
      <w:r w:rsidRPr="0040326E">
        <w:rPr>
          <w:rFonts w:ascii="Arial" w:eastAsia="Times New Roman" w:hAnsi="Arial" w:cs="Arial"/>
          <w:color w:val="000000"/>
          <w:sz w:val="21"/>
          <w:szCs w:val="21"/>
          <w:lang w:eastAsia="ru-RU"/>
        </w:rPr>
        <w:t>Безопасное расстояние рассчитывается по формуле 15 кубических корней от ку, где ку масса заряда, то есть для для... Читать дальше</w:t>
      </w:r>
    </w:p>
    <w:p w14:paraId="2F4B4537" w14:textId="77777777" w:rsidR="0040326E" w:rsidRPr="0040326E" w:rsidRDefault="0040326E" w:rsidP="0040326E">
      <w:pPr>
        <w:shd w:val="clear" w:color="auto" w:fill="FFFFFF"/>
        <w:spacing w:line="240" w:lineRule="auto"/>
        <w:rPr>
          <w:rFonts w:ascii="Arial" w:eastAsia="Times New Roman" w:hAnsi="Arial" w:cs="Arial"/>
          <w:color w:val="000000"/>
          <w:sz w:val="27"/>
          <w:szCs w:val="27"/>
          <w:lang w:eastAsia="ru-RU"/>
        </w:rPr>
      </w:pPr>
      <w:r w:rsidRPr="0040326E">
        <w:rPr>
          <w:rFonts w:ascii="Arial" w:eastAsia="Times New Roman" w:hAnsi="Arial" w:cs="Arial"/>
          <w:color w:val="000000"/>
          <w:sz w:val="27"/>
          <w:szCs w:val="27"/>
          <w:lang w:eastAsia="ru-RU"/>
        </w:rPr>
        <w:t>3 ответа</w:t>
      </w:r>
    </w:p>
    <w:p w14:paraId="75AB12CA" w14:textId="77777777" w:rsidR="0040326E" w:rsidRPr="0040326E" w:rsidRDefault="0040326E" w:rsidP="0040326E">
      <w:pPr>
        <w:shd w:val="clear" w:color="auto" w:fill="FFFFFF"/>
        <w:spacing w:after="0" w:line="300" w:lineRule="atLeast"/>
        <w:rPr>
          <w:rFonts w:ascii="Arial" w:eastAsia="Times New Roman" w:hAnsi="Arial" w:cs="Arial"/>
          <w:color w:val="000000"/>
          <w:sz w:val="24"/>
          <w:szCs w:val="24"/>
          <w:lang w:eastAsia="ru-RU"/>
        </w:rPr>
      </w:pPr>
      <w:hyperlink r:id="rId11" w:history="1">
        <w:r w:rsidRPr="0040326E">
          <w:rPr>
            <w:rFonts w:ascii="Arial" w:eastAsia="Times New Roman" w:hAnsi="Arial" w:cs="Arial"/>
            <w:color w:val="000000"/>
            <w:sz w:val="24"/>
            <w:szCs w:val="24"/>
            <w:u w:val="single"/>
            <w:lang w:eastAsia="ru-RU"/>
          </w:rPr>
          <w:t>Богдан Бандера</w:t>
        </w:r>
      </w:hyperlink>
    </w:p>
    <w:p w14:paraId="3EFCB7FC" w14:textId="77777777" w:rsidR="0040326E" w:rsidRPr="0040326E" w:rsidRDefault="0040326E" w:rsidP="0040326E">
      <w:pPr>
        <w:shd w:val="clear" w:color="auto" w:fill="FFFFFF"/>
        <w:spacing w:after="0" w:line="300" w:lineRule="atLeast"/>
        <w:rPr>
          <w:rFonts w:ascii="Arial" w:eastAsia="Times New Roman" w:hAnsi="Arial" w:cs="Arial"/>
          <w:color w:val="000000"/>
          <w:sz w:val="21"/>
          <w:szCs w:val="21"/>
          <w:lang w:eastAsia="ru-RU"/>
        </w:rPr>
      </w:pPr>
      <w:r w:rsidRPr="0040326E">
        <w:rPr>
          <w:rFonts w:ascii="Arial" w:eastAsia="Times New Roman" w:hAnsi="Arial" w:cs="Arial"/>
          <w:color w:val="000000"/>
          <w:sz w:val="21"/>
          <w:szCs w:val="21"/>
          <w:lang w:eastAsia="ru-RU"/>
        </w:rPr>
        <w:t xml:space="preserve">Студент юрист, гражданский активист Украина  ·  </w:t>
      </w:r>
      <w:hyperlink r:id="rId12" w:anchor="31788" w:history="1">
        <w:r w:rsidRPr="0040326E">
          <w:rPr>
            <w:rFonts w:ascii="Arial" w:eastAsia="Times New Roman" w:hAnsi="Arial" w:cs="Arial"/>
            <w:color w:val="0000FF"/>
            <w:sz w:val="21"/>
            <w:szCs w:val="21"/>
            <w:u w:val="single"/>
            <w:lang w:eastAsia="ru-RU"/>
          </w:rPr>
          <w:t>25 сент 2015</w:t>
        </w:r>
      </w:hyperlink>
    </w:p>
    <w:p w14:paraId="002B07E8" w14:textId="77777777" w:rsidR="0040326E" w:rsidRPr="0040326E" w:rsidRDefault="0040326E" w:rsidP="0040326E">
      <w:pPr>
        <w:shd w:val="clear" w:color="auto" w:fill="FFFFFF"/>
        <w:spacing w:line="420" w:lineRule="atLeast"/>
        <w:rPr>
          <w:rFonts w:ascii="Arial" w:eastAsia="Times New Roman" w:hAnsi="Arial" w:cs="Arial"/>
          <w:color w:val="000000"/>
          <w:sz w:val="27"/>
          <w:szCs w:val="27"/>
          <w:lang w:eastAsia="ru-RU"/>
        </w:rPr>
      </w:pPr>
      <w:r w:rsidRPr="0040326E">
        <w:rPr>
          <w:rFonts w:ascii="Arial" w:eastAsia="Times New Roman" w:hAnsi="Arial" w:cs="Arial"/>
          <w:color w:val="000000"/>
          <w:sz w:val="27"/>
          <w:szCs w:val="27"/>
          <w:lang w:eastAsia="ru-RU"/>
        </w:rPr>
        <w:t>Шрапнель. Людей может убить как ударная волна (в зависимости от снаряда радиус поражения может быть как несколько метров так и десятки метров) так и осколки от снаряда которые разлетаются на сотни метров. Так само и гранаты они убивают в первою очередь осколками. Поэтому во время обстрела надо падать на землю, осколки отлетают под уклоном в верх и если прижаться к земле... Читать далее</w:t>
      </w:r>
    </w:p>
    <w:p w14:paraId="0DDAFC17" w14:textId="77777777" w:rsidR="0040326E" w:rsidRPr="0040326E" w:rsidRDefault="0040326E" w:rsidP="0040326E">
      <w:pPr>
        <w:shd w:val="clear" w:color="auto" w:fill="FFFFFF"/>
        <w:spacing w:after="0" w:line="300" w:lineRule="atLeast"/>
        <w:rPr>
          <w:rFonts w:ascii="Arial" w:eastAsia="Times New Roman" w:hAnsi="Arial" w:cs="Arial"/>
          <w:color w:val="000000"/>
          <w:sz w:val="24"/>
          <w:szCs w:val="24"/>
          <w:lang w:eastAsia="ru-RU"/>
        </w:rPr>
      </w:pPr>
      <w:hyperlink r:id="rId13" w:history="1">
        <w:r w:rsidRPr="0040326E">
          <w:rPr>
            <w:rFonts w:ascii="Arial" w:eastAsia="Times New Roman" w:hAnsi="Arial" w:cs="Arial"/>
            <w:color w:val="000000"/>
            <w:sz w:val="24"/>
            <w:szCs w:val="24"/>
            <w:u w:val="single"/>
            <w:lang w:eastAsia="ru-RU"/>
          </w:rPr>
          <w:t>Андрей Лучков</w:t>
        </w:r>
      </w:hyperlink>
    </w:p>
    <w:p w14:paraId="2505C9A9" w14:textId="77777777" w:rsidR="0040326E" w:rsidRPr="0040326E" w:rsidRDefault="0040326E" w:rsidP="0040326E">
      <w:pPr>
        <w:shd w:val="clear" w:color="auto" w:fill="FFFFFF"/>
        <w:spacing w:after="0" w:line="300" w:lineRule="atLeast"/>
        <w:rPr>
          <w:rFonts w:ascii="Arial" w:eastAsia="Times New Roman" w:hAnsi="Arial" w:cs="Arial"/>
          <w:color w:val="000000"/>
          <w:sz w:val="21"/>
          <w:szCs w:val="21"/>
          <w:lang w:eastAsia="ru-RU"/>
        </w:rPr>
      </w:pPr>
      <w:hyperlink r:id="rId14" w:anchor="17989090-7eb8-4c16-a9f4-60aaabc4ad92" w:history="1">
        <w:r w:rsidRPr="0040326E">
          <w:rPr>
            <w:rFonts w:ascii="Arial" w:eastAsia="Times New Roman" w:hAnsi="Arial" w:cs="Arial"/>
            <w:color w:val="0000FF"/>
            <w:sz w:val="21"/>
            <w:szCs w:val="21"/>
            <w:u w:val="single"/>
            <w:lang w:eastAsia="ru-RU"/>
          </w:rPr>
          <w:t>13 сент 2020</w:t>
        </w:r>
      </w:hyperlink>
    </w:p>
    <w:p w14:paraId="6A162F4A" w14:textId="77777777" w:rsidR="0040326E" w:rsidRPr="0040326E" w:rsidRDefault="0040326E" w:rsidP="0040326E">
      <w:pPr>
        <w:shd w:val="clear" w:color="auto" w:fill="FFFFFF"/>
        <w:spacing w:line="420" w:lineRule="atLeast"/>
        <w:rPr>
          <w:rFonts w:ascii="Arial" w:eastAsia="Times New Roman" w:hAnsi="Arial" w:cs="Arial"/>
          <w:color w:val="000000"/>
          <w:sz w:val="27"/>
          <w:szCs w:val="27"/>
          <w:lang w:eastAsia="ru-RU"/>
        </w:rPr>
      </w:pPr>
      <w:r w:rsidRPr="0040326E">
        <w:rPr>
          <w:rFonts w:ascii="Arial" w:eastAsia="Times New Roman" w:hAnsi="Arial" w:cs="Arial"/>
          <w:color w:val="000000"/>
          <w:sz w:val="27"/>
          <w:szCs w:val="27"/>
          <w:lang w:eastAsia="ru-RU"/>
        </w:rPr>
        <w:t>В армии я рулил на КАМАЗе, старший водитель автороты. Как-то раз совсем рядом с моим КАМАЗом выстрелил танк. Я увидел (как в замедленном кино), что стекло с пассажирской стороны (на КАМАЗе два стекла) медленно выгибается, лопается на сотни осколков, но не все они разлетаются. Триплекс держит их. Потом снизу стекло выходит из уплотнительной резинки, немного подлетает... Читать далее</w:t>
      </w:r>
    </w:p>
    <w:p w14:paraId="3B9A3627"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Последствия </w:t>
      </w:r>
      <w:hyperlink r:id="rId15" w:tooltip="Ядерный взрыв" w:history="1">
        <w:r>
          <w:rPr>
            <w:rStyle w:val="a3"/>
            <w:rFonts w:ascii="Arial" w:hAnsi="Arial" w:cs="Arial"/>
            <w:color w:val="3366CC"/>
            <w:sz w:val="21"/>
            <w:szCs w:val="21"/>
            <w:u w:val="none"/>
          </w:rPr>
          <w:t>ядерного взрыва</w:t>
        </w:r>
      </w:hyperlink>
      <w:r>
        <w:rPr>
          <w:rFonts w:ascii="Arial" w:hAnsi="Arial" w:cs="Arial"/>
          <w:color w:val="202122"/>
          <w:sz w:val="21"/>
          <w:szCs w:val="21"/>
        </w:rPr>
        <w:t> в непосредственной близости от него, как правило, гораздо более разрушительны и многогранны, чем те, которые вызываются </w:t>
      </w:r>
      <w:hyperlink r:id="rId16" w:tooltip="Обычное взрывчатое вещество" w:history="1">
        <w:r>
          <w:rPr>
            <w:rStyle w:val="a3"/>
            <w:rFonts w:ascii="Arial" w:hAnsi="Arial" w:cs="Arial"/>
            <w:color w:val="3366CC"/>
            <w:sz w:val="21"/>
            <w:szCs w:val="21"/>
            <w:u w:val="none"/>
          </w:rPr>
          <w:t>обычными взрывчатыми веществами</w:t>
        </w:r>
      </w:hyperlink>
      <w:r>
        <w:rPr>
          <w:rFonts w:ascii="Arial" w:hAnsi="Arial" w:cs="Arial"/>
          <w:color w:val="202122"/>
          <w:sz w:val="21"/>
          <w:szCs w:val="21"/>
        </w:rPr>
        <w:t>. Во время Второй мировой войны Джон Локиас вместе с Альбертом Эйнштейном написали письмо президенту США Теодору Розвельту о возможности создания немцами бомбы с использованием атомной энергии. В большинстве случаев энергию, выделяемую </w:t>
      </w:r>
      <w:hyperlink r:id="rId17" w:tooltip="Ядерное оружие" w:history="1">
        <w:r>
          <w:rPr>
            <w:rStyle w:val="a3"/>
            <w:rFonts w:ascii="Arial" w:hAnsi="Arial" w:cs="Arial"/>
            <w:color w:val="3366CC"/>
            <w:sz w:val="21"/>
            <w:szCs w:val="21"/>
            <w:u w:val="none"/>
          </w:rPr>
          <w:t>ядерным оружием</w:t>
        </w:r>
      </w:hyperlink>
      <w:r>
        <w:rPr>
          <w:rFonts w:ascii="Arial" w:hAnsi="Arial" w:cs="Arial"/>
          <w:color w:val="202122"/>
          <w:sz w:val="21"/>
          <w:szCs w:val="21"/>
        </w:rPr>
        <w:t>, взорванным в </w:t>
      </w:r>
      <w:hyperlink r:id="rId18" w:tooltip="Тропосфера" w:history="1">
        <w:r>
          <w:rPr>
            <w:rStyle w:val="a3"/>
            <w:rFonts w:ascii="Arial" w:hAnsi="Arial" w:cs="Arial"/>
            <w:color w:val="3366CC"/>
            <w:sz w:val="21"/>
            <w:szCs w:val="21"/>
            <w:u w:val="none"/>
          </w:rPr>
          <w:t>нижних слоях атмосферы</w:t>
        </w:r>
      </w:hyperlink>
      <w:r>
        <w:rPr>
          <w:rFonts w:ascii="Arial" w:hAnsi="Arial" w:cs="Arial"/>
          <w:color w:val="202122"/>
          <w:sz w:val="21"/>
          <w:szCs w:val="21"/>
        </w:rPr>
        <w:t>, можно приблизительно разделить на четыре основные категории:</w:t>
      </w:r>
      <w:hyperlink r:id="rId19" w:anchor="cite_note-remmNucExpl-1" w:history="1">
        <w:r>
          <w:rPr>
            <w:rStyle w:val="a3"/>
            <w:rFonts w:ascii="Arial" w:hAnsi="Arial" w:cs="Arial"/>
            <w:color w:val="3366CC"/>
            <w:sz w:val="17"/>
            <w:szCs w:val="17"/>
            <w:u w:val="none"/>
            <w:vertAlign w:val="superscript"/>
          </w:rPr>
          <w:t>[1]</w:t>
        </w:r>
      </w:hyperlink>
    </w:p>
    <w:p w14:paraId="261C4871" w14:textId="77777777" w:rsidR="0040326E" w:rsidRDefault="0040326E" w:rsidP="0040326E">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взрыв и ударная волна: 50% от общей энергии</w:t>
      </w:r>
      <w:hyperlink r:id="rId20" w:anchor="cite_note-2" w:history="1">
        <w:r>
          <w:rPr>
            <w:rStyle w:val="a3"/>
            <w:rFonts w:ascii="Arial" w:hAnsi="Arial" w:cs="Arial"/>
            <w:color w:val="3366CC"/>
            <w:sz w:val="17"/>
            <w:szCs w:val="17"/>
            <w:u w:val="none"/>
            <w:vertAlign w:val="superscript"/>
          </w:rPr>
          <w:t>[2]</w:t>
        </w:r>
      </w:hyperlink>
    </w:p>
    <w:p w14:paraId="2613DB76" w14:textId="77777777" w:rsidR="0040326E" w:rsidRDefault="0040326E" w:rsidP="0040326E">
      <w:pPr>
        <w:numPr>
          <w:ilvl w:val="0"/>
          <w:numId w:val="1"/>
        </w:numPr>
        <w:shd w:val="clear" w:color="auto" w:fill="FFFFFF"/>
        <w:spacing w:before="100" w:beforeAutospacing="1" w:after="24" w:line="240" w:lineRule="auto"/>
        <w:ind w:left="384"/>
        <w:rPr>
          <w:rFonts w:ascii="Arial" w:hAnsi="Arial" w:cs="Arial"/>
          <w:color w:val="202122"/>
          <w:sz w:val="21"/>
          <w:szCs w:val="21"/>
        </w:rPr>
      </w:pPr>
      <w:hyperlink r:id="rId21" w:tooltip="Тепловое излучение" w:history="1">
        <w:r>
          <w:rPr>
            <w:rStyle w:val="a3"/>
            <w:rFonts w:ascii="Arial" w:hAnsi="Arial" w:cs="Arial"/>
            <w:color w:val="3366CC"/>
            <w:sz w:val="21"/>
            <w:szCs w:val="21"/>
            <w:u w:val="none"/>
          </w:rPr>
          <w:t>тепловое излучение</w:t>
        </w:r>
      </w:hyperlink>
      <w:r>
        <w:rPr>
          <w:rFonts w:ascii="Arial" w:hAnsi="Arial" w:cs="Arial"/>
          <w:color w:val="202122"/>
          <w:sz w:val="21"/>
          <w:szCs w:val="21"/>
        </w:rPr>
        <w:t>: 35% от общей энергии</w:t>
      </w:r>
    </w:p>
    <w:p w14:paraId="62D7117C" w14:textId="77777777" w:rsidR="0040326E" w:rsidRDefault="0040326E" w:rsidP="0040326E">
      <w:pPr>
        <w:numPr>
          <w:ilvl w:val="0"/>
          <w:numId w:val="1"/>
        </w:numPr>
        <w:shd w:val="clear" w:color="auto" w:fill="FFFFFF"/>
        <w:spacing w:before="100" w:beforeAutospacing="1" w:after="24" w:line="240" w:lineRule="auto"/>
        <w:ind w:left="384"/>
        <w:rPr>
          <w:rFonts w:ascii="Arial" w:hAnsi="Arial" w:cs="Arial"/>
          <w:color w:val="202122"/>
          <w:sz w:val="21"/>
          <w:szCs w:val="21"/>
        </w:rPr>
      </w:pPr>
      <w:hyperlink r:id="rId22" w:tooltip="Ионизирующее излучение" w:history="1">
        <w:r>
          <w:rPr>
            <w:rStyle w:val="a3"/>
            <w:rFonts w:ascii="Arial" w:hAnsi="Arial" w:cs="Arial"/>
            <w:color w:val="3366CC"/>
            <w:sz w:val="21"/>
            <w:szCs w:val="21"/>
            <w:u w:val="none"/>
          </w:rPr>
          <w:t>ионизирующее излучение</w:t>
        </w:r>
      </w:hyperlink>
      <w:r>
        <w:rPr>
          <w:rFonts w:ascii="Arial" w:hAnsi="Arial" w:cs="Arial"/>
          <w:color w:val="202122"/>
          <w:sz w:val="21"/>
          <w:szCs w:val="21"/>
        </w:rPr>
        <w:t>: 5% от общей энергии (больше в </w:t>
      </w:r>
      <w:hyperlink r:id="rId23" w:tooltip="Нейтронная бомба" w:history="1">
        <w:r>
          <w:rPr>
            <w:rStyle w:val="a3"/>
            <w:rFonts w:ascii="Arial" w:hAnsi="Arial" w:cs="Arial"/>
            <w:color w:val="3366CC"/>
            <w:sz w:val="21"/>
            <w:szCs w:val="21"/>
            <w:u w:val="none"/>
          </w:rPr>
          <w:t>нейтронной бомбе</w:t>
        </w:r>
      </w:hyperlink>
      <w:r>
        <w:rPr>
          <w:rFonts w:ascii="Arial" w:hAnsi="Arial" w:cs="Arial"/>
          <w:color w:val="202122"/>
          <w:sz w:val="21"/>
          <w:szCs w:val="21"/>
        </w:rPr>
        <w:t>)</w:t>
      </w:r>
    </w:p>
    <w:p w14:paraId="6FC6B728" w14:textId="77777777" w:rsidR="0040326E" w:rsidRDefault="0040326E" w:rsidP="0040326E">
      <w:pPr>
        <w:numPr>
          <w:ilvl w:val="0"/>
          <w:numId w:val="1"/>
        </w:numPr>
        <w:shd w:val="clear" w:color="auto" w:fill="FFFFFF"/>
        <w:spacing w:before="100" w:beforeAutospacing="1" w:after="24" w:line="240" w:lineRule="auto"/>
        <w:ind w:left="384"/>
        <w:rPr>
          <w:rFonts w:ascii="Arial" w:hAnsi="Arial" w:cs="Arial"/>
          <w:color w:val="202122"/>
          <w:sz w:val="21"/>
          <w:szCs w:val="21"/>
        </w:rPr>
      </w:pPr>
      <w:hyperlink r:id="rId24" w:tooltip="Радиоактивные осадки" w:history="1">
        <w:r>
          <w:rPr>
            <w:rStyle w:val="a3"/>
            <w:rFonts w:ascii="Arial" w:hAnsi="Arial" w:cs="Arial"/>
            <w:color w:val="3366CC"/>
            <w:sz w:val="21"/>
            <w:szCs w:val="21"/>
            <w:u w:val="none"/>
          </w:rPr>
          <w:t>остаточное излучение</w:t>
        </w:r>
      </w:hyperlink>
      <w:r>
        <w:rPr>
          <w:rFonts w:ascii="Arial" w:hAnsi="Arial" w:cs="Arial"/>
          <w:color w:val="202122"/>
          <w:sz w:val="21"/>
          <w:szCs w:val="21"/>
        </w:rPr>
        <w:t>: 5-10% от общей энергии по отношению к массе взрыва.</w:t>
      </w:r>
    </w:p>
    <w:p w14:paraId="356D7610"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 зависимости от конструкции оружия и места, в котором оно взрывается, энергия, распределяемая по любой из этих категорий, может быть значительно выше или ниже. Эффект физического взрыва создается за счет взаимодействия огромного количества энергии, охватывающей </w:t>
      </w:r>
      <w:hyperlink r:id="rId25" w:tooltip="Электромагнитный спектр" w:history="1">
        <w:r>
          <w:rPr>
            <w:rStyle w:val="a3"/>
            <w:rFonts w:ascii="Arial" w:hAnsi="Arial" w:cs="Arial"/>
            <w:color w:val="3366CC"/>
            <w:sz w:val="21"/>
            <w:szCs w:val="21"/>
            <w:u w:val="none"/>
          </w:rPr>
          <w:t>электромагнитный спектр</w:t>
        </w:r>
      </w:hyperlink>
      <w:r>
        <w:rPr>
          <w:rFonts w:ascii="Arial" w:hAnsi="Arial" w:cs="Arial"/>
          <w:color w:val="202122"/>
          <w:sz w:val="21"/>
          <w:szCs w:val="21"/>
        </w:rPr>
        <w:t xml:space="preserve">, с окружающей средой. Окружающая среда </w:t>
      </w:r>
      <w:r>
        <w:rPr>
          <w:rFonts w:ascii="Arial" w:hAnsi="Arial" w:cs="Arial"/>
          <w:color w:val="202122"/>
          <w:sz w:val="21"/>
          <w:szCs w:val="21"/>
        </w:rPr>
        <w:lastRenderedPageBreak/>
        <w:t>взрыва (например, подводная лодка, </w:t>
      </w:r>
      <w:hyperlink r:id="rId26" w:tooltip="Взрыв земли" w:history="1">
        <w:r>
          <w:rPr>
            <w:rStyle w:val="a3"/>
            <w:rFonts w:ascii="Arial" w:hAnsi="Arial" w:cs="Arial"/>
            <w:color w:val="3366CC"/>
            <w:sz w:val="21"/>
            <w:szCs w:val="21"/>
            <w:u w:val="none"/>
          </w:rPr>
          <w:t>взрыв на земле</w:t>
        </w:r>
      </w:hyperlink>
      <w:r>
        <w:rPr>
          <w:rFonts w:ascii="Arial" w:hAnsi="Arial" w:cs="Arial"/>
          <w:color w:val="202122"/>
          <w:sz w:val="21"/>
          <w:szCs w:val="21"/>
        </w:rPr>
        <w:t>, </w:t>
      </w:r>
      <w:hyperlink r:id="rId27" w:tooltip="Воздушный взрыв" w:history="1">
        <w:r>
          <w:rPr>
            <w:rStyle w:val="a3"/>
            <w:rFonts w:ascii="Arial" w:hAnsi="Arial" w:cs="Arial"/>
            <w:color w:val="3366CC"/>
            <w:sz w:val="21"/>
            <w:szCs w:val="21"/>
            <w:u w:val="none"/>
          </w:rPr>
          <w:t>воздушный взрыв</w:t>
        </w:r>
      </w:hyperlink>
      <w:r>
        <w:rPr>
          <w:rFonts w:ascii="Arial" w:hAnsi="Arial" w:cs="Arial"/>
          <w:color w:val="202122"/>
          <w:sz w:val="21"/>
          <w:szCs w:val="21"/>
        </w:rPr>
        <w:t> или внеатмосферная) определяет, сколько энергии распределяется при взрыве и сколько - при излучении. В общем, окружение бомбы более плотными средами, такими как вода, поглощает больше энергии и создает более мощные </w:t>
      </w:r>
      <w:hyperlink r:id="rId28" w:tooltip="Ударная волна" w:history="1">
        <w:r>
          <w:rPr>
            <w:rStyle w:val="a3"/>
            <w:rFonts w:ascii="Arial" w:hAnsi="Arial" w:cs="Arial"/>
            <w:color w:val="3366CC"/>
            <w:sz w:val="21"/>
            <w:szCs w:val="21"/>
            <w:u w:val="none"/>
          </w:rPr>
          <w:t>ударные волны</w:t>
        </w:r>
      </w:hyperlink>
      <w:r>
        <w:rPr>
          <w:rFonts w:ascii="Arial" w:hAnsi="Arial" w:cs="Arial"/>
          <w:color w:val="202122"/>
          <w:sz w:val="21"/>
          <w:szCs w:val="21"/>
        </w:rPr>
        <w:t>, в то же время ограничивая область ее воздействия. Когда ядерное оружие окружено только воздухом, смертельные взрывные и тепловые эффекты пропорционально возрастают намного быстрее, чем смертельные радиационные эффекты, по мере увеличения мощности взрыва. Этот пузырь движется быстрее скорости звука.</w:t>
      </w:r>
      <w:hyperlink r:id="rId29" w:anchor="cite_note-remm.nlm.gov-3" w:history="1">
        <w:r>
          <w:rPr>
            <w:rStyle w:val="a3"/>
            <w:rFonts w:ascii="Arial" w:hAnsi="Arial" w:cs="Arial"/>
            <w:color w:val="3366CC"/>
            <w:sz w:val="17"/>
            <w:szCs w:val="17"/>
            <w:u w:val="none"/>
            <w:vertAlign w:val="superscript"/>
          </w:rPr>
          <w:t>[3]</w:t>
        </w:r>
      </w:hyperlink>
      <w:r>
        <w:rPr>
          <w:rFonts w:ascii="Arial" w:hAnsi="Arial" w:cs="Arial"/>
          <w:color w:val="202122"/>
          <w:sz w:val="21"/>
          <w:szCs w:val="21"/>
        </w:rPr>
        <w:t> Механизмы физического поражения ядерного оружия (взрыв и тепловое излучение) идентичны механизмам поражения обычных взрывчатых веществ, но энергия, вырабатываемая ядерным взрывом, обычно в миллионы раз мощнее на единицу массы, а температура может на короткое время достигать десятков миллионов градусов.</w:t>
      </w:r>
    </w:p>
    <w:p w14:paraId="43571975"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Энергия ядерного взрыва первоначально выделяется в виде нескольких форм проникающего излучения. Когда есть окружающий материал, такой как воздух, камень или вода, это излучение взаимодействует с материалом и быстро нагревает его до равновесной температуры (т. Е. Так, что вещество имеет ту же температуру, что и топливо, приводящее в действие взрыв). Это вызывает </w:t>
      </w:r>
      <w:hyperlink r:id="rId30" w:tooltip="Испарение" w:history="1">
        <w:r>
          <w:rPr>
            <w:rStyle w:val="a3"/>
            <w:rFonts w:ascii="Arial" w:hAnsi="Arial" w:cs="Arial"/>
            <w:color w:val="3366CC"/>
            <w:sz w:val="21"/>
            <w:szCs w:val="21"/>
            <w:u w:val="none"/>
          </w:rPr>
          <w:t>испарение</w:t>
        </w:r>
      </w:hyperlink>
      <w:r>
        <w:rPr>
          <w:rFonts w:ascii="Arial" w:hAnsi="Arial" w:cs="Arial"/>
          <w:color w:val="202122"/>
          <w:sz w:val="21"/>
          <w:szCs w:val="21"/>
        </w:rPr>
        <w:t> окружающего материала, что приводит к его быстрому расширению. </w:t>
      </w:r>
      <w:hyperlink r:id="rId31" w:tooltip="Кинетическая энергия" w:history="1">
        <w:r>
          <w:rPr>
            <w:rStyle w:val="a3"/>
            <w:rFonts w:ascii="Arial" w:hAnsi="Arial" w:cs="Arial"/>
            <w:color w:val="3366CC"/>
            <w:sz w:val="21"/>
            <w:szCs w:val="21"/>
            <w:u w:val="none"/>
          </w:rPr>
          <w:t>Кинетическая энергия</w:t>
        </w:r>
      </w:hyperlink>
      <w:r>
        <w:rPr>
          <w:rFonts w:ascii="Arial" w:hAnsi="Arial" w:cs="Arial"/>
          <w:color w:val="202122"/>
          <w:sz w:val="21"/>
          <w:szCs w:val="21"/>
        </w:rPr>
        <w:t>, создаваемая этим расширением, способствует образованию </w:t>
      </w:r>
      <w:hyperlink r:id="rId32" w:tooltip="Ударная волна" w:history="1">
        <w:r>
          <w:rPr>
            <w:rStyle w:val="a3"/>
            <w:rFonts w:ascii="Arial" w:hAnsi="Arial" w:cs="Arial"/>
            <w:color w:val="3366CC"/>
            <w:sz w:val="21"/>
            <w:szCs w:val="21"/>
            <w:u w:val="none"/>
          </w:rPr>
          <w:t>ударной волны</w:t>
        </w:r>
      </w:hyperlink>
      <w:r>
        <w:rPr>
          <w:rFonts w:ascii="Arial" w:hAnsi="Arial" w:cs="Arial"/>
          <w:color w:val="202122"/>
          <w:sz w:val="21"/>
          <w:szCs w:val="21"/>
        </w:rPr>
        <w:t>, которая расширяется сферически из центра. Интенсивное тепловое излучение в </w:t>
      </w:r>
      <w:hyperlink r:id="rId33" w:tooltip="Гипоцентр" w:history="1">
        <w:r>
          <w:rPr>
            <w:rStyle w:val="a3"/>
            <w:rFonts w:ascii="Arial" w:hAnsi="Arial" w:cs="Arial"/>
            <w:color w:val="3366CC"/>
            <w:sz w:val="21"/>
            <w:szCs w:val="21"/>
            <w:u w:val="none"/>
          </w:rPr>
          <w:t>гипоцентре</w:t>
        </w:r>
      </w:hyperlink>
      <w:r>
        <w:rPr>
          <w:rFonts w:ascii="Arial" w:hAnsi="Arial" w:cs="Arial"/>
          <w:color w:val="202122"/>
          <w:sz w:val="21"/>
          <w:szCs w:val="21"/>
        </w:rPr>
        <w:t> образует </w:t>
      </w:r>
      <w:hyperlink r:id="rId34" w:tooltip="Ядерный огненный шар" w:history="1">
        <w:r>
          <w:rPr>
            <w:rStyle w:val="a3"/>
            <w:rFonts w:ascii="Arial" w:hAnsi="Arial" w:cs="Arial"/>
            <w:color w:val="3366CC"/>
            <w:sz w:val="21"/>
            <w:szCs w:val="21"/>
            <w:u w:val="none"/>
          </w:rPr>
          <w:t>ядерный огненный шар</w:t>
        </w:r>
      </w:hyperlink>
      <w:r>
        <w:rPr>
          <w:rFonts w:ascii="Arial" w:hAnsi="Arial" w:cs="Arial"/>
          <w:color w:val="202122"/>
          <w:sz w:val="21"/>
          <w:szCs w:val="21"/>
        </w:rPr>
        <w:t>, который, если взрыв происходит достаточно низко по высоте, часто ассоциируется с </w:t>
      </w:r>
      <w:hyperlink r:id="rId35" w:tooltip="Грибовидное облако" w:history="1">
        <w:r>
          <w:rPr>
            <w:rStyle w:val="a3"/>
            <w:rFonts w:ascii="Arial" w:hAnsi="Arial" w:cs="Arial"/>
            <w:color w:val="3366CC"/>
            <w:sz w:val="21"/>
            <w:szCs w:val="21"/>
            <w:u w:val="none"/>
          </w:rPr>
          <w:t>грибовидным облаком</w:t>
        </w:r>
      </w:hyperlink>
      <w:r>
        <w:rPr>
          <w:rFonts w:ascii="Arial" w:hAnsi="Arial" w:cs="Arial"/>
          <w:color w:val="202122"/>
          <w:sz w:val="21"/>
          <w:szCs w:val="21"/>
        </w:rPr>
        <w:t>. При взрыве на большой высоте, где плотность атмосферы низкая, выделяется больше энергии в виде ионизирующего </w:t>
      </w:r>
      <w:hyperlink r:id="rId36" w:tooltip="Гамма-излучение" w:history="1">
        <w:r>
          <w:rPr>
            <w:rStyle w:val="a3"/>
            <w:rFonts w:ascii="Arial" w:hAnsi="Arial" w:cs="Arial"/>
            <w:color w:val="3366CC"/>
            <w:sz w:val="21"/>
            <w:szCs w:val="21"/>
            <w:u w:val="none"/>
          </w:rPr>
          <w:t>гамма-излучения</w:t>
        </w:r>
      </w:hyperlink>
      <w:r>
        <w:rPr>
          <w:rFonts w:ascii="Arial" w:hAnsi="Arial" w:cs="Arial"/>
          <w:color w:val="202122"/>
          <w:sz w:val="21"/>
          <w:szCs w:val="21"/>
        </w:rPr>
        <w:t> и </w:t>
      </w:r>
      <w:hyperlink r:id="rId37" w:tooltip="Рентгеновские лучи" w:history="1">
        <w:r>
          <w:rPr>
            <w:rStyle w:val="a3"/>
            <w:rFonts w:ascii="Arial" w:hAnsi="Arial" w:cs="Arial"/>
            <w:color w:val="3366CC"/>
            <w:sz w:val="21"/>
            <w:szCs w:val="21"/>
            <w:u w:val="none"/>
          </w:rPr>
          <w:t>рентгеновских лучей</w:t>
        </w:r>
      </w:hyperlink>
      <w:r>
        <w:rPr>
          <w:rFonts w:ascii="Arial" w:hAnsi="Arial" w:cs="Arial"/>
          <w:color w:val="202122"/>
          <w:sz w:val="21"/>
          <w:szCs w:val="21"/>
        </w:rPr>
        <w:t>, чем в виде ударной волны, вытесняющей атмосферу.</w:t>
      </w:r>
    </w:p>
    <w:p w14:paraId="7F786894"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Прямые последствия</w:t>
      </w:r>
      <w:r>
        <w:rPr>
          <w:rStyle w:val="mw-editsection-bracket"/>
          <w:rFonts w:ascii="Arial" w:hAnsi="Arial" w:cs="Arial"/>
          <w:b w:val="0"/>
          <w:bCs w:val="0"/>
          <w:color w:val="54595D"/>
          <w:sz w:val="24"/>
          <w:szCs w:val="24"/>
        </w:rPr>
        <w:t>[</w:t>
      </w:r>
      <w:hyperlink r:id="rId38" w:tooltip="Раздел редактирования: Прямые эффекты"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4950F61E" w14:textId="77777777" w:rsidR="0040326E" w:rsidRDefault="0040326E" w:rsidP="0040326E">
      <w:pPr>
        <w:pStyle w:val="3"/>
        <w:shd w:val="clear" w:color="auto" w:fill="FFFFFF"/>
        <w:spacing w:before="60" w:after="60"/>
        <w:rPr>
          <w:rFonts w:ascii="Arial" w:hAnsi="Arial" w:cs="Arial"/>
          <w:b/>
          <w:bCs/>
          <w:color w:val="000000"/>
          <w:sz w:val="29"/>
          <w:szCs w:val="29"/>
        </w:rPr>
      </w:pPr>
      <w:r>
        <w:rPr>
          <w:rStyle w:val="mw-headline"/>
          <w:rFonts w:ascii="Arial" w:hAnsi="Arial" w:cs="Arial"/>
          <w:color w:val="000000"/>
          <w:sz w:val="29"/>
          <w:szCs w:val="29"/>
        </w:rPr>
        <w:t>Повреждения от взрыва</w:t>
      </w:r>
      <w:r>
        <w:rPr>
          <w:rStyle w:val="mw-editsection-bracket"/>
          <w:rFonts w:ascii="Arial" w:hAnsi="Arial" w:cs="Arial"/>
          <w:b/>
          <w:bCs/>
          <w:color w:val="54595D"/>
        </w:rPr>
        <w:t>[</w:t>
      </w:r>
      <w:hyperlink r:id="rId39" w:tooltip="Раздел редактирования: Повреждения от взрыва"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41FEBC95" w14:textId="32D0A512" w:rsidR="0040326E" w:rsidRDefault="0040326E" w:rsidP="0040326E">
      <w:pPr>
        <w:rPr>
          <w:rFonts w:ascii="Times New Roman" w:hAnsi="Times New Roman" w:cs="Times New Roman"/>
          <w:sz w:val="24"/>
          <w:szCs w:val="24"/>
        </w:rPr>
      </w:pPr>
      <w:r>
        <w:rPr>
          <w:noProof/>
          <w:color w:val="3366CC"/>
          <w:bdr w:val="none" w:sz="0" w:space="0" w:color="auto" w:frame="1"/>
        </w:rPr>
        <w:drawing>
          <wp:inline distT="0" distB="0" distL="0" distR="0" wp14:anchorId="77F99B96" wp14:editId="67654338">
            <wp:extent cx="2096770" cy="1403350"/>
            <wp:effectExtent l="0" t="0" r="0" b="6350"/>
            <wp:docPr id="5" name="Рисунок 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96770" cy="1403350"/>
                    </a:xfrm>
                    <a:prstGeom prst="rect">
                      <a:avLst/>
                    </a:prstGeom>
                    <a:noFill/>
                    <a:ln>
                      <a:noFill/>
                    </a:ln>
                  </pic:spPr>
                </pic:pic>
              </a:graphicData>
            </a:graphic>
          </wp:inline>
        </w:drawing>
      </w:r>
      <w:r>
        <w:t>Избыточное давление колеблется от 1 до 50 </w:t>
      </w:r>
      <w:hyperlink r:id="rId42" w:tooltip="Фунты на квадратный дюйм" w:history="1">
        <w:r>
          <w:rPr>
            <w:rStyle w:val="a3"/>
            <w:color w:val="3366CC"/>
            <w:u w:val="none"/>
          </w:rPr>
          <w:t>фунтов на квадратный дюйм</w:t>
        </w:r>
      </w:hyperlink>
      <w:r>
        <w:t> (от 6,9 до 345 килопаскалей) при взрыве 1 килотонны воздуха в тротиловом эквиваленте в зависимости от высоты взрыва. Тонкая черная кривая указывает оптимальную высоту взрыва для данного наземного радиуса действия. Военные планировщики предпочитают максимально увеличить дальность действия 10 фунтов на квадратный дюйм или более при атаке гражданских целей, таким образом, высота взрыва 220 м была бы предпочтительнее для взрыва мощностью 1 килотонна. Чтобы найти оптимальную высоту взрыва для любой мощности оружия, кубический корень мощности в килотоннах умножается на идеальную мощность взрыва мощностью 1 кт, например, оптимальная высота взрыва для оружия мощностью 500 кт составляет ~ 1745 м.</w:t>
      </w:r>
      <w:hyperlink r:id="rId43" w:anchor="cite_note-4" w:history="1">
        <w:r>
          <w:rPr>
            <w:rStyle w:val="a3"/>
            <w:color w:val="3366CC"/>
            <w:sz w:val="15"/>
            <w:szCs w:val="15"/>
            <w:u w:val="none"/>
            <w:vertAlign w:val="superscript"/>
          </w:rPr>
          <w:t>[4]</w:t>
        </w:r>
      </w:hyperlink>
      <w:r>
        <w:rPr>
          <w:noProof/>
          <w:color w:val="3366CC"/>
          <w:bdr w:val="none" w:sz="0" w:space="0" w:color="auto" w:frame="1"/>
        </w:rPr>
        <w:drawing>
          <wp:inline distT="0" distB="0" distL="0" distR="0" wp14:anchorId="3DD2C3DA" wp14:editId="0E458E68">
            <wp:extent cx="2096770" cy="1403350"/>
            <wp:effectExtent l="0" t="0" r="0" b="6350"/>
            <wp:docPr id="4" name="Рисунок 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6770" cy="1403350"/>
                    </a:xfrm>
                    <a:prstGeom prst="rect">
                      <a:avLst/>
                    </a:prstGeom>
                    <a:noFill/>
                    <a:ln>
                      <a:noFill/>
                    </a:ln>
                  </pic:spPr>
                </pic:pic>
              </a:graphicData>
            </a:graphic>
          </wp:inline>
        </w:drawing>
      </w:r>
      <w:r>
        <w:t>Оценка размера ущерба, причиненного 16-тонными и 21-тонными </w:t>
      </w:r>
      <w:hyperlink r:id="rId46" w:tooltip="Атомные бомбардировки Хиросимы и Нагасаки" w:history="1">
        <w:r>
          <w:rPr>
            <w:rStyle w:val="a3"/>
            <w:color w:val="3366CC"/>
            <w:u w:val="none"/>
          </w:rPr>
          <w:t>атомными бомбардировками Хиросимы и Нагасаки</w:t>
        </w:r>
      </w:hyperlink>
      <w:r>
        <w:t>.</w:t>
      </w:r>
    </w:p>
    <w:p w14:paraId="6495783E"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Высокие температуры и радиация заставляют газ радиально перемещаться наружу в тонкой плотной оболочке, называемой "гидродинамическим фронтом". Фронт действует как поршень, </w:t>
      </w:r>
      <w:r>
        <w:rPr>
          <w:rFonts w:ascii="Arial" w:hAnsi="Arial" w:cs="Arial"/>
          <w:color w:val="202122"/>
          <w:sz w:val="21"/>
          <w:szCs w:val="21"/>
        </w:rPr>
        <w:lastRenderedPageBreak/>
        <w:t>который давит на окружающую среду и сжимает ее, создавая сферически расширяющуюся &lt;a&gt;ударную волну&lt;/a&gt;. Сначала эта ударная волна находится внутри поверхности развивающегося огненного шара, который создается в объеме воздуха, нагретого "мягкими" рентгеновскими лучами взрыва. В течение доли секунды плотный фронт ударной волны заслоняет огненный шар и продолжает двигаться мимо него, теперь расширяясь наружу, освобождаясь от огненного шара, вызывая уменьшение света, исходящего от ядерного взрыва. В конце концов, ударная волна рассеивается до такой степени, что свет снова становится видимым, что приводит к характерной &lt;b&gt;двойной вспышке&lt;/b&gt; из–за взаимодействия ударной волны и огненного шара.&lt;a&gt;[5]&lt;/a&gt; Именно эта уникальная особенность ядерных взрывов используется при проверке того, что произошел атмосферный ядерный взрыв, а не просто крупный обычный взрыв, с помощью &lt;a&gt;радиометрических&lt;/a&gt; приборов, известных как &lt;a&gt;Бхангметры&lt;/a&gt;, способных определять природу взрывов.</w:t>
      </w:r>
    </w:p>
    <w:p w14:paraId="5532D3B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При взрывах в воздухе на уровне моря или вблизи него 50-60% энергии взрыва уходит на взрывную волну, в зависимости от размера и </w:t>
      </w:r>
      <w:hyperlink r:id="rId47" w:tooltip="Выход ядерного оружия" w:history="1">
        <w:r>
          <w:rPr>
            <w:rStyle w:val="a3"/>
            <w:rFonts w:ascii="Arial" w:hAnsi="Arial" w:cs="Arial"/>
            <w:color w:val="3366CC"/>
            <w:sz w:val="21"/>
            <w:szCs w:val="21"/>
            <w:u w:val="none"/>
          </w:rPr>
          <w:t>мощности бомбы</w:t>
        </w:r>
      </w:hyperlink>
      <w:r>
        <w:rPr>
          <w:rFonts w:ascii="Arial" w:hAnsi="Arial" w:cs="Arial"/>
          <w:color w:val="202122"/>
          <w:sz w:val="21"/>
          <w:szCs w:val="21"/>
        </w:rPr>
        <w:t>. Как правило, доля взрыва выше для оружия малой мощности. Кроме того, она уменьшается на больших высотах, потому что там меньше воздушной массы для поглощения энергии излучения и преобразования ее во взрыв. Этот эффект наиболее важен для высот выше 30 км, что соответствует менее чем 1 проценту плотности воздуха на уровне моря.</w:t>
      </w:r>
    </w:p>
    <w:p w14:paraId="19F1E51C"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Было обнаружено, что последствия умеренного ливня во время </w:t>
      </w:r>
      <w:hyperlink r:id="rId48" w:tooltip="Операция &quot; Замок &quot;" w:history="1">
        <w:r>
          <w:rPr>
            <w:rStyle w:val="a3"/>
            <w:rFonts w:ascii="Arial" w:hAnsi="Arial" w:cs="Arial"/>
            <w:color w:val="3366CC"/>
            <w:sz w:val="21"/>
            <w:szCs w:val="21"/>
            <w:u w:val="none"/>
          </w:rPr>
          <w:t>операции "Касл"</w:t>
        </w:r>
      </w:hyperlink>
      <w:r>
        <w:rPr>
          <w:rFonts w:ascii="Arial" w:hAnsi="Arial" w:cs="Arial"/>
          <w:color w:val="202122"/>
          <w:sz w:val="21"/>
          <w:szCs w:val="21"/>
        </w:rPr>
        <w:t> ядерный взрыв ослабил или снизил пиковые уровни давления примерно на 15% во всех диапазонах.</w:t>
      </w:r>
      <w:hyperlink r:id="rId49" w:anchor="cite_note-afswp1-6" w:history="1">
        <w:r>
          <w:rPr>
            <w:rStyle w:val="a3"/>
            <w:rFonts w:ascii="Arial" w:hAnsi="Arial" w:cs="Arial"/>
            <w:color w:val="3366CC"/>
            <w:sz w:val="17"/>
            <w:szCs w:val="17"/>
            <w:u w:val="none"/>
            <w:vertAlign w:val="superscript"/>
          </w:rPr>
          <w:t>[6]</w:t>
        </w:r>
      </w:hyperlink>
    </w:p>
    <w:p w14:paraId="6FEF28C7" w14:textId="77777777" w:rsidR="0040326E" w:rsidRDefault="0040326E" w:rsidP="0040326E">
      <w:pPr>
        <w:rPr>
          <w:rFonts w:ascii="Times New Roman" w:hAnsi="Times New Roman" w:cs="Times New Roman"/>
          <w:sz w:val="24"/>
          <w:szCs w:val="24"/>
        </w:rPr>
      </w:pPr>
      <w:r>
        <w:rPr>
          <w:rStyle w:val="sr-only"/>
          <w:b/>
          <w:bCs/>
          <w:color w:val="FFFFFF"/>
        </w:rPr>
        <w:t>Продолжительность: 22 минуты и 1 секунда.</w:t>
      </w:r>
      <w:r>
        <w:rPr>
          <w:rStyle w:val="mw-tmh-duration"/>
          <w:b/>
          <w:bCs/>
          <w:color w:val="FFFFFF"/>
        </w:rPr>
        <w:t>22:01</w:t>
      </w:r>
      <w:r>
        <w:t>Общее воздействие атомных бомб на Хиросиму и Нагасаки. Описывает эффекты, в частности эффекты взрыва, и реакцию различных типов сооружений на воздействие оружия.</w:t>
      </w:r>
    </w:p>
    <w:p w14:paraId="44FC50AE"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Большая часть разрушений, вызванных ядерным взрывом, происходит из-за воздействия взрыва. Большинству зданий, за исключением усиленных или взрывостойких конструкций, будут нанесены умеренные повреждения при воздействии избыточного давления всего в 35,5 </w:t>
      </w:r>
      <w:hyperlink r:id="rId50" w:tooltip="Паскаль (единица измерения)" w:history="1">
        <w:r>
          <w:rPr>
            <w:rStyle w:val="a3"/>
            <w:rFonts w:ascii="Arial" w:hAnsi="Arial" w:cs="Arial"/>
            <w:color w:val="3366CC"/>
            <w:sz w:val="21"/>
            <w:szCs w:val="21"/>
            <w:u w:val="none"/>
          </w:rPr>
          <w:t>килопаскалей</w:t>
        </w:r>
      </w:hyperlink>
      <w:r>
        <w:rPr>
          <w:rFonts w:ascii="Arial" w:hAnsi="Arial" w:cs="Arial"/>
          <w:color w:val="202122"/>
          <w:sz w:val="21"/>
          <w:szCs w:val="21"/>
        </w:rPr>
        <w:t> (кПа) (5,15 </w:t>
      </w:r>
      <w:hyperlink r:id="rId51" w:tooltip="Pounds-force per square inch" w:history="1">
        <w:r>
          <w:rPr>
            <w:rStyle w:val="a3"/>
            <w:rFonts w:ascii="Arial" w:hAnsi="Arial" w:cs="Arial"/>
            <w:color w:val="3366CC"/>
            <w:sz w:val="21"/>
            <w:szCs w:val="21"/>
            <w:u w:val="none"/>
          </w:rPr>
          <w:t>фунтов-силы на квадратный дюйм</w:t>
        </w:r>
      </w:hyperlink>
      <w:r>
        <w:rPr>
          <w:rFonts w:ascii="Arial" w:hAnsi="Arial" w:cs="Arial"/>
          <w:color w:val="202122"/>
          <w:sz w:val="21"/>
          <w:szCs w:val="21"/>
        </w:rPr>
        <w:t> или 0,35 атм). Данные, полученные в результате японских исследований, показали, что 8 фунтов на квадратный дюйм (55 кПа) было достаточно для разрушения всех деревянных и кирпичных жилых строений. Это можно разумно определить как давление, способное нанести серьезный ущерб.</w:t>
      </w:r>
      <w:hyperlink r:id="rId52" w:anchor="cite_note-afswp1-6" w:history="1">
        <w:r>
          <w:rPr>
            <w:rStyle w:val="a3"/>
            <w:rFonts w:ascii="Arial" w:hAnsi="Arial" w:cs="Arial"/>
            <w:color w:val="3366CC"/>
            <w:sz w:val="17"/>
            <w:szCs w:val="17"/>
            <w:u w:val="none"/>
            <w:vertAlign w:val="superscript"/>
          </w:rPr>
          <w:t>[6]</w:t>
        </w:r>
      </w:hyperlink>
    </w:p>
    <w:p w14:paraId="1EAFFCC1"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Скорость порывистого ветра на уровне моря может превышать тысячу км / ч, или ~ 300 м / с, приближаясь к </w:t>
      </w:r>
      <w:hyperlink r:id="rId53" w:tooltip="Скорость звука" w:history="1">
        <w:r>
          <w:rPr>
            <w:rStyle w:val="a3"/>
            <w:rFonts w:ascii="Arial" w:hAnsi="Arial" w:cs="Arial"/>
            <w:color w:val="3366CC"/>
            <w:sz w:val="21"/>
            <w:szCs w:val="21"/>
            <w:u w:val="none"/>
          </w:rPr>
          <w:t>скорости звука</w:t>
        </w:r>
      </w:hyperlink>
      <w:r>
        <w:rPr>
          <w:rFonts w:ascii="Arial" w:hAnsi="Arial" w:cs="Arial"/>
          <w:color w:val="202122"/>
          <w:sz w:val="21"/>
          <w:szCs w:val="21"/>
        </w:rPr>
        <w:t> в воздухе. Дальность действия взрыва увеличивается с увеличением мощности взрыва оружия, а также зависит от высоты взрыва. Вопреки тому, что можно было бы ожидать от геометрии, дальность взрыва не является максимальной для приземных или низковысотных взрывов, но увеличивается с высотой до "оптимальной высоты взрыва", а затем быстро уменьшается на больших высотах. Это связано с нелинейным поведением ударных волн. Когда взрывная волна от взрыва воздуха достигает земли, она отражается. Ниже определенного угла отражения отраженная волна и прямая волна сливаются и образуют усиленную горизонтальную волну, это известно как "стержень Маха" (названный в честь </w:t>
      </w:r>
      <w:hyperlink r:id="rId54" w:tooltip="Ernst Mach" w:history="1">
        <w:r>
          <w:rPr>
            <w:rStyle w:val="a3"/>
            <w:rFonts w:ascii="Arial" w:hAnsi="Arial" w:cs="Arial"/>
            <w:color w:val="3366CC"/>
            <w:sz w:val="21"/>
            <w:szCs w:val="21"/>
            <w:u w:val="none"/>
          </w:rPr>
          <w:t>Эрнста Маха</w:t>
        </w:r>
      </w:hyperlink>
      <w:r>
        <w:rPr>
          <w:rFonts w:ascii="Arial" w:hAnsi="Arial" w:cs="Arial"/>
          <w:color w:val="202122"/>
          <w:sz w:val="21"/>
          <w:szCs w:val="21"/>
        </w:rPr>
        <w:t>) и является формой </w:t>
      </w:r>
      <w:hyperlink r:id="rId55" w:tooltip="Конструктивное вмешательство" w:history="1">
        <w:r>
          <w:rPr>
            <w:rStyle w:val="a3"/>
            <w:rFonts w:ascii="Arial" w:hAnsi="Arial" w:cs="Arial"/>
            <w:color w:val="3366CC"/>
            <w:sz w:val="21"/>
            <w:szCs w:val="21"/>
            <w:u w:val="none"/>
          </w:rPr>
          <w:t>конструктивной интерференции</w:t>
        </w:r>
      </w:hyperlink>
      <w:r>
        <w:rPr>
          <w:rFonts w:ascii="Arial" w:hAnsi="Arial" w:cs="Arial"/>
          <w:color w:val="202122"/>
          <w:sz w:val="21"/>
          <w:szCs w:val="21"/>
        </w:rPr>
        <w:t>.</w:t>
      </w:r>
      <w:hyperlink r:id="rId56" w:anchor="cite_note-7" w:history="1">
        <w:r>
          <w:rPr>
            <w:rStyle w:val="a3"/>
            <w:rFonts w:ascii="Arial" w:hAnsi="Arial" w:cs="Arial"/>
            <w:color w:val="3366CC"/>
            <w:sz w:val="17"/>
            <w:szCs w:val="17"/>
            <w:u w:val="none"/>
            <w:vertAlign w:val="superscript"/>
          </w:rPr>
          <w:t>[7]</w:t>
        </w:r>
      </w:hyperlink>
      <w:r>
        <w:rPr>
          <w:rFonts w:ascii="Arial" w:hAnsi="Arial" w:cs="Arial"/>
          <w:color w:val="202122"/>
          <w:sz w:val="21"/>
          <w:szCs w:val="21"/>
        </w:rPr>
        <w:t> </w:t>
      </w:r>
      <w:hyperlink r:id="rId57" w:anchor="cite_note-8" w:history="1">
        <w:r>
          <w:rPr>
            <w:rStyle w:val="a3"/>
            <w:rFonts w:ascii="Arial" w:hAnsi="Arial" w:cs="Arial"/>
            <w:color w:val="3366CC"/>
            <w:sz w:val="17"/>
            <w:szCs w:val="17"/>
            <w:u w:val="none"/>
            <w:vertAlign w:val="superscript"/>
          </w:rPr>
          <w:t>[8]</w:t>
        </w:r>
      </w:hyperlink>
      <w:r>
        <w:rPr>
          <w:rFonts w:ascii="Arial" w:hAnsi="Arial" w:cs="Arial"/>
          <w:color w:val="202122"/>
          <w:sz w:val="21"/>
          <w:szCs w:val="21"/>
        </w:rPr>
        <w:t> </w:t>
      </w:r>
      <w:hyperlink r:id="rId58" w:anchor="cite_note-9" w:history="1">
        <w:r>
          <w:rPr>
            <w:rStyle w:val="a3"/>
            <w:rFonts w:ascii="Arial" w:hAnsi="Arial" w:cs="Arial"/>
            <w:color w:val="3366CC"/>
            <w:sz w:val="17"/>
            <w:szCs w:val="17"/>
            <w:u w:val="none"/>
            <w:vertAlign w:val="superscript"/>
          </w:rPr>
          <w:t>[9]</w:t>
        </w:r>
      </w:hyperlink>
      <w:r>
        <w:rPr>
          <w:rFonts w:ascii="Arial" w:hAnsi="Arial" w:cs="Arial"/>
          <w:color w:val="202122"/>
          <w:sz w:val="21"/>
          <w:szCs w:val="21"/>
        </w:rPr>
        <w:t> Это явление ответственно за выпуклости или "колени" на приведенном выше графике диапазона избыточного давления.</w:t>
      </w:r>
    </w:p>
    <w:p w14:paraId="60802DE9"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Для каждой цели с избыточным давлением существует определенная оптимальная высота взрыва, при которой дальность взрыва максимальна по сравнению с наземными целями. При типичном воздушном взрыве, когда дальность взрыва максимальна для нанесения наибольшего серьезного ущерба, т. Е. Наибольший диапазон, на который распространяется давление ~ 10 фунтов на квадратный дюйм (69 кПа), составляет 0,4 км для выхода 1 </w:t>
      </w:r>
      <w:hyperlink r:id="rId59" w:tooltip="Килотонна" w:history="1">
        <w:r>
          <w:rPr>
            <w:rStyle w:val="a3"/>
            <w:rFonts w:ascii="Arial" w:hAnsi="Arial" w:cs="Arial"/>
            <w:color w:val="3366CC"/>
            <w:sz w:val="21"/>
            <w:szCs w:val="21"/>
            <w:u w:val="none"/>
          </w:rPr>
          <w:t>килотонны</w:t>
        </w:r>
      </w:hyperlink>
      <w:r>
        <w:rPr>
          <w:rFonts w:ascii="Arial" w:hAnsi="Arial" w:cs="Arial"/>
          <w:color w:val="202122"/>
          <w:sz w:val="21"/>
          <w:szCs w:val="21"/>
        </w:rPr>
        <w:t> (кт) в тротиловом эквиваленте; 1,9 км для 100 кт; и 8,6 км для 10 </w:t>
      </w:r>
      <w:hyperlink r:id="rId60" w:tooltip="Тротиловый эквивалент" w:history="1">
        <w:r>
          <w:rPr>
            <w:rStyle w:val="a3"/>
            <w:rFonts w:ascii="Arial" w:hAnsi="Arial" w:cs="Arial"/>
            <w:color w:val="3366CC"/>
            <w:sz w:val="21"/>
            <w:szCs w:val="21"/>
            <w:u w:val="none"/>
          </w:rPr>
          <w:t>мегатонн</w:t>
        </w:r>
      </w:hyperlink>
      <w:r>
        <w:rPr>
          <w:rFonts w:ascii="Arial" w:hAnsi="Arial" w:cs="Arial"/>
          <w:color w:val="202122"/>
          <w:sz w:val="21"/>
          <w:szCs w:val="21"/>
        </w:rPr>
        <w:t> (тонн) в тротиловом эквиваленте. Оптимальная высота взрыва для максимального увеличения желаемого радиуса поражения на земле для бомбы мощностью 1 кт составляет 0,22 км; для бомбы мощностью 100 кт - 1 км; и для бомбы мощностью 10 Т - 4,7 км.</w:t>
      </w:r>
    </w:p>
    <w:p w14:paraId="306E2D85"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С </w:t>
      </w:r>
      <w:hyperlink r:id="rId61" w:tooltip="Взрывная волна" w:history="1">
        <w:r>
          <w:rPr>
            <w:rStyle w:val="a3"/>
            <w:rFonts w:ascii="Arial" w:hAnsi="Arial" w:cs="Arial"/>
            <w:color w:val="3366CC"/>
            <w:sz w:val="21"/>
            <w:szCs w:val="21"/>
            <w:u w:val="none"/>
          </w:rPr>
          <w:t>взрывной волной</w:t>
        </w:r>
      </w:hyperlink>
      <w:r>
        <w:rPr>
          <w:rFonts w:ascii="Arial" w:hAnsi="Arial" w:cs="Arial"/>
          <w:color w:val="202122"/>
          <w:sz w:val="21"/>
          <w:szCs w:val="21"/>
        </w:rPr>
        <w:t> в воздухе связаны два различных одновременных явления:</w:t>
      </w:r>
    </w:p>
    <w:p w14:paraId="0DD5140C" w14:textId="77777777" w:rsidR="0040326E" w:rsidRDefault="0040326E" w:rsidP="0040326E">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62" w:tooltip="Статическое избыточное давление (страница не существует)" w:history="1">
        <w:r>
          <w:rPr>
            <w:rStyle w:val="a3"/>
            <w:rFonts w:ascii="Arial" w:hAnsi="Arial" w:cs="Arial"/>
            <w:b/>
            <w:bCs/>
            <w:color w:val="D73333"/>
            <w:sz w:val="21"/>
            <w:szCs w:val="21"/>
            <w:u w:val="none"/>
          </w:rPr>
          <w:t>Статическое избыточное давление</w:t>
        </w:r>
      </w:hyperlink>
      <w:r>
        <w:rPr>
          <w:rFonts w:ascii="Arial" w:hAnsi="Arial" w:cs="Arial"/>
          <w:color w:val="202122"/>
          <w:sz w:val="21"/>
          <w:szCs w:val="21"/>
        </w:rPr>
        <w:t>, то есть резкое повышение давления, создаваемого ударной волной. Избыточное давление в любой заданной точке прямо пропорционально плотности воздуха в волне.</w:t>
      </w:r>
    </w:p>
    <w:p w14:paraId="426EC3D6" w14:textId="77777777" w:rsidR="0040326E" w:rsidRDefault="0040326E" w:rsidP="0040326E">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63" w:tooltip="Динамическое давление" w:history="1">
        <w:r>
          <w:rPr>
            <w:rStyle w:val="a3"/>
            <w:rFonts w:ascii="Arial" w:hAnsi="Arial" w:cs="Arial"/>
            <w:b/>
            <w:bCs/>
            <w:color w:val="3366CC"/>
            <w:sz w:val="21"/>
            <w:szCs w:val="21"/>
            <w:u w:val="none"/>
          </w:rPr>
          <w:t>Динамические давления</w:t>
        </w:r>
      </w:hyperlink>
      <w:r>
        <w:rPr>
          <w:rFonts w:ascii="Arial" w:hAnsi="Arial" w:cs="Arial"/>
          <w:color w:val="202122"/>
          <w:sz w:val="21"/>
          <w:szCs w:val="21"/>
        </w:rPr>
        <w:t>, то есть сопротивление, создаваемое взрывными ветрами, необходимыми для формирования взрывной волны. Эти ветры толкают, переворачивают и разрывают предметы.</w:t>
      </w:r>
    </w:p>
    <w:p w14:paraId="2E5BBA6A"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Большая часть материального ущерба, причиняемого ядерным взрывом воздуха, вызвана сочетанием высокого статического избыточного давления и взрывных ветров. Длительное сжатие взрывной волны ослабляет конструкции, которые затем разрываются взрывными ветрами. Фазы сжатия, разрежения и сопротивления вместе могут длиться несколько секунд или дольше и оказывать воздействие, во много раз превышающее силу самого сильного </w:t>
      </w:r>
      <w:hyperlink r:id="rId64" w:tooltip="Ураган" w:history="1">
        <w:r>
          <w:rPr>
            <w:rStyle w:val="a3"/>
            <w:rFonts w:ascii="Arial" w:hAnsi="Arial" w:cs="Arial"/>
            <w:color w:val="3366CC"/>
            <w:sz w:val="21"/>
            <w:szCs w:val="21"/>
            <w:u w:val="none"/>
          </w:rPr>
          <w:t>урагана</w:t>
        </w:r>
      </w:hyperlink>
      <w:r>
        <w:rPr>
          <w:rFonts w:ascii="Arial" w:hAnsi="Arial" w:cs="Arial"/>
          <w:color w:val="202122"/>
          <w:sz w:val="21"/>
          <w:szCs w:val="21"/>
        </w:rPr>
        <w:t>.</w:t>
      </w:r>
    </w:p>
    <w:p w14:paraId="100B4DE7"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Воздействуя на организм человека, ударные волны вызывают волны давления в тканях. Эти волны в основном повреждают соединения между тканями различной плотности (костями и мышцами) или границу раздела между тканью и воздухом. Особенно сильно повреждаются легкие и </w:t>
      </w:r>
      <w:hyperlink r:id="rId65" w:tooltip="Брюшная полость" w:history="1">
        <w:r>
          <w:rPr>
            <w:rStyle w:val="a3"/>
            <w:rFonts w:ascii="Arial" w:hAnsi="Arial" w:cs="Arial"/>
            <w:color w:val="3366CC"/>
            <w:sz w:val="21"/>
            <w:szCs w:val="21"/>
            <w:u w:val="none"/>
          </w:rPr>
          <w:t>брюшная полость</w:t>
        </w:r>
      </w:hyperlink>
      <w:r>
        <w:rPr>
          <w:rFonts w:ascii="Arial" w:hAnsi="Arial" w:cs="Arial"/>
          <w:color w:val="202122"/>
          <w:sz w:val="21"/>
          <w:szCs w:val="21"/>
        </w:rPr>
        <w:t>, которые содержат воздух. Повреждение вызывает сильное </w:t>
      </w:r>
      <w:hyperlink r:id="rId66" w:tooltip="Кровотечение" w:history="1">
        <w:r>
          <w:rPr>
            <w:rStyle w:val="a3"/>
            <w:rFonts w:ascii="Arial" w:hAnsi="Arial" w:cs="Arial"/>
            <w:color w:val="3366CC"/>
            <w:sz w:val="21"/>
            <w:szCs w:val="21"/>
            <w:u w:val="none"/>
          </w:rPr>
          <w:t>кровотечение</w:t>
        </w:r>
      </w:hyperlink>
      <w:r>
        <w:rPr>
          <w:rFonts w:ascii="Arial" w:hAnsi="Arial" w:cs="Arial"/>
          <w:color w:val="202122"/>
          <w:sz w:val="21"/>
          <w:szCs w:val="21"/>
        </w:rPr>
        <w:t> или </w:t>
      </w:r>
      <w:hyperlink r:id="rId67" w:tooltip="Воздушная эмболия" w:history="1">
        <w:r>
          <w:rPr>
            <w:rStyle w:val="a3"/>
            <w:rFonts w:ascii="Arial" w:hAnsi="Arial" w:cs="Arial"/>
            <w:color w:val="3366CC"/>
            <w:sz w:val="21"/>
            <w:szCs w:val="21"/>
            <w:u w:val="none"/>
          </w:rPr>
          <w:t>воздушную эмболию</w:t>
        </w:r>
      </w:hyperlink>
      <w:r>
        <w:rPr>
          <w:rFonts w:ascii="Arial" w:hAnsi="Arial" w:cs="Arial"/>
          <w:color w:val="202122"/>
          <w:sz w:val="21"/>
          <w:szCs w:val="21"/>
        </w:rPr>
        <w:t>, любое из которых может быстро привести к летальному исходу. Избыточное давление, которое, по оценкам, может повредить легкие, составляет около 70 кПа. Некоторые </w:t>
      </w:r>
      <w:hyperlink r:id="rId68" w:tooltip="Барабанная перепонка" w:history="1">
        <w:r>
          <w:rPr>
            <w:rStyle w:val="a3"/>
            <w:rFonts w:ascii="Arial" w:hAnsi="Arial" w:cs="Arial"/>
            <w:color w:val="3366CC"/>
            <w:sz w:val="21"/>
            <w:szCs w:val="21"/>
            <w:u w:val="none"/>
          </w:rPr>
          <w:t>барабанные перепонки</w:t>
        </w:r>
      </w:hyperlink>
      <w:r>
        <w:rPr>
          <w:rFonts w:ascii="Arial" w:hAnsi="Arial" w:cs="Arial"/>
          <w:color w:val="202122"/>
          <w:sz w:val="21"/>
          <w:szCs w:val="21"/>
        </w:rPr>
        <w:t>, вероятно, разорвались бы при давлении около 22 кПа (0,2 атм), а половина - при давлении от 90 до 130 кПа (от 0,9 до 1,2 атм).</w:t>
      </w:r>
    </w:p>
    <w:p w14:paraId="1CB83EC8"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b/>
          <w:bCs/>
          <w:color w:val="202122"/>
          <w:sz w:val="21"/>
          <w:szCs w:val="21"/>
        </w:rPr>
        <w:t>Взрывные ветра</w:t>
      </w:r>
      <w:r>
        <w:rPr>
          <w:rFonts w:ascii="Arial" w:hAnsi="Arial" w:cs="Arial"/>
          <w:color w:val="202122"/>
          <w:sz w:val="21"/>
          <w:szCs w:val="21"/>
        </w:rPr>
        <w:t>: Энергия сопротивления взрывных ветров пропорциональна кубам их скоростей, умноженным на продолжительность. Эти ветры могут достигать нескольких сотен километров в час.</w:t>
      </w:r>
    </w:p>
    <w:p w14:paraId="634D4A68" w14:textId="77777777" w:rsidR="0040326E" w:rsidRDefault="0040326E" w:rsidP="0040326E">
      <w:pPr>
        <w:pStyle w:val="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Тепловое излучение</w:t>
      </w:r>
      <w:r>
        <w:rPr>
          <w:rStyle w:val="mw-editsection-bracket"/>
          <w:rFonts w:ascii="Arial" w:hAnsi="Arial" w:cs="Arial"/>
          <w:b/>
          <w:bCs/>
          <w:color w:val="54595D"/>
        </w:rPr>
        <w:t>[</w:t>
      </w:r>
      <w:hyperlink r:id="rId69" w:tooltip="Раздел редактирования: Тепловое излучение"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272C6A20" w14:textId="77777777" w:rsidR="0040326E" w:rsidRDefault="0040326E" w:rsidP="0040326E">
      <w:pPr>
        <w:rPr>
          <w:rFonts w:ascii="Times New Roman" w:hAnsi="Times New Roman" w:cs="Times New Roman"/>
          <w:sz w:val="24"/>
          <w:szCs w:val="24"/>
        </w:rPr>
      </w:pPr>
      <w:r>
        <w:t>Кадры Silent USSBS (</w:t>
      </w:r>
      <w:hyperlink r:id="rId70" w:tooltip="Обзор стратегических бомбардировок США" w:history="1">
        <w:r>
          <w:rPr>
            <w:rStyle w:val="a3"/>
            <w:color w:val="3366CC"/>
            <w:u w:val="none"/>
          </w:rPr>
          <w:t>Обзор стратегических бомбардировок США</w:t>
        </w:r>
      </w:hyperlink>
      <w:r>
        <w:t>), которые в первую очередь представляют собой анализ травм от внезапных ожогов у пострадавших в Хиросиме. В 2:00, как это типично для форм солнечных ожогов, защита обеспечивается одеждой, в данном случае брюками, при этом медсестра указывает на демаркационную линию, где брюки начинают полностью защищать нижнюю часть тела от ожогов. В 4:27 по горящей форме можно сделать вывод, что мужчина стоял лицом к огненному шару и был одет в жилет в момент взрыва и т.д. Многие ожоговые травмы имеют повышенный </w:t>
      </w:r>
      <w:hyperlink r:id="rId71" w:tooltip="Келоидный" w:history="1">
        <w:r>
          <w:rPr>
            <w:rStyle w:val="a3"/>
            <w:color w:val="3366CC"/>
            <w:u w:val="none"/>
          </w:rPr>
          <w:t>келоидный</w:t>
        </w:r>
      </w:hyperlink>
      <w:r>
        <w:t> характер заживления. 25 выжившим женщинам потребовались обширные послевоенные операции, и их назвали </w:t>
      </w:r>
      <w:hyperlink r:id="rId72" w:tooltip="Девы Хиросимы" w:history="1">
        <w:r>
          <w:rPr>
            <w:rStyle w:val="a3"/>
            <w:color w:val="3366CC"/>
            <w:u w:val="none"/>
          </w:rPr>
          <w:t>девами Хиросимы</w:t>
        </w:r>
      </w:hyperlink>
      <w:r>
        <w:t>.</w:t>
      </w:r>
    </w:p>
    <w:p w14:paraId="6DF00824"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Ядерное оружие излучает большое количество </w:t>
      </w:r>
      <w:hyperlink r:id="rId73" w:tooltip="Тепловое излучение" w:history="1">
        <w:r>
          <w:rPr>
            <w:rStyle w:val="a3"/>
            <w:rFonts w:ascii="Arial" w:hAnsi="Arial" w:cs="Arial"/>
            <w:color w:val="3366CC"/>
            <w:sz w:val="21"/>
            <w:szCs w:val="21"/>
            <w:u w:val="none"/>
          </w:rPr>
          <w:t>теплового излучения</w:t>
        </w:r>
      </w:hyperlink>
      <w:r>
        <w:rPr>
          <w:rFonts w:ascii="Arial" w:hAnsi="Arial" w:cs="Arial"/>
          <w:color w:val="202122"/>
          <w:sz w:val="21"/>
          <w:szCs w:val="21"/>
        </w:rPr>
        <w:t> в виде видимого, инфракрасного и ультрафиолетового света, для которого атмосфера в значительной степени прозрачна. Это известно как "Вспышка".</w:t>
      </w:r>
      <w:hyperlink r:id="rId74" w:anchor="cite_note-Nuclear_Bomb_Effects-10" w:history="1">
        <w:r>
          <w:rPr>
            <w:rStyle w:val="a3"/>
            <w:rFonts w:ascii="Arial" w:hAnsi="Arial" w:cs="Arial"/>
            <w:color w:val="3366CC"/>
            <w:sz w:val="17"/>
            <w:szCs w:val="17"/>
            <w:u w:val="none"/>
            <w:vertAlign w:val="superscript"/>
          </w:rPr>
          <w:t>[10]</w:t>
        </w:r>
      </w:hyperlink>
      <w:r>
        <w:rPr>
          <w:rFonts w:ascii="Arial" w:hAnsi="Arial" w:cs="Arial"/>
          <w:color w:val="202122"/>
          <w:sz w:val="21"/>
          <w:szCs w:val="21"/>
        </w:rPr>
        <w:t> Основными опасностями являются ожоги и травмы глаз. В ясные дни эти травмы могут возникнуть далеко за пределами радиуса действия взрыва, в зависимости от мощности оружия.</w:t>
      </w:r>
      <w:hyperlink r:id="rId75" w:anchor="cite_note-remm.nlm.gov-3" w:history="1">
        <w:r>
          <w:rPr>
            <w:rStyle w:val="a3"/>
            <w:rFonts w:ascii="Arial" w:hAnsi="Arial" w:cs="Arial"/>
            <w:color w:val="3366CC"/>
            <w:sz w:val="17"/>
            <w:szCs w:val="17"/>
            <w:u w:val="none"/>
            <w:vertAlign w:val="superscript"/>
          </w:rPr>
          <w:t>[3]</w:t>
        </w:r>
      </w:hyperlink>
      <w:r>
        <w:rPr>
          <w:rFonts w:ascii="Arial" w:hAnsi="Arial" w:cs="Arial"/>
          <w:color w:val="202122"/>
          <w:sz w:val="21"/>
          <w:szCs w:val="21"/>
        </w:rPr>
        <w:t> Пожары также могут быть вызваны первоначальным тепловым излучением, но последующие сильные ветры, вызванные взрывной волной, могут потушить почти все такие пожары, если только мощность не очень высока, когда диапазон тепловых эффектов значительно превышает эффекты взрыва, как это наблюдается при взрывах в диапазоне нескольких мегатонн.</w:t>
      </w:r>
      <w:hyperlink r:id="rId76" w:anchor="cite_note-remm.nlm.gov-3" w:history="1">
        <w:r>
          <w:rPr>
            <w:rStyle w:val="a3"/>
            <w:rFonts w:ascii="Arial" w:hAnsi="Arial" w:cs="Arial"/>
            <w:color w:val="3366CC"/>
            <w:sz w:val="17"/>
            <w:szCs w:val="17"/>
            <w:u w:val="none"/>
            <w:vertAlign w:val="superscript"/>
          </w:rPr>
          <w:t>[3]</w:t>
        </w:r>
      </w:hyperlink>
      <w:r>
        <w:rPr>
          <w:rFonts w:ascii="Arial" w:hAnsi="Arial" w:cs="Arial"/>
          <w:color w:val="202122"/>
          <w:sz w:val="21"/>
          <w:szCs w:val="21"/>
        </w:rPr>
        <w:t> Это связано с тем, что интенсивность воздействия взрыва уменьшается с увеличением расстояния до места взрыва в третьей степени, в то время как интенсивность воздействия радиации уменьшается со второй степенью расстояния. Это приводит к тому, что диапазон тепловых эффектов заметно увеличивается по сравнению с дальностью взрыва по мере того, как взрываются все более мощные устройства.</w:t>
      </w:r>
      <w:hyperlink r:id="rId77" w:anchor="cite_note-remm.nlm.gov-3" w:history="1">
        <w:r>
          <w:rPr>
            <w:rStyle w:val="a3"/>
            <w:rFonts w:ascii="Arial" w:hAnsi="Arial" w:cs="Arial"/>
            <w:color w:val="3366CC"/>
            <w:sz w:val="17"/>
            <w:szCs w:val="17"/>
            <w:u w:val="none"/>
            <w:vertAlign w:val="superscript"/>
          </w:rPr>
          <w:t>[3]</w:t>
        </w:r>
      </w:hyperlink>
    </w:p>
    <w:p w14:paraId="2C7547F6"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На тепловое излучение приходится от 35 до 45% энергии, выделяющейся при взрыве, в зависимости от мощности устройства. В городских районах тушение пожаров, вызванных тепловым излучением, может иметь незначительное значение, поскольку при внезапном нападении пожары также могут быть вызваны короткими замыканиями, газовыми контрольными лампами, перевернутыми плитами и другими источниками воспламенения, как это было во время </w:t>
      </w:r>
      <w:hyperlink r:id="rId78" w:tooltip="Атомная бомбардировка Хиросимы" w:history="1">
        <w:r>
          <w:rPr>
            <w:rStyle w:val="a3"/>
            <w:rFonts w:ascii="Arial" w:hAnsi="Arial" w:cs="Arial"/>
            <w:color w:val="3366CC"/>
            <w:sz w:val="21"/>
            <w:szCs w:val="21"/>
            <w:u w:val="none"/>
          </w:rPr>
          <w:t>бомбардировки Хиросимы во время завтрака</w:t>
        </w:r>
      </w:hyperlink>
      <w:r>
        <w:rPr>
          <w:rFonts w:ascii="Arial" w:hAnsi="Arial" w:cs="Arial"/>
          <w:color w:val="202122"/>
          <w:sz w:val="21"/>
          <w:szCs w:val="21"/>
        </w:rPr>
        <w:t>.</w:t>
      </w:r>
      <w:hyperlink r:id="rId79" w:anchor="cite_note-osti.gov-11" w:history="1">
        <w:r>
          <w:rPr>
            <w:rStyle w:val="a3"/>
            <w:rFonts w:ascii="Arial" w:hAnsi="Arial" w:cs="Arial"/>
            <w:color w:val="3366CC"/>
            <w:sz w:val="17"/>
            <w:szCs w:val="17"/>
            <w:u w:val="none"/>
            <w:vertAlign w:val="superscript"/>
          </w:rPr>
          <w:t>[11]</w:t>
        </w:r>
      </w:hyperlink>
      <w:r>
        <w:rPr>
          <w:rFonts w:ascii="Arial" w:hAnsi="Arial" w:cs="Arial"/>
          <w:color w:val="202122"/>
          <w:sz w:val="21"/>
          <w:szCs w:val="21"/>
        </w:rPr>
        <w:t xml:space="preserve"> Будут ли эти вторичные </w:t>
      </w:r>
      <w:r>
        <w:rPr>
          <w:rFonts w:ascii="Arial" w:hAnsi="Arial" w:cs="Arial"/>
          <w:color w:val="202122"/>
          <w:sz w:val="21"/>
          <w:szCs w:val="21"/>
        </w:rPr>
        <w:lastRenderedPageBreak/>
        <w:t>пожары, в свою очередь, потушены сами по себе, поскольку современные здания из негорючего кирпича и бетона обрушиваются сами на себя от одной и той же взрывной волны, остается неясным, не в последнюю очередь из-за маскирующего влияния современных городских ландшафтов на передачу тепла и взрыва.</w:t>
      </w:r>
      <w:hyperlink r:id="rId80" w:anchor="cite_note-12" w:history="1">
        <w:r>
          <w:rPr>
            <w:rStyle w:val="a3"/>
            <w:rFonts w:ascii="Arial" w:hAnsi="Arial" w:cs="Arial"/>
            <w:color w:val="3366CC"/>
            <w:sz w:val="17"/>
            <w:szCs w:val="17"/>
            <w:u w:val="none"/>
            <w:vertAlign w:val="superscript"/>
          </w:rPr>
          <w:t>[12]</w:t>
        </w:r>
      </w:hyperlink>
      <w:r>
        <w:rPr>
          <w:rFonts w:ascii="Arial" w:hAnsi="Arial" w:cs="Arial"/>
          <w:color w:val="202122"/>
          <w:sz w:val="21"/>
          <w:szCs w:val="21"/>
        </w:rPr>
        <w:t> Когда в Хиросиме и Нагасаки были разрушены здания из горючего каркаса, они горели не так быстро, как горели бы, если бы остались стоять. Негорючие обломки, образовавшиеся в результате взрыва, часто покрывали горючий материал и предотвращали его горение.</w:t>
      </w:r>
      <w:hyperlink r:id="rId81" w:anchor="cite_note-13" w:history="1">
        <w:r>
          <w:rPr>
            <w:rStyle w:val="a3"/>
            <w:rFonts w:ascii="Arial" w:hAnsi="Arial" w:cs="Arial"/>
            <w:color w:val="3366CC"/>
            <w:sz w:val="17"/>
            <w:szCs w:val="17"/>
            <w:u w:val="none"/>
            <w:vertAlign w:val="superscript"/>
          </w:rPr>
          <w:t>[13]</w:t>
        </w:r>
      </w:hyperlink>
    </w:p>
    <w:p w14:paraId="2A567E03"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Эксперты по пожарным предполагают, что, в отличие от Хиросимы, из-за особенностей проектирования и строительства современных городов США, </w:t>
      </w:r>
      <w:hyperlink r:id="rId82" w:tooltip="Огненный шторм" w:history="1">
        <w:r>
          <w:rPr>
            <w:rStyle w:val="a3"/>
            <w:rFonts w:ascii="Arial" w:hAnsi="Arial" w:cs="Arial"/>
            <w:color w:val="3366CC"/>
            <w:sz w:val="21"/>
            <w:szCs w:val="21"/>
            <w:u w:val="none"/>
          </w:rPr>
          <w:t>огненный шторм</w:t>
        </w:r>
      </w:hyperlink>
      <w:r>
        <w:rPr>
          <w:rFonts w:ascii="Arial" w:hAnsi="Arial" w:cs="Arial"/>
          <w:color w:val="202122"/>
          <w:sz w:val="21"/>
          <w:szCs w:val="21"/>
        </w:rPr>
        <w:t> в наше время маловероятен после ядерного взрыва.</w:t>
      </w:r>
      <w:hyperlink r:id="rId83" w:anchor="cite_note-hps.org-14" w:history="1">
        <w:r>
          <w:rPr>
            <w:rStyle w:val="a3"/>
            <w:rFonts w:ascii="Arial" w:hAnsi="Arial" w:cs="Arial"/>
            <w:color w:val="3366CC"/>
            <w:sz w:val="17"/>
            <w:szCs w:val="17"/>
            <w:u w:val="none"/>
            <w:vertAlign w:val="superscript"/>
          </w:rPr>
          <w:t>[14]</w:t>
        </w:r>
      </w:hyperlink>
      <w:r>
        <w:rPr>
          <w:rFonts w:ascii="Arial" w:hAnsi="Arial" w:cs="Arial"/>
          <w:color w:val="202122"/>
          <w:sz w:val="21"/>
          <w:szCs w:val="21"/>
        </w:rPr>
        <w:t> Это не исключает возникновения пожаров, но означает, что эти пожары не перерастут в огненную бурю, во многом из-за различий между современными строительными материалами и теми, которые использовались в Хиросиме времен Второй мировой войны.</w:t>
      </w:r>
    </w:p>
    <w:p w14:paraId="532D042B" w14:textId="77777777" w:rsidR="0040326E" w:rsidRDefault="0040326E" w:rsidP="0040326E">
      <w:pPr>
        <w:rPr>
          <w:rFonts w:ascii="Times New Roman" w:hAnsi="Times New Roman" w:cs="Times New Roman"/>
          <w:sz w:val="24"/>
          <w:szCs w:val="24"/>
        </w:rPr>
      </w:pPr>
      <w:r>
        <w:t>Ожоги видны на женщине в Хиросиме во время взрыва. Более темные цвета ее </w:t>
      </w:r>
      <w:hyperlink r:id="rId84" w:tooltip="Кимоно" w:history="1">
        <w:r>
          <w:rPr>
            <w:rStyle w:val="a3"/>
            <w:color w:val="3366CC"/>
            <w:u w:val="none"/>
          </w:rPr>
          <w:t>кимоно</w:t>
        </w:r>
      </w:hyperlink>
      <w:r>
        <w:t> в момент взрыва соответствуют отчетливо видимым ожогам на коже, которые касались частей одежды, подвергшихся воздействию теплового излучения. Поскольку кимоно не является облегающей одеждой, некоторые части, непосредственно не соприкасающиеся с ее кожей, видны как разрывы в узоре, а более облегающие участки, приближающиеся к линии талии, имеют гораздо более четкий рисунок.</w:t>
      </w:r>
    </w:p>
    <w:p w14:paraId="0105BF9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Существует два типа травм глаз от теплового излучения оружия:</w:t>
      </w:r>
    </w:p>
    <w:p w14:paraId="5494A348"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hyperlink r:id="rId85" w:tooltip="Слепота от вспышки" w:history="1">
        <w:r>
          <w:rPr>
            <w:rStyle w:val="a3"/>
            <w:rFonts w:ascii="Arial" w:hAnsi="Arial" w:cs="Arial"/>
            <w:color w:val="3366CC"/>
            <w:sz w:val="21"/>
            <w:szCs w:val="21"/>
            <w:u w:val="none"/>
          </w:rPr>
          <w:t>Слепота от вспышки</w:t>
        </w:r>
      </w:hyperlink>
      <w:r>
        <w:rPr>
          <w:rFonts w:ascii="Arial" w:hAnsi="Arial" w:cs="Arial"/>
          <w:color w:val="202122"/>
          <w:sz w:val="21"/>
          <w:szCs w:val="21"/>
        </w:rPr>
        <w:t> вызвана первоначальной яркой вспышкой света, вызванной ядерным взрывом. На сетчатку поступает больше световой энергии, чем можно допустить, но меньше, чем требуется для необратимого повреждения. Сетчатка особенно восприимчива к видимому и коротковолновому инфракрасному излучению, поскольку эта часть </w:t>
      </w:r>
      <w:hyperlink r:id="rId86" w:tooltip="Электромагнитный спектр" w:history="1">
        <w:r>
          <w:rPr>
            <w:rStyle w:val="a3"/>
            <w:rFonts w:ascii="Arial" w:hAnsi="Arial" w:cs="Arial"/>
            <w:color w:val="3366CC"/>
            <w:sz w:val="21"/>
            <w:szCs w:val="21"/>
            <w:u w:val="none"/>
          </w:rPr>
          <w:t>электромагнитного спектра</w:t>
        </w:r>
      </w:hyperlink>
      <w:r>
        <w:rPr>
          <w:rFonts w:ascii="Arial" w:hAnsi="Arial" w:cs="Arial"/>
          <w:color w:val="202122"/>
          <w:sz w:val="21"/>
          <w:szCs w:val="21"/>
        </w:rPr>
        <w:t> фокусируется хрусталиком на сетчатке. Результатом является обесцвечивание зрительных пигментов и временная слепота на срок до 40 минут.</w:t>
      </w:r>
    </w:p>
    <w:p w14:paraId="6548D24E"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Ожог сетчатки, приводящий к необратимому повреждению в результате образования рубцов, также вызван концентрацией прямой тепловой энергии хрусталиком на сетчатке. Это произойдет только тогда, когда огненный шар действительно окажется в поле зрения человека, и будет относительно редкой травмой. Ожоги сетчатки могут быть получены на значительном расстоянии от места взрыва. Высота взрыва и видимый размер огненного шара, функция мощности и дальности действия будут определять степень и протяженность рубцевания сетчатки. Рубец в центральном поле зрения был бы более изнурительным. Как правило, ограниченный дефект поля зрения, который будет едва заметен, - это все, что может произойти.</w:t>
      </w:r>
    </w:p>
    <w:p w14:paraId="35B8D4C6"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Когда тепловое излучение попадает на объект, часть отражается, часть пропускается, а остальная часть поглощается. Поглощаемая доля зависит от природы и цвета материала. Тонкий материал может пропускать много энергии. Светлый объект может отражать большую часть падающего излучения и, таким образом, избегать повреждений, например, от </w:t>
      </w:r>
      <w:hyperlink r:id="rId87" w:tooltip="Белый цвет против вспышки" w:history="1">
        <w:r>
          <w:rPr>
            <w:rStyle w:val="a3"/>
            <w:rFonts w:ascii="Arial" w:hAnsi="Arial" w:cs="Arial"/>
            <w:color w:val="3366CC"/>
            <w:sz w:val="21"/>
            <w:szCs w:val="21"/>
            <w:u w:val="none"/>
          </w:rPr>
          <w:t>белой</w:t>
        </w:r>
      </w:hyperlink>
      <w:r>
        <w:rPr>
          <w:rFonts w:ascii="Arial" w:hAnsi="Arial" w:cs="Arial"/>
          <w:color w:val="202122"/>
          <w:sz w:val="21"/>
          <w:szCs w:val="21"/>
        </w:rPr>
        <w:t> краски с защитой от вспышки. Поглощенное тепловое излучение повышает температуру поверхности и приводит к опалению, обугливанию и сгоранию древесины, бумаги, тканей и т.д. Если материал является плохим теплопроводником, тепло удерживается на поверхности материала.</w:t>
      </w:r>
    </w:p>
    <w:p w14:paraId="0EC792F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Фактическое воспламенение материалов зависит от продолжительности теплового импульса, а также толщины и влажности мишени. Вблизи эпицентра, где поток энергии превышает 125 </w:t>
      </w:r>
      <w:hyperlink r:id="rId88" w:tooltip="Джоуль" w:history="1">
        <w:r>
          <w:rPr>
            <w:rStyle w:val="a3"/>
            <w:rFonts w:ascii="Arial" w:hAnsi="Arial" w:cs="Arial"/>
            <w:color w:val="3366CC"/>
            <w:sz w:val="21"/>
            <w:szCs w:val="21"/>
            <w:u w:val="none"/>
          </w:rPr>
          <w:t>Дж</w:t>
        </w:r>
      </w:hyperlink>
      <w:r>
        <w:rPr>
          <w:rFonts w:ascii="Arial" w:hAnsi="Arial" w:cs="Arial"/>
          <w:color w:val="202122"/>
          <w:sz w:val="21"/>
          <w:szCs w:val="21"/>
        </w:rPr>
        <w:t> / см</w:t>
      </w:r>
      <w:r>
        <w:rPr>
          <w:rFonts w:ascii="Arial" w:hAnsi="Arial" w:cs="Arial"/>
          <w:color w:val="202122"/>
          <w:sz w:val="17"/>
          <w:szCs w:val="17"/>
          <w:vertAlign w:val="superscript"/>
        </w:rPr>
        <w:t>2</w:t>
      </w:r>
      <w:r>
        <w:rPr>
          <w:rFonts w:ascii="Arial" w:hAnsi="Arial" w:cs="Arial"/>
          <w:color w:val="202122"/>
          <w:sz w:val="21"/>
          <w:szCs w:val="21"/>
        </w:rPr>
        <w:t>, то, что может гореть, будет гореть. Дальше будут гореть только самые легко воспламеняемые материалы. Зажигательные эффекты усугубляются вторичными пожарами, вызванными воздействием взрывной волны, например, от опрокинутых печей и топок.</w:t>
      </w:r>
    </w:p>
    <w:p w14:paraId="195EAC55"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 </w:t>
      </w:r>
      <w:hyperlink r:id="rId89" w:tooltip="Хиросима" w:history="1">
        <w:r>
          <w:rPr>
            <w:rStyle w:val="a3"/>
            <w:rFonts w:ascii="Arial" w:hAnsi="Arial" w:cs="Arial"/>
            <w:color w:val="3366CC"/>
            <w:sz w:val="21"/>
            <w:szCs w:val="21"/>
            <w:u w:val="none"/>
          </w:rPr>
          <w:t>Хиросиме</w:t>
        </w:r>
      </w:hyperlink>
      <w:r>
        <w:rPr>
          <w:rFonts w:ascii="Arial" w:hAnsi="Arial" w:cs="Arial"/>
          <w:color w:val="202122"/>
          <w:sz w:val="21"/>
          <w:szCs w:val="21"/>
        </w:rPr>
        <w:t> 6 августа 1945 года в течение 20 минут после взрыва разразился мощный </w:t>
      </w:r>
      <w:hyperlink r:id="rId90" w:tooltip="Огненный шторм" w:history="1">
        <w:r>
          <w:rPr>
            <w:rStyle w:val="a3"/>
            <w:rFonts w:ascii="Arial" w:hAnsi="Arial" w:cs="Arial"/>
            <w:color w:val="3366CC"/>
            <w:sz w:val="21"/>
            <w:szCs w:val="21"/>
            <w:u w:val="none"/>
          </w:rPr>
          <w:t>огненный шторм</w:t>
        </w:r>
      </w:hyperlink>
      <w:r>
        <w:rPr>
          <w:rFonts w:ascii="Arial" w:hAnsi="Arial" w:cs="Arial"/>
          <w:color w:val="202122"/>
          <w:sz w:val="21"/>
          <w:szCs w:val="21"/>
        </w:rPr>
        <w:t>, уничтоживший еще много зданий и жилплощадей, построенных преимущественно из "непрочных" деревянных материалов.</w:t>
      </w:r>
      <w:hyperlink r:id="rId91" w:anchor="cite_note-osti.gov-11" w:history="1">
        <w:r>
          <w:rPr>
            <w:rStyle w:val="a3"/>
            <w:rFonts w:ascii="Arial" w:hAnsi="Arial" w:cs="Arial"/>
            <w:color w:val="3366CC"/>
            <w:sz w:val="17"/>
            <w:szCs w:val="17"/>
            <w:u w:val="none"/>
            <w:vertAlign w:val="superscript"/>
          </w:rPr>
          <w:t>[11]</w:t>
        </w:r>
      </w:hyperlink>
      <w:r>
        <w:rPr>
          <w:rFonts w:ascii="Arial" w:hAnsi="Arial" w:cs="Arial"/>
          <w:color w:val="202122"/>
          <w:sz w:val="21"/>
          <w:szCs w:val="21"/>
        </w:rPr>
        <w:t> Во время огненной бури штормовые ветры дуют в направлении центра пожара со всех сторон света. Это не характерно для ядерных взрывов, поскольку часто наблюдалось при крупных лесных пожарах и после зажигательных налетов во время </w:t>
      </w:r>
      <w:hyperlink r:id="rId92" w:tooltip="Вторая мировая война" w:history="1">
        <w:r>
          <w:rPr>
            <w:rStyle w:val="a3"/>
            <w:rFonts w:ascii="Arial" w:hAnsi="Arial" w:cs="Arial"/>
            <w:color w:val="3366CC"/>
            <w:sz w:val="21"/>
            <w:szCs w:val="21"/>
            <w:u w:val="none"/>
          </w:rPr>
          <w:t>Второй мировой войны</w:t>
        </w:r>
      </w:hyperlink>
      <w:r>
        <w:rPr>
          <w:rFonts w:ascii="Arial" w:hAnsi="Arial" w:cs="Arial"/>
          <w:color w:val="202122"/>
          <w:sz w:val="21"/>
          <w:szCs w:val="21"/>
        </w:rPr>
        <w:t xml:space="preserve">. Несмотря на пожары, уничтожившие большую территорию города Нагасаки, настоящего огненного шторма в городе </w:t>
      </w:r>
      <w:r>
        <w:rPr>
          <w:rFonts w:ascii="Arial" w:hAnsi="Arial" w:cs="Arial"/>
          <w:color w:val="202122"/>
          <w:sz w:val="21"/>
          <w:szCs w:val="21"/>
        </w:rPr>
        <w:lastRenderedPageBreak/>
        <w:t>не произошло, хотя использовалось оружие более высокой мощности. Это кажущееся противоречие объясняется многими факторами, в том числе иным временем бомбардировки, чем в Хиросиме, рельефом местности и, что особенно важно, меньшей загрузкой / плотностью топлива в городе, чем в Хиросиме.</w:t>
      </w:r>
    </w:p>
    <w:p w14:paraId="60060A19" w14:textId="77777777" w:rsidR="0040326E" w:rsidRDefault="0040326E" w:rsidP="0040326E">
      <w:pPr>
        <w:pStyle w:val="a4"/>
        <w:shd w:val="clear" w:color="auto" w:fill="FFFFFF"/>
        <w:spacing w:before="0" w:beforeAutospacing="0" w:after="0" w:afterAutospacing="0"/>
        <w:rPr>
          <w:rFonts w:ascii="Arial" w:hAnsi="Arial" w:cs="Arial"/>
          <w:color w:val="202122"/>
          <w:sz w:val="21"/>
          <w:szCs w:val="21"/>
        </w:rPr>
      </w:pPr>
      <w:r>
        <w:rPr>
          <w:rFonts w:ascii="Arial" w:hAnsi="Arial" w:cs="Arial"/>
          <w:i/>
          <w:iCs/>
          <w:color w:val="202122"/>
          <w:sz w:val="21"/>
          <w:szCs w:val="21"/>
        </w:rPr>
        <w:t>В Нагасаки, вероятно, не было достаточного количества топлива для развития огненной бури по сравнению со многими зданиями на равнинной местности в Хиросиме.</w:t>
      </w:r>
      <w:hyperlink r:id="rId93" w:anchor="cite_note-15" w:history="1">
        <w:r>
          <w:rPr>
            <w:rStyle w:val="a3"/>
            <w:rFonts w:ascii="Arial" w:hAnsi="Arial" w:cs="Arial"/>
            <w:color w:val="3366CC"/>
            <w:sz w:val="17"/>
            <w:szCs w:val="17"/>
            <w:u w:val="none"/>
            <w:vertAlign w:val="superscript"/>
          </w:rPr>
          <w:t>[15]</w:t>
        </w:r>
      </w:hyperlink>
    </w:p>
    <w:p w14:paraId="62BE5D63" w14:textId="3961379E" w:rsidR="0040326E" w:rsidRDefault="0040326E" w:rsidP="0040326E">
      <w:pPr>
        <w:rPr>
          <w:rFonts w:ascii="Times New Roman" w:hAnsi="Times New Roman" w:cs="Times New Roman"/>
          <w:sz w:val="24"/>
          <w:szCs w:val="24"/>
        </w:rPr>
      </w:pPr>
      <w:r>
        <w:rPr>
          <w:noProof/>
          <w:color w:val="3366CC"/>
          <w:bdr w:val="none" w:sz="0" w:space="0" w:color="auto" w:frame="1"/>
        </w:rPr>
        <w:drawing>
          <wp:inline distT="0" distB="0" distL="0" distR="0" wp14:anchorId="59B04D7F" wp14:editId="59129815">
            <wp:extent cx="1907540" cy="2396490"/>
            <wp:effectExtent l="0" t="0" r="0" b="3810"/>
            <wp:docPr id="3" name="Рисунок 3">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07540" cy="2396490"/>
                    </a:xfrm>
                    <a:prstGeom prst="rect">
                      <a:avLst/>
                    </a:prstGeom>
                    <a:noFill/>
                    <a:ln>
                      <a:noFill/>
                    </a:ln>
                  </pic:spPr>
                </pic:pic>
              </a:graphicData>
            </a:graphic>
          </wp:inline>
        </w:drawing>
      </w:r>
      <w:r>
        <w:t>19-Килотонный </w:t>
      </w:r>
      <w:hyperlink r:id="rId96" w:tooltip="Ядерные испытания" w:history="1">
        <w:r>
          <w:rPr>
            <w:rStyle w:val="a3"/>
            <w:color w:val="3366CC"/>
            <w:u w:val="none"/>
          </w:rPr>
          <w:t>испытательный выстрел</w:t>
        </w:r>
      </w:hyperlink>
      <w:r>
        <w:t> собаки в ходе </w:t>
      </w:r>
      <w:hyperlink r:id="rId97" w:tooltip="Операция –Неваляшка&quot;" w:history="1">
        <w:r>
          <w:rPr>
            <w:rStyle w:val="a3"/>
            <w:color w:val="3366CC"/>
            <w:u w:val="none"/>
          </w:rPr>
          <w:t>операции "Тамблер-Люциан"</w:t>
        </w:r>
      </w:hyperlink>
      <w:r>
        <w:t> на </w:t>
      </w:r>
      <w:hyperlink r:id="rId98" w:tooltip="Испытательный полигон в Неваде" w:history="1">
        <w:r>
          <w:rPr>
            <w:rStyle w:val="a3"/>
            <w:color w:val="3366CC"/>
            <w:u w:val="none"/>
          </w:rPr>
          <w:t>полигоне в Неваде</w:t>
        </w:r>
      </w:hyperlink>
      <w:r>
        <w:t> 1 мая 1952 года. Красно-оранжевый цвет, наблюдаемый здесь в шапке </w:t>
      </w:r>
      <w:hyperlink r:id="rId99" w:tooltip="Грибовидное облако" w:history="1">
        <w:r>
          <w:rPr>
            <w:rStyle w:val="a3"/>
            <w:color w:val="3366CC"/>
            <w:u w:val="none"/>
          </w:rPr>
          <w:t>грибовидного облака</w:t>
        </w:r>
      </w:hyperlink>
      <w:r>
        <w:t>, во многом обусловлен сильным нагревом </w:t>
      </w:r>
      <w:hyperlink r:id="rId100" w:tooltip="Ядерный огненный шар" w:history="1">
        <w:r>
          <w:rPr>
            <w:rStyle w:val="a3"/>
            <w:color w:val="3366CC"/>
            <w:u w:val="none"/>
          </w:rPr>
          <w:t>огненного шара</w:t>
        </w:r>
      </w:hyperlink>
      <w:r>
        <w:t> в сочетании с </w:t>
      </w:r>
      <w:hyperlink r:id="rId101" w:tooltip="Кислород" w:history="1">
        <w:r>
          <w:rPr>
            <w:rStyle w:val="a3"/>
            <w:color w:val="3366CC"/>
            <w:u w:val="none"/>
          </w:rPr>
          <w:t>кислородом</w:t>
        </w:r>
      </w:hyperlink>
      <w:r>
        <w:t> и </w:t>
      </w:r>
      <w:hyperlink r:id="rId102" w:tooltip="Азот" w:history="1">
        <w:r>
          <w:rPr>
            <w:rStyle w:val="a3"/>
            <w:color w:val="3366CC"/>
            <w:u w:val="none"/>
          </w:rPr>
          <w:t>азотом</w:t>
        </w:r>
      </w:hyperlink>
      <w:r>
        <w:t>, естественным образом содержащимися в воздухе. Кислород и азот, хотя в целом не реагируют друг с другом, при избыточном нагревании образуют </w:t>
      </w:r>
      <w:hyperlink r:id="rId103" w:tooltip="NOx" w:history="1">
        <w:r>
          <w:rPr>
            <w:rStyle w:val="a3"/>
            <w:color w:val="3366CC"/>
            <w:u w:val="none"/>
          </w:rPr>
          <w:t>NOx</w:t>
        </w:r>
      </w:hyperlink>
      <w:r>
        <w:t>, в частности, </w:t>
      </w:r>
      <w:hyperlink r:id="rId104" w:tooltip="Диоксид азота" w:history="1">
        <w:r>
          <w:rPr>
            <w:rStyle w:val="a3"/>
            <w:color w:val="3366CC"/>
            <w:u w:val="none"/>
          </w:rPr>
          <w:t>диоксид азота</w:t>
        </w:r>
      </w:hyperlink>
      <w:r>
        <w:t>, который в значительной степени отвечает за цвет. В 1970-х и 1980-х годах существовали опасения, которые позже оказались необоснованными, по поводу </w:t>
      </w:r>
      <w:hyperlink r:id="rId105" w:anchor="Early_work" w:tooltip="Ядерная зима" w:history="1">
        <w:r>
          <w:rPr>
            <w:rStyle w:val="a3"/>
            <w:color w:val="3366CC"/>
            <w:u w:val="none"/>
          </w:rPr>
          <w:t>шаровой молнии NOx и потери озона</w:t>
        </w:r>
      </w:hyperlink>
      <w:r>
        <w:t>.</w:t>
      </w:r>
    </w:p>
    <w:p w14:paraId="3C1185EB"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Поскольку тепловое излучение распространяется более или менее по прямой линии от огненного шара (если не рассеивается), любой непрозрачный объект будет создавать защитную тень, обеспечивающую защиту от вспышки. В зависимости от свойств материала подстилающей поверхности открытая область за пределами защитной тени будет либо сожжена до более темного цвета, такого как обугливающееся дерево,</w:t>
      </w:r>
      <w:hyperlink r:id="rId106" w:anchor="cite_note-16" w:history="1">
        <w:r>
          <w:rPr>
            <w:rStyle w:val="a3"/>
            <w:rFonts w:ascii="Arial" w:hAnsi="Arial" w:cs="Arial"/>
            <w:color w:val="3366CC"/>
            <w:sz w:val="17"/>
            <w:szCs w:val="17"/>
            <w:u w:val="none"/>
            <w:vertAlign w:val="superscript"/>
          </w:rPr>
          <w:t>[16]</w:t>
        </w:r>
      </w:hyperlink>
      <w:r>
        <w:rPr>
          <w:rFonts w:ascii="Arial" w:hAnsi="Arial" w:cs="Arial"/>
          <w:color w:val="202122"/>
          <w:sz w:val="21"/>
          <w:szCs w:val="21"/>
        </w:rPr>
        <w:t> или более яркого цвета, такого как асфальт.</w:t>
      </w:r>
      <w:hyperlink r:id="rId107" w:anchor="cite_note-17" w:history="1">
        <w:r>
          <w:rPr>
            <w:rStyle w:val="a3"/>
            <w:rFonts w:ascii="Arial" w:hAnsi="Arial" w:cs="Arial"/>
            <w:color w:val="3366CC"/>
            <w:sz w:val="17"/>
            <w:szCs w:val="17"/>
            <w:u w:val="none"/>
            <w:vertAlign w:val="superscript"/>
          </w:rPr>
          <w:t>[17]</w:t>
        </w:r>
      </w:hyperlink>
      <w:r>
        <w:rPr>
          <w:rFonts w:ascii="Arial" w:hAnsi="Arial" w:cs="Arial"/>
          <w:color w:val="202122"/>
          <w:sz w:val="21"/>
          <w:szCs w:val="21"/>
        </w:rPr>
        <w:t> Если в месте ядерного взрыва присутствует такое погодное явление, как туман или дымка, оно </w:t>
      </w:r>
      <w:hyperlink r:id="rId108" w:tooltip="Рассеяние Ми" w:history="1">
        <w:r>
          <w:rPr>
            <w:rStyle w:val="a3"/>
            <w:rFonts w:ascii="Arial" w:hAnsi="Arial" w:cs="Arial"/>
            <w:color w:val="3366CC"/>
            <w:sz w:val="21"/>
            <w:szCs w:val="21"/>
            <w:u w:val="none"/>
          </w:rPr>
          <w:t>рассеивает вспышку</w:t>
        </w:r>
      </w:hyperlink>
      <w:r>
        <w:rPr>
          <w:rFonts w:ascii="Arial" w:hAnsi="Arial" w:cs="Arial"/>
          <w:color w:val="202122"/>
          <w:sz w:val="21"/>
          <w:szCs w:val="21"/>
        </w:rPr>
        <w:t>, при этом </w:t>
      </w:r>
      <w:hyperlink r:id="rId109" w:tooltip="Лучистая энергия" w:history="1">
        <w:r>
          <w:rPr>
            <w:rStyle w:val="a3"/>
            <w:rFonts w:ascii="Arial" w:hAnsi="Arial" w:cs="Arial"/>
            <w:color w:val="3366CC"/>
            <w:sz w:val="21"/>
            <w:szCs w:val="21"/>
            <w:u w:val="none"/>
          </w:rPr>
          <w:t>лучистая энергия</w:t>
        </w:r>
      </w:hyperlink>
      <w:r>
        <w:rPr>
          <w:rFonts w:ascii="Arial" w:hAnsi="Arial" w:cs="Arial"/>
          <w:color w:val="202122"/>
          <w:sz w:val="21"/>
          <w:szCs w:val="21"/>
        </w:rPr>
        <w:t> затем достигает веществ, чувствительных к горению, со всех сторон. Следовательно, в этих условиях непрозрачные объекты менее эффективны, чем были бы в противном случае без рассеяния, поскольку они демонстрируют максимальный эффект затенения в условиях идеальной видимости и, следовательно, нулевого рассеяния. Подобно туманному или пасмурному дню, хотя теней, создаваемых солнцем, в такой день немного, если вообще есть, солнечная энергия, достигающая земли от </w:t>
      </w:r>
      <w:hyperlink r:id="rId110" w:tooltip="Инфракрасный" w:history="1">
        <w:r>
          <w:rPr>
            <w:rStyle w:val="a3"/>
            <w:rFonts w:ascii="Arial" w:hAnsi="Arial" w:cs="Arial"/>
            <w:color w:val="3366CC"/>
            <w:sz w:val="21"/>
            <w:szCs w:val="21"/>
            <w:u w:val="none"/>
          </w:rPr>
          <w:t>инфракрасных</w:t>
        </w:r>
      </w:hyperlink>
      <w:r>
        <w:rPr>
          <w:rFonts w:ascii="Arial" w:hAnsi="Arial" w:cs="Arial"/>
          <w:color w:val="202122"/>
          <w:sz w:val="21"/>
          <w:szCs w:val="21"/>
        </w:rPr>
        <w:t> лучей солнца, тем не менее, значительно уменьшается из-за того, что она поглощается водой облаков и энергия также рассеивается обратно в космос. Аналогично, также уменьшается интенсивность на расстоянии горящей вспышки в единицах </w:t>
      </w:r>
      <w:hyperlink r:id="rId111" w:tooltip="Джоуль" w:history="1">
        <w:r>
          <w:rPr>
            <w:rStyle w:val="a3"/>
            <w:rFonts w:ascii="Arial" w:hAnsi="Arial" w:cs="Arial"/>
            <w:color w:val="3366CC"/>
            <w:sz w:val="21"/>
            <w:szCs w:val="21"/>
            <w:u w:val="none"/>
          </w:rPr>
          <w:t>Дж</w:t>
        </w:r>
      </w:hyperlink>
      <w:r>
        <w:rPr>
          <w:rFonts w:ascii="Arial" w:hAnsi="Arial" w:cs="Arial"/>
          <w:color w:val="202122"/>
          <w:sz w:val="21"/>
          <w:szCs w:val="21"/>
        </w:rPr>
        <w:t> / см</w:t>
      </w:r>
      <w:r>
        <w:rPr>
          <w:rFonts w:ascii="Arial" w:hAnsi="Arial" w:cs="Arial"/>
          <w:color w:val="202122"/>
          <w:sz w:val="17"/>
          <w:szCs w:val="17"/>
          <w:vertAlign w:val="superscript"/>
        </w:rPr>
        <w:t>2</w:t>
      </w:r>
      <w:r>
        <w:rPr>
          <w:rFonts w:ascii="Arial" w:hAnsi="Arial" w:cs="Arial"/>
          <w:color w:val="202122"/>
          <w:sz w:val="21"/>
          <w:szCs w:val="21"/>
        </w:rPr>
        <w:t>, а также наклонный / горизонтальный диапазон ядерного взрыва в условиях тумана или дымки. Таким образом, несмотря на то, что любой объект, отбрасывающий тень, становится неэффективным в качестве щита от вспышки из-за тумана или дымки, из-за рассеяния туман выполняет ту же защитную роль, но, как правило, только на таких расстояниях, что выживание на открытой местности сводится всего лишь к защите от энергии вспышки взрыва.</w:t>
      </w:r>
      <w:hyperlink r:id="rId112" w:anchor="cite_note-18" w:history="1">
        <w:r>
          <w:rPr>
            <w:rStyle w:val="a3"/>
            <w:rFonts w:ascii="Arial" w:hAnsi="Arial" w:cs="Arial"/>
            <w:color w:val="3366CC"/>
            <w:sz w:val="17"/>
            <w:szCs w:val="17"/>
            <w:u w:val="none"/>
            <w:vertAlign w:val="superscript"/>
          </w:rPr>
          <w:t>[18]</w:t>
        </w:r>
      </w:hyperlink>
    </w:p>
    <w:p w14:paraId="074B51E1"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Тепловой импульс также ответственен за нагрев атмосферного азота вблизи бомбы и вызывает образование компонентов смога, </w:t>
      </w:r>
      <w:hyperlink r:id="rId113" w:tooltip="NOx" w:history="1">
        <w:r>
          <w:rPr>
            <w:rStyle w:val="a3"/>
            <w:rFonts w:ascii="Arial" w:hAnsi="Arial" w:cs="Arial"/>
            <w:color w:val="3366CC"/>
            <w:sz w:val="21"/>
            <w:szCs w:val="21"/>
            <w:u w:val="none"/>
          </w:rPr>
          <w:t>NOx</w:t>
        </w:r>
      </w:hyperlink>
      <w:r>
        <w:rPr>
          <w:rFonts w:ascii="Arial" w:hAnsi="Arial" w:cs="Arial"/>
          <w:color w:val="202122"/>
          <w:sz w:val="21"/>
          <w:szCs w:val="21"/>
        </w:rPr>
        <w:t>, в атмосфере. Это, как часть грибовидного облака, попадает в </w:t>
      </w:r>
      <w:hyperlink r:id="rId114" w:tooltip="Стратосфера" w:history="1">
        <w:r>
          <w:rPr>
            <w:rStyle w:val="a3"/>
            <w:rFonts w:ascii="Arial" w:hAnsi="Arial" w:cs="Arial"/>
            <w:color w:val="3366CC"/>
            <w:sz w:val="21"/>
            <w:szCs w:val="21"/>
            <w:u w:val="none"/>
          </w:rPr>
          <w:t>стратосферу</w:t>
        </w:r>
      </w:hyperlink>
      <w:r>
        <w:rPr>
          <w:rFonts w:ascii="Arial" w:hAnsi="Arial" w:cs="Arial"/>
          <w:color w:val="202122"/>
          <w:sz w:val="21"/>
          <w:szCs w:val="21"/>
        </w:rPr>
        <w:t>, где оно отвечает за </w:t>
      </w:r>
      <w:hyperlink r:id="rId115" w:tooltip="Разрушение озонового слоя" w:history="1">
        <w:r>
          <w:rPr>
            <w:rStyle w:val="a3"/>
            <w:rFonts w:ascii="Arial" w:hAnsi="Arial" w:cs="Arial"/>
            <w:color w:val="3366CC"/>
            <w:sz w:val="21"/>
            <w:szCs w:val="21"/>
            <w:u w:val="none"/>
          </w:rPr>
          <w:t>диссоциацию</w:t>
        </w:r>
      </w:hyperlink>
      <w:r>
        <w:rPr>
          <w:rFonts w:ascii="Arial" w:hAnsi="Arial" w:cs="Arial"/>
          <w:color w:val="202122"/>
          <w:sz w:val="21"/>
          <w:szCs w:val="21"/>
        </w:rPr>
        <w:t> </w:t>
      </w:r>
      <w:hyperlink r:id="rId116" w:tooltip="Озон" w:history="1">
        <w:r>
          <w:rPr>
            <w:rStyle w:val="a3"/>
            <w:rFonts w:ascii="Arial" w:hAnsi="Arial" w:cs="Arial"/>
            <w:color w:val="3366CC"/>
            <w:sz w:val="21"/>
            <w:szCs w:val="21"/>
            <w:u w:val="none"/>
          </w:rPr>
          <w:t>озона</w:t>
        </w:r>
      </w:hyperlink>
      <w:r>
        <w:rPr>
          <w:rFonts w:ascii="Arial" w:hAnsi="Arial" w:cs="Arial"/>
          <w:color w:val="202122"/>
          <w:sz w:val="21"/>
          <w:szCs w:val="21"/>
        </w:rPr>
        <w:t> </w:t>
      </w:r>
      <w:hyperlink r:id="rId117" w:tooltip="Озоновый слой" w:history="1">
        <w:r>
          <w:rPr>
            <w:rStyle w:val="a3"/>
            <w:rFonts w:ascii="Arial" w:hAnsi="Arial" w:cs="Arial"/>
            <w:color w:val="3366CC"/>
            <w:sz w:val="21"/>
            <w:szCs w:val="21"/>
            <w:u w:val="none"/>
          </w:rPr>
          <w:t>там</w:t>
        </w:r>
      </w:hyperlink>
      <w:r>
        <w:rPr>
          <w:rFonts w:ascii="Arial" w:hAnsi="Arial" w:cs="Arial"/>
          <w:color w:val="202122"/>
          <w:sz w:val="21"/>
          <w:szCs w:val="21"/>
        </w:rPr>
        <w:t>, точно так же, как это делают соединения NOx при горении. Образующееся количество зависит от мощности взрыва и окружающей среды. Проведенные исследования общего воздействия ядерных взрывов на озоновый слой, по крайней мере, в предварительном порядке, оправдывают первоначальные обескураживающие результаты.</w:t>
      </w:r>
      <w:hyperlink r:id="rId118" w:anchor="cite_note-19" w:history="1">
        <w:r>
          <w:rPr>
            <w:rStyle w:val="a3"/>
            <w:rFonts w:ascii="Arial" w:hAnsi="Arial" w:cs="Arial"/>
            <w:color w:val="3366CC"/>
            <w:sz w:val="17"/>
            <w:szCs w:val="17"/>
            <w:u w:val="none"/>
            <w:vertAlign w:val="superscript"/>
          </w:rPr>
          <w:t>[19]</w:t>
        </w:r>
      </w:hyperlink>
    </w:p>
    <w:p w14:paraId="6F90DF7B"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lastRenderedPageBreak/>
        <w:t>Косвенные эффекты</w:t>
      </w:r>
      <w:r>
        <w:rPr>
          <w:rStyle w:val="mw-editsection-bracket"/>
          <w:rFonts w:ascii="Arial" w:hAnsi="Arial" w:cs="Arial"/>
          <w:b w:val="0"/>
          <w:bCs w:val="0"/>
          <w:color w:val="54595D"/>
          <w:sz w:val="24"/>
          <w:szCs w:val="24"/>
        </w:rPr>
        <w:t>[</w:t>
      </w:r>
      <w:hyperlink r:id="rId119" w:tooltip="Раздел редактирования: Косвенные эффекты"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23DA5B1C" w14:textId="77777777" w:rsidR="0040326E" w:rsidRDefault="0040326E" w:rsidP="0040326E">
      <w:pPr>
        <w:pStyle w:val="3"/>
        <w:shd w:val="clear" w:color="auto" w:fill="FFFFFF"/>
        <w:spacing w:before="60" w:after="60"/>
        <w:rPr>
          <w:rFonts w:ascii="Arial" w:hAnsi="Arial" w:cs="Arial"/>
          <w:b/>
          <w:bCs/>
          <w:color w:val="000000"/>
          <w:sz w:val="29"/>
          <w:szCs w:val="29"/>
        </w:rPr>
      </w:pPr>
      <w:r>
        <w:rPr>
          <w:rStyle w:val="mw-headline"/>
          <w:rFonts w:ascii="Arial" w:hAnsi="Arial" w:cs="Arial"/>
          <w:color w:val="000000"/>
          <w:sz w:val="29"/>
          <w:szCs w:val="29"/>
        </w:rPr>
        <w:t>Электромагнитный импульс</w:t>
      </w:r>
      <w:r>
        <w:rPr>
          <w:rStyle w:val="mw-editsection-bracket"/>
          <w:rFonts w:ascii="Arial" w:hAnsi="Arial" w:cs="Arial"/>
          <w:b/>
          <w:bCs/>
          <w:color w:val="54595D"/>
        </w:rPr>
        <w:t>[</w:t>
      </w:r>
      <w:hyperlink r:id="rId120" w:tooltip="Раздел редактирования: Электромагнитный импульс"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0AE60A88" w14:textId="77777777" w:rsidR="0040326E" w:rsidRDefault="0040326E" w:rsidP="0040326E">
      <w:pPr>
        <w:shd w:val="clear" w:color="auto" w:fill="FFFFFF"/>
        <w:rPr>
          <w:rFonts w:ascii="Arial" w:hAnsi="Arial" w:cs="Arial"/>
          <w:i/>
          <w:iCs/>
          <w:color w:val="202122"/>
          <w:sz w:val="21"/>
          <w:szCs w:val="21"/>
        </w:rPr>
      </w:pPr>
      <w:r>
        <w:rPr>
          <w:rFonts w:ascii="Arial" w:hAnsi="Arial" w:cs="Arial"/>
          <w:i/>
          <w:iCs/>
          <w:color w:val="202122"/>
          <w:sz w:val="21"/>
          <w:szCs w:val="21"/>
        </w:rPr>
        <w:t>Основные статьи: </w:t>
      </w:r>
      <w:hyperlink r:id="rId121" w:tooltip="Ядерный электромагнитный импульс" w:history="1">
        <w:r>
          <w:rPr>
            <w:rStyle w:val="a3"/>
            <w:rFonts w:ascii="Arial" w:hAnsi="Arial" w:cs="Arial"/>
            <w:i/>
            <w:iCs/>
            <w:color w:val="3366CC"/>
            <w:sz w:val="21"/>
            <w:szCs w:val="21"/>
            <w:u w:val="none"/>
          </w:rPr>
          <w:t>Ядерный электромагнитный импульс</w:t>
        </w:r>
      </w:hyperlink>
      <w:r>
        <w:rPr>
          <w:rFonts w:ascii="Arial" w:hAnsi="Arial" w:cs="Arial"/>
          <w:i/>
          <w:iCs/>
          <w:color w:val="202122"/>
          <w:sz w:val="21"/>
          <w:szCs w:val="21"/>
        </w:rPr>
        <w:t> и </w:t>
      </w:r>
      <w:hyperlink r:id="rId122" w:tooltip="Геомагнитно индуцированный ток" w:history="1">
        <w:r>
          <w:rPr>
            <w:rStyle w:val="a3"/>
            <w:rFonts w:ascii="Arial" w:hAnsi="Arial" w:cs="Arial"/>
            <w:i/>
            <w:iCs/>
            <w:color w:val="3366CC"/>
            <w:sz w:val="21"/>
            <w:szCs w:val="21"/>
            <w:u w:val="none"/>
          </w:rPr>
          <w:t>геомагнитно индуцированный ток</w:t>
        </w:r>
      </w:hyperlink>
    </w:p>
    <w:p w14:paraId="362EB037"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Гамма-лучи при ядерном взрыве производят </w:t>
      </w:r>
      <w:hyperlink r:id="rId123" w:tooltip="Электрон" w:history="1">
        <w:r>
          <w:rPr>
            <w:rStyle w:val="a3"/>
            <w:rFonts w:ascii="Arial" w:hAnsi="Arial" w:cs="Arial"/>
            <w:color w:val="3366CC"/>
            <w:sz w:val="21"/>
            <w:szCs w:val="21"/>
            <w:u w:val="none"/>
          </w:rPr>
          <w:t>электроны</w:t>
        </w:r>
      </w:hyperlink>
      <w:r>
        <w:rPr>
          <w:rFonts w:ascii="Arial" w:hAnsi="Arial" w:cs="Arial"/>
          <w:color w:val="202122"/>
          <w:sz w:val="21"/>
          <w:szCs w:val="21"/>
        </w:rPr>
        <w:t> высокой энергии в результате </w:t>
      </w:r>
      <w:hyperlink r:id="rId124" w:tooltip="Комптоновское рассеяние" w:history="1">
        <w:r>
          <w:rPr>
            <w:rStyle w:val="a3"/>
            <w:rFonts w:ascii="Arial" w:hAnsi="Arial" w:cs="Arial"/>
            <w:color w:val="3366CC"/>
            <w:sz w:val="21"/>
            <w:szCs w:val="21"/>
            <w:u w:val="none"/>
          </w:rPr>
          <w:t>комптоновского рассеяния</w:t>
        </w:r>
      </w:hyperlink>
      <w:r>
        <w:rPr>
          <w:rFonts w:ascii="Arial" w:hAnsi="Arial" w:cs="Arial"/>
          <w:color w:val="202122"/>
          <w:sz w:val="21"/>
          <w:szCs w:val="21"/>
        </w:rPr>
        <w:t>. При высокогорных ядерных взрывах эти электроны захватываются </w:t>
      </w:r>
      <w:hyperlink r:id="rId125" w:tooltip="Магнитное поле Земли" w:history="1">
        <w:r>
          <w:rPr>
            <w:rStyle w:val="a3"/>
            <w:rFonts w:ascii="Arial" w:hAnsi="Arial" w:cs="Arial"/>
            <w:color w:val="3366CC"/>
            <w:sz w:val="21"/>
            <w:szCs w:val="21"/>
            <w:u w:val="none"/>
          </w:rPr>
          <w:t>магнитным полем Земли</w:t>
        </w:r>
      </w:hyperlink>
      <w:r>
        <w:rPr>
          <w:rFonts w:ascii="Arial" w:hAnsi="Arial" w:cs="Arial"/>
          <w:color w:val="202122"/>
          <w:sz w:val="21"/>
          <w:szCs w:val="21"/>
        </w:rPr>
        <w:t> на высотах от двадцати до сорока километров, где они взаимодействуют с магнитным полем Земли с образованием когерентного </w:t>
      </w:r>
      <w:hyperlink r:id="rId126" w:tooltip="Ядерный электромагнитный импульс" w:history="1">
        <w:r>
          <w:rPr>
            <w:rStyle w:val="a3"/>
            <w:rFonts w:ascii="Arial" w:hAnsi="Arial" w:cs="Arial"/>
            <w:color w:val="3366CC"/>
            <w:sz w:val="21"/>
            <w:szCs w:val="21"/>
            <w:u w:val="none"/>
          </w:rPr>
          <w:t>ядерного электромагнитного импульса</w:t>
        </w:r>
      </w:hyperlink>
      <w:r>
        <w:rPr>
          <w:rFonts w:ascii="Arial" w:hAnsi="Arial" w:cs="Arial"/>
          <w:color w:val="202122"/>
          <w:sz w:val="21"/>
          <w:szCs w:val="21"/>
        </w:rPr>
        <w:t> (NEMP), который длится около одной миллисекунды. Вторичные эффекты могут длиться более секунды.</w:t>
      </w:r>
    </w:p>
    <w:p w14:paraId="382AF949"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Импульс достаточно мощный, чтобы заставить металлические предметы средней длины (например, кабели) действовать как антенны и генерировать высокое напряжение из-за взаимодействия с электромагнитным импульсом. Эти напряжения могут разрушить неэкранированную электронику. Неизвестны биологические эффекты ЭМИ. Ионизированный воздух также нарушает радиообмен, который обычно отражается от </w:t>
      </w:r>
      <w:hyperlink r:id="rId127" w:tooltip="Ионосфера" w:history="1">
        <w:r>
          <w:rPr>
            <w:rStyle w:val="a3"/>
            <w:rFonts w:ascii="Arial" w:hAnsi="Arial" w:cs="Arial"/>
            <w:color w:val="3366CC"/>
            <w:sz w:val="21"/>
            <w:szCs w:val="21"/>
            <w:u w:val="none"/>
          </w:rPr>
          <w:t>ионосферы</w:t>
        </w:r>
      </w:hyperlink>
      <w:r>
        <w:rPr>
          <w:rFonts w:ascii="Arial" w:hAnsi="Arial" w:cs="Arial"/>
          <w:color w:val="202122"/>
          <w:sz w:val="21"/>
          <w:szCs w:val="21"/>
        </w:rPr>
        <w:t>.</w:t>
      </w:r>
    </w:p>
    <w:p w14:paraId="63AA2E0C"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Электронику можно экранировать, полностью обернув ее в </w:t>
      </w:r>
      <w:hyperlink r:id="rId128" w:tooltip="Проводник (материал)" w:history="1">
        <w:r>
          <w:rPr>
            <w:rStyle w:val="a3"/>
            <w:rFonts w:ascii="Arial" w:hAnsi="Arial" w:cs="Arial"/>
            <w:color w:val="3366CC"/>
            <w:sz w:val="21"/>
            <w:szCs w:val="21"/>
            <w:u w:val="none"/>
          </w:rPr>
          <w:t>проводящий материал</w:t>
        </w:r>
      </w:hyperlink>
      <w:r>
        <w:rPr>
          <w:rFonts w:ascii="Arial" w:hAnsi="Arial" w:cs="Arial"/>
          <w:color w:val="202122"/>
          <w:sz w:val="21"/>
          <w:szCs w:val="21"/>
        </w:rPr>
        <w:t>, такой как металлическая фольга; эффективность экранирования может быть далека от идеальной. Надлежащее экранирование - сложный вопрос из-за большого количества задействованных переменных. Полупроводники, особенно </w:t>
      </w:r>
      <w:hyperlink r:id="rId129" w:tooltip="Интегральные схемы" w:history="1">
        <w:r>
          <w:rPr>
            <w:rStyle w:val="a3"/>
            <w:rFonts w:ascii="Arial" w:hAnsi="Arial" w:cs="Arial"/>
            <w:color w:val="3366CC"/>
            <w:sz w:val="21"/>
            <w:szCs w:val="21"/>
            <w:u w:val="none"/>
          </w:rPr>
          <w:t>интегральные схемы</w:t>
        </w:r>
      </w:hyperlink>
      <w:r>
        <w:rPr>
          <w:rFonts w:ascii="Arial" w:hAnsi="Arial" w:cs="Arial"/>
          <w:color w:val="202122"/>
          <w:sz w:val="21"/>
          <w:szCs w:val="21"/>
        </w:rPr>
        <w:t>, чрезвычайно восприимчивы к воздействию ЭМИ из-за непосредственной близости PN-переходов, но это не относится к термоэлектронным трубкам (или клапанам), которые относительно невосприимчивы к ЭМИ. </w:t>
      </w:r>
      <w:hyperlink r:id="rId130" w:tooltip="Клетка Фарадея" w:history="1">
        <w:r>
          <w:rPr>
            <w:rStyle w:val="a3"/>
            <w:rFonts w:ascii="Arial" w:hAnsi="Arial" w:cs="Arial"/>
            <w:color w:val="3366CC"/>
            <w:sz w:val="21"/>
            <w:szCs w:val="21"/>
            <w:u w:val="none"/>
          </w:rPr>
          <w:t>Клетка Фарадея</w:t>
        </w:r>
      </w:hyperlink>
      <w:r>
        <w:rPr>
          <w:rFonts w:ascii="Arial" w:hAnsi="Arial" w:cs="Arial"/>
          <w:color w:val="202122"/>
          <w:sz w:val="21"/>
          <w:szCs w:val="21"/>
        </w:rPr>
        <w:t> не обеспечивает защиты от воздействия ЭМИ, если только сетка не рассчитана на отверстия размером не более наименьшей длины волны, излучаемой при ядерном взрыве.</w:t>
      </w:r>
    </w:p>
    <w:p w14:paraId="12B57BF9"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Крупные ядерные заряды, взорванные на больших высотах, также вызывают </w:t>
      </w:r>
      <w:hyperlink r:id="rId131" w:tooltip="Геомагнитно индуцированный ток" w:history="1">
        <w:r>
          <w:rPr>
            <w:rStyle w:val="a3"/>
            <w:rFonts w:ascii="Arial" w:hAnsi="Arial" w:cs="Arial"/>
            <w:color w:val="3366CC"/>
            <w:sz w:val="21"/>
            <w:szCs w:val="21"/>
            <w:u w:val="none"/>
          </w:rPr>
          <w:t>геомагнитно индуцированный ток</w:t>
        </w:r>
      </w:hyperlink>
      <w:r>
        <w:rPr>
          <w:rFonts w:ascii="Arial" w:hAnsi="Arial" w:cs="Arial"/>
          <w:color w:val="202122"/>
          <w:sz w:val="21"/>
          <w:szCs w:val="21"/>
        </w:rPr>
        <w:t> в очень длинных электрических проводниках. Механизм, с помощью которого генерируются эти геомагнитно-индуцированные токи, полностью отличается от импульса, индуцированного гамма-излучением, создаваемого комптоновскими электронами.</w:t>
      </w:r>
    </w:p>
    <w:p w14:paraId="5761AB5D" w14:textId="77777777" w:rsidR="0040326E" w:rsidRDefault="0040326E" w:rsidP="0040326E">
      <w:pPr>
        <w:pStyle w:val="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Отключение радара</w:t>
      </w:r>
      <w:r>
        <w:rPr>
          <w:rStyle w:val="mw-editsection-bracket"/>
          <w:rFonts w:ascii="Arial" w:hAnsi="Arial" w:cs="Arial"/>
          <w:b/>
          <w:bCs/>
          <w:color w:val="54595D"/>
        </w:rPr>
        <w:t>[</w:t>
      </w:r>
      <w:hyperlink r:id="rId132" w:tooltip="Раздел редактирования: Отключение радара"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58F7F98F" w14:textId="77777777" w:rsidR="0040326E" w:rsidRDefault="0040326E" w:rsidP="0040326E">
      <w:pPr>
        <w:shd w:val="clear" w:color="auto" w:fill="FFFFFF"/>
        <w:rPr>
          <w:rFonts w:ascii="Arial" w:hAnsi="Arial" w:cs="Arial"/>
          <w:i/>
          <w:iCs/>
          <w:color w:val="202122"/>
          <w:sz w:val="21"/>
          <w:szCs w:val="21"/>
        </w:rPr>
      </w:pPr>
      <w:r>
        <w:rPr>
          <w:rFonts w:ascii="Arial" w:hAnsi="Arial" w:cs="Arial"/>
          <w:i/>
          <w:iCs/>
          <w:color w:val="202122"/>
          <w:sz w:val="21"/>
          <w:szCs w:val="21"/>
        </w:rPr>
        <w:t>Смотри также: </w:t>
      </w:r>
      <w:hyperlink r:id="rId133" w:tooltip="Ядерное отключение электроэнергии" w:history="1">
        <w:r>
          <w:rPr>
            <w:rStyle w:val="a3"/>
            <w:rFonts w:ascii="Arial" w:hAnsi="Arial" w:cs="Arial"/>
            <w:i/>
            <w:iCs/>
            <w:color w:val="3366CC"/>
            <w:sz w:val="21"/>
            <w:szCs w:val="21"/>
            <w:u w:val="none"/>
          </w:rPr>
          <w:t>Ядерное затемнение</w:t>
        </w:r>
      </w:hyperlink>
      <w:r>
        <w:rPr>
          <w:rFonts w:ascii="Arial" w:hAnsi="Arial" w:cs="Arial"/>
          <w:i/>
          <w:iCs/>
          <w:color w:val="202122"/>
          <w:sz w:val="21"/>
          <w:szCs w:val="21"/>
        </w:rPr>
        <w:t> и </w:t>
      </w:r>
      <w:hyperlink r:id="rId134" w:tooltip="Эффект Кристофилоса" w:history="1">
        <w:r>
          <w:rPr>
            <w:rStyle w:val="a3"/>
            <w:rFonts w:ascii="Arial" w:hAnsi="Arial" w:cs="Arial"/>
            <w:i/>
            <w:iCs/>
            <w:color w:val="3366CC"/>
            <w:sz w:val="21"/>
            <w:szCs w:val="21"/>
            <w:u w:val="none"/>
          </w:rPr>
          <w:t>эффект Христофилоса</w:t>
        </w:r>
      </w:hyperlink>
    </w:p>
    <w:p w14:paraId="3C2DB692"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Тепло взрыва приводит к ионизации воздуха поблизости, создавая огненный шар. Свободные электроны в огненном шаре влияют на радиоволны, особенно на более низких частотах. Это приводит к тому, что большая площадь неба становится непрозрачной для радаров, особенно тех, которые работают на частотах </w:t>
      </w:r>
      <w:hyperlink r:id="rId135" w:tooltip="УКВ" w:history="1">
        <w:r>
          <w:rPr>
            <w:rStyle w:val="a3"/>
            <w:rFonts w:ascii="Arial" w:hAnsi="Arial" w:cs="Arial"/>
            <w:color w:val="3366CC"/>
            <w:sz w:val="21"/>
            <w:szCs w:val="21"/>
            <w:u w:val="none"/>
          </w:rPr>
          <w:t>УКВ</w:t>
        </w:r>
      </w:hyperlink>
      <w:r>
        <w:rPr>
          <w:rFonts w:ascii="Arial" w:hAnsi="Arial" w:cs="Arial"/>
          <w:color w:val="202122"/>
          <w:sz w:val="21"/>
          <w:szCs w:val="21"/>
        </w:rPr>
        <w:t> и </w:t>
      </w:r>
      <w:hyperlink r:id="rId136" w:tooltip="УВЧ" w:history="1">
        <w:r>
          <w:rPr>
            <w:rStyle w:val="a3"/>
            <w:rFonts w:ascii="Arial" w:hAnsi="Arial" w:cs="Arial"/>
            <w:color w:val="3366CC"/>
            <w:sz w:val="21"/>
            <w:szCs w:val="21"/>
            <w:u w:val="none"/>
          </w:rPr>
          <w:t>UHF</w:t>
        </w:r>
      </w:hyperlink>
      <w:r>
        <w:rPr>
          <w:rFonts w:ascii="Arial" w:hAnsi="Arial" w:cs="Arial"/>
          <w:color w:val="202122"/>
          <w:sz w:val="21"/>
          <w:szCs w:val="21"/>
        </w:rPr>
        <w:t>, что является обычным явлением для </w:t>
      </w:r>
      <w:hyperlink r:id="rId137" w:tooltip="Радар раннего предупреждения" w:history="1">
        <w:r>
          <w:rPr>
            <w:rStyle w:val="a3"/>
            <w:rFonts w:ascii="Arial" w:hAnsi="Arial" w:cs="Arial"/>
            <w:color w:val="3366CC"/>
            <w:sz w:val="21"/>
            <w:szCs w:val="21"/>
            <w:u w:val="none"/>
          </w:rPr>
          <w:t>радаров раннего предупреждения</w:t>
        </w:r>
      </w:hyperlink>
      <w:r>
        <w:rPr>
          <w:rFonts w:ascii="Arial" w:hAnsi="Arial" w:cs="Arial"/>
          <w:color w:val="202122"/>
          <w:sz w:val="21"/>
          <w:szCs w:val="21"/>
        </w:rPr>
        <w:t> большой дальности действия. Эффект меньше для более высоких частот в </w:t>
      </w:r>
      <w:hyperlink r:id="rId138" w:tooltip="Микроволновая печь" w:history="1">
        <w:r>
          <w:rPr>
            <w:rStyle w:val="a3"/>
            <w:rFonts w:ascii="Arial" w:hAnsi="Arial" w:cs="Arial"/>
            <w:color w:val="3366CC"/>
            <w:sz w:val="21"/>
            <w:szCs w:val="21"/>
            <w:u w:val="none"/>
          </w:rPr>
          <w:t>микроволновой</w:t>
        </w:r>
      </w:hyperlink>
      <w:r>
        <w:rPr>
          <w:rFonts w:ascii="Arial" w:hAnsi="Arial" w:cs="Arial"/>
          <w:color w:val="202122"/>
          <w:sz w:val="21"/>
          <w:szCs w:val="21"/>
        </w:rPr>
        <w:t> области, а также длится более короткое время – эффект ослабевает как по силе, так и по затронутым частотам, когда огненный шар остывает и электроны начинают преобразовываться в свободные ядра.</w:t>
      </w:r>
      <w:hyperlink r:id="rId139" w:anchor="cite_note-bethe-20" w:history="1">
        <w:r>
          <w:rPr>
            <w:rStyle w:val="a3"/>
            <w:rFonts w:ascii="Arial" w:hAnsi="Arial" w:cs="Arial"/>
            <w:color w:val="3366CC"/>
            <w:sz w:val="17"/>
            <w:szCs w:val="17"/>
            <w:u w:val="none"/>
            <w:vertAlign w:val="superscript"/>
          </w:rPr>
          <w:t>[20]</w:t>
        </w:r>
      </w:hyperlink>
    </w:p>
    <w:p w14:paraId="40C1CDCA"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Второй эффект затемнения вызван выбросом </w:t>
      </w:r>
      <w:hyperlink r:id="rId140" w:tooltip="Бета -частица" w:history="1">
        <w:r>
          <w:rPr>
            <w:rStyle w:val="a3"/>
            <w:rFonts w:ascii="Arial" w:hAnsi="Arial" w:cs="Arial"/>
            <w:color w:val="3366CC"/>
            <w:sz w:val="21"/>
            <w:szCs w:val="21"/>
            <w:u w:val="none"/>
          </w:rPr>
          <w:t>бета-частиц</w:t>
        </w:r>
      </w:hyperlink>
      <w:r>
        <w:rPr>
          <w:rFonts w:ascii="Arial" w:hAnsi="Arial" w:cs="Arial"/>
          <w:color w:val="202122"/>
          <w:sz w:val="21"/>
          <w:szCs w:val="21"/>
        </w:rPr>
        <w:t> из продуктов деления. Они могут перемещаться на большие расстояния, следуя линиям магнитного поля Земли. Когда они достигают верхних слоев атмосферы, они вызывают ионизацию, подобную шаровой молнии, но на более широкой площади. Расчеты показывают, что одна мегатонна ядерного деления, типичная для двухмегатонной водородной бомбы, создаст достаточно бета-излучения, чтобы затемнить область диаметром 400 километров (250 миль) на пять минут. Тщательный выбор высот и мест взрыва может привести к чрезвычайно эффективному эффекту глушения радаров.</w:t>
      </w:r>
      <w:hyperlink r:id="rId141" w:anchor="cite_note-bethe-20" w:history="1">
        <w:r>
          <w:rPr>
            <w:rStyle w:val="a3"/>
            <w:rFonts w:ascii="Arial" w:hAnsi="Arial" w:cs="Arial"/>
            <w:color w:val="3366CC"/>
            <w:sz w:val="17"/>
            <w:szCs w:val="17"/>
            <w:u w:val="none"/>
            <w:vertAlign w:val="superscript"/>
          </w:rPr>
          <w:t>[20]</w:t>
        </w:r>
      </w:hyperlink>
    </w:p>
    <w:p w14:paraId="6600948C"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Физические эффекты, приводящие к отключению электроэнергии, - это те, которые также вызывают ЭМИ, что само по себе может вызвать отключение электроэнергии. В остальном эти два эффекта никак не связаны, и подобное название может ввести в заблуждение.</w:t>
      </w:r>
    </w:p>
    <w:p w14:paraId="3F4FBAB7" w14:textId="77777777" w:rsidR="0040326E" w:rsidRDefault="0040326E" w:rsidP="0040326E">
      <w:pPr>
        <w:pStyle w:val="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Ионизирующее излучение</w:t>
      </w:r>
      <w:r>
        <w:rPr>
          <w:rStyle w:val="mw-editsection-bracket"/>
          <w:rFonts w:ascii="Arial" w:hAnsi="Arial" w:cs="Arial"/>
          <w:b/>
          <w:bCs/>
          <w:color w:val="54595D"/>
        </w:rPr>
        <w:t>[</w:t>
      </w:r>
      <w:hyperlink r:id="rId142" w:tooltip="Раздел редактирования: Ионизирующее излучение"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70BAE1FC"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Около 5% энергии, выделяющейся при ядерном взрыве в воздухе, находится в форме </w:t>
      </w:r>
      <w:hyperlink r:id="rId143" w:tooltip="Ионизирующее излучение" w:history="1">
        <w:r>
          <w:rPr>
            <w:rStyle w:val="a3"/>
            <w:rFonts w:ascii="Arial" w:hAnsi="Arial" w:cs="Arial"/>
            <w:color w:val="3366CC"/>
            <w:sz w:val="21"/>
            <w:szCs w:val="21"/>
            <w:u w:val="none"/>
          </w:rPr>
          <w:t>ионизирующего излучения</w:t>
        </w:r>
      </w:hyperlink>
      <w:r>
        <w:rPr>
          <w:rFonts w:ascii="Arial" w:hAnsi="Arial" w:cs="Arial"/>
          <w:color w:val="202122"/>
          <w:sz w:val="21"/>
          <w:szCs w:val="21"/>
        </w:rPr>
        <w:t>: </w:t>
      </w:r>
      <w:hyperlink r:id="rId144" w:tooltip="Нейтронное излучение" w:history="1">
        <w:r>
          <w:rPr>
            <w:rStyle w:val="a3"/>
            <w:rFonts w:ascii="Arial" w:hAnsi="Arial" w:cs="Arial"/>
            <w:color w:val="3366CC"/>
            <w:sz w:val="21"/>
            <w:szCs w:val="21"/>
            <w:u w:val="none"/>
          </w:rPr>
          <w:t>нейтронов</w:t>
        </w:r>
      </w:hyperlink>
      <w:r>
        <w:rPr>
          <w:rFonts w:ascii="Arial" w:hAnsi="Arial" w:cs="Arial"/>
          <w:color w:val="202122"/>
          <w:sz w:val="21"/>
          <w:szCs w:val="21"/>
        </w:rPr>
        <w:t>, </w:t>
      </w:r>
      <w:hyperlink r:id="rId145" w:tooltip="Гамма-излучение" w:history="1">
        <w:r>
          <w:rPr>
            <w:rStyle w:val="a3"/>
            <w:rFonts w:ascii="Arial" w:hAnsi="Arial" w:cs="Arial"/>
            <w:color w:val="3366CC"/>
            <w:sz w:val="21"/>
            <w:szCs w:val="21"/>
            <w:u w:val="none"/>
          </w:rPr>
          <w:t>гамма-лучей</w:t>
        </w:r>
      </w:hyperlink>
      <w:r>
        <w:rPr>
          <w:rFonts w:ascii="Arial" w:hAnsi="Arial" w:cs="Arial"/>
          <w:color w:val="202122"/>
          <w:sz w:val="21"/>
          <w:szCs w:val="21"/>
        </w:rPr>
        <w:t>, </w:t>
      </w:r>
      <w:hyperlink r:id="rId146" w:tooltip="Альфа -частица" w:history="1">
        <w:r>
          <w:rPr>
            <w:rStyle w:val="a3"/>
            <w:rFonts w:ascii="Arial" w:hAnsi="Arial" w:cs="Arial"/>
            <w:color w:val="3366CC"/>
            <w:sz w:val="21"/>
            <w:szCs w:val="21"/>
            <w:u w:val="none"/>
          </w:rPr>
          <w:t>альфа-частиц</w:t>
        </w:r>
      </w:hyperlink>
      <w:r>
        <w:rPr>
          <w:rFonts w:ascii="Arial" w:hAnsi="Arial" w:cs="Arial"/>
          <w:color w:val="202122"/>
          <w:sz w:val="21"/>
          <w:szCs w:val="21"/>
        </w:rPr>
        <w:t> и </w:t>
      </w:r>
      <w:hyperlink r:id="rId147" w:tooltip="Электрон" w:history="1">
        <w:r>
          <w:rPr>
            <w:rStyle w:val="a3"/>
            <w:rFonts w:ascii="Arial" w:hAnsi="Arial" w:cs="Arial"/>
            <w:color w:val="3366CC"/>
            <w:sz w:val="21"/>
            <w:szCs w:val="21"/>
            <w:u w:val="none"/>
          </w:rPr>
          <w:t>электронов</w:t>
        </w:r>
      </w:hyperlink>
      <w:r>
        <w:rPr>
          <w:rFonts w:ascii="Arial" w:hAnsi="Arial" w:cs="Arial"/>
          <w:color w:val="202122"/>
          <w:sz w:val="21"/>
          <w:szCs w:val="21"/>
        </w:rPr>
        <w:t xml:space="preserve">, </w:t>
      </w:r>
      <w:r>
        <w:rPr>
          <w:rFonts w:ascii="Arial" w:hAnsi="Arial" w:cs="Arial"/>
          <w:color w:val="202122"/>
          <w:sz w:val="21"/>
          <w:szCs w:val="21"/>
        </w:rPr>
        <w:lastRenderedPageBreak/>
        <w:t>движущихся со скоростью, близкой к скорости света. Гамма-лучи - это высокоэнергетическое электромагнитное излучение; остальные представляют собой частицы, которые движутся медленнее света. Нейтроны образуются почти исключительно в результате реакций </w:t>
      </w:r>
      <w:hyperlink r:id="rId148" w:tooltip="Ядерное деление" w:history="1">
        <w:r>
          <w:rPr>
            <w:rStyle w:val="a3"/>
            <w:rFonts w:ascii="Arial" w:hAnsi="Arial" w:cs="Arial"/>
            <w:color w:val="3366CC"/>
            <w:sz w:val="21"/>
            <w:szCs w:val="21"/>
            <w:u w:val="none"/>
          </w:rPr>
          <w:t>деления</w:t>
        </w:r>
      </w:hyperlink>
      <w:r>
        <w:rPr>
          <w:rFonts w:ascii="Arial" w:hAnsi="Arial" w:cs="Arial"/>
          <w:color w:val="202122"/>
          <w:sz w:val="21"/>
          <w:szCs w:val="21"/>
        </w:rPr>
        <w:t> и </w:t>
      </w:r>
      <w:hyperlink r:id="rId149" w:tooltip="Ядерный синтез" w:history="1">
        <w:r>
          <w:rPr>
            <w:rStyle w:val="a3"/>
            <w:rFonts w:ascii="Arial" w:hAnsi="Arial" w:cs="Arial"/>
            <w:color w:val="3366CC"/>
            <w:sz w:val="21"/>
            <w:szCs w:val="21"/>
            <w:u w:val="none"/>
          </w:rPr>
          <w:t>термоядерного синтеза</w:t>
        </w:r>
      </w:hyperlink>
      <w:r>
        <w:rPr>
          <w:rFonts w:ascii="Arial" w:hAnsi="Arial" w:cs="Arial"/>
          <w:color w:val="202122"/>
          <w:sz w:val="21"/>
          <w:szCs w:val="21"/>
        </w:rPr>
        <w:t>, в то время как исходное гамма-излучение включает в себя то, что возникает в результате этих реакций, а также то, что возникает в результате распада короткоживущих продуктов деления.</w:t>
      </w:r>
    </w:p>
    <w:p w14:paraId="4C7C62C7"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Интенсивность начального ядерного излучения быстро уменьшается с удалением от точки взрыва, потому что излучение распространяется на большую площадь по мере удаления от места взрыва (</w:t>
      </w:r>
      <w:hyperlink r:id="rId150" w:tooltip="Закон обратных квадратов" w:history="1">
        <w:r>
          <w:rPr>
            <w:rStyle w:val="a3"/>
            <w:rFonts w:ascii="Arial" w:hAnsi="Arial" w:cs="Arial"/>
            <w:color w:val="3366CC"/>
            <w:sz w:val="21"/>
            <w:szCs w:val="21"/>
            <w:u w:val="none"/>
          </w:rPr>
          <w:t>закон обратных квадратов</w:t>
        </w:r>
      </w:hyperlink>
      <w:r>
        <w:rPr>
          <w:rFonts w:ascii="Arial" w:hAnsi="Arial" w:cs="Arial"/>
          <w:color w:val="202122"/>
          <w:sz w:val="21"/>
          <w:szCs w:val="21"/>
        </w:rPr>
        <w:t>). Он также уменьшается за счет атмосферного поглощения и рассеяния.</w:t>
      </w:r>
    </w:p>
    <w:p w14:paraId="5AE64B3A"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Характер излучения, получаемого в данном месте, также зависит от расстояния до места взрыва.</w:t>
      </w:r>
      <w:hyperlink r:id="rId151" w:anchor="cite_note-21" w:history="1">
        <w:r>
          <w:rPr>
            <w:rStyle w:val="a3"/>
            <w:rFonts w:ascii="Arial" w:hAnsi="Arial" w:cs="Arial"/>
            <w:color w:val="3366CC"/>
            <w:sz w:val="17"/>
            <w:szCs w:val="17"/>
            <w:u w:val="none"/>
            <w:vertAlign w:val="superscript"/>
          </w:rPr>
          <w:t>[21]</w:t>
        </w:r>
      </w:hyperlink>
      <w:r>
        <w:rPr>
          <w:rFonts w:ascii="Arial" w:hAnsi="Arial" w:cs="Arial"/>
          <w:color w:val="202122"/>
          <w:sz w:val="21"/>
          <w:szCs w:val="21"/>
        </w:rPr>
        <w:t> Вблизи точки взрыва интенсивность нейтронов больше интенсивности гамма-излучения, но с увеличением расстояния отношение нейтронов к гамма-излучению уменьшается. В конечном счете, нейтронная составляющая исходного излучения становится пренебрежимо малой по сравнению с гамма-составляющей. Дальность действия значительных уровней начальной радиации заметно не увеличивается с увеличением мощности оружия, и, как следствие, начальная радиация становится менее опасной с увеличением мощности. При более крупном оружии мощностью свыше 50 кт (200 ТДЖ) взрывные и тепловые эффекты имеют настолько большее значение, что немедленным воздействием радиации можно пренебречь.</w:t>
      </w:r>
    </w:p>
    <w:p w14:paraId="4FE0CF3B"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Нейтронное излучение служит для преобразования окружающей материи, часто делая ее </w:t>
      </w:r>
      <w:hyperlink r:id="rId152" w:tooltip="Нейтронно-активационный " w:history="1">
        <w:r>
          <w:rPr>
            <w:rStyle w:val="a3"/>
            <w:rFonts w:ascii="Arial" w:hAnsi="Arial" w:cs="Arial"/>
            <w:color w:val="3366CC"/>
            <w:sz w:val="21"/>
            <w:szCs w:val="21"/>
            <w:u w:val="none"/>
          </w:rPr>
          <w:t>радиоактивной</w:t>
        </w:r>
      </w:hyperlink>
      <w:r>
        <w:rPr>
          <w:rFonts w:ascii="Arial" w:hAnsi="Arial" w:cs="Arial"/>
          <w:color w:val="202122"/>
          <w:sz w:val="21"/>
          <w:szCs w:val="21"/>
        </w:rPr>
        <w:t>. При добавлении к пыли радиоактивного материала, выделяемого самой бомбой, большое количество радиоактивного материала выбрасывается в окружающую среду. Эта форма </w:t>
      </w:r>
      <w:hyperlink r:id="rId153" w:tooltip="Радиоактивное загрязнение" w:history="1">
        <w:r>
          <w:rPr>
            <w:rStyle w:val="a3"/>
            <w:rFonts w:ascii="Arial" w:hAnsi="Arial" w:cs="Arial"/>
            <w:color w:val="3366CC"/>
            <w:sz w:val="21"/>
            <w:szCs w:val="21"/>
            <w:u w:val="none"/>
          </w:rPr>
          <w:t>радиоактивного загрязнения</w:t>
        </w:r>
      </w:hyperlink>
      <w:r>
        <w:rPr>
          <w:rFonts w:ascii="Arial" w:hAnsi="Arial" w:cs="Arial"/>
          <w:color w:val="202122"/>
          <w:sz w:val="21"/>
          <w:szCs w:val="21"/>
        </w:rPr>
        <w:t> известна как </w:t>
      </w:r>
      <w:hyperlink r:id="rId154" w:tooltip="Радиоактивные осадки" w:history="1">
        <w:r>
          <w:rPr>
            <w:rStyle w:val="a3"/>
            <w:rFonts w:ascii="Arial" w:hAnsi="Arial" w:cs="Arial"/>
            <w:color w:val="3366CC"/>
            <w:sz w:val="21"/>
            <w:szCs w:val="21"/>
            <w:u w:val="none"/>
          </w:rPr>
          <w:t>радиоактивные осадки</w:t>
        </w:r>
      </w:hyperlink>
      <w:r>
        <w:rPr>
          <w:rFonts w:ascii="Arial" w:hAnsi="Arial" w:cs="Arial"/>
          <w:color w:val="202122"/>
          <w:sz w:val="21"/>
          <w:szCs w:val="21"/>
        </w:rPr>
        <w:t> и представляет основной риск воздействия ионизирующего излучения для крупного ядерного оружия.</w:t>
      </w:r>
    </w:p>
    <w:p w14:paraId="7E7AD821"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Детали </w:t>
      </w:r>
      <w:hyperlink r:id="rId155" w:tooltip="Конструкция ядерного оружия" w:history="1">
        <w:r>
          <w:rPr>
            <w:rStyle w:val="a3"/>
            <w:rFonts w:ascii="Arial" w:hAnsi="Arial" w:cs="Arial"/>
            <w:color w:val="3366CC"/>
            <w:sz w:val="21"/>
            <w:szCs w:val="21"/>
            <w:u w:val="none"/>
          </w:rPr>
          <w:t>конструкции ядерного оружия</w:t>
        </w:r>
      </w:hyperlink>
      <w:r>
        <w:rPr>
          <w:rFonts w:ascii="Arial" w:hAnsi="Arial" w:cs="Arial"/>
          <w:color w:val="202122"/>
          <w:sz w:val="21"/>
          <w:szCs w:val="21"/>
        </w:rPr>
        <w:t> также влияют на эмиссию нейтронов: из сборки оружейного типа </w:t>
      </w:r>
      <w:hyperlink r:id="rId156" w:tooltip="Бомба в Хиросиме" w:history="1">
        <w:r>
          <w:rPr>
            <w:rStyle w:val="a3"/>
            <w:rFonts w:ascii="Arial" w:hAnsi="Arial" w:cs="Arial"/>
            <w:color w:val="3366CC"/>
            <w:sz w:val="21"/>
            <w:szCs w:val="21"/>
            <w:u w:val="none"/>
          </w:rPr>
          <w:t>бомбы для Хиросимы</w:t>
        </w:r>
      </w:hyperlink>
      <w:r>
        <w:rPr>
          <w:rFonts w:ascii="Arial" w:hAnsi="Arial" w:cs="Arial"/>
          <w:color w:val="202122"/>
          <w:sz w:val="21"/>
          <w:szCs w:val="21"/>
        </w:rPr>
        <w:t> вытекло гораздо больше нейтронов, чем из 21-килотонной </w:t>
      </w:r>
      <w:hyperlink r:id="rId157" w:tooltip="Бомба в Нагасаки" w:history="1">
        <w:r>
          <w:rPr>
            <w:rStyle w:val="a3"/>
            <w:rFonts w:ascii="Arial" w:hAnsi="Arial" w:cs="Arial"/>
            <w:color w:val="3366CC"/>
            <w:sz w:val="21"/>
            <w:szCs w:val="21"/>
            <w:u w:val="none"/>
          </w:rPr>
          <w:t>бомбы для Нагасаки</w:t>
        </w:r>
      </w:hyperlink>
      <w:r>
        <w:rPr>
          <w:rFonts w:ascii="Arial" w:hAnsi="Arial" w:cs="Arial"/>
          <w:color w:val="202122"/>
          <w:sz w:val="21"/>
          <w:szCs w:val="21"/>
        </w:rPr>
        <w:t>, потому что легкие ядра водорода (протоны), преобладающие во взорвавшихся молекулах тротила (окружающих ядро бомбы для Нагасаки), очень эффективно замедляли нейтроны, в то время как более тяжелые атомы железа в стальной головной части бомбы для Хиросимы рассеивали нейтроны, не поглощая большого количества энергии нейтронов.</w:t>
      </w:r>
      <w:hyperlink r:id="rId158" w:anchor="cite_note-22" w:history="1">
        <w:r>
          <w:rPr>
            <w:rStyle w:val="a3"/>
            <w:rFonts w:ascii="Arial" w:hAnsi="Arial" w:cs="Arial"/>
            <w:color w:val="3366CC"/>
            <w:sz w:val="17"/>
            <w:szCs w:val="17"/>
            <w:u w:val="none"/>
            <w:vertAlign w:val="superscript"/>
          </w:rPr>
          <w:t>[22]</w:t>
        </w:r>
      </w:hyperlink>
    </w:p>
    <w:p w14:paraId="49C2780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 ходе ранних экспериментов было обнаружено, что обычно большая часть нейтронов, выделяющихся в ходе каскадной цепной реакции бомбы деления, поглощается корпусом бомбы. Создание корпуса бомбы из материалов, которые пропускают, а не поглощают нейтроны, может сделать бомбу более смертоносной для людей от быстрого нейтронного излучения. Это одна из функций, использованных при разработке </w:t>
      </w:r>
      <w:hyperlink r:id="rId159" w:tooltip="Нейтронная бомба" w:history="1">
        <w:r>
          <w:rPr>
            <w:rStyle w:val="a3"/>
            <w:rFonts w:ascii="Arial" w:hAnsi="Arial" w:cs="Arial"/>
            <w:color w:val="3366CC"/>
            <w:sz w:val="21"/>
            <w:szCs w:val="21"/>
            <w:u w:val="none"/>
          </w:rPr>
          <w:t>нейтронной бомбы</w:t>
        </w:r>
      </w:hyperlink>
      <w:r>
        <w:rPr>
          <w:rFonts w:ascii="Arial" w:hAnsi="Arial" w:cs="Arial"/>
          <w:color w:val="202122"/>
          <w:sz w:val="21"/>
          <w:szCs w:val="21"/>
        </w:rPr>
        <w:t>.</w:t>
      </w:r>
    </w:p>
    <w:p w14:paraId="4484738C" w14:textId="77777777" w:rsidR="0040326E" w:rsidRDefault="0040326E" w:rsidP="0040326E">
      <w:pPr>
        <w:pStyle w:val="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Землетрясение</w:t>
      </w:r>
      <w:r>
        <w:rPr>
          <w:rStyle w:val="mw-editsection-bracket"/>
          <w:rFonts w:ascii="Arial" w:hAnsi="Arial" w:cs="Arial"/>
          <w:b/>
          <w:bCs/>
          <w:color w:val="54595D"/>
        </w:rPr>
        <w:t>[</w:t>
      </w:r>
      <w:hyperlink r:id="rId160" w:tooltip="Раздел редактирования: Землетрясение"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2851A01F"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Волны сейсмического давления, возникающие в результате взрыва, могут вызвать напряжение внутри близлежащих плит или иным образом вызвать </w:t>
      </w:r>
      <w:hyperlink r:id="rId161" w:tooltip="Землетрясение" w:history="1">
        <w:r>
          <w:rPr>
            <w:rStyle w:val="a3"/>
            <w:rFonts w:ascii="Arial" w:hAnsi="Arial" w:cs="Arial"/>
            <w:color w:val="3366CC"/>
            <w:sz w:val="21"/>
            <w:szCs w:val="21"/>
            <w:u w:val="none"/>
          </w:rPr>
          <w:t>землетрясение</w:t>
        </w:r>
      </w:hyperlink>
      <w:r>
        <w:rPr>
          <w:rFonts w:ascii="Arial" w:hAnsi="Arial" w:cs="Arial"/>
          <w:color w:val="202122"/>
          <w:sz w:val="21"/>
          <w:szCs w:val="21"/>
        </w:rPr>
        <w:t>, подземный взрыв концентрирует эту волну давления, и более вероятно локализованное землетрясение, эти волны, первая и самая быстрая волна, эквивалентная обычным землетрясениям, </w:t>
      </w:r>
      <w:hyperlink r:id="rId162" w:tooltip="Волна P" w:history="1">
        <w:r>
          <w:rPr>
            <w:rStyle w:val="a3"/>
            <w:rFonts w:ascii="Arial" w:hAnsi="Arial" w:cs="Arial"/>
            <w:color w:val="3366CC"/>
            <w:sz w:val="21"/>
            <w:szCs w:val="21"/>
            <w:u w:val="none"/>
          </w:rPr>
          <w:t>P-волна</w:t>
        </w:r>
      </w:hyperlink>
      <w:r>
        <w:rPr>
          <w:rFonts w:ascii="Arial" w:hAnsi="Arial" w:cs="Arial"/>
          <w:color w:val="202122"/>
          <w:sz w:val="21"/>
          <w:szCs w:val="21"/>
        </w:rPr>
        <w:t> может сообщить о местоположении испытания,</w:t>
      </w:r>
      <w:hyperlink r:id="rId163" w:anchor="cite_note-scientificamerican.com-23" w:history="1">
        <w:r>
          <w:rPr>
            <w:rStyle w:val="a3"/>
            <w:rFonts w:ascii="Arial" w:hAnsi="Arial" w:cs="Arial"/>
            <w:color w:val="3366CC"/>
            <w:sz w:val="17"/>
            <w:szCs w:val="17"/>
            <w:u w:val="none"/>
            <w:vertAlign w:val="superscript"/>
          </w:rPr>
          <w:t>[23]</w:t>
        </w:r>
      </w:hyperlink>
      <w:r>
        <w:rPr>
          <w:rFonts w:ascii="Arial" w:hAnsi="Arial" w:cs="Arial"/>
          <w:color w:val="202122"/>
          <w:sz w:val="21"/>
          <w:szCs w:val="21"/>
        </w:rPr>
        <w:t> за ними следуют </w:t>
      </w:r>
      <w:hyperlink r:id="rId164" w:tooltip="Волна S" w:history="1">
        <w:r>
          <w:rPr>
            <w:rStyle w:val="a3"/>
            <w:rFonts w:ascii="Arial" w:hAnsi="Arial" w:cs="Arial"/>
            <w:color w:val="3366CC"/>
            <w:sz w:val="21"/>
            <w:szCs w:val="21"/>
            <w:u w:val="none"/>
          </w:rPr>
          <w:t>S-волна</w:t>
        </w:r>
      </w:hyperlink>
      <w:r>
        <w:rPr>
          <w:rFonts w:ascii="Arial" w:hAnsi="Arial" w:cs="Arial"/>
          <w:color w:val="202122"/>
          <w:sz w:val="21"/>
          <w:szCs w:val="21"/>
        </w:rPr>
        <w:t> и </w:t>
      </w:r>
      <w:hyperlink r:id="rId165" w:tooltip="Волна Рэлея" w:history="1">
        <w:r>
          <w:rPr>
            <w:rStyle w:val="a3"/>
            <w:rFonts w:ascii="Arial" w:hAnsi="Arial" w:cs="Arial"/>
            <w:color w:val="3366CC"/>
            <w:sz w:val="21"/>
            <w:szCs w:val="21"/>
            <w:u w:val="none"/>
          </w:rPr>
          <w:t>волна Рэлея</w:t>
        </w:r>
      </w:hyperlink>
      <w:r>
        <w:rPr>
          <w:rFonts w:ascii="Arial" w:hAnsi="Arial" w:cs="Arial"/>
          <w:color w:val="202122"/>
          <w:sz w:val="21"/>
          <w:szCs w:val="21"/>
        </w:rPr>
        <w:t>, все они могут быть измерены в большинстве случаев сейсмическими станциями по всему миру, и сравнения с реальными землетрясениями могут быть использованы для определения предполагаемой мощности с помощью дифференциального анализа, путем моделирования амплитуд высокочастотных (&gt;4 Гц) телесейсмических волн Р.</w:t>
      </w:r>
      <w:hyperlink r:id="rId166" w:anchor="cite_note-24" w:history="1">
        <w:r>
          <w:rPr>
            <w:rStyle w:val="a3"/>
            <w:rFonts w:ascii="Arial" w:hAnsi="Arial" w:cs="Arial"/>
            <w:color w:val="3366CC"/>
            <w:sz w:val="17"/>
            <w:szCs w:val="17"/>
            <w:u w:val="none"/>
            <w:vertAlign w:val="superscript"/>
          </w:rPr>
          <w:t>[24]</w:t>
        </w:r>
      </w:hyperlink>
      <w:hyperlink r:id="rId167" w:anchor="cite_note-scientificamerican.com-23" w:history="1">
        <w:r>
          <w:rPr>
            <w:rStyle w:val="a3"/>
            <w:rFonts w:ascii="Arial" w:hAnsi="Arial" w:cs="Arial"/>
            <w:color w:val="3366CC"/>
            <w:sz w:val="17"/>
            <w:szCs w:val="17"/>
            <w:u w:val="none"/>
            <w:vertAlign w:val="superscript"/>
          </w:rPr>
          <w:t>[23]</w:t>
        </w:r>
      </w:hyperlink>
      <w:hyperlink r:id="rId168" w:anchor="cite_note-25" w:history="1">
        <w:r>
          <w:rPr>
            <w:rStyle w:val="a3"/>
            <w:rFonts w:ascii="Arial" w:hAnsi="Arial" w:cs="Arial"/>
            <w:color w:val="3366CC"/>
            <w:sz w:val="17"/>
            <w:szCs w:val="17"/>
            <w:u w:val="none"/>
            <w:vertAlign w:val="superscript"/>
          </w:rPr>
          <w:t>[25]</w:t>
        </w:r>
      </w:hyperlink>
      <w:r>
        <w:rPr>
          <w:rFonts w:ascii="Arial" w:hAnsi="Arial" w:cs="Arial"/>
          <w:color w:val="202122"/>
          <w:sz w:val="21"/>
          <w:szCs w:val="21"/>
        </w:rPr>
        <w:t> Однако теория не предполагает, что ядерный взрыв мощностью тока может спровоцировать разрыв разлома и вызвать сильное землетрясение на расстояниях, превышающих несколько десятков километров от места взрыва.</w:t>
      </w:r>
      <w:hyperlink r:id="rId169" w:anchor="cite_note-26" w:history="1">
        <w:r>
          <w:rPr>
            <w:rStyle w:val="a3"/>
            <w:rFonts w:ascii="Arial" w:hAnsi="Arial" w:cs="Arial"/>
            <w:color w:val="3366CC"/>
            <w:sz w:val="17"/>
            <w:szCs w:val="17"/>
            <w:u w:val="none"/>
            <w:vertAlign w:val="superscript"/>
          </w:rPr>
          <w:t>[26]</w:t>
        </w:r>
      </w:hyperlink>
    </w:p>
    <w:p w14:paraId="5E788C11" w14:textId="77777777" w:rsidR="0040326E" w:rsidRDefault="0040326E" w:rsidP="0040326E">
      <w:pPr>
        <w:pStyle w:val="3"/>
        <w:shd w:val="clear" w:color="auto" w:fill="FFFFFF"/>
        <w:spacing w:before="60" w:after="60"/>
        <w:rPr>
          <w:rFonts w:ascii="Arial" w:hAnsi="Arial" w:cs="Arial"/>
          <w:color w:val="000000"/>
          <w:sz w:val="29"/>
          <w:szCs w:val="29"/>
        </w:rPr>
      </w:pPr>
      <w:r>
        <w:rPr>
          <w:rStyle w:val="mw-headline"/>
          <w:rFonts w:ascii="Arial" w:hAnsi="Arial" w:cs="Arial"/>
          <w:color w:val="000000"/>
          <w:sz w:val="29"/>
          <w:szCs w:val="29"/>
        </w:rPr>
        <w:t>Краткое описание последствий</w:t>
      </w:r>
      <w:r>
        <w:rPr>
          <w:rStyle w:val="mw-editsection-bracket"/>
          <w:rFonts w:ascii="Arial" w:hAnsi="Arial" w:cs="Arial"/>
          <w:b/>
          <w:bCs/>
          <w:color w:val="54595D"/>
        </w:rPr>
        <w:t>[</w:t>
      </w:r>
      <w:hyperlink r:id="rId170" w:tooltip="Раздел редактирования: Краткое описание последствий" w:history="1">
        <w:r>
          <w:rPr>
            <w:rStyle w:val="a3"/>
            <w:rFonts w:ascii="Arial" w:hAnsi="Arial" w:cs="Arial"/>
            <w:b/>
            <w:bCs/>
            <w:color w:val="3366CC"/>
            <w:u w:val="none"/>
          </w:rPr>
          <w:t>редактировать</w:t>
        </w:r>
      </w:hyperlink>
      <w:r>
        <w:rPr>
          <w:rStyle w:val="mw-editsection-bracket"/>
          <w:rFonts w:ascii="Arial" w:hAnsi="Arial" w:cs="Arial"/>
          <w:b/>
          <w:bCs/>
          <w:color w:val="54595D"/>
        </w:rPr>
        <w:t>]</w:t>
      </w:r>
    </w:p>
    <w:p w14:paraId="51A25AF7"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 следующей таблице приведены наиболее важные последствия одиночных ядерных взрывов при идеальных погодных условиях с ясным небом. Подобные таблицы рассчитаны на основе законов масштабирования эффектов ядерного оружия.</w:t>
      </w:r>
      <w:hyperlink r:id="rId171" w:anchor="cite_note-27" w:history="1">
        <w:r>
          <w:rPr>
            <w:rStyle w:val="a3"/>
            <w:rFonts w:ascii="Arial" w:hAnsi="Arial" w:cs="Arial"/>
            <w:color w:val="3366CC"/>
            <w:sz w:val="17"/>
            <w:szCs w:val="17"/>
            <w:u w:val="none"/>
            <w:vertAlign w:val="superscript"/>
          </w:rPr>
          <w:t>[27]</w:t>
        </w:r>
      </w:hyperlink>
      <w:hyperlink r:id="rId172" w:anchor="cite_note-28" w:history="1">
        <w:r>
          <w:rPr>
            <w:rStyle w:val="a3"/>
            <w:rFonts w:ascii="Arial" w:hAnsi="Arial" w:cs="Arial"/>
            <w:color w:val="3366CC"/>
            <w:sz w:val="17"/>
            <w:szCs w:val="17"/>
            <w:u w:val="none"/>
            <w:vertAlign w:val="superscript"/>
          </w:rPr>
          <w:t>[28]</w:t>
        </w:r>
      </w:hyperlink>
      <w:hyperlink r:id="rId173" w:anchor="cite_note-29" w:history="1">
        <w:r>
          <w:rPr>
            <w:rStyle w:val="a3"/>
            <w:rFonts w:ascii="Arial" w:hAnsi="Arial" w:cs="Arial"/>
            <w:color w:val="3366CC"/>
            <w:sz w:val="17"/>
            <w:szCs w:val="17"/>
            <w:u w:val="none"/>
            <w:vertAlign w:val="superscript"/>
          </w:rPr>
          <w:t>[29]</w:t>
        </w:r>
      </w:hyperlink>
      <w:hyperlink r:id="rId174" w:anchor="cite_note-30" w:history="1">
        <w:r>
          <w:rPr>
            <w:rStyle w:val="a3"/>
            <w:rFonts w:ascii="Arial" w:hAnsi="Arial" w:cs="Arial"/>
            <w:color w:val="3366CC"/>
            <w:sz w:val="17"/>
            <w:szCs w:val="17"/>
            <w:u w:val="none"/>
            <w:vertAlign w:val="superscript"/>
          </w:rPr>
          <w:t>[30]</w:t>
        </w:r>
      </w:hyperlink>
      <w:r>
        <w:rPr>
          <w:rFonts w:ascii="Arial" w:hAnsi="Arial" w:cs="Arial"/>
          <w:color w:val="202122"/>
          <w:sz w:val="21"/>
          <w:szCs w:val="21"/>
        </w:rPr>
        <w:t xml:space="preserve"> Усовершенствованное </w:t>
      </w:r>
      <w:r>
        <w:rPr>
          <w:rFonts w:ascii="Arial" w:hAnsi="Arial" w:cs="Arial"/>
          <w:color w:val="202122"/>
          <w:sz w:val="21"/>
          <w:szCs w:val="21"/>
        </w:rPr>
        <w:lastRenderedPageBreak/>
        <w:t>компьютерное моделирование реальных условий и того, как они влияют на ущерб современным городским районам, показало, что большинство законов масштабирования слишком упрощены и имеют тенденцию переоценивать последствия ядерного взрыва. Поскольку обычно встречаются только упрощенные и несекретные законы масштабирования, которые не учитывают такие важные вещи, как изменение </w:t>
      </w:r>
      <w:hyperlink r:id="rId175" w:tooltip="Топография" w:history="1">
        <w:r>
          <w:rPr>
            <w:rStyle w:val="a3"/>
            <w:rFonts w:ascii="Arial" w:hAnsi="Arial" w:cs="Arial"/>
            <w:color w:val="3366CC"/>
            <w:sz w:val="21"/>
            <w:szCs w:val="21"/>
            <w:u w:val="none"/>
          </w:rPr>
          <w:t>топографии</w:t>
        </w:r>
      </w:hyperlink>
      <w:r>
        <w:rPr>
          <w:rFonts w:ascii="Arial" w:hAnsi="Arial" w:cs="Arial"/>
          <w:color w:val="202122"/>
          <w:sz w:val="21"/>
          <w:szCs w:val="21"/>
        </w:rPr>
        <w:t> местности, чтобы сократить время расчета и длину уравнения. Законы масштабирования, которые использовались для составления приведенной ниже таблицы, предполагают, среди прочего, идеально ровную целевую область, отсутствие ослабляющих эффектов от городской </w:t>
      </w:r>
      <w:hyperlink r:id="rId176" w:tooltip="Маскировка местности" w:history="1">
        <w:r>
          <w:rPr>
            <w:rStyle w:val="a3"/>
            <w:rFonts w:ascii="Arial" w:hAnsi="Arial" w:cs="Arial"/>
            <w:color w:val="3366CC"/>
            <w:sz w:val="21"/>
            <w:szCs w:val="21"/>
            <w:u w:val="none"/>
          </w:rPr>
          <w:t>маскировки местности</w:t>
        </w:r>
      </w:hyperlink>
      <w:r>
        <w:rPr>
          <w:rFonts w:ascii="Arial" w:hAnsi="Arial" w:cs="Arial"/>
          <w:color w:val="202122"/>
          <w:sz w:val="21"/>
          <w:szCs w:val="21"/>
        </w:rPr>
        <w:t>, например, затенения небоскребов, и отсутствие улучшающих эффектов от отражений и туннелирования городских улиц.</w:t>
      </w:r>
      <w:hyperlink r:id="rId177" w:anchor="cite_note-31" w:history="1">
        <w:r>
          <w:rPr>
            <w:rStyle w:val="a3"/>
            <w:rFonts w:ascii="Arial" w:hAnsi="Arial" w:cs="Arial"/>
            <w:color w:val="3366CC"/>
            <w:sz w:val="17"/>
            <w:szCs w:val="17"/>
            <w:u w:val="none"/>
            <w:vertAlign w:val="superscript"/>
          </w:rPr>
          <w:t>[31]</w:t>
        </w:r>
      </w:hyperlink>
      <w:r>
        <w:rPr>
          <w:rFonts w:ascii="Arial" w:hAnsi="Arial" w:cs="Arial"/>
          <w:color w:val="202122"/>
          <w:sz w:val="21"/>
          <w:szCs w:val="21"/>
        </w:rPr>
        <w:t> Для сравнения на приведенной ниже таблице наиболее вероятное ядерное оружие, которое будет использовано против объектов в городах-компенсаторах в глобальной ядерной войне, находится в диапазоне субмегатонн. Оружие мощностью от 100 до 475 килотонн стало самым многочисленным в ядерных арсеналах США и России; например, боеголовки, которыми оснащена российская баллистическая ракета </w:t>
      </w:r>
      <w:hyperlink r:id="rId178" w:tooltip="Булава" w:history="1">
        <w:r>
          <w:rPr>
            <w:rStyle w:val="a3"/>
            <w:rFonts w:ascii="Arial" w:hAnsi="Arial" w:cs="Arial"/>
            <w:color w:val="3366CC"/>
            <w:sz w:val="21"/>
            <w:szCs w:val="21"/>
            <w:u w:val="none"/>
          </w:rPr>
          <w:t>Булава</w:t>
        </w:r>
      </w:hyperlink>
      <w:r>
        <w:rPr>
          <w:rFonts w:ascii="Arial" w:hAnsi="Arial" w:cs="Arial"/>
          <w:color w:val="202122"/>
          <w:sz w:val="21"/>
          <w:szCs w:val="21"/>
        </w:rPr>
        <w:t>, запускаемая с подводной лодки (</w:t>
      </w:r>
      <w:hyperlink r:id="rId179" w:tooltip="БРПЛ" w:history="1">
        <w:r>
          <w:rPr>
            <w:rStyle w:val="a3"/>
            <w:rFonts w:ascii="Arial" w:hAnsi="Arial" w:cs="Arial"/>
            <w:color w:val="3366CC"/>
            <w:sz w:val="21"/>
            <w:szCs w:val="21"/>
            <w:u w:val="none"/>
          </w:rPr>
          <w:t>БРПЛ</w:t>
        </w:r>
      </w:hyperlink>
      <w:r>
        <w:rPr>
          <w:rFonts w:ascii="Arial" w:hAnsi="Arial" w:cs="Arial"/>
          <w:color w:val="202122"/>
          <w:sz w:val="21"/>
          <w:szCs w:val="21"/>
        </w:rPr>
        <w:t>), имеют мощность 150 килотонн.</w:t>
      </w:r>
      <w:hyperlink r:id="rId180" w:anchor="cite_note-32" w:history="1">
        <w:r>
          <w:rPr>
            <w:rStyle w:val="a3"/>
            <w:rFonts w:ascii="Arial" w:hAnsi="Arial" w:cs="Arial"/>
            <w:color w:val="3366CC"/>
            <w:sz w:val="17"/>
            <w:szCs w:val="17"/>
            <w:u w:val="none"/>
            <w:vertAlign w:val="superscript"/>
          </w:rPr>
          <w:t>[32]</w:t>
        </w:r>
      </w:hyperlink>
      <w:r>
        <w:rPr>
          <w:rFonts w:ascii="Arial" w:hAnsi="Arial" w:cs="Arial"/>
          <w:color w:val="202122"/>
          <w:sz w:val="21"/>
          <w:szCs w:val="21"/>
        </w:rPr>
        <w:t> Примерами США являются боеголовки </w:t>
      </w:r>
      <w:hyperlink r:id="rId181" w:tooltip="W76" w:history="1">
        <w:r>
          <w:rPr>
            <w:rStyle w:val="a3"/>
            <w:rFonts w:ascii="Arial" w:hAnsi="Arial" w:cs="Arial"/>
            <w:color w:val="3366CC"/>
            <w:sz w:val="21"/>
            <w:szCs w:val="21"/>
            <w:u w:val="none"/>
          </w:rPr>
          <w:t>W76</w:t>
        </w:r>
      </w:hyperlink>
      <w:r>
        <w:rPr>
          <w:rFonts w:ascii="Arial" w:hAnsi="Arial" w:cs="Arial"/>
          <w:color w:val="202122"/>
          <w:sz w:val="21"/>
          <w:szCs w:val="21"/>
        </w:rPr>
        <w:t> и </w:t>
      </w:r>
      <w:hyperlink r:id="rId182" w:tooltip="W88" w:history="1">
        <w:r>
          <w:rPr>
            <w:rStyle w:val="a3"/>
            <w:rFonts w:ascii="Arial" w:hAnsi="Arial" w:cs="Arial"/>
            <w:color w:val="3366CC"/>
            <w:sz w:val="21"/>
            <w:szCs w:val="21"/>
            <w:u w:val="none"/>
          </w:rPr>
          <w:t>W88</w:t>
        </w:r>
      </w:hyperlink>
      <w:r>
        <w:rPr>
          <w:rFonts w:ascii="Arial" w:hAnsi="Arial" w:cs="Arial"/>
          <w:color w:val="202122"/>
          <w:sz w:val="21"/>
          <w:szCs w:val="21"/>
        </w:rPr>
        <w:t>, причем боеголовок W76 меньшей мощности более чем в два раза больше, чем W88 в ядерном арсенале США.</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5614"/>
        <w:gridCol w:w="867"/>
        <w:gridCol w:w="883"/>
        <w:gridCol w:w="851"/>
        <w:gridCol w:w="1088"/>
        <w:gridCol w:w="36"/>
      </w:tblGrid>
      <w:tr w:rsidR="0040326E" w14:paraId="157BF934" w14:textId="77777777" w:rsidTr="0040326E">
        <w:trPr>
          <w:gridAfter w:val="1"/>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C889A0F" w14:textId="77777777" w:rsidR="0040326E" w:rsidRDefault="0040326E">
            <w:pPr>
              <w:spacing w:before="240" w:after="240"/>
              <w:jc w:val="center"/>
              <w:rPr>
                <w:rFonts w:ascii="Arial" w:hAnsi="Arial" w:cs="Arial"/>
                <w:b/>
                <w:bCs/>
                <w:color w:val="202122"/>
                <w:sz w:val="20"/>
                <w:szCs w:val="20"/>
              </w:rPr>
            </w:pPr>
            <w:r>
              <w:rPr>
                <w:rFonts w:ascii="Arial" w:hAnsi="Arial" w:cs="Arial"/>
                <w:b/>
                <w:bCs/>
                <w:color w:val="202122"/>
                <w:sz w:val="20"/>
                <w:szCs w:val="20"/>
              </w:rPr>
              <w:t>Эффекты</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8B139A" w14:textId="77777777" w:rsidR="0040326E" w:rsidRDefault="0040326E">
            <w:pPr>
              <w:spacing w:before="240" w:after="240"/>
              <w:jc w:val="center"/>
              <w:rPr>
                <w:rFonts w:ascii="Arial" w:hAnsi="Arial" w:cs="Arial"/>
                <w:b/>
                <w:bCs/>
                <w:color w:val="202122"/>
                <w:sz w:val="20"/>
                <w:szCs w:val="20"/>
              </w:rPr>
            </w:pPr>
            <w:r>
              <w:rPr>
                <w:rFonts w:ascii="Arial" w:hAnsi="Arial" w:cs="Arial"/>
                <w:b/>
                <w:bCs/>
                <w:color w:val="202122"/>
                <w:sz w:val="20"/>
                <w:szCs w:val="20"/>
              </w:rPr>
              <w:t>Мощность взрыва / высота взрыва</w:t>
            </w:r>
          </w:p>
        </w:tc>
      </w:tr>
      <w:tr w:rsidR="0040326E" w14:paraId="0C0BEDAB" w14:textId="77777777" w:rsidTr="0040326E">
        <w:trPr>
          <w:gridAfter w:val="1"/>
        </w:trPr>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013F5EA" w14:textId="77777777" w:rsidR="0040326E" w:rsidRDefault="0040326E">
            <w:pPr>
              <w:spacing w:before="240" w:after="240"/>
              <w:jc w:val="center"/>
              <w:rPr>
                <w:rFonts w:ascii="Arial" w:hAnsi="Arial" w:cs="Arial"/>
                <w:b/>
                <w:bCs/>
                <w:color w:val="202122"/>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CDEA6D" w14:textId="77777777" w:rsidR="0040326E" w:rsidRDefault="0040326E">
            <w:pPr>
              <w:spacing w:before="240" w:after="240"/>
              <w:jc w:val="center"/>
              <w:rPr>
                <w:rFonts w:ascii="Arial" w:hAnsi="Arial" w:cs="Arial"/>
                <w:b/>
                <w:bCs/>
                <w:color w:val="202122"/>
                <w:sz w:val="20"/>
                <w:szCs w:val="20"/>
              </w:rPr>
            </w:pPr>
            <w:r>
              <w:rPr>
                <w:rFonts w:ascii="Arial" w:hAnsi="Arial" w:cs="Arial"/>
                <w:b/>
                <w:bCs/>
                <w:color w:val="202122"/>
                <w:sz w:val="20"/>
                <w:szCs w:val="20"/>
              </w:rPr>
              <w:t>1 кт / 200 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EA717F5" w14:textId="77777777" w:rsidR="0040326E" w:rsidRDefault="0040326E">
            <w:pPr>
              <w:spacing w:before="240" w:after="240"/>
              <w:jc w:val="center"/>
              <w:rPr>
                <w:rFonts w:ascii="Arial" w:hAnsi="Arial" w:cs="Arial"/>
                <w:b/>
                <w:bCs/>
                <w:color w:val="202122"/>
                <w:sz w:val="20"/>
                <w:szCs w:val="20"/>
              </w:rPr>
            </w:pPr>
            <w:r>
              <w:rPr>
                <w:rFonts w:ascii="Arial" w:hAnsi="Arial" w:cs="Arial"/>
                <w:b/>
                <w:bCs/>
                <w:color w:val="202122"/>
                <w:sz w:val="20"/>
                <w:szCs w:val="20"/>
              </w:rPr>
              <w:t>20 кт / 540 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B4F1354" w14:textId="77777777" w:rsidR="0040326E" w:rsidRDefault="0040326E">
            <w:pPr>
              <w:spacing w:before="240" w:after="240"/>
              <w:jc w:val="center"/>
              <w:rPr>
                <w:rFonts w:ascii="Arial" w:hAnsi="Arial" w:cs="Arial"/>
                <w:b/>
                <w:bCs/>
                <w:color w:val="202122"/>
                <w:sz w:val="20"/>
                <w:szCs w:val="20"/>
              </w:rPr>
            </w:pPr>
            <w:r>
              <w:rPr>
                <w:rFonts w:ascii="Arial" w:hAnsi="Arial" w:cs="Arial"/>
                <w:b/>
                <w:bCs/>
                <w:color w:val="202122"/>
                <w:sz w:val="20"/>
                <w:szCs w:val="20"/>
              </w:rPr>
              <w:t>1 Мт / 2,0 км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A56B23" w14:textId="77777777" w:rsidR="0040326E" w:rsidRDefault="0040326E">
            <w:pPr>
              <w:spacing w:before="240" w:after="240"/>
              <w:jc w:val="center"/>
              <w:rPr>
                <w:rFonts w:ascii="Arial" w:hAnsi="Arial" w:cs="Arial"/>
                <w:b/>
                <w:bCs/>
                <w:color w:val="202122"/>
                <w:sz w:val="20"/>
                <w:szCs w:val="20"/>
              </w:rPr>
            </w:pPr>
            <w:r>
              <w:rPr>
                <w:rFonts w:ascii="Arial" w:hAnsi="Arial" w:cs="Arial"/>
                <w:b/>
                <w:bCs/>
                <w:color w:val="202122"/>
                <w:sz w:val="20"/>
                <w:szCs w:val="20"/>
              </w:rPr>
              <w:t>20 тонн / 5,4 км</w:t>
            </w:r>
          </w:p>
        </w:tc>
      </w:tr>
      <w:tr w:rsidR="0040326E" w14:paraId="3DA127CD" w14:textId="77777777" w:rsidTr="0040326E">
        <w:tc>
          <w:tcPr>
            <w:tcW w:w="0" w:type="auto"/>
            <w:gridSpan w:val="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96554" w14:textId="77777777" w:rsidR="0040326E" w:rsidRDefault="0040326E">
            <w:pPr>
              <w:spacing w:before="240" w:after="240"/>
              <w:jc w:val="center"/>
              <w:rPr>
                <w:rFonts w:ascii="Arial" w:hAnsi="Arial" w:cs="Arial"/>
                <w:color w:val="202122"/>
                <w:sz w:val="20"/>
                <w:szCs w:val="20"/>
              </w:rPr>
            </w:pPr>
            <w:r>
              <w:rPr>
                <w:rFonts w:ascii="Arial" w:hAnsi="Arial" w:cs="Arial"/>
                <w:b/>
                <w:bCs/>
                <w:color w:val="202122"/>
                <w:sz w:val="20"/>
                <w:szCs w:val="20"/>
              </w:rPr>
              <w:t>Взрыв—эффективная площадка ассортимент </w:t>
            </w:r>
            <w:r>
              <w:rPr>
                <w:rFonts w:ascii="Arial" w:hAnsi="Arial" w:cs="Arial"/>
                <w:b/>
                <w:bCs/>
                <w:i/>
                <w:iCs/>
                <w:color w:val="202122"/>
                <w:sz w:val="20"/>
                <w:szCs w:val="20"/>
              </w:rPr>
              <w:t>гр</w:t>
            </w:r>
            <w:r>
              <w:rPr>
                <w:rFonts w:ascii="Arial" w:hAnsi="Arial" w:cs="Arial"/>
                <w:b/>
                <w:bCs/>
                <w:color w:val="202122"/>
                <w:sz w:val="20"/>
                <w:szCs w:val="20"/>
              </w:rPr>
              <w:t> / км</w:t>
            </w:r>
          </w:p>
        </w:tc>
      </w:tr>
      <w:tr w:rsidR="0040326E" w14:paraId="19371643"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80A69B"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Городские районы полностью выровнены (20 фунтов на квадратный дюйм или 140 кПа)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47EEB"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05EBD1"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480B9"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3B2434"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6.4</w:t>
            </w:r>
          </w:p>
        </w:tc>
        <w:tc>
          <w:tcPr>
            <w:tcW w:w="0" w:type="auto"/>
            <w:shd w:val="clear" w:color="auto" w:fill="F8F9FA"/>
            <w:vAlign w:val="center"/>
            <w:hideMark/>
          </w:tcPr>
          <w:p w14:paraId="4CE8C76A" w14:textId="77777777" w:rsidR="0040326E" w:rsidRDefault="0040326E">
            <w:pPr>
              <w:spacing w:before="240" w:after="240"/>
              <w:jc w:val="center"/>
              <w:rPr>
                <w:sz w:val="20"/>
                <w:szCs w:val="20"/>
              </w:rPr>
            </w:pPr>
          </w:p>
        </w:tc>
      </w:tr>
      <w:tr w:rsidR="0040326E" w14:paraId="2D6A8A5A"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5DB944"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Разрушение большинства гражданских зданий (5 фунтов на квадратный дюйм или 34 кПа)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9956FF"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B40B1"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D87C9"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6.2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AF20C7"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17</w:t>
            </w:r>
          </w:p>
        </w:tc>
        <w:tc>
          <w:tcPr>
            <w:tcW w:w="0" w:type="auto"/>
            <w:shd w:val="clear" w:color="auto" w:fill="F8F9FA"/>
            <w:vAlign w:val="center"/>
            <w:hideMark/>
          </w:tcPr>
          <w:p w14:paraId="42896EC0" w14:textId="77777777" w:rsidR="0040326E" w:rsidRDefault="0040326E">
            <w:pPr>
              <w:spacing w:before="240" w:after="240"/>
              <w:jc w:val="center"/>
              <w:rPr>
                <w:sz w:val="20"/>
                <w:szCs w:val="20"/>
              </w:rPr>
            </w:pPr>
          </w:p>
        </w:tc>
      </w:tr>
      <w:tr w:rsidR="0040326E" w14:paraId="5A56647A"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4A66ED"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Средний ущерб гражданским зданиям (1 фунт / кв. дюйм или 6,9 кПа)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B6FD6"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DE2135"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4.7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ACDE7F"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08BDF"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47</w:t>
            </w:r>
          </w:p>
        </w:tc>
        <w:tc>
          <w:tcPr>
            <w:tcW w:w="0" w:type="auto"/>
            <w:shd w:val="clear" w:color="auto" w:fill="F8F9FA"/>
            <w:vAlign w:val="center"/>
            <w:hideMark/>
          </w:tcPr>
          <w:p w14:paraId="2562CCC5" w14:textId="77777777" w:rsidR="0040326E" w:rsidRDefault="0040326E">
            <w:pPr>
              <w:spacing w:before="240" w:after="240"/>
              <w:jc w:val="center"/>
              <w:rPr>
                <w:sz w:val="20"/>
                <w:szCs w:val="20"/>
              </w:rPr>
            </w:pPr>
          </w:p>
        </w:tc>
      </w:tr>
      <w:tr w:rsidR="0040326E" w14:paraId="1660B278"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597E07"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Железнодорожные вагоны, сброшенные с путей и раздавленные</w:t>
            </w:r>
            <w:r>
              <w:rPr>
                <w:rFonts w:ascii="Arial" w:hAnsi="Arial" w:cs="Arial"/>
                <w:color w:val="202122"/>
                <w:sz w:val="20"/>
                <w:szCs w:val="20"/>
              </w:rPr>
              <w:br/>
              <w:t>(62 кПа; значения, отличные от 20 кт, экстраполированы с использованием вычисления кубического корня)</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44A6FC"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70696"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477B2"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809AEA"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≈10</w:t>
            </w:r>
          </w:p>
        </w:tc>
        <w:tc>
          <w:tcPr>
            <w:tcW w:w="0" w:type="auto"/>
            <w:shd w:val="clear" w:color="auto" w:fill="F8F9FA"/>
            <w:vAlign w:val="center"/>
            <w:hideMark/>
          </w:tcPr>
          <w:p w14:paraId="20C3E624" w14:textId="77777777" w:rsidR="0040326E" w:rsidRDefault="0040326E">
            <w:pPr>
              <w:spacing w:before="240" w:after="240"/>
              <w:jc w:val="center"/>
              <w:rPr>
                <w:sz w:val="20"/>
                <w:szCs w:val="20"/>
              </w:rPr>
            </w:pPr>
          </w:p>
        </w:tc>
      </w:tr>
      <w:tr w:rsidR="0040326E" w14:paraId="4A5BECFB" w14:textId="77777777" w:rsidTr="0040326E">
        <w:tc>
          <w:tcPr>
            <w:tcW w:w="0" w:type="auto"/>
            <w:gridSpan w:val="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B72B3" w14:textId="77777777" w:rsidR="0040326E" w:rsidRDefault="0040326E">
            <w:pPr>
              <w:spacing w:before="240" w:after="240"/>
              <w:jc w:val="center"/>
              <w:rPr>
                <w:rFonts w:ascii="Arial" w:hAnsi="Arial" w:cs="Arial"/>
                <w:color w:val="202122"/>
                <w:sz w:val="20"/>
                <w:szCs w:val="20"/>
              </w:rPr>
            </w:pPr>
            <w:r>
              <w:rPr>
                <w:rFonts w:ascii="Arial" w:hAnsi="Arial" w:cs="Arial"/>
                <w:b/>
                <w:bCs/>
                <w:color w:val="202122"/>
                <w:sz w:val="20"/>
                <w:szCs w:val="20"/>
              </w:rPr>
              <w:t>Тепловое излучение — эффективная дальность действия на земле </w:t>
            </w:r>
            <w:r>
              <w:rPr>
                <w:rFonts w:ascii="Arial" w:hAnsi="Arial" w:cs="Arial"/>
                <w:b/>
                <w:bCs/>
                <w:i/>
                <w:iCs/>
                <w:color w:val="202122"/>
                <w:sz w:val="20"/>
                <w:szCs w:val="20"/>
              </w:rPr>
              <w:t>ГР</w:t>
            </w:r>
            <w:r>
              <w:rPr>
                <w:rFonts w:ascii="Arial" w:hAnsi="Arial" w:cs="Arial"/>
                <w:b/>
                <w:bCs/>
                <w:color w:val="202122"/>
                <w:sz w:val="20"/>
                <w:szCs w:val="20"/>
              </w:rPr>
              <w:t> / км</w:t>
            </w:r>
          </w:p>
        </w:tc>
      </w:tr>
      <w:tr w:rsidR="0040326E" w14:paraId="7451F799"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9F3C9D" w14:textId="77777777" w:rsidR="0040326E" w:rsidRDefault="0040326E">
            <w:pPr>
              <w:spacing w:before="240" w:after="240"/>
              <w:jc w:val="center"/>
              <w:rPr>
                <w:rFonts w:ascii="Arial" w:hAnsi="Arial" w:cs="Arial"/>
                <w:color w:val="202122"/>
                <w:sz w:val="20"/>
                <w:szCs w:val="20"/>
              </w:rPr>
            </w:pPr>
            <w:hyperlink r:id="rId183" w:tooltip="Ожог четвертой степени" w:history="1">
              <w:r>
                <w:rPr>
                  <w:rStyle w:val="a3"/>
                  <w:rFonts w:ascii="Arial" w:hAnsi="Arial" w:cs="Arial"/>
                  <w:color w:val="3366CC"/>
                  <w:sz w:val="20"/>
                  <w:szCs w:val="20"/>
                  <w:u w:val="none"/>
                </w:rPr>
                <w:t>Ожоги четвертой степени</w:t>
              </w:r>
            </w:hyperlink>
            <w:r>
              <w:rPr>
                <w:rFonts w:ascii="Arial" w:hAnsi="Arial" w:cs="Arial"/>
                <w:color w:val="202122"/>
                <w:sz w:val="20"/>
                <w:szCs w:val="20"/>
              </w:rPr>
              <w:t>, </w:t>
            </w:r>
            <w:hyperlink r:id="rId184" w:tooltip="Пожар" w:history="1">
              <w:r>
                <w:rPr>
                  <w:rStyle w:val="a3"/>
                  <w:rFonts w:ascii="Arial" w:hAnsi="Arial" w:cs="Arial"/>
                  <w:color w:val="3366CC"/>
                  <w:sz w:val="20"/>
                  <w:szCs w:val="20"/>
                  <w:u w:val="none"/>
                </w:rPr>
                <w:t>Пожар</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52E4C"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2DFC97"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4004AD"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000FD4"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30</w:t>
            </w:r>
          </w:p>
        </w:tc>
        <w:tc>
          <w:tcPr>
            <w:tcW w:w="0" w:type="auto"/>
            <w:shd w:val="clear" w:color="auto" w:fill="F8F9FA"/>
            <w:vAlign w:val="center"/>
            <w:hideMark/>
          </w:tcPr>
          <w:p w14:paraId="486C0D95" w14:textId="77777777" w:rsidR="0040326E" w:rsidRDefault="0040326E">
            <w:pPr>
              <w:spacing w:before="240" w:after="240"/>
              <w:jc w:val="center"/>
              <w:rPr>
                <w:sz w:val="20"/>
                <w:szCs w:val="20"/>
              </w:rPr>
            </w:pPr>
          </w:p>
        </w:tc>
      </w:tr>
      <w:tr w:rsidR="0040326E" w14:paraId="6B65A71F"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94AD0F" w14:textId="77777777" w:rsidR="0040326E" w:rsidRDefault="0040326E">
            <w:pPr>
              <w:spacing w:before="240" w:after="240"/>
              <w:jc w:val="center"/>
              <w:rPr>
                <w:rFonts w:ascii="Arial" w:hAnsi="Arial" w:cs="Arial"/>
                <w:color w:val="202122"/>
                <w:sz w:val="20"/>
                <w:szCs w:val="20"/>
              </w:rPr>
            </w:pPr>
            <w:hyperlink r:id="rId185" w:tooltip="Ожог третьей степени" w:history="1">
              <w:r>
                <w:rPr>
                  <w:rStyle w:val="a3"/>
                  <w:rFonts w:ascii="Arial" w:hAnsi="Arial" w:cs="Arial"/>
                  <w:color w:val="3366CC"/>
                  <w:sz w:val="20"/>
                  <w:szCs w:val="20"/>
                  <w:u w:val="none"/>
                </w:rPr>
                <w:t>Ожоги третьей степени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BFD151"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CE0B75"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A6B3B"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10ADA4"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38</w:t>
            </w:r>
          </w:p>
        </w:tc>
        <w:tc>
          <w:tcPr>
            <w:tcW w:w="0" w:type="auto"/>
            <w:shd w:val="clear" w:color="auto" w:fill="F8F9FA"/>
            <w:vAlign w:val="center"/>
            <w:hideMark/>
          </w:tcPr>
          <w:p w14:paraId="4AE26C68" w14:textId="77777777" w:rsidR="0040326E" w:rsidRDefault="0040326E">
            <w:pPr>
              <w:spacing w:before="240" w:after="240"/>
              <w:jc w:val="center"/>
              <w:rPr>
                <w:sz w:val="20"/>
                <w:szCs w:val="20"/>
              </w:rPr>
            </w:pPr>
          </w:p>
        </w:tc>
      </w:tr>
      <w:tr w:rsidR="0040326E" w14:paraId="3723BAC4"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94C32" w14:textId="77777777" w:rsidR="0040326E" w:rsidRDefault="0040326E">
            <w:pPr>
              <w:spacing w:before="240" w:after="240"/>
              <w:jc w:val="center"/>
              <w:rPr>
                <w:rFonts w:ascii="Arial" w:hAnsi="Arial" w:cs="Arial"/>
                <w:color w:val="202122"/>
                <w:sz w:val="20"/>
                <w:szCs w:val="20"/>
              </w:rPr>
            </w:pPr>
            <w:hyperlink r:id="rId186" w:tooltip="Ожог второй степени" w:history="1">
              <w:r>
                <w:rPr>
                  <w:rStyle w:val="a3"/>
                  <w:rFonts w:ascii="Arial" w:hAnsi="Arial" w:cs="Arial"/>
                  <w:color w:val="3366CC"/>
                  <w:sz w:val="20"/>
                  <w:szCs w:val="20"/>
                  <w:u w:val="none"/>
                </w:rPr>
                <w:t>Ожоги второй степени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CDE6D"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6DC147"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CBE26"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78D4D"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44</w:t>
            </w:r>
          </w:p>
        </w:tc>
        <w:tc>
          <w:tcPr>
            <w:tcW w:w="0" w:type="auto"/>
            <w:shd w:val="clear" w:color="auto" w:fill="F8F9FA"/>
            <w:vAlign w:val="center"/>
            <w:hideMark/>
          </w:tcPr>
          <w:p w14:paraId="5634801D" w14:textId="77777777" w:rsidR="0040326E" w:rsidRDefault="0040326E">
            <w:pPr>
              <w:spacing w:before="240" w:after="240"/>
              <w:jc w:val="center"/>
              <w:rPr>
                <w:sz w:val="20"/>
                <w:szCs w:val="20"/>
              </w:rPr>
            </w:pPr>
          </w:p>
        </w:tc>
      </w:tr>
      <w:tr w:rsidR="0040326E" w14:paraId="5165EE09"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0D00F" w14:textId="77777777" w:rsidR="0040326E" w:rsidRDefault="0040326E">
            <w:pPr>
              <w:spacing w:before="240" w:after="240"/>
              <w:jc w:val="center"/>
              <w:rPr>
                <w:rFonts w:ascii="Arial" w:hAnsi="Arial" w:cs="Arial"/>
                <w:color w:val="202122"/>
                <w:sz w:val="20"/>
                <w:szCs w:val="20"/>
              </w:rPr>
            </w:pPr>
            <w:hyperlink r:id="rId187" w:tooltip="Ожог первой степени" w:history="1">
              <w:r>
                <w:rPr>
                  <w:rStyle w:val="a3"/>
                  <w:rFonts w:ascii="Arial" w:hAnsi="Arial" w:cs="Arial"/>
                  <w:color w:val="3366CC"/>
                  <w:sz w:val="20"/>
                  <w:szCs w:val="20"/>
                  <w:u w:val="none"/>
                </w:rPr>
                <w:t>Ожоги первой степени</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FACE01"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BDCE43"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EA845"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A474A"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53</w:t>
            </w:r>
          </w:p>
        </w:tc>
        <w:tc>
          <w:tcPr>
            <w:tcW w:w="0" w:type="auto"/>
            <w:shd w:val="clear" w:color="auto" w:fill="F8F9FA"/>
            <w:vAlign w:val="center"/>
            <w:hideMark/>
          </w:tcPr>
          <w:p w14:paraId="177DD520" w14:textId="77777777" w:rsidR="0040326E" w:rsidRDefault="0040326E">
            <w:pPr>
              <w:spacing w:before="240" w:after="240"/>
              <w:jc w:val="center"/>
              <w:rPr>
                <w:sz w:val="20"/>
                <w:szCs w:val="20"/>
              </w:rPr>
            </w:pPr>
          </w:p>
        </w:tc>
      </w:tr>
      <w:tr w:rsidR="0040326E" w14:paraId="49D3A2F3" w14:textId="77777777" w:rsidTr="0040326E">
        <w:tc>
          <w:tcPr>
            <w:tcW w:w="0" w:type="auto"/>
            <w:gridSpan w:val="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9BF10" w14:textId="77777777" w:rsidR="0040326E" w:rsidRDefault="0040326E">
            <w:pPr>
              <w:spacing w:before="240" w:after="240"/>
              <w:jc w:val="center"/>
              <w:rPr>
                <w:rFonts w:ascii="Arial" w:hAnsi="Arial" w:cs="Arial"/>
                <w:color w:val="202122"/>
                <w:sz w:val="20"/>
                <w:szCs w:val="20"/>
              </w:rPr>
            </w:pPr>
            <w:r>
              <w:rPr>
                <w:rFonts w:ascii="Arial" w:hAnsi="Arial" w:cs="Arial"/>
                <w:b/>
                <w:bCs/>
                <w:color w:val="202122"/>
                <w:sz w:val="20"/>
                <w:szCs w:val="20"/>
              </w:rPr>
              <w:t>Эффекты мгновенного ядерного излучения —эффективная дальность наклона</w:t>
            </w:r>
            <w:r>
              <w:rPr>
                <w:rFonts w:ascii="Arial" w:hAnsi="Arial" w:cs="Arial"/>
                <w:b/>
                <w:bCs/>
                <w:color w:val="202122"/>
                <w:sz w:val="16"/>
                <w:szCs w:val="16"/>
                <w:vertAlign w:val="superscript"/>
              </w:rPr>
              <w:t>1</w:t>
            </w:r>
            <w:r>
              <w:rPr>
                <w:rFonts w:ascii="Arial" w:hAnsi="Arial" w:cs="Arial"/>
                <w:b/>
                <w:bCs/>
                <w:color w:val="202122"/>
                <w:sz w:val="20"/>
                <w:szCs w:val="20"/>
              </w:rPr>
              <w:t> </w:t>
            </w:r>
            <w:r>
              <w:rPr>
                <w:rFonts w:ascii="Arial" w:hAnsi="Arial" w:cs="Arial"/>
                <w:b/>
                <w:bCs/>
                <w:i/>
                <w:iCs/>
                <w:color w:val="202122"/>
                <w:sz w:val="20"/>
                <w:szCs w:val="20"/>
              </w:rPr>
              <w:t>SR</w:t>
            </w:r>
            <w:r>
              <w:rPr>
                <w:rFonts w:ascii="Arial" w:hAnsi="Arial" w:cs="Arial"/>
                <w:b/>
                <w:bCs/>
                <w:color w:val="202122"/>
                <w:sz w:val="20"/>
                <w:szCs w:val="20"/>
              </w:rPr>
              <w:t> / км</w:t>
            </w:r>
          </w:p>
        </w:tc>
      </w:tr>
      <w:tr w:rsidR="0040326E" w14:paraId="76428189"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F31D2"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Смертельное</w:t>
            </w:r>
            <w:r>
              <w:rPr>
                <w:rFonts w:ascii="Arial" w:hAnsi="Arial" w:cs="Arial"/>
                <w:color w:val="202122"/>
                <w:sz w:val="16"/>
                <w:szCs w:val="16"/>
                <w:vertAlign w:val="superscript"/>
              </w:rPr>
              <w:t>2</w:t>
            </w:r>
            <w:r>
              <w:rPr>
                <w:rFonts w:ascii="Arial" w:hAnsi="Arial" w:cs="Arial"/>
                <w:color w:val="202122"/>
                <w:sz w:val="20"/>
                <w:szCs w:val="20"/>
              </w:rPr>
              <w:t> полная доза (нейтронов и гамма-лучей)</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7348E"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821AD"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0A783"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D7393D"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4.7</w:t>
            </w:r>
          </w:p>
        </w:tc>
        <w:tc>
          <w:tcPr>
            <w:tcW w:w="0" w:type="auto"/>
            <w:shd w:val="clear" w:color="auto" w:fill="F8F9FA"/>
            <w:vAlign w:val="center"/>
            <w:hideMark/>
          </w:tcPr>
          <w:p w14:paraId="56BB9B52" w14:textId="77777777" w:rsidR="0040326E" w:rsidRDefault="0040326E">
            <w:pPr>
              <w:spacing w:before="240" w:after="240"/>
              <w:jc w:val="center"/>
              <w:rPr>
                <w:sz w:val="20"/>
                <w:szCs w:val="20"/>
              </w:rPr>
            </w:pPr>
          </w:p>
        </w:tc>
      </w:tr>
      <w:tr w:rsidR="0040326E" w14:paraId="5079C996" w14:textId="77777777" w:rsidTr="0040326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0626C"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Общая доза острого радиационного синдрома</w:t>
            </w:r>
            <w:r>
              <w:rPr>
                <w:rFonts w:ascii="Arial" w:hAnsi="Arial" w:cs="Arial"/>
                <w:color w:val="202122"/>
                <w:sz w:val="16"/>
                <w:szCs w:val="16"/>
                <w:vertAlign w:val="superscript"/>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7CBA9A"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F790B"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5F55"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8D0C88" w14:textId="77777777" w:rsidR="0040326E" w:rsidRDefault="0040326E">
            <w:pPr>
              <w:spacing w:before="240" w:after="240"/>
              <w:jc w:val="center"/>
              <w:rPr>
                <w:rFonts w:ascii="Arial" w:hAnsi="Arial" w:cs="Arial"/>
                <w:color w:val="202122"/>
                <w:sz w:val="20"/>
                <w:szCs w:val="20"/>
              </w:rPr>
            </w:pPr>
            <w:r>
              <w:rPr>
                <w:rFonts w:ascii="Arial" w:hAnsi="Arial" w:cs="Arial"/>
                <w:color w:val="202122"/>
                <w:sz w:val="20"/>
                <w:szCs w:val="20"/>
              </w:rPr>
              <w:t>5.4</w:t>
            </w:r>
          </w:p>
        </w:tc>
        <w:tc>
          <w:tcPr>
            <w:tcW w:w="0" w:type="auto"/>
            <w:shd w:val="clear" w:color="auto" w:fill="F8F9FA"/>
            <w:vAlign w:val="center"/>
            <w:hideMark/>
          </w:tcPr>
          <w:p w14:paraId="46269047" w14:textId="77777777" w:rsidR="0040326E" w:rsidRDefault="0040326E">
            <w:pPr>
              <w:spacing w:before="240" w:after="240"/>
              <w:jc w:val="center"/>
              <w:rPr>
                <w:sz w:val="20"/>
                <w:szCs w:val="20"/>
              </w:rPr>
            </w:pPr>
          </w:p>
        </w:tc>
      </w:tr>
    </w:tbl>
    <w:p w14:paraId="6B375881"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17"/>
          <w:szCs w:val="17"/>
          <w:vertAlign w:val="superscript"/>
        </w:rPr>
        <w:t>1</w:t>
      </w:r>
      <w:r>
        <w:rPr>
          <w:rFonts w:ascii="Arial" w:hAnsi="Arial" w:cs="Arial"/>
          <w:color w:val="202122"/>
          <w:sz w:val="18"/>
          <w:szCs w:val="18"/>
        </w:rPr>
        <w:t> Для прямого воздействия излучения здесь показан наклонный диапазон вместо наземного, потому что некоторые эффекты не указаны даже в эпицентре взрыва для некоторых высот взрыва. Если эффект возникает в эпицентре, радиус действия на земле может быть определен исходя из дальности наклона и высоты взрыва (</w:t>
      </w:r>
      <w:hyperlink r:id="rId188" w:tooltip="Теорема Пифагора" w:history="1">
        <w:r>
          <w:rPr>
            <w:rStyle w:val="a3"/>
            <w:rFonts w:ascii="Arial" w:hAnsi="Arial" w:cs="Arial"/>
            <w:color w:val="3366CC"/>
            <w:sz w:val="18"/>
            <w:szCs w:val="18"/>
            <w:u w:val="none"/>
          </w:rPr>
          <w:t>теорема Пифагора</w:t>
        </w:r>
      </w:hyperlink>
      <w:r>
        <w:rPr>
          <w:rFonts w:ascii="Arial" w:hAnsi="Arial" w:cs="Arial"/>
          <w:color w:val="202122"/>
          <w:sz w:val="18"/>
          <w:szCs w:val="18"/>
        </w:rPr>
        <w:t>).</w:t>
      </w:r>
    </w:p>
    <w:p w14:paraId="454B44F9"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17"/>
          <w:szCs w:val="17"/>
          <w:vertAlign w:val="superscript"/>
        </w:rPr>
        <w:t>2</w:t>
      </w:r>
      <w:r>
        <w:rPr>
          <w:rFonts w:ascii="Arial" w:hAnsi="Arial" w:cs="Arial"/>
          <w:color w:val="202122"/>
          <w:sz w:val="18"/>
          <w:szCs w:val="18"/>
        </w:rPr>
        <w:t> "Острый лучевой синдром" соответствует здесь общей дозе в один </w:t>
      </w:r>
      <w:hyperlink r:id="rId189" w:tooltip="Серый (единица измерения)" w:history="1">
        <w:r>
          <w:rPr>
            <w:rStyle w:val="a3"/>
            <w:rFonts w:ascii="Arial" w:hAnsi="Arial" w:cs="Arial"/>
            <w:color w:val="3366CC"/>
            <w:sz w:val="18"/>
            <w:szCs w:val="18"/>
            <w:u w:val="none"/>
          </w:rPr>
          <w:t>серый</w:t>
        </w:r>
      </w:hyperlink>
      <w:r>
        <w:rPr>
          <w:rFonts w:ascii="Arial" w:hAnsi="Arial" w:cs="Arial"/>
          <w:color w:val="202122"/>
          <w:sz w:val="18"/>
          <w:szCs w:val="18"/>
        </w:rPr>
        <w:t>, "смертельной" для десяти серых. Это лишь приблизительная оценка, поскольку </w:t>
      </w:r>
      <w:hyperlink r:id="rId190" w:tooltip="Относительная биологическая эффективность" w:history="1">
        <w:r>
          <w:rPr>
            <w:rStyle w:val="a3"/>
            <w:rFonts w:ascii="Arial" w:hAnsi="Arial" w:cs="Arial"/>
            <w:color w:val="3366CC"/>
            <w:sz w:val="18"/>
            <w:szCs w:val="18"/>
            <w:u w:val="none"/>
          </w:rPr>
          <w:t>биологическими условиями</w:t>
        </w:r>
      </w:hyperlink>
      <w:r>
        <w:rPr>
          <w:rFonts w:ascii="Arial" w:hAnsi="Arial" w:cs="Arial"/>
          <w:color w:val="202122"/>
          <w:sz w:val="18"/>
          <w:szCs w:val="18"/>
        </w:rPr>
        <w:t> здесь пренебрегают.</w:t>
      </w:r>
    </w:p>
    <w:p w14:paraId="73A1E4E3"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Еще больше усложняя ситуацию, в сценариях глобальной ядерной войны с условиями, аналогичными тем, что были во время </w:t>
      </w:r>
      <w:hyperlink r:id="rId191" w:tooltip="Холодная война" w:history="1">
        <w:r>
          <w:rPr>
            <w:rStyle w:val="a3"/>
            <w:rFonts w:ascii="Arial" w:hAnsi="Arial" w:cs="Arial"/>
            <w:color w:val="3366CC"/>
            <w:sz w:val="21"/>
            <w:szCs w:val="21"/>
            <w:u w:val="none"/>
          </w:rPr>
          <w:t>холодной войны</w:t>
        </w:r>
      </w:hyperlink>
      <w:r>
        <w:rPr>
          <w:rFonts w:ascii="Arial" w:hAnsi="Arial" w:cs="Arial"/>
          <w:color w:val="202122"/>
          <w:sz w:val="21"/>
          <w:szCs w:val="21"/>
        </w:rPr>
        <w:t>, крупные стратегически важные города, такие как </w:t>
      </w:r>
      <w:hyperlink r:id="rId192" w:tooltip="Москва" w:history="1">
        <w:r>
          <w:rPr>
            <w:rStyle w:val="a3"/>
            <w:rFonts w:ascii="Arial" w:hAnsi="Arial" w:cs="Arial"/>
            <w:color w:val="3366CC"/>
            <w:sz w:val="21"/>
            <w:szCs w:val="21"/>
            <w:u w:val="none"/>
          </w:rPr>
          <w:t>Москва</w:t>
        </w:r>
      </w:hyperlink>
      <w:r>
        <w:rPr>
          <w:rFonts w:ascii="Arial" w:hAnsi="Arial" w:cs="Arial"/>
          <w:color w:val="202122"/>
          <w:sz w:val="21"/>
          <w:szCs w:val="21"/>
        </w:rPr>
        <w:t> и </w:t>
      </w:r>
      <w:hyperlink r:id="rId193" w:tooltip="Вашингтон, округ Колумбия." w:history="1">
        <w:r>
          <w:rPr>
            <w:rStyle w:val="a3"/>
            <w:rFonts w:ascii="Arial" w:hAnsi="Arial" w:cs="Arial"/>
            <w:color w:val="3366CC"/>
            <w:sz w:val="21"/>
            <w:szCs w:val="21"/>
            <w:u w:val="none"/>
          </w:rPr>
          <w:t>Вашингтон</w:t>
        </w:r>
      </w:hyperlink>
      <w:r>
        <w:rPr>
          <w:rFonts w:ascii="Arial" w:hAnsi="Arial" w:cs="Arial"/>
          <w:color w:val="202122"/>
          <w:sz w:val="21"/>
          <w:szCs w:val="21"/>
        </w:rPr>
        <w:t>, вероятно, подвергнутся ударам не один, а множество раз из субмегатонных </w:t>
      </w:r>
      <w:hyperlink r:id="rId194" w:tooltip="Множество независимо нацеливаемых спускаемых аппаратов" w:history="1">
        <w:r>
          <w:rPr>
            <w:rStyle w:val="a3"/>
            <w:rFonts w:ascii="Arial" w:hAnsi="Arial" w:cs="Arial"/>
            <w:color w:val="3366CC"/>
            <w:sz w:val="21"/>
            <w:szCs w:val="21"/>
            <w:u w:val="none"/>
          </w:rPr>
          <w:t>нескольких независимо нацеливаемых спускаемых аппаратов</w:t>
        </w:r>
      </w:hyperlink>
      <w:r>
        <w:rPr>
          <w:rFonts w:ascii="Arial" w:hAnsi="Arial" w:cs="Arial"/>
          <w:color w:val="202122"/>
          <w:sz w:val="21"/>
          <w:szCs w:val="21"/>
        </w:rPr>
        <w:t> в конфигурации </w:t>
      </w:r>
      <w:hyperlink r:id="rId195" w:tooltip="Кассетная бомба" w:history="1">
        <w:r>
          <w:rPr>
            <w:rStyle w:val="a3"/>
            <w:rFonts w:ascii="Arial" w:hAnsi="Arial" w:cs="Arial"/>
            <w:color w:val="3366CC"/>
            <w:sz w:val="21"/>
            <w:szCs w:val="21"/>
            <w:u w:val="none"/>
          </w:rPr>
          <w:t>кассетной бомбы</w:t>
        </w:r>
      </w:hyperlink>
      <w:r>
        <w:rPr>
          <w:rFonts w:ascii="Arial" w:hAnsi="Arial" w:cs="Arial"/>
          <w:color w:val="202122"/>
          <w:sz w:val="21"/>
          <w:szCs w:val="21"/>
        </w:rPr>
        <w:t> или "формочки для печенья".</w:t>
      </w:r>
      <w:hyperlink r:id="rId196" w:anchor="cite_note-33" w:history="1">
        <w:r>
          <w:rPr>
            <w:rStyle w:val="a3"/>
            <w:rFonts w:ascii="Arial" w:hAnsi="Arial" w:cs="Arial"/>
            <w:color w:val="3366CC"/>
            <w:sz w:val="17"/>
            <w:szCs w:val="17"/>
            <w:u w:val="none"/>
            <w:vertAlign w:val="superscript"/>
          </w:rPr>
          <w:t>[33]</w:t>
        </w:r>
      </w:hyperlink>
      <w:r>
        <w:rPr>
          <w:rFonts w:ascii="Arial" w:hAnsi="Arial" w:cs="Arial"/>
          <w:color w:val="202122"/>
          <w:sz w:val="21"/>
          <w:szCs w:val="21"/>
        </w:rPr>
        <w:t> Сообщалось, что в разгар холодной войны в 1970-х годах на Москву было нацелено до 60 боеголовок.</w:t>
      </w:r>
      <w:hyperlink r:id="rId197" w:anchor="cite_note-34" w:history="1">
        <w:r>
          <w:rPr>
            <w:rStyle w:val="a3"/>
            <w:rFonts w:ascii="Arial" w:hAnsi="Arial" w:cs="Arial"/>
            <w:color w:val="3366CC"/>
            <w:sz w:val="17"/>
            <w:szCs w:val="17"/>
            <w:u w:val="none"/>
            <w:vertAlign w:val="superscript"/>
          </w:rPr>
          <w:t>[34]</w:t>
        </w:r>
      </w:hyperlink>
      <w:r>
        <w:rPr>
          <w:rFonts w:ascii="Arial" w:hAnsi="Arial" w:cs="Arial"/>
          <w:color w:val="202122"/>
          <w:sz w:val="21"/>
          <w:szCs w:val="21"/>
        </w:rPr>
        <w:t> Причины, по которым концепция кассетных бомб предпочтительнее при нанесении ударов по городам, двояки, первая связана с тем фактом, что крупные одиночные боеголовки гораздо легче нейтрализовать как при отслеживании, так и при успешном перехвате </w:t>
      </w:r>
      <w:hyperlink r:id="rId198" w:tooltip="Система противоракетной обороны А-35" w:history="1">
        <w:r>
          <w:rPr>
            <w:rStyle w:val="a3"/>
            <w:rFonts w:ascii="Arial" w:hAnsi="Arial" w:cs="Arial"/>
            <w:color w:val="3366CC"/>
            <w:sz w:val="21"/>
            <w:szCs w:val="21"/>
            <w:u w:val="none"/>
          </w:rPr>
          <w:t>системами противоракетной обороны</w:t>
        </w:r>
      </w:hyperlink>
      <w:r>
        <w:rPr>
          <w:rFonts w:ascii="Arial" w:hAnsi="Arial" w:cs="Arial"/>
          <w:color w:val="202122"/>
          <w:sz w:val="21"/>
          <w:szCs w:val="21"/>
        </w:rPr>
        <w:t>, чем при приближении нескольких более мелких приближающихся боеголовок. Это </w:t>
      </w:r>
      <w:hyperlink r:id="rId199" w:tooltip="Сила в цифрах (страница не существует)" w:history="1">
        <w:r>
          <w:rPr>
            <w:rStyle w:val="a3"/>
            <w:rFonts w:ascii="Arial" w:hAnsi="Arial" w:cs="Arial"/>
            <w:color w:val="D73333"/>
            <w:sz w:val="21"/>
            <w:szCs w:val="21"/>
            <w:u w:val="none"/>
          </w:rPr>
          <w:t>численное</w:t>
        </w:r>
      </w:hyperlink>
      <w:r>
        <w:rPr>
          <w:rFonts w:ascii="Arial" w:hAnsi="Arial" w:cs="Arial"/>
          <w:color w:val="202122"/>
          <w:sz w:val="21"/>
          <w:szCs w:val="21"/>
        </w:rPr>
        <w:t> преимущество боеголовок меньшей мощности еще больше усугубляется тем, что такие боеголовки, как правило, движутся с более высокой скоростью из-за их меньшего и более тонкого размера </w:t>
      </w:r>
      <w:hyperlink r:id="rId200" w:tooltip="Пакет физики" w:history="1">
        <w:r>
          <w:rPr>
            <w:rStyle w:val="a3"/>
            <w:rFonts w:ascii="Arial" w:hAnsi="Arial" w:cs="Arial"/>
            <w:color w:val="3366CC"/>
            <w:sz w:val="21"/>
            <w:szCs w:val="21"/>
            <w:u w:val="none"/>
          </w:rPr>
          <w:t>физического пакета</w:t>
        </w:r>
      </w:hyperlink>
      <w:r>
        <w:rPr>
          <w:rFonts w:ascii="Arial" w:hAnsi="Arial" w:cs="Arial"/>
          <w:color w:val="202122"/>
          <w:sz w:val="21"/>
          <w:szCs w:val="21"/>
        </w:rPr>
        <w:t>, предполагая, что обе конструкции ядерного оружия одинаковы (исключением является усовершенствованный </w:t>
      </w:r>
      <w:hyperlink r:id="rId201" w:tooltip="W88" w:history="1">
        <w:r>
          <w:rPr>
            <w:rStyle w:val="a3"/>
            <w:rFonts w:ascii="Arial" w:hAnsi="Arial" w:cs="Arial"/>
            <w:color w:val="3366CC"/>
            <w:sz w:val="21"/>
            <w:szCs w:val="21"/>
            <w:u w:val="none"/>
          </w:rPr>
          <w:t>W88</w:t>
        </w:r>
      </w:hyperlink>
      <w:r>
        <w:rPr>
          <w:rFonts w:ascii="Arial" w:hAnsi="Arial" w:cs="Arial"/>
          <w:color w:val="202122"/>
          <w:sz w:val="21"/>
          <w:szCs w:val="21"/>
        </w:rPr>
        <w:t>).</w:t>
      </w:r>
      <w:hyperlink r:id="rId202" w:anchor="cite_note-35" w:history="1">
        <w:r>
          <w:rPr>
            <w:rStyle w:val="a3"/>
            <w:rFonts w:ascii="Arial" w:hAnsi="Arial" w:cs="Arial"/>
            <w:color w:val="3366CC"/>
            <w:sz w:val="17"/>
            <w:szCs w:val="17"/>
            <w:u w:val="none"/>
            <w:vertAlign w:val="superscript"/>
          </w:rPr>
          <w:t>[35]</w:t>
        </w:r>
      </w:hyperlink>
      <w:r>
        <w:rPr>
          <w:rFonts w:ascii="Arial" w:hAnsi="Arial" w:cs="Arial"/>
          <w:color w:val="202122"/>
          <w:sz w:val="21"/>
          <w:szCs w:val="21"/>
        </w:rPr>
        <w:t> Вторая причина этой кассетной бомбы, или ‘наслоения"</w:t>
      </w:r>
      <w:hyperlink r:id="rId203" w:anchor="cite_note-36" w:history="1">
        <w:r>
          <w:rPr>
            <w:rStyle w:val="a3"/>
            <w:rFonts w:ascii="Arial" w:hAnsi="Arial" w:cs="Arial"/>
            <w:color w:val="3366CC"/>
            <w:sz w:val="17"/>
            <w:szCs w:val="17"/>
            <w:u w:val="none"/>
            <w:vertAlign w:val="superscript"/>
          </w:rPr>
          <w:t>[36]</w:t>
        </w:r>
      </w:hyperlink>
      <w:r>
        <w:rPr>
          <w:rFonts w:ascii="Arial" w:hAnsi="Arial" w:cs="Arial"/>
          <w:color w:val="202122"/>
          <w:sz w:val="21"/>
          <w:szCs w:val="21"/>
        </w:rPr>
        <w:t> (использование повторных попаданий точным оружием малой мощности) заключается в том, что эта тактика наряду с ограничением риска неудачи также снижает мощность отдельных бомб и, следовательно, снижает вероятность любого серьезного сопутствующего ущерба нецелевым объектам близлежащих гражданских районов, в том числе соседних стран. Пионером этой концепции был </w:t>
      </w:r>
      <w:hyperlink r:id="rId204" w:tooltip="Филип Дж . Долан" w:history="1">
        <w:r>
          <w:rPr>
            <w:rStyle w:val="a3"/>
            <w:rFonts w:ascii="Arial" w:hAnsi="Arial" w:cs="Arial"/>
            <w:color w:val="3366CC"/>
            <w:sz w:val="21"/>
            <w:szCs w:val="21"/>
            <w:u w:val="none"/>
          </w:rPr>
          <w:t>Филип Дж. Долан</w:t>
        </w:r>
      </w:hyperlink>
      <w:r>
        <w:rPr>
          <w:rFonts w:ascii="Arial" w:hAnsi="Arial" w:cs="Arial"/>
          <w:color w:val="202122"/>
          <w:sz w:val="21"/>
          <w:szCs w:val="21"/>
        </w:rPr>
        <w:t> и другие.</w:t>
      </w:r>
    </w:p>
    <w:p w14:paraId="24D6CFE7"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Другие явления</w:t>
      </w:r>
      <w:r>
        <w:rPr>
          <w:rStyle w:val="mw-editsection-bracket"/>
          <w:rFonts w:ascii="Arial" w:hAnsi="Arial" w:cs="Arial"/>
          <w:b w:val="0"/>
          <w:bCs w:val="0"/>
          <w:color w:val="54595D"/>
          <w:sz w:val="24"/>
          <w:szCs w:val="24"/>
        </w:rPr>
        <w:t>[</w:t>
      </w:r>
      <w:hyperlink r:id="rId205" w:tooltip="Раздел редактирования: Другие явления"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5FF29913" w14:textId="11A8C3EA" w:rsidR="0040326E" w:rsidRDefault="0040326E" w:rsidP="0040326E">
      <w:pPr>
        <w:rPr>
          <w:rFonts w:ascii="Times New Roman" w:hAnsi="Times New Roman"/>
        </w:rPr>
      </w:pPr>
      <w:r>
        <w:rPr>
          <w:noProof/>
          <w:color w:val="3366CC"/>
          <w:bdr w:val="none" w:sz="0" w:space="0" w:color="auto" w:frame="1"/>
        </w:rPr>
        <w:lastRenderedPageBreak/>
        <w:drawing>
          <wp:inline distT="0" distB="0" distL="0" distR="0" wp14:anchorId="5B99F007" wp14:editId="0E5C9ABC">
            <wp:extent cx="2380615" cy="1797050"/>
            <wp:effectExtent l="0" t="0" r="635" b="0"/>
            <wp:docPr id="2" name="Рисунок 2">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06"/>
                    </pic:cNvPr>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380615" cy="1797050"/>
                    </a:xfrm>
                    <a:prstGeom prst="rect">
                      <a:avLst/>
                    </a:prstGeom>
                    <a:noFill/>
                    <a:ln>
                      <a:noFill/>
                    </a:ln>
                  </pic:spPr>
                </pic:pic>
              </a:graphicData>
            </a:graphic>
          </wp:inline>
        </w:drawing>
      </w:r>
      <w:r>
        <w:t>Высота грибовидного облака зависит от мощности наземных взрывов.</w:t>
      </w:r>
      <w:r>
        <w:rPr>
          <w:sz w:val="15"/>
          <w:szCs w:val="15"/>
          <w:vertAlign w:val="superscript"/>
        </w:rPr>
        <w:t>[</w:t>
      </w:r>
      <w:hyperlink r:id="rId208" w:tooltip="Википедия: Требуется цитирование" w:history="1">
        <w:r>
          <w:rPr>
            <w:rStyle w:val="a3"/>
            <w:i/>
            <w:iCs/>
            <w:color w:val="3366CC"/>
            <w:sz w:val="15"/>
            <w:szCs w:val="15"/>
            <w:u w:val="none"/>
            <w:vertAlign w:val="superscript"/>
          </w:rPr>
          <w:t>требуется цитирование</w:t>
        </w:r>
      </w:hyperlink>
      <w:r>
        <w:rPr>
          <w:sz w:val="15"/>
          <w:szCs w:val="15"/>
          <w:vertAlign w:val="superscript"/>
        </w:rPr>
        <w:t>]</w:t>
      </w:r>
      <w:r>
        <w:br/>
        <w:t>0 = Прибл. высота, на которой работает коммерческий самолет</w:t>
      </w:r>
      <w:r>
        <w:br/>
        <w:t>1 = </w:t>
      </w:r>
      <w:hyperlink r:id="rId209" w:tooltip="Толстяк" w:history="1">
        <w:r>
          <w:rPr>
            <w:rStyle w:val="a3"/>
            <w:color w:val="3366CC"/>
            <w:u w:val="none"/>
          </w:rPr>
          <w:t>Толстяк</w:t>
        </w:r>
      </w:hyperlink>
      <w:r>
        <w:br/>
        <w:t>2 = </w:t>
      </w:r>
      <w:hyperlink r:id="rId210" w:tooltip="Замок Браво" w:history="1">
        <w:r>
          <w:rPr>
            <w:rStyle w:val="a3"/>
            <w:color w:val="3366CC"/>
            <w:u w:val="none"/>
          </w:rPr>
          <w:t>Замок Браво</w:t>
        </w:r>
      </w:hyperlink>
    </w:p>
    <w:p w14:paraId="78E744AB"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hyperlink r:id="rId211" w:tooltip="Гамма-лучи" w:history="1">
        <w:r>
          <w:rPr>
            <w:rStyle w:val="a3"/>
            <w:rFonts w:ascii="Arial" w:hAnsi="Arial" w:cs="Arial"/>
            <w:color w:val="3366CC"/>
            <w:sz w:val="21"/>
            <w:szCs w:val="21"/>
            <w:u w:val="none"/>
          </w:rPr>
          <w:t>Гамма-лучи</w:t>
        </w:r>
      </w:hyperlink>
      <w:r>
        <w:rPr>
          <w:rFonts w:ascii="Arial" w:hAnsi="Arial" w:cs="Arial"/>
          <w:color w:val="202122"/>
          <w:sz w:val="21"/>
          <w:szCs w:val="21"/>
        </w:rPr>
        <w:t> от ядерных процессов, предшествующих настоящему взрыву, могут быть частично ответственны за следующий огненный шар, поскольку они могут перегревать находящийся поблизости воздух и / или другой материал.</w:t>
      </w:r>
      <w:hyperlink r:id="rId212" w:anchor="cite_note-Nuclear_Bomb_Effects-10" w:history="1">
        <w:r>
          <w:rPr>
            <w:rStyle w:val="a3"/>
            <w:rFonts w:ascii="Arial" w:hAnsi="Arial" w:cs="Arial"/>
            <w:color w:val="3366CC"/>
            <w:sz w:val="17"/>
            <w:szCs w:val="17"/>
            <w:u w:val="none"/>
            <w:vertAlign w:val="superscript"/>
          </w:rPr>
          <w:t>[10]</w:t>
        </w:r>
      </w:hyperlink>
      <w:r>
        <w:rPr>
          <w:rFonts w:ascii="Arial" w:hAnsi="Arial" w:cs="Arial"/>
          <w:color w:val="202122"/>
          <w:sz w:val="21"/>
          <w:szCs w:val="21"/>
        </w:rPr>
        <w:t> Подавляющая часть энергии, которая идет на формирование огненного шара, находится в мягкой </w:t>
      </w:r>
      <w:hyperlink r:id="rId213" w:tooltip="Рентгеновские лучи" w:history="1">
        <w:r>
          <w:rPr>
            <w:rStyle w:val="a3"/>
            <w:rFonts w:ascii="Arial" w:hAnsi="Arial" w:cs="Arial"/>
            <w:color w:val="3366CC"/>
            <w:sz w:val="21"/>
            <w:szCs w:val="21"/>
            <w:u w:val="none"/>
          </w:rPr>
          <w:t>рентгеновской</w:t>
        </w:r>
      </w:hyperlink>
      <w:r>
        <w:rPr>
          <w:rFonts w:ascii="Arial" w:hAnsi="Arial" w:cs="Arial"/>
          <w:color w:val="202122"/>
          <w:sz w:val="21"/>
          <w:szCs w:val="21"/>
        </w:rPr>
        <w:t> области электромагнитного спектра, причем эти рентгеновские лучи образуются при </w:t>
      </w:r>
      <w:hyperlink r:id="rId214" w:tooltip="Неупругие столкновения" w:history="1">
        <w:r>
          <w:rPr>
            <w:rStyle w:val="a3"/>
            <w:rFonts w:ascii="Arial" w:hAnsi="Arial" w:cs="Arial"/>
            <w:color w:val="3366CC"/>
            <w:sz w:val="21"/>
            <w:szCs w:val="21"/>
            <w:u w:val="none"/>
          </w:rPr>
          <w:t>неупругих столкновениях</w:t>
        </w:r>
      </w:hyperlink>
      <w:r>
        <w:rPr>
          <w:rFonts w:ascii="Arial" w:hAnsi="Arial" w:cs="Arial"/>
          <w:color w:val="202122"/>
          <w:sz w:val="21"/>
          <w:szCs w:val="21"/>
        </w:rPr>
        <w:t> продуктов высокоскоростного деления и термоядерного синтеза. Именно эти продукты реакции, а не гамма-лучи, содержат большую часть энергии ядерных реакций в виде </w:t>
      </w:r>
      <w:hyperlink r:id="rId215" w:tooltip="Кинетическая энергия" w:history="1">
        <w:r>
          <w:rPr>
            <w:rStyle w:val="a3"/>
            <w:rFonts w:ascii="Arial" w:hAnsi="Arial" w:cs="Arial"/>
            <w:color w:val="3366CC"/>
            <w:sz w:val="21"/>
            <w:szCs w:val="21"/>
            <w:u w:val="none"/>
          </w:rPr>
          <w:t>кинетической энергии</w:t>
        </w:r>
      </w:hyperlink>
      <w:r>
        <w:rPr>
          <w:rFonts w:ascii="Arial" w:hAnsi="Arial" w:cs="Arial"/>
          <w:color w:val="202122"/>
          <w:sz w:val="21"/>
          <w:szCs w:val="21"/>
        </w:rPr>
        <w:t>. Эта кинетическая энергия фрагментов деления и термоядерного синтеза преобразуется во внутреннюю, а затем и в радиационную энергию, приблизительно следуя процессу </w:t>
      </w:r>
      <w:hyperlink r:id="rId216" w:tooltip="Излучение абсолютно черного тела" w:history="1">
        <w:r>
          <w:rPr>
            <w:rStyle w:val="a3"/>
            <w:rFonts w:ascii="Arial" w:hAnsi="Arial" w:cs="Arial"/>
            <w:color w:val="3366CC"/>
            <w:sz w:val="21"/>
            <w:szCs w:val="21"/>
            <w:u w:val="none"/>
          </w:rPr>
          <w:t>излучения абсолютно черного тела, </w:t>
        </w:r>
      </w:hyperlink>
      <w:r>
        <w:rPr>
          <w:rFonts w:ascii="Arial" w:hAnsi="Arial" w:cs="Arial"/>
          <w:color w:val="202122"/>
          <w:sz w:val="21"/>
          <w:szCs w:val="21"/>
        </w:rPr>
        <w:t>испускаемого в области мягкого рентгеновского излучения.</w:t>
      </w:r>
      <w:hyperlink r:id="rId217" w:anchor="cite_note-37" w:history="1">
        <w:r>
          <w:rPr>
            <w:rStyle w:val="a3"/>
            <w:rFonts w:ascii="Arial" w:hAnsi="Arial" w:cs="Arial"/>
            <w:color w:val="3366CC"/>
            <w:sz w:val="17"/>
            <w:szCs w:val="17"/>
            <w:u w:val="none"/>
            <w:vertAlign w:val="superscript"/>
          </w:rPr>
          <w:t>[37]</w:t>
        </w:r>
      </w:hyperlink>
    </w:p>
    <w:p w14:paraId="5B423AFF"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 результате многочисленных неупругих столкновений часть кинетической энергии осколков деления преобразуется во внутреннюю и радиационную энергию. Некоторые электроны полностью удаляются из атомов, вызывая тем самым ионизацию, другие переходят в более энергетические (или возбужденные) состояния, все еще оставаясь прикрепленными к ядрам. В течение чрезвычайно короткого времени, возможно, сотой доли микросекунды или около того, остатки оружия состоят в основном из полностью и частично очищенных (ионизированных) атомов, многие из последних находятся в возбужденных состояниях вместе с соответствующими свободными электронами. После этого система немедленно испускает электромагнитное (тепловое) излучение, природа которого определяется температурой. Поскольку это порядка 10</w:t>
      </w:r>
      <w:r>
        <w:rPr>
          <w:rFonts w:ascii="Arial" w:hAnsi="Arial" w:cs="Arial"/>
          <w:color w:val="202122"/>
          <w:sz w:val="17"/>
          <w:szCs w:val="17"/>
          <w:vertAlign w:val="superscript"/>
        </w:rPr>
        <w:t>7</w:t>
      </w:r>
      <w:r>
        <w:rPr>
          <w:rFonts w:ascii="Arial" w:hAnsi="Arial" w:cs="Arial"/>
          <w:color w:val="202122"/>
          <w:sz w:val="21"/>
          <w:szCs w:val="21"/>
        </w:rPr>
        <w:t> градусов, большая часть энергии, излучаемой в течение микросекунды или около того, находится в области мягкого рентгеновского излучения. Поскольку температура зависит от средней внутренней энергии / теплоты частиц в определенном объеме, внутренняя энергия или тепло обусловлены </w:t>
      </w:r>
      <w:hyperlink r:id="rId218" w:tooltip="Кинетическая энергия" w:history="1">
        <w:r>
          <w:rPr>
            <w:rStyle w:val="a3"/>
            <w:rFonts w:ascii="Arial" w:hAnsi="Arial" w:cs="Arial"/>
            <w:color w:val="3366CC"/>
            <w:sz w:val="21"/>
            <w:szCs w:val="21"/>
            <w:u w:val="none"/>
          </w:rPr>
          <w:t>кинетической энергией</w:t>
        </w:r>
      </w:hyperlink>
      <w:r>
        <w:rPr>
          <w:rFonts w:ascii="Arial" w:hAnsi="Arial" w:cs="Arial"/>
          <w:color w:val="202122"/>
          <w:sz w:val="21"/>
          <w:szCs w:val="21"/>
        </w:rPr>
        <w:t>.</w:t>
      </w:r>
    </w:p>
    <w:p w14:paraId="16DE319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При взрыве в атмосфере огненный шар быстро расширяется до максимального размера, а затем начинает остывать, поднимаясь подобно воздушному шару благодаря </w:t>
      </w:r>
      <w:hyperlink r:id="rId219" w:tooltip="Плавучесть" w:history="1">
        <w:r>
          <w:rPr>
            <w:rStyle w:val="a3"/>
            <w:rFonts w:ascii="Arial" w:hAnsi="Arial" w:cs="Arial"/>
            <w:color w:val="3366CC"/>
            <w:sz w:val="21"/>
            <w:szCs w:val="21"/>
            <w:u w:val="none"/>
          </w:rPr>
          <w:t>плавучести</w:t>
        </w:r>
      </w:hyperlink>
      <w:r>
        <w:rPr>
          <w:rFonts w:ascii="Arial" w:hAnsi="Arial" w:cs="Arial"/>
          <w:color w:val="202122"/>
          <w:sz w:val="21"/>
          <w:szCs w:val="21"/>
        </w:rPr>
        <w:t> в окружающем воздухе. При этом он приобретает вид </w:t>
      </w:r>
      <w:hyperlink r:id="rId220" w:tooltip="Вихревое кольцо" w:history="1">
        <w:r>
          <w:rPr>
            <w:rStyle w:val="a3"/>
            <w:rFonts w:ascii="Arial" w:hAnsi="Arial" w:cs="Arial"/>
            <w:color w:val="3366CC"/>
            <w:sz w:val="21"/>
            <w:szCs w:val="21"/>
            <w:u w:val="none"/>
          </w:rPr>
          <w:t>вихревого кольца</w:t>
        </w:r>
      </w:hyperlink>
      <w:r>
        <w:rPr>
          <w:rFonts w:ascii="Arial" w:hAnsi="Arial" w:cs="Arial"/>
          <w:color w:val="202122"/>
          <w:sz w:val="21"/>
          <w:szCs w:val="21"/>
        </w:rPr>
        <w:t> с раскаленным материалом в ядре вихря, как видно на некоторых фотографиях.</w:t>
      </w:r>
      <w:hyperlink r:id="rId221" w:anchor="cite_note-38" w:history="1">
        <w:r>
          <w:rPr>
            <w:rStyle w:val="a3"/>
            <w:rFonts w:ascii="Arial" w:hAnsi="Arial" w:cs="Arial"/>
            <w:color w:val="3366CC"/>
            <w:sz w:val="17"/>
            <w:szCs w:val="17"/>
            <w:u w:val="none"/>
            <w:vertAlign w:val="superscript"/>
          </w:rPr>
          <w:t>[38]</w:t>
        </w:r>
      </w:hyperlink>
      <w:r>
        <w:rPr>
          <w:rFonts w:ascii="Arial" w:hAnsi="Arial" w:cs="Arial"/>
          <w:color w:val="202122"/>
          <w:sz w:val="21"/>
          <w:szCs w:val="21"/>
        </w:rPr>
        <w:t> Этот эффект известен как </w:t>
      </w:r>
      <w:hyperlink r:id="rId222" w:tooltip="Грибовидное облако" w:history="1">
        <w:r>
          <w:rPr>
            <w:rStyle w:val="a3"/>
            <w:rFonts w:ascii="Arial" w:hAnsi="Arial" w:cs="Arial"/>
            <w:color w:val="3366CC"/>
            <w:sz w:val="21"/>
            <w:szCs w:val="21"/>
            <w:u w:val="none"/>
          </w:rPr>
          <w:t>грибовидное облако</w:t>
        </w:r>
      </w:hyperlink>
      <w:r>
        <w:rPr>
          <w:rFonts w:ascii="Arial" w:hAnsi="Arial" w:cs="Arial"/>
          <w:color w:val="202122"/>
          <w:sz w:val="21"/>
          <w:szCs w:val="21"/>
        </w:rPr>
        <w:t>.</w:t>
      </w:r>
      <w:hyperlink r:id="rId223" w:anchor="cite_note-Nuclear_Bomb_Effects-10" w:history="1">
        <w:r>
          <w:rPr>
            <w:rStyle w:val="a3"/>
            <w:rFonts w:ascii="Arial" w:hAnsi="Arial" w:cs="Arial"/>
            <w:color w:val="3366CC"/>
            <w:sz w:val="17"/>
            <w:szCs w:val="17"/>
            <w:u w:val="none"/>
            <w:vertAlign w:val="superscript"/>
          </w:rPr>
          <w:t>[10]</w:t>
        </w:r>
      </w:hyperlink>
    </w:p>
    <w:p w14:paraId="652219DE"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Песок превратится в стекло, если он находится достаточно близко к ядерному огненному шару, чтобы втянуться в него, и, таким образом, нагревается до необходимых для этого температур; это известно как </w:t>
      </w:r>
      <w:hyperlink r:id="rId224" w:tooltip="Тринитит" w:history="1">
        <w:r>
          <w:rPr>
            <w:rStyle w:val="a3"/>
            <w:rFonts w:ascii="Arial" w:hAnsi="Arial" w:cs="Arial"/>
            <w:color w:val="3366CC"/>
            <w:sz w:val="21"/>
            <w:szCs w:val="21"/>
            <w:u w:val="none"/>
          </w:rPr>
          <w:t>тринитит</w:t>
        </w:r>
      </w:hyperlink>
      <w:r>
        <w:rPr>
          <w:rFonts w:ascii="Arial" w:hAnsi="Arial" w:cs="Arial"/>
          <w:color w:val="202122"/>
          <w:sz w:val="21"/>
          <w:szCs w:val="21"/>
        </w:rPr>
        <w:t>.</w:t>
      </w:r>
      <w:hyperlink r:id="rId225" w:anchor="cite_note-39" w:history="1">
        <w:r>
          <w:rPr>
            <w:rStyle w:val="a3"/>
            <w:rFonts w:ascii="Arial" w:hAnsi="Arial" w:cs="Arial"/>
            <w:color w:val="3366CC"/>
            <w:sz w:val="17"/>
            <w:szCs w:val="17"/>
            <w:u w:val="none"/>
            <w:vertAlign w:val="superscript"/>
          </w:rPr>
          <w:t>[39]</w:t>
        </w:r>
      </w:hyperlink>
    </w:p>
    <w:p w14:paraId="68473E93"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При взрыве ядерных бомб иногда возникают разряды молнии.</w:t>
      </w:r>
      <w:hyperlink r:id="rId226" w:anchor="cite_note-40" w:history="1">
        <w:r>
          <w:rPr>
            <w:rStyle w:val="a3"/>
            <w:rFonts w:ascii="Arial" w:hAnsi="Arial" w:cs="Arial"/>
            <w:color w:val="3366CC"/>
            <w:sz w:val="17"/>
            <w:szCs w:val="17"/>
            <w:u w:val="none"/>
            <w:vertAlign w:val="superscript"/>
          </w:rPr>
          <w:t>[40]</w:t>
        </w:r>
      </w:hyperlink>
    </w:p>
    <w:p w14:paraId="103880F2"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Следы дыма часто видны на фотографиях ядерных взрывов. Они не от взрыва; они оставлены </w:t>
      </w:r>
      <w:hyperlink r:id="rId227" w:tooltip="Звучащие ракеты" w:history="1">
        <w:r>
          <w:rPr>
            <w:rStyle w:val="a3"/>
            <w:rFonts w:ascii="Arial" w:hAnsi="Arial" w:cs="Arial"/>
            <w:color w:val="3366CC"/>
            <w:sz w:val="21"/>
            <w:szCs w:val="21"/>
            <w:u w:val="none"/>
          </w:rPr>
          <w:t>зондирующими ракетами</w:t>
        </w:r>
      </w:hyperlink>
      <w:r>
        <w:rPr>
          <w:rFonts w:ascii="Arial" w:hAnsi="Arial" w:cs="Arial"/>
          <w:color w:val="202122"/>
          <w:sz w:val="21"/>
          <w:szCs w:val="21"/>
        </w:rPr>
        <w:t>, запущенными непосредственно перед детонацией. Эти следы позволяют наблюдать обычно невидимую ударную волну взрыва в моменты, следующие за взрывом.</w:t>
      </w:r>
      <w:hyperlink r:id="rId228" w:anchor="cite_note-41" w:history="1">
        <w:r>
          <w:rPr>
            <w:rStyle w:val="a3"/>
            <w:rFonts w:ascii="Arial" w:hAnsi="Arial" w:cs="Arial"/>
            <w:color w:val="3366CC"/>
            <w:sz w:val="17"/>
            <w:szCs w:val="17"/>
            <w:u w:val="none"/>
            <w:vertAlign w:val="superscript"/>
          </w:rPr>
          <w:t>[41]</w:t>
        </w:r>
      </w:hyperlink>
    </w:p>
    <w:p w14:paraId="62B77AD6"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Тепло и находящиеся в воздухе обломки, образующиеся в результате ядерного взрыва, могут вызвать дождь; считается, что обломки делают это, действуя как </w:t>
      </w:r>
      <w:hyperlink r:id="rId229" w:tooltip="Ядра конденсации облаков" w:history="1">
        <w:r>
          <w:rPr>
            <w:rStyle w:val="a3"/>
            <w:rFonts w:ascii="Arial" w:hAnsi="Arial" w:cs="Arial"/>
            <w:color w:val="3366CC"/>
            <w:sz w:val="21"/>
            <w:szCs w:val="21"/>
            <w:u w:val="none"/>
          </w:rPr>
          <w:t xml:space="preserve">ядра конденсации </w:t>
        </w:r>
        <w:r>
          <w:rPr>
            <w:rStyle w:val="a3"/>
            <w:rFonts w:ascii="Arial" w:hAnsi="Arial" w:cs="Arial"/>
            <w:color w:val="3366CC"/>
            <w:sz w:val="21"/>
            <w:szCs w:val="21"/>
            <w:u w:val="none"/>
          </w:rPr>
          <w:lastRenderedPageBreak/>
          <w:t>облаков</w:t>
        </w:r>
      </w:hyperlink>
      <w:r>
        <w:rPr>
          <w:rFonts w:ascii="Arial" w:hAnsi="Arial" w:cs="Arial"/>
          <w:color w:val="202122"/>
          <w:sz w:val="21"/>
          <w:szCs w:val="21"/>
        </w:rPr>
        <w:t>. Во время </w:t>
      </w:r>
      <w:hyperlink r:id="rId230" w:tooltip="Огненный шторм" w:history="1">
        <w:r>
          <w:rPr>
            <w:rStyle w:val="a3"/>
            <w:rFonts w:ascii="Arial" w:hAnsi="Arial" w:cs="Arial"/>
            <w:color w:val="3366CC"/>
            <w:sz w:val="21"/>
            <w:szCs w:val="21"/>
            <w:u w:val="none"/>
          </w:rPr>
          <w:t>огненной бури</w:t>
        </w:r>
      </w:hyperlink>
      <w:r>
        <w:rPr>
          <w:rFonts w:ascii="Arial" w:hAnsi="Arial" w:cs="Arial"/>
          <w:color w:val="202122"/>
          <w:sz w:val="21"/>
          <w:szCs w:val="21"/>
        </w:rPr>
        <w:t> в городе, последовавшей за взрывом в Хиросиме, были зафиксированы капли воды размером с </w:t>
      </w:r>
      <w:hyperlink r:id="rId231" w:tooltip="Мрамор (игрушка)" w:history="1">
        <w:r>
          <w:rPr>
            <w:rStyle w:val="a3"/>
            <w:rFonts w:ascii="Arial" w:hAnsi="Arial" w:cs="Arial"/>
            <w:color w:val="3366CC"/>
            <w:sz w:val="21"/>
            <w:szCs w:val="21"/>
            <w:u w:val="none"/>
          </w:rPr>
          <w:t>мрамор</w:t>
        </w:r>
      </w:hyperlink>
      <w:r>
        <w:rPr>
          <w:rFonts w:ascii="Arial" w:hAnsi="Arial" w:cs="Arial"/>
          <w:color w:val="202122"/>
          <w:sz w:val="21"/>
          <w:szCs w:val="21"/>
        </w:rPr>
        <w:t>.</w:t>
      </w:r>
      <w:hyperlink r:id="rId232" w:anchor="cite_note-42" w:history="1">
        <w:r>
          <w:rPr>
            <w:rStyle w:val="a3"/>
            <w:rFonts w:ascii="Arial" w:hAnsi="Arial" w:cs="Arial"/>
            <w:color w:val="3366CC"/>
            <w:sz w:val="17"/>
            <w:szCs w:val="17"/>
            <w:u w:val="none"/>
            <w:vertAlign w:val="superscript"/>
          </w:rPr>
          <w:t>[42]</w:t>
        </w:r>
      </w:hyperlink>
      <w:r>
        <w:rPr>
          <w:rFonts w:ascii="Arial" w:hAnsi="Arial" w:cs="Arial"/>
          <w:color w:val="202122"/>
          <w:sz w:val="21"/>
          <w:szCs w:val="21"/>
        </w:rPr>
        <w:t> Это называлось </w:t>
      </w:r>
      <w:r>
        <w:rPr>
          <w:rFonts w:ascii="Arial" w:hAnsi="Arial" w:cs="Arial"/>
          <w:i/>
          <w:iCs/>
          <w:color w:val="202122"/>
          <w:sz w:val="21"/>
          <w:szCs w:val="21"/>
        </w:rPr>
        <w:t>"Черный дождь"</w:t>
      </w:r>
      <w:r>
        <w:rPr>
          <w:rFonts w:ascii="Arial" w:hAnsi="Arial" w:cs="Arial"/>
          <w:color w:val="202122"/>
          <w:sz w:val="21"/>
          <w:szCs w:val="21"/>
        </w:rPr>
        <w:t> и послужило источником для </w:t>
      </w:r>
      <w:hyperlink r:id="rId233" w:tooltip="Черный дождь (роман)" w:history="1">
        <w:r>
          <w:rPr>
            <w:rStyle w:val="a3"/>
            <w:rFonts w:ascii="Arial" w:hAnsi="Arial" w:cs="Arial"/>
            <w:color w:val="3366CC"/>
            <w:sz w:val="21"/>
            <w:szCs w:val="21"/>
            <w:u w:val="none"/>
          </w:rPr>
          <w:t>одноименной книги и фильма</w:t>
        </w:r>
      </w:hyperlink>
      <w:r>
        <w:rPr>
          <w:rFonts w:ascii="Arial" w:hAnsi="Arial" w:cs="Arial"/>
          <w:color w:val="202122"/>
          <w:sz w:val="21"/>
          <w:szCs w:val="21"/>
        </w:rPr>
        <w:t>. Черный дождь не является чем-то необычным после крупных пожаров и обычно образуется </w:t>
      </w:r>
      <w:hyperlink r:id="rId234" w:tooltip="Пирокумулевое облако" w:history="1">
        <w:r>
          <w:rPr>
            <w:rStyle w:val="a3"/>
            <w:rFonts w:ascii="Arial" w:hAnsi="Arial" w:cs="Arial"/>
            <w:color w:val="3366CC"/>
            <w:sz w:val="21"/>
            <w:szCs w:val="21"/>
            <w:u w:val="none"/>
          </w:rPr>
          <w:t>пирокумулевыми облаками</w:t>
        </w:r>
      </w:hyperlink>
      <w:r>
        <w:rPr>
          <w:rFonts w:ascii="Arial" w:hAnsi="Arial" w:cs="Arial"/>
          <w:color w:val="202122"/>
          <w:sz w:val="21"/>
          <w:szCs w:val="21"/>
        </w:rPr>
        <w:t> во время крупных лесных пожаров. Говорят, что дождь непосредственно над Хиросимой в тот день начался около 9 часов утра и покрыл обширную территорию от </w:t>
      </w:r>
      <w:hyperlink r:id="rId235" w:tooltip="Гипоцентр" w:history="1">
        <w:r>
          <w:rPr>
            <w:rStyle w:val="a3"/>
            <w:rFonts w:ascii="Arial" w:hAnsi="Arial" w:cs="Arial"/>
            <w:color w:val="3366CC"/>
            <w:sz w:val="21"/>
            <w:szCs w:val="21"/>
            <w:u w:val="none"/>
          </w:rPr>
          <w:t>гипоцентра</w:t>
        </w:r>
      </w:hyperlink>
      <w:r>
        <w:rPr>
          <w:rFonts w:ascii="Arial" w:hAnsi="Arial" w:cs="Arial"/>
          <w:color w:val="202122"/>
          <w:sz w:val="21"/>
          <w:szCs w:val="21"/>
        </w:rPr>
        <w:t> до северо-запада, в некоторых районах сильный дождь лил в течение часа или более. Дождь непосредственно над городом, возможно, нес </w:t>
      </w:r>
      <w:hyperlink r:id="rId236" w:tooltip="Нейтронно-активационный " w:history="1">
        <w:r>
          <w:rPr>
            <w:rStyle w:val="a3"/>
            <w:rFonts w:ascii="Arial" w:hAnsi="Arial" w:cs="Arial"/>
            <w:color w:val="3366CC"/>
            <w:sz w:val="21"/>
            <w:szCs w:val="21"/>
            <w:u w:val="none"/>
          </w:rPr>
          <w:t>активированные нейтронами</w:t>
        </w:r>
      </w:hyperlink>
      <w:r>
        <w:rPr>
          <w:rFonts w:ascii="Arial" w:hAnsi="Arial" w:cs="Arial"/>
          <w:color w:val="202122"/>
          <w:sz w:val="21"/>
          <w:szCs w:val="21"/>
        </w:rPr>
        <w:t> продукты сгорания строительных материалов, но он не нес каких-либо заметных обломков ядерного оружия или радиоактивных осадков,</w:t>
      </w:r>
      <w:hyperlink r:id="rId237" w:anchor="cite_note-43" w:history="1">
        <w:r>
          <w:rPr>
            <w:rStyle w:val="a3"/>
            <w:rFonts w:ascii="Arial" w:hAnsi="Arial" w:cs="Arial"/>
            <w:color w:val="3366CC"/>
            <w:sz w:val="17"/>
            <w:szCs w:val="17"/>
            <w:u w:val="none"/>
            <w:vertAlign w:val="superscript"/>
          </w:rPr>
          <w:t>[43]</w:t>
        </w:r>
      </w:hyperlink>
      <w:r>
        <w:rPr>
          <w:rFonts w:ascii="Arial" w:hAnsi="Arial" w:cs="Arial"/>
          <w:color w:val="202122"/>
          <w:sz w:val="21"/>
          <w:szCs w:val="21"/>
        </w:rPr>
        <w:t> хотя в целом это противоречит тому, что утверждают другие, менее технические источники. "Маслянистые" частицы черной </w:t>
      </w:r>
      <w:hyperlink r:id="rId238" w:tooltip="Сажа" w:history="1">
        <w:r>
          <w:rPr>
            <w:rStyle w:val="a3"/>
            <w:rFonts w:ascii="Arial" w:hAnsi="Arial" w:cs="Arial"/>
            <w:color w:val="3366CC"/>
            <w:sz w:val="21"/>
            <w:szCs w:val="21"/>
            <w:u w:val="none"/>
          </w:rPr>
          <w:t>сажи</w:t>
        </w:r>
      </w:hyperlink>
      <w:r>
        <w:rPr>
          <w:rFonts w:ascii="Arial" w:hAnsi="Arial" w:cs="Arial"/>
          <w:color w:val="202122"/>
          <w:sz w:val="21"/>
          <w:szCs w:val="21"/>
        </w:rPr>
        <w:t> являются характеристикой </w:t>
      </w:r>
      <w:hyperlink r:id="rId239" w:tooltip="Неполное сгорание" w:history="1">
        <w:r>
          <w:rPr>
            <w:rStyle w:val="a3"/>
            <w:rFonts w:ascii="Arial" w:hAnsi="Arial" w:cs="Arial"/>
            <w:color w:val="3366CC"/>
            <w:sz w:val="21"/>
            <w:szCs w:val="21"/>
            <w:u w:val="none"/>
          </w:rPr>
          <w:t>неполного сгорания</w:t>
        </w:r>
      </w:hyperlink>
      <w:r>
        <w:rPr>
          <w:rFonts w:ascii="Arial" w:hAnsi="Arial" w:cs="Arial"/>
          <w:color w:val="202122"/>
          <w:sz w:val="21"/>
          <w:szCs w:val="21"/>
        </w:rPr>
        <w:t> в городском пожаре.</w:t>
      </w:r>
    </w:p>
    <w:p w14:paraId="33F0430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Элемент </w:t>
      </w:r>
      <w:hyperlink r:id="rId240" w:tooltip="Einsteinium" w:history="1">
        <w:r>
          <w:rPr>
            <w:rStyle w:val="a3"/>
            <w:rFonts w:ascii="Arial" w:hAnsi="Arial" w:cs="Arial"/>
            <w:color w:val="3366CC"/>
            <w:sz w:val="21"/>
            <w:szCs w:val="21"/>
            <w:u w:val="none"/>
          </w:rPr>
          <w:t>эйнштейний</w:t>
        </w:r>
      </w:hyperlink>
      <w:r>
        <w:rPr>
          <w:rFonts w:ascii="Arial" w:hAnsi="Arial" w:cs="Arial"/>
          <w:color w:val="202122"/>
          <w:sz w:val="21"/>
          <w:szCs w:val="21"/>
        </w:rPr>
        <w:t> был обнаружен при анализе радиоактивных осадков.</w:t>
      </w:r>
    </w:p>
    <w:p w14:paraId="2349255D"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Побочный эффект ядерного испытания Pascal-B во время </w:t>
      </w:r>
      <w:hyperlink r:id="rId241" w:anchor="Missing_steel_bore_cap" w:tooltip="Операция Plumbbob" w:history="1">
        <w:r>
          <w:rPr>
            <w:rStyle w:val="a3"/>
            <w:rFonts w:ascii="Arial" w:hAnsi="Arial" w:cs="Arial"/>
            <w:color w:val="3366CC"/>
            <w:sz w:val="21"/>
            <w:szCs w:val="21"/>
            <w:u w:val="none"/>
          </w:rPr>
          <w:t>операции Plumbbob</w:t>
        </w:r>
      </w:hyperlink>
      <w:r>
        <w:rPr>
          <w:rFonts w:ascii="Arial" w:hAnsi="Arial" w:cs="Arial"/>
          <w:color w:val="202122"/>
          <w:sz w:val="21"/>
          <w:szCs w:val="21"/>
        </w:rPr>
        <w:t>, возможно, привел к запуску в космос первого искусственного объекта. Так называемый эффект "громового колодца" в результате подземного взрыва, возможно, запустил металлическую накладку в космос со скоростью, в шесть раз превышающей </w:t>
      </w:r>
      <w:hyperlink r:id="rId242" w:tooltip="Скорость убегания" w:history="1">
        <w:r>
          <w:rPr>
            <w:rStyle w:val="a3"/>
            <w:rFonts w:ascii="Arial" w:hAnsi="Arial" w:cs="Arial"/>
            <w:color w:val="3366CC"/>
            <w:sz w:val="21"/>
            <w:szCs w:val="21"/>
            <w:u w:val="none"/>
          </w:rPr>
          <w:t>скорость убегания</w:t>
        </w:r>
      </w:hyperlink>
      <w:r>
        <w:rPr>
          <w:rFonts w:ascii="Arial" w:hAnsi="Arial" w:cs="Arial"/>
          <w:color w:val="202122"/>
          <w:sz w:val="21"/>
          <w:szCs w:val="21"/>
        </w:rPr>
        <w:t> от Земли, хотя доказательства остаются предметом дискуссий.</w:t>
      </w:r>
    </w:p>
    <w:p w14:paraId="482B19E1"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 1942 году среди ученых, разрабатывавших первое ядерное оружие в рамках </w:t>
      </w:r>
      <w:hyperlink r:id="rId243" w:tooltip="Манхэттенский проект" w:history="1">
        <w:r>
          <w:rPr>
            <w:rStyle w:val="a3"/>
            <w:rFonts w:ascii="Arial" w:hAnsi="Arial" w:cs="Arial"/>
            <w:color w:val="3366CC"/>
            <w:sz w:val="21"/>
            <w:szCs w:val="21"/>
            <w:u w:val="none"/>
          </w:rPr>
          <w:t>Манхэттенского проекта</w:t>
        </w:r>
      </w:hyperlink>
      <w:r>
        <w:rPr>
          <w:rFonts w:ascii="Arial" w:hAnsi="Arial" w:cs="Arial"/>
          <w:color w:val="202122"/>
          <w:sz w:val="21"/>
          <w:szCs w:val="21"/>
        </w:rPr>
        <w:t>, было высказано предположение, что достаточно сильный ядерный взрыв может воспламенить атмосферу Земли: тепло от взрыва может сплавить пары атомов атмосферного азота, образуя углерод и кислород, выделяя при этом дополнительную энергию, которая будет поддерживать реакцию до тех пор, пока не будет израсходован весь атмосферный азот в мире. </w:t>
      </w:r>
      <w:hyperlink r:id="rId244" w:tooltip="Ханс Бете" w:history="1">
        <w:r>
          <w:rPr>
            <w:rStyle w:val="a3"/>
            <w:rFonts w:ascii="Arial" w:hAnsi="Arial" w:cs="Arial"/>
            <w:color w:val="3366CC"/>
            <w:sz w:val="21"/>
            <w:szCs w:val="21"/>
            <w:u w:val="none"/>
          </w:rPr>
          <w:t>Хансу Бете</w:t>
        </w:r>
      </w:hyperlink>
      <w:r>
        <w:rPr>
          <w:rFonts w:ascii="Arial" w:hAnsi="Arial" w:cs="Arial"/>
          <w:color w:val="202122"/>
          <w:sz w:val="21"/>
          <w:szCs w:val="21"/>
        </w:rPr>
        <w:t> было поручено изучить эту гипотезу с самых первых дней проекта, и в конечном итоге он пришел к выводу, что такая реакция не может продолжаться в больших масштабах из-за охлаждения ядерного огненного шара из-за обратного </w:t>
      </w:r>
      <w:hyperlink r:id="rId245" w:tooltip="Эффект Комптона" w:history="1">
        <w:r>
          <w:rPr>
            <w:rStyle w:val="a3"/>
            <w:rFonts w:ascii="Arial" w:hAnsi="Arial" w:cs="Arial"/>
            <w:color w:val="3366CC"/>
            <w:sz w:val="21"/>
            <w:szCs w:val="21"/>
            <w:u w:val="none"/>
          </w:rPr>
          <w:t>эффекта Комптона</w:t>
        </w:r>
      </w:hyperlink>
      <w:r>
        <w:rPr>
          <w:rFonts w:ascii="Arial" w:hAnsi="Arial" w:cs="Arial"/>
          <w:color w:val="202122"/>
          <w:sz w:val="21"/>
          <w:szCs w:val="21"/>
        </w:rPr>
        <w:t>.</w:t>
      </w:r>
      <w:hyperlink r:id="rId246" w:anchor="cite_note-44" w:history="1">
        <w:r>
          <w:rPr>
            <w:rStyle w:val="a3"/>
            <w:rFonts w:ascii="Arial" w:hAnsi="Arial" w:cs="Arial"/>
            <w:color w:val="3366CC"/>
            <w:sz w:val="17"/>
            <w:szCs w:val="17"/>
            <w:u w:val="none"/>
            <w:vertAlign w:val="superscript"/>
          </w:rPr>
          <w:t>[44]</w:t>
        </w:r>
      </w:hyperlink>
      <w:r>
        <w:rPr>
          <w:rFonts w:ascii="Arial" w:hAnsi="Arial" w:cs="Arial"/>
          <w:color w:val="202122"/>
          <w:sz w:val="21"/>
          <w:szCs w:val="21"/>
        </w:rPr>
        <w:t> </w:t>
      </w:r>
      <w:hyperlink r:id="rId247" w:tooltip="Ричард Хэмминг" w:history="1">
        <w:r>
          <w:rPr>
            <w:rStyle w:val="a3"/>
            <w:rFonts w:ascii="Arial" w:hAnsi="Arial" w:cs="Arial"/>
            <w:color w:val="3366CC"/>
            <w:sz w:val="21"/>
            <w:szCs w:val="21"/>
            <w:u w:val="none"/>
          </w:rPr>
          <w:t>Ричарда Хэмминга</w:t>
        </w:r>
      </w:hyperlink>
      <w:r>
        <w:rPr>
          <w:rFonts w:ascii="Arial" w:hAnsi="Arial" w:cs="Arial"/>
          <w:color w:val="202122"/>
          <w:sz w:val="21"/>
          <w:szCs w:val="21"/>
        </w:rPr>
        <w:t> попросили произвести аналогичный расчет непосредственно перед </w:t>
      </w:r>
      <w:hyperlink r:id="rId248" w:tooltip="Тринити (ядерное испытание)" w:history="1">
        <w:r>
          <w:rPr>
            <w:rStyle w:val="a3"/>
            <w:rFonts w:ascii="Arial" w:hAnsi="Arial" w:cs="Arial"/>
            <w:color w:val="3366CC"/>
            <w:sz w:val="21"/>
            <w:szCs w:val="21"/>
            <w:u w:val="none"/>
          </w:rPr>
          <w:t>первым ядерным испытанием</w:t>
        </w:r>
      </w:hyperlink>
      <w:r>
        <w:rPr>
          <w:rFonts w:ascii="Arial" w:hAnsi="Arial" w:cs="Arial"/>
          <w:color w:val="202122"/>
          <w:sz w:val="21"/>
          <w:szCs w:val="21"/>
        </w:rPr>
        <w:t>, и он пришел к тому же выводу.</w:t>
      </w:r>
      <w:hyperlink r:id="rId249" w:anchor="cite_note-45" w:history="1">
        <w:r>
          <w:rPr>
            <w:rStyle w:val="a3"/>
            <w:rFonts w:ascii="Arial" w:hAnsi="Arial" w:cs="Arial"/>
            <w:color w:val="3366CC"/>
            <w:sz w:val="17"/>
            <w:szCs w:val="17"/>
            <w:u w:val="none"/>
            <w:vertAlign w:val="superscript"/>
          </w:rPr>
          <w:t>[45]</w:t>
        </w:r>
      </w:hyperlink>
      <w:r>
        <w:rPr>
          <w:rFonts w:ascii="Arial" w:hAnsi="Arial" w:cs="Arial"/>
          <w:color w:val="202122"/>
          <w:sz w:val="21"/>
          <w:szCs w:val="21"/>
        </w:rPr>
        <w:t> Тем не менее, эта идея сохранялась как слух в течение многих лет и была источником апокалиптического </w:t>
      </w:r>
      <w:hyperlink r:id="rId250" w:tooltip="Юмор висельников" w:history="1">
        <w:r>
          <w:rPr>
            <w:rStyle w:val="a3"/>
            <w:rFonts w:ascii="Arial" w:hAnsi="Arial" w:cs="Arial"/>
            <w:color w:val="3366CC"/>
            <w:sz w:val="21"/>
            <w:szCs w:val="21"/>
            <w:u w:val="none"/>
          </w:rPr>
          <w:t>юмора о виселице</w:t>
        </w:r>
      </w:hyperlink>
      <w:r>
        <w:rPr>
          <w:rFonts w:ascii="Arial" w:hAnsi="Arial" w:cs="Arial"/>
          <w:color w:val="202122"/>
          <w:sz w:val="21"/>
          <w:szCs w:val="21"/>
        </w:rPr>
        <w:t> на испытании Trinity, где </w:t>
      </w:r>
      <w:hyperlink r:id="rId251" w:tooltip="Энрико Ферми" w:history="1">
        <w:r>
          <w:rPr>
            <w:rStyle w:val="a3"/>
            <w:rFonts w:ascii="Arial" w:hAnsi="Arial" w:cs="Arial"/>
            <w:color w:val="3366CC"/>
            <w:sz w:val="21"/>
            <w:szCs w:val="21"/>
            <w:u w:val="none"/>
          </w:rPr>
          <w:t>Энрико Ферми</w:t>
        </w:r>
      </w:hyperlink>
      <w:r>
        <w:rPr>
          <w:rFonts w:ascii="Arial" w:hAnsi="Arial" w:cs="Arial"/>
          <w:color w:val="202122"/>
          <w:sz w:val="21"/>
          <w:szCs w:val="21"/>
        </w:rPr>
        <w:t> сделал побочную ставку на атмосферное воспламенение.</w:t>
      </w:r>
      <w:hyperlink r:id="rId252" w:anchor="cite_note-46" w:history="1">
        <w:r>
          <w:rPr>
            <w:rStyle w:val="a3"/>
            <w:rFonts w:ascii="Arial" w:hAnsi="Arial" w:cs="Arial"/>
            <w:color w:val="3366CC"/>
            <w:sz w:val="17"/>
            <w:szCs w:val="17"/>
            <w:u w:val="none"/>
            <w:vertAlign w:val="superscript"/>
          </w:rPr>
          <w:t>[46]</w:t>
        </w:r>
      </w:hyperlink>
    </w:p>
    <w:p w14:paraId="388CB650"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Живучесть</w:t>
      </w:r>
      <w:r>
        <w:rPr>
          <w:rStyle w:val="mw-editsection-bracket"/>
          <w:rFonts w:ascii="Arial" w:hAnsi="Arial" w:cs="Arial"/>
          <w:b w:val="0"/>
          <w:bCs w:val="0"/>
          <w:color w:val="54595D"/>
          <w:sz w:val="24"/>
          <w:szCs w:val="24"/>
        </w:rPr>
        <w:t>[</w:t>
      </w:r>
      <w:hyperlink r:id="rId253" w:tooltip="Раздел редактирования: Живучесть"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093AF248" w14:textId="77777777" w:rsidR="0040326E" w:rsidRDefault="0040326E" w:rsidP="0040326E">
      <w:pPr>
        <w:shd w:val="clear" w:color="auto" w:fill="FFFFFF"/>
        <w:rPr>
          <w:rFonts w:ascii="Arial" w:hAnsi="Arial" w:cs="Arial"/>
          <w:i/>
          <w:iCs/>
          <w:color w:val="202122"/>
          <w:sz w:val="21"/>
          <w:szCs w:val="21"/>
        </w:rPr>
      </w:pPr>
      <w:r>
        <w:rPr>
          <w:rFonts w:ascii="Arial" w:hAnsi="Arial" w:cs="Arial"/>
          <w:i/>
          <w:iCs/>
          <w:color w:val="202122"/>
          <w:sz w:val="21"/>
          <w:szCs w:val="21"/>
        </w:rPr>
        <w:t>Основные статьи: </w:t>
      </w:r>
      <w:hyperlink r:id="rId254" w:tooltip="Утка и укрытие (фильм)" w:history="1">
        <w:r>
          <w:rPr>
            <w:rStyle w:val="a3"/>
            <w:rFonts w:ascii="Arial" w:hAnsi="Arial" w:cs="Arial"/>
            <w:i/>
            <w:iCs/>
            <w:color w:val="3366CC"/>
            <w:sz w:val="21"/>
            <w:szCs w:val="21"/>
            <w:u w:val="none"/>
          </w:rPr>
          <w:t>Пригнуться и укрыться (пленкой)</w:t>
        </w:r>
      </w:hyperlink>
      <w:r>
        <w:rPr>
          <w:rFonts w:ascii="Arial" w:hAnsi="Arial" w:cs="Arial"/>
          <w:i/>
          <w:iCs/>
          <w:color w:val="202122"/>
          <w:sz w:val="21"/>
          <w:szCs w:val="21"/>
        </w:rPr>
        <w:t>, </w:t>
      </w:r>
      <w:hyperlink r:id="rId255" w:tooltip="Защитить и выжить" w:history="1">
        <w:r>
          <w:rPr>
            <w:rStyle w:val="a3"/>
            <w:rFonts w:ascii="Arial" w:hAnsi="Arial" w:cs="Arial"/>
            <w:i/>
            <w:iCs/>
            <w:color w:val="3366CC"/>
            <w:sz w:val="21"/>
            <w:szCs w:val="21"/>
            <w:u w:val="none"/>
          </w:rPr>
          <w:t>Защитить и выжить</w:t>
        </w:r>
      </w:hyperlink>
      <w:r>
        <w:rPr>
          <w:rFonts w:ascii="Arial" w:hAnsi="Arial" w:cs="Arial"/>
          <w:i/>
          <w:iCs/>
          <w:color w:val="202122"/>
          <w:sz w:val="21"/>
          <w:szCs w:val="21"/>
        </w:rPr>
        <w:t>, а также </w:t>
      </w:r>
      <w:hyperlink r:id="rId256" w:tooltip="Ядерные бомбы и здоровье" w:history="1">
        <w:r>
          <w:rPr>
            <w:rStyle w:val="a3"/>
            <w:rFonts w:ascii="Arial" w:hAnsi="Arial" w:cs="Arial"/>
            <w:i/>
            <w:iCs/>
            <w:color w:val="3366CC"/>
            <w:sz w:val="21"/>
            <w:szCs w:val="21"/>
            <w:u w:val="none"/>
          </w:rPr>
          <w:t>ядерные бомбы и здоровье</w:t>
        </w:r>
      </w:hyperlink>
    </w:p>
    <w:p w14:paraId="356D781E"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Выживаемость в значительной степени зависит от таких факторов, как нахождение человека в помещении или на улице, мощность взрыва, близость к месту взрыва и, в меньшей степени, направление ветра, несущего радиоактивные осадки. Смерть весьма вероятна, а радиационное отравление почти наверняка, если человек находится на открытой местности без маскирующих эффектов местности или зданий в радиусе 0-3 километров (0,0–1,9 мили) от взрыва в воздухе мощностью 1 мегатонна, а </w:t>
      </w:r>
      <w:hyperlink r:id="rId257" w:tooltip="LD50" w:history="1">
        <w:r>
          <w:rPr>
            <w:rStyle w:val="a3"/>
            <w:rFonts w:ascii="Arial" w:hAnsi="Arial" w:cs="Arial"/>
            <w:color w:val="3366CC"/>
            <w:sz w:val="21"/>
            <w:szCs w:val="21"/>
            <w:u w:val="none"/>
          </w:rPr>
          <w:t>50%-ная вероятность смерти</w:t>
        </w:r>
      </w:hyperlink>
      <w:r>
        <w:rPr>
          <w:rFonts w:ascii="Arial" w:hAnsi="Arial" w:cs="Arial"/>
          <w:color w:val="202122"/>
          <w:sz w:val="21"/>
          <w:szCs w:val="21"/>
        </w:rPr>
        <w:t> от взрыва распространяется на ~ 8 километров (5,0 мили) от того же атмосферного взрыва мощностью 1 мегатонна.</w:t>
      </w:r>
      <w:hyperlink r:id="rId258" w:anchor="cite_note-47" w:history="1">
        <w:r>
          <w:rPr>
            <w:rStyle w:val="a3"/>
            <w:rFonts w:ascii="Arial" w:hAnsi="Arial" w:cs="Arial"/>
            <w:color w:val="3366CC"/>
            <w:sz w:val="17"/>
            <w:szCs w:val="17"/>
            <w:u w:val="none"/>
            <w:vertAlign w:val="superscript"/>
          </w:rPr>
          <w:t>[47]</w:t>
        </w:r>
      </w:hyperlink>
    </w:p>
    <w:p w14:paraId="43A5E712"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Чтобы подчеркнуть изменчивость реального мира и эффект, который может произвести нахождение в помещении, несмотря на смертельную радиацию и зону взрыва, простирающуюся значительно дальше ее позиции в Хиросиме,</w:t>
      </w:r>
      <w:hyperlink r:id="rId259" w:anchor="cite_note-48" w:history="1">
        <w:r>
          <w:rPr>
            <w:rStyle w:val="a3"/>
            <w:rFonts w:ascii="Arial" w:hAnsi="Arial" w:cs="Arial"/>
            <w:color w:val="3366CC"/>
            <w:sz w:val="17"/>
            <w:szCs w:val="17"/>
            <w:u w:val="none"/>
            <w:vertAlign w:val="superscript"/>
          </w:rPr>
          <w:t>[48]</w:t>
        </w:r>
      </w:hyperlink>
      <w:r>
        <w:rPr>
          <w:rFonts w:ascii="Arial" w:hAnsi="Arial" w:cs="Arial"/>
          <w:color w:val="202122"/>
          <w:sz w:val="21"/>
          <w:szCs w:val="21"/>
        </w:rPr>
        <w:t> Акико Такакура пережила воздействие 16-килотоннной атомной бомбы на расстоянии 300 метров (980 футов) от гипоцентра, получив лишь незначительные травмы, в основном из-за того, что в то время находилась в вестибюле Банка Японии, </w:t>
      </w:r>
      <w:hyperlink r:id="rId260" w:tooltip="Железобетон" w:history="1">
        <w:r>
          <w:rPr>
            <w:rStyle w:val="a3"/>
            <w:rFonts w:ascii="Arial" w:hAnsi="Arial" w:cs="Arial"/>
            <w:color w:val="3366CC"/>
            <w:sz w:val="21"/>
            <w:szCs w:val="21"/>
            <w:u w:val="none"/>
          </w:rPr>
          <w:t>железобетонного</w:t>
        </w:r>
      </w:hyperlink>
      <w:r>
        <w:rPr>
          <w:rFonts w:ascii="Arial" w:hAnsi="Arial" w:cs="Arial"/>
          <w:color w:val="202122"/>
          <w:sz w:val="21"/>
          <w:szCs w:val="21"/>
        </w:rPr>
        <w:t> здания.</w:t>
      </w:r>
      <w:hyperlink r:id="rId261" w:anchor="cite_note-49" w:history="1">
        <w:r>
          <w:rPr>
            <w:rStyle w:val="a3"/>
            <w:rFonts w:ascii="Arial" w:hAnsi="Arial" w:cs="Arial"/>
            <w:color w:val="3366CC"/>
            <w:sz w:val="17"/>
            <w:szCs w:val="17"/>
            <w:u w:val="none"/>
            <w:vertAlign w:val="superscript"/>
          </w:rPr>
          <w:t>[49]</w:t>
        </w:r>
      </w:hyperlink>
      <w:hyperlink r:id="rId262" w:anchor="cite_note-50" w:history="1">
        <w:r>
          <w:rPr>
            <w:rStyle w:val="a3"/>
            <w:rFonts w:ascii="Arial" w:hAnsi="Arial" w:cs="Arial"/>
            <w:color w:val="3366CC"/>
            <w:sz w:val="17"/>
            <w:szCs w:val="17"/>
            <w:u w:val="none"/>
            <w:vertAlign w:val="superscript"/>
          </w:rPr>
          <w:t>[50]</w:t>
        </w:r>
      </w:hyperlink>
      <w:r>
        <w:rPr>
          <w:rFonts w:ascii="Arial" w:hAnsi="Arial" w:cs="Arial"/>
          <w:color w:val="202122"/>
          <w:sz w:val="21"/>
          <w:szCs w:val="21"/>
        </w:rPr>
        <w:t> Напротив, неизвестный, сидевший снаружи, полностью обнаженный, </w:t>
      </w:r>
      <w:hyperlink r:id="rId263" w:tooltip="Тень человека, выгравированная на камне" w:history="1">
        <w:r>
          <w:rPr>
            <w:rStyle w:val="a3"/>
            <w:rFonts w:ascii="Arial" w:hAnsi="Arial" w:cs="Arial"/>
            <w:color w:val="3366CC"/>
            <w:sz w:val="21"/>
            <w:szCs w:val="21"/>
            <w:u w:val="none"/>
          </w:rPr>
          <w:t>на ступеньках банка Сумитомо</w:t>
        </w:r>
      </w:hyperlink>
      <w:r>
        <w:rPr>
          <w:rFonts w:ascii="Arial" w:hAnsi="Arial" w:cs="Arial"/>
          <w:color w:val="202122"/>
          <w:sz w:val="21"/>
          <w:szCs w:val="21"/>
        </w:rPr>
        <w:t>, по соседству с Банком Японии, получил смертельные ожоги третьей степени и затем, вероятно, был убит взрывом в таком порядке в течение двух секунд.</w:t>
      </w:r>
      <w:hyperlink r:id="rId264" w:anchor="cite_note-51" w:history="1">
        <w:r>
          <w:rPr>
            <w:rStyle w:val="a3"/>
            <w:rFonts w:ascii="Arial" w:hAnsi="Arial" w:cs="Arial"/>
            <w:color w:val="3366CC"/>
            <w:sz w:val="17"/>
            <w:szCs w:val="17"/>
            <w:u w:val="none"/>
            <w:vertAlign w:val="superscript"/>
          </w:rPr>
          <w:t>[51]</w:t>
        </w:r>
      </w:hyperlink>
    </w:p>
    <w:p w14:paraId="4E9E8504"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При медицинской помощи радиационное облучение можно пережить до 200 ремс острой дозы облучения. Если группа людей подвергнется острой (в течение 24 часов) дозе облучения от 50 до 59 ремс, никто не заболеет лучевой болезнью. Если группа подвергнется воздействию от 60 до 180 rems, 50% заболеют радиационным отравлением. При медикаментозном </w:t>
      </w:r>
      <w:r>
        <w:rPr>
          <w:rFonts w:ascii="Arial" w:hAnsi="Arial" w:cs="Arial"/>
          <w:color w:val="202122"/>
          <w:sz w:val="21"/>
          <w:szCs w:val="21"/>
        </w:rPr>
        <w:lastRenderedPageBreak/>
        <w:t>лечении вся группа с 60-180 rems выживет. Если группа подвергнется воздействию от 200 до 450 rems, большинство, если не вся группа, заболеет. 50% из группы с 200-450 rems умрут в течение двух-четырех недель, даже при оказании медицинской помощи. Если группа подвергнется воздействию 460-600 rems, 100% группы получат радиационное отравление. 50% из группы с 460-600 rems умрут в течение одной-трех недель. Если группа подвергнется воздействию от 600 до 1000 rems, 50% умрут через одну-три недели. Если группа подвергнется воздействию от 1000 до 5000 rems, 100% группы умрут в течение 2 недель. При 5000 rems 100% группы умрут в течение 2 дней.</w:t>
      </w:r>
      <w:hyperlink r:id="rId265" w:anchor="cite_note-52" w:history="1">
        <w:r>
          <w:rPr>
            <w:rStyle w:val="a3"/>
            <w:rFonts w:ascii="Arial" w:hAnsi="Arial" w:cs="Arial"/>
            <w:color w:val="3366CC"/>
            <w:sz w:val="17"/>
            <w:szCs w:val="17"/>
            <w:u w:val="none"/>
            <w:vertAlign w:val="superscript"/>
          </w:rPr>
          <w:t>[52]</w:t>
        </w:r>
      </w:hyperlink>
    </w:p>
    <w:p w14:paraId="3261BE60"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Воздействие ядерного взрыва на людей в помещении</w:t>
      </w:r>
      <w:r>
        <w:rPr>
          <w:rStyle w:val="mw-editsection-bracket"/>
          <w:rFonts w:ascii="Arial" w:hAnsi="Arial" w:cs="Arial"/>
          <w:b w:val="0"/>
          <w:bCs w:val="0"/>
          <w:color w:val="54595D"/>
          <w:sz w:val="24"/>
          <w:szCs w:val="24"/>
        </w:rPr>
        <w:t>[</w:t>
      </w:r>
      <w:hyperlink r:id="rId266" w:tooltip="Раздел редактирования: Воздействие ядерного взрыва на людей в помещении"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6AD12D22"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Исследователи из </w:t>
      </w:r>
      <w:hyperlink r:id="rId267" w:tooltip="Университет Никосии" w:history="1">
        <w:r>
          <w:rPr>
            <w:rStyle w:val="a3"/>
            <w:rFonts w:ascii="Arial" w:hAnsi="Arial" w:cs="Arial"/>
            <w:color w:val="3366CC"/>
            <w:sz w:val="21"/>
            <w:szCs w:val="21"/>
            <w:u w:val="none"/>
          </w:rPr>
          <w:t>Университета Никосии</w:t>
        </w:r>
      </w:hyperlink>
      <w:r>
        <w:rPr>
          <w:rFonts w:ascii="Arial" w:hAnsi="Arial" w:cs="Arial"/>
          <w:color w:val="202122"/>
          <w:sz w:val="21"/>
          <w:szCs w:val="21"/>
        </w:rPr>
        <w:t> смоделировали, используя вычислительную гидродинамику высокого порядка (CFD), взрыв атомной бомбы от типичной межконтинентальной баллистической ракеты и возникающую в результате взрывную волну, чтобы увидеть, как это повлияет на людей, укрывающихся в помещениях.</w:t>
      </w:r>
      <w:hyperlink r:id="rId268" w:anchor="cite_note-KokkinakisDrikakis_2023-53" w:history="1">
        <w:r>
          <w:rPr>
            <w:rStyle w:val="a3"/>
            <w:rFonts w:ascii="Arial" w:hAnsi="Arial" w:cs="Arial"/>
            <w:color w:val="3366CC"/>
            <w:sz w:val="17"/>
            <w:szCs w:val="17"/>
            <w:u w:val="none"/>
            <w:vertAlign w:val="superscript"/>
          </w:rPr>
          <w:t>[53]</w:t>
        </w:r>
      </w:hyperlink>
    </w:p>
    <w:p w14:paraId="75BD5D65"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Они обнаружили, что взрывной волны было достаточно в зоне умеренных разрушений, чтобы опрокинуть некоторые здания и травмировать людей, оказавшихся на улице. Однако более прочные здания, такие как бетонные конструкции, могут устоять. Команда использовала передовое компьютерное моделирование для изучения того, как волна ядерного взрыва проходит через стоячую конструкцию. Их смоделированная структура включала комнаты, окна, дверные проемы и коридоры и позволяла им рассчитать скорость воздуха, следующего за взрывной волной, и определить лучшие и худшие места для нахождения. Исследование показало, что высокие скорости полета остаются значительной опасностью и все еще могут привести к тяжелым травмам или даже смертельному исходу.</w:t>
      </w:r>
    </w:p>
    <w:p w14:paraId="7CB4E931" w14:textId="77777777" w:rsidR="0040326E" w:rsidRDefault="0040326E" w:rsidP="0040326E">
      <w:pPr>
        <w:pStyle w:val="a4"/>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Кроме того, простого нахождения в прочном здании недостаточно, чтобы избежать риска. Тесные помещения могут увеличить скорость полета, а воздействие взрывной волны заставляет воздух отражаться от стен и огибать углы. В наихудших случаях это может привести к силе, во много раз превышающей вес человеческого тела. Наиболее опасные критические места внутри помещений, которых следует избегать, - это окна, коридоры и двери. Вышеупомянутое исследование вызвало значительный интерес со стороны международной прессы.</w:t>
      </w:r>
      <w:hyperlink r:id="rId269" w:anchor="cite_note-KokkinakisDrikakis_2023-53" w:history="1">
        <w:r>
          <w:rPr>
            <w:rStyle w:val="a3"/>
            <w:rFonts w:ascii="Arial" w:hAnsi="Arial" w:cs="Arial"/>
            <w:color w:val="3366CC"/>
            <w:sz w:val="17"/>
            <w:szCs w:val="17"/>
            <w:u w:val="none"/>
            <w:vertAlign w:val="superscript"/>
          </w:rPr>
          <w:t>[53]</w:t>
        </w:r>
      </w:hyperlink>
    </w:p>
    <w:p w14:paraId="43630698"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Смотреть также</w:t>
      </w:r>
      <w:r>
        <w:rPr>
          <w:rStyle w:val="mw-editsection-bracket"/>
          <w:rFonts w:ascii="Arial" w:hAnsi="Arial" w:cs="Arial"/>
          <w:b w:val="0"/>
          <w:bCs w:val="0"/>
          <w:color w:val="54595D"/>
          <w:sz w:val="24"/>
          <w:szCs w:val="24"/>
        </w:rPr>
        <w:t>[</w:t>
      </w:r>
      <w:hyperlink r:id="rId270" w:tooltip="Раздел редактирования: Смотри также"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4900D08E"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1" w:tooltip="Импульс бомбы" w:history="1">
        <w:r>
          <w:rPr>
            <w:rStyle w:val="a3"/>
            <w:rFonts w:ascii="Arial" w:hAnsi="Arial" w:cs="Arial"/>
            <w:color w:val="3366CC"/>
            <w:sz w:val="21"/>
            <w:szCs w:val="21"/>
            <w:u w:val="none"/>
          </w:rPr>
          <w:t>Импульс бомбы</w:t>
        </w:r>
      </w:hyperlink>
    </w:p>
    <w:p w14:paraId="3F4DC189"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2" w:tooltip="Воздействие ядерных взрывов на здоровье человека" w:history="1">
        <w:r>
          <w:rPr>
            <w:rStyle w:val="a3"/>
            <w:rFonts w:ascii="Arial" w:hAnsi="Arial" w:cs="Arial"/>
            <w:color w:val="3366CC"/>
            <w:sz w:val="21"/>
            <w:szCs w:val="21"/>
            <w:u w:val="none"/>
          </w:rPr>
          <w:t>Воздействие ядерных взрывов на здоровье человека</w:t>
        </w:r>
      </w:hyperlink>
    </w:p>
    <w:p w14:paraId="25067877"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3" w:tooltip="Списки ядерных катастроф и радиоактивных инцидентов" w:history="1">
        <w:r>
          <w:rPr>
            <w:rStyle w:val="a3"/>
            <w:rFonts w:ascii="Arial" w:hAnsi="Arial" w:cs="Arial"/>
            <w:color w:val="3366CC"/>
            <w:sz w:val="21"/>
            <w:szCs w:val="21"/>
            <w:u w:val="none"/>
          </w:rPr>
          <w:t>Списки ядерных катастроф и радиоактивных инцидентов</w:t>
        </w:r>
      </w:hyperlink>
    </w:p>
    <w:p w14:paraId="044842F4"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4" w:tooltip="Список испытаний ядерного оружия" w:history="1">
        <w:r>
          <w:rPr>
            <w:rStyle w:val="a3"/>
            <w:rFonts w:ascii="Arial" w:hAnsi="Arial" w:cs="Arial"/>
            <w:color w:val="3366CC"/>
            <w:sz w:val="21"/>
            <w:szCs w:val="21"/>
            <w:u w:val="none"/>
          </w:rPr>
          <w:t>Список испытаний ядерного оружия</w:t>
        </w:r>
      </w:hyperlink>
    </w:p>
    <w:p w14:paraId="633D3652"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5" w:tooltip="Ядерная война" w:history="1">
        <w:r>
          <w:rPr>
            <w:rStyle w:val="a3"/>
            <w:rFonts w:ascii="Arial" w:hAnsi="Arial" w:cs="Arial"/>
            <w:color w:val="3366CC"/>
            <w:sz w:val="21"/>
            <w:szCs w:val="21"/>
            <w:u w:val="none"/>
          </w:rPr>
          <w:t>Ядерная война</w:t>
        </w:r>
      </w:hyperlink>
    </w:p>
    <w:p w14:paraId="3E59E405"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6" w:tooltip="Ядерный холокост" w:history="1">
        <w:r>
          <w:rPr>
            <w:rStyle w:val="a3"/>
            <w:rFonts w:ascii="Arial" w:hAnsi="Arial" w:cs="Arial"/>
            <w:color w:val="3366CC"/>
            <w:sz w:val="21"/>
            <w:szCs w:val="21"/>
            <w:u w:val="none"/>
          </w:rPr>
          <w:t>Ядерный холокост</w:t>
        </w:r>
      </w:hyperlink>
    </w:p>
    <w:p w14:paraId="198D73CD"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7" w:tooltip="Ядерный терроризм" w:history="1">
        <w:r>
          <w:rPr>
            <w:rStyle w:val="a3"/>
            <w:rFonts w:ascii="Arial" w:hAnsi="Arial" w:cs="Arial"/>
            <w:color w:val="3366CC"/>
            <w:sz w:val="21"/>
            <w:szCs w:val="21"/>
            <w:u w:val="none"/>
          </w:rPr>
          <w:t>Ядерный терроризм</w:t>
        </w:r>
      </w:hyperlink>
    </w:p>
    <w:p w14:paraId="62A04D19"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8" w:tooltip="Мирный ядерный взрыв" w:history="1">
        <w:r>
          <w:rPr>
            <w:rStyle w:val="a3"/>
            <w:rFonts w:ascii="Arial" w:hAnsi="Arial" w:cs="Arial"/>
            <w:color w:val="3366CC"/>
            <w:sz w:val="21"/>
            <w:szCs w:val="21"/>
            <w:u w:val="none"/>
          </w:rPr>
          <w:t>Мирный ядерный взрыв</w:t>
        </w:r>
      </w:hyperlink>
    </w:p>
    <w:p w14:paraId="3ABA98D1"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79" w:tooltip="Эффект трюка с веревкой" w:history="1">
        <w:r>
          <w:rPr>
            <w:rStyle w:val="a3"/>
            <w:rFonts w:ascii="Arial" w:hAnsi="Arial" w:cs="Arial"/>
            <w:color w:val="3366CC"/>
            <w:sz w:val="21"/>
            <w:szCs w:val="21"/>
            <w:u w:val="none"/>
          </w:rPr>
          <w:t>Эффект трюка с веревкой</w:t>
        </w:r>
      </w:hyperlink>
    </w:p>
    <w:p w14:paraId="23855083"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80" w:tooltip="Подводный взрыв" w:history="1">
        <w:r>
          <w:rPr>
            <w:rStyle w:val="a3"/>
            <w:rFonts w:ascii="Arial" w:hAnsi="Arial" w:cs="Arial"/>
            <w:color w:val="3366CC"/>
            <w:sz w:val="21"/>
            <w:szCs w:val="21"/>
            <w:u w:val="none"/>
          </w:rPr>
          <w:t>Подводный взрыв</w:t>
        </w:r>
      </w:hyperlink>
    </w:p>
    <w:p w14:paraId="4C6E691C" w14:textId="77777777" w:rsidR="0040326E" w:rsidRDefault="0040326E" w:rsidP="0040326E">
      <w:pPr>
        <w:numPr>
          <w:ilvl w:val="0"/>
          <w:numId w:val="3"/>
        </w:numPr>
        <w:shd w:val="clear" w:color="auto" w:fill="FFFFFF"/>
        <w:spacing w:before="100" w:beforeAutospacing="1" w:after="24" w:line="240" w:lineRule="auto"/>
        <w:ind w:left="384"/>
        <w:rPr>
          <w:rFonts w:ascii="Arial" w:hAnsi="Arial" w:cs="Arial"/>
          <w:color w:val="202122"/>
          <w:sz w:val="21"/>
          <w:szCs w:val="21"/>
        </w:rPr>
      </w:pPr>
      <w:hyperlink r:id="rId281" w:anchor="List_of_visual_depictions" w:tooltip="Ядерное оружие в популярной культуре" w:history="1">
        <w:r>
          <w:rPr>
            <w:rStyle w:val="a3"/>
            <w:rFonts w:ascii="Arial" w:hAnsi="Arial" w:cs="Arial"/>
            <w:color w:val="3366CC"/>
            <w:sz w:val="21"/>
            <w:szCs w:val="21"/>
            <w:u w:val="none"/>
          </w:rPr>
          <w:t>Визуальные изображения ядерных взрывов в художественной литературе</w:t>
        </w:r>
      </w:hyperlink>
    </w:p>
    <w:p w14:paraId="42C347DD" w14:textId="77777777" w:rsidR="0040326E" w:rsidRDefault="0040326E" w:rsidP="0040326E">
      <w:pPr>
        <w:pStyle w:val="2"/>
        <w:pBdr>
          <w:bottom w:val="single" w:sz="6" w:space="2" w:color="A2A9B1"/>
        </w:pBdr>
        <w:shd w:val="clear" w:color="auto" w:fill="FFFFFF"/>
        <w:spacing w:before="60" w:beforeAutospacing="0" w:after="60" w:afterAutospacing="0"/>
        <w:rPr>
          <w:rFonts w:ascii="Georgia" w:hAnsi="Georgia"/>
          <w:b w:val="0"/>
          <w:bCs w:val="0"/>
          <w:color w:val="000000"/>
        </w:rPr>
      </w:pPr>
      <w:r>
        <w:rPr>
          <w:rStyle w:val="mw-headline"/>
          <w:rFonts w:ascii="Georgia" w:hAnsi="Georgia"/>
          <w:b w:val="0"/>
          <w:bCs w:val="0"/>
          <w:color w:val="000000"/>
        </w:rPr>
        <w:t>Ссылки</w:t>
      </w:r>
      <w:r>
        <w:rPr>
          <w:rStyle w:val="mw-editsection-bracket"/>
          <w:rFonts w:ascii="Arial" w:hAnsi="Arial" w:cs="Arial"/>
          <w:b w:val="0"/>
          <w:bCs w:val="0"/>
          <w:color w:val="54595D"/>
          <w:sz w:val="24"/>
          <w:szCs w:val="24"/>
        </w:rPr>
        <w:t>[</w:t>
      </w:r>
      <w:hyperlink r:id="rId282" w:tooltip="Раздел редактирования: Ссылки" w:history="1">
        <w:r>
          <w:rPr>
            <w:rStyle w:val="a3"/>
            <w:rFonts w:ascii="Arial" w:hAnsi="Arial" w:cs="Arial"/>
            <w:b w:val="0"/>
            <w:bCs w:val="0"/>
            <w:color w:val="3366CC"/>
            <w:sz w:val="24"/>
            <w:szCs w:val="24"/>
            <w:u w:val="none"/>
          </w:rPr>
          <w:t>редактировать</w:t>
        </w:r>
      </w:hyperlink>
      <w:r>
        <w:rPr>
          <w:rStyle w:val="mw-editsection-bracket"/>
          <w:rFonts w:ascii="Arial" w:hAnsi="Arial" w:cs="Arial"/>
          <w:b w:val="0"/>
          <w:bCs w:val="0"/>
          <w:color w:val="54595D"/>
          <w:sz w:val="24"/>
          <w:szCs w:val="24"/>
        </w:rPr>
        <w:t>]</w:t>
      </w:r>
    </w:p>
    <w:p w14:paraId="58A8CA51"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283" w:anchor="cite_ref-remmNucExpl_1-0"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284" w:history="1">
        <w:r>
          <w:rPr>
            <w:rStyle w:val="a3"/>
            <w:rFonts w:ascii="Arial" w:hAnsi="Arial" w:cs="Arial"/>
            <w:i/>
            <w:iCs/>
            <w:color w:val="3366CC"/>
            <w:sz w:val="19"/>
            <w:szCs w:val="19"/>
            <w:u w:val="none"/>
          </w:rPr>
          <w:t>"Ядерные взрывы: оружие, самодельные ядерные устройства"</w:t>
        </w:r>
      </w:hyperlink>
      <w:r>
        <w:rPr>
          <w:rStyle w:val="HTML"/>
          <w:rFonts w:ascii="Arial" w:hAnsi="Arial" w:cs="Arial"/>
          <w:color w:val="202122"/>
          <w:sz w:val="19"/>
          <w:szCs w:val="19"/>
        </w:rPr>
        <w:t>. Министерство здравоохранения и социальных служб США. 16 февраля 2008 г.</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3 июля</w:t>
      </w:r>
      <w:r>
        <w:rPr>
          <w:rStyle w:val="reference-accessdate"/>
          <w:rFonts w:ascii="Arial" w:hAnsi="Arial" w:cs="Arial"/>
          <w:i/>
          <w:iCs/>
          <w:color w:val="202122"/>
          <w:sz w:val="19"/>
          <w:szCs w:val="19"/>
        </w:rPr>
        <w:t> 2008</w:t>
      </w:r>
      <w:r>
        <w:rPr>
          <w:rStyle w:val="HTML"/>
          <w:rFonts w:ascii="Arial" w:hAnsi="Arial" w:cs="Arial"/>
          <w:color w:val="202122"/>
          <w:sz w:val="19"/>
          <w:szCs w:val="19"/>
        </w:rPr>
        <w:t>.</w:t>
      </w:r>
    </w:p>
    <w:p w14:paraId="5E6667E1"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285" w:anchor="cite_ref-2"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286" w:history="1">
        <w:r>
          <w:rPr>
            <w:rStyle w:val="a3"/>
            <w:rFonts w:ascii="Arial" w:hAnsi="Arial" w:cs="Arial"/>
            <w:i/>
            <w:iCs/>
            <w:color w:val="3366CC"/>
            <w:sz w:val="19"/>
            <w:szCs w:val="19"/>
            <w:u w:val="none"/>
          </w:rPr>
          <w:t>"Руководство по гражданской обороне по защите от ядерного излучения"</w:t>
        </w:r>
      </w:hyperlink>
      <w:r>
        <w:rPr>
          <w:rStyle w:val="HTML"/>
          <w:rFonts w:ascii="Arial" w:hAnsi="Arial" w:cs="Arial"/>
          <w:color w:val="202122"/>
          <w:sz w:val="19"/>
          <w:szCs w:val="19"/>
        </w:rPr>
        <w:t>. www.atomicarchive.com</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2022-04-10</w:t>
      </w:r>
      <w:r>
        <w:rPr>
          <w:rStyle w:val="HTML"/>
          <w:rFonts w:ascii="Arial" w:hAnsi="Arial" w:cs="Arial"/>
          <w:color w:val="202122"/>
          <w:sz w:val="19"/>
          <w:szCs w:val="19"/>
        </w:rPr>
        <w:t>.</w:t>
      </w:r>
    </w:p>
    <w:p w14:paraId="19AC1681"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287" w:anchor="cite_ref-remm.nlm.gov_3-0" w:history="1">
        <w:r>
          <w:rPr>
            <w:rStyle w:val="cite-accessibility-label"/>
            <w:rFonts w:ascii="Arial" w:hAnsi="Arial" w:cs="Arial"/>
            <w:color w:val="3366CC"/>
            <w:sz w:val="19"/>
            <w:szCs w:val="19"/>
          </w:rPr>
          <w:t>Перейти к:</w:t>
        </w:r>
        <w:r>
          <w:rPr>
            <w:rStyle w:val="a3"/>
            <w:rFonts w:ascii="Arial" w:hAnsi="Arial" w:cs="Arial"/>
            <w:b/>
            <w:bCs/>
            <w:i/>
            <w:iCs/>
            <w:color w:val="3366CC"/>
            <w:sz w:val="15"/>
            <w:szCs w:val="15"/>
            <w:u w:val="none"/>
            <w:vertAlign w:val="superscript"/>
          </w:rPr>
          <w:t>a</w:t>
        </w:r>
      </w:hyperlink>
      <w:r>
        <w:rPr>
          <w:rStyle w:val="mw-cite-backlink"/>
          <w:rFonts w:ascii="Arial" w:hAnsi="Arial" w:cs="Arial"/>
          <w:color w:val="202122"/>
          <w:sz w:val="19"/>
          <w:szCs w:val="19"/>
        </w:rPr>
        <w:t> </w:t>
      </w:r>
      <w:hyperlink r:id="rId288" w:anchor="cite_ref-remm.nlm.gov_3-1" w:history="1">
        <w:r>
          <w:rPr>
            <w:rStyle w:val="a3"/>
            <w:rFonts w:ascii="Arial" w:hAnsi="Arial" w:cs="Arial"/>
            <w:b/>
            <w:bCs/>
            <w:i/>
            <w:iCs/>
            <w:color w:val="3366CC"/>
            <w:sz w:val="15"/>
            <w:szCs w:val="15"/>
            <w:u w:val="none"/>
            <w:vertAlign w:val="superscript"/>
          </w:rPr>
          <w:t>b</w:t>
        </w:r>
      </w:hyperlink>
      <w:r>
        <w:rPr>
          <w:rStyle w:val="mw-cite-backlink"/>
          <w:rFonts w:ascii="Arial" w:hAnsi="Arial" w:cs="Arial"/>
          <w:color w:val="202122"/>
          <w:sz w:val="19"/>
          <w:szCs w:val="19"/>
        </w:rPr>
        <w:t> </w:t>
      </w:r>
      <w:hyperlink r:id="rId289" w:anchor="cite_ref-remm.nlm.gov_3-2" w:history="1">
        <w:r>
          <w:rPr>
            <w:rStyle w:val="a3"/>
            <w:rFonts w:ascii="Arial" w:hAnsi="Arial" w:cs="Arial"/>
            <w:b/>
            <w:bCs/>
            <w:i/>
            <w:iCs/>
            <w:color w:val="3366CC"/>
            <w:sz w:val="15"/>
            <w:szCs w:val="15"/>
            <w:u w:val="none"/>
            <w:vertAlign w:val="superscript"/>
          </w:rPr>
          <w:t>c</w:t>
        </w:r>
      </w:hyperlink>
      <w:r>
        <w:rPr>
          <w:rStyle w:val="mw-cite-backlink"/>
          <w:rFonts w:ascii="Arial" w:hAnsi="Arial" w:cs="Arial"/>
          <w:color w:val="202122"/>
          <w:sz w:val="19"/>
          <w:szCs w:val="19"/>
        </w:rPr>
        <w:t> </w:t>
      </w:r>
      <w:hyperlink r:id="rId290" w:anchor="cite_ref-remm.nlm.gov_3-3" w:history="1">
        <w:r>
          <w:rPr>
            <w:rStyle w:val="a3"/>
            <w:rFonts w:ascii="Arial" w:hAnsi="Arial" w:cs="Arial"/>
            <w:b/>
            <w:bCs/>
            <w:i/>
            <w:iCs/>
            <w:color w:val="3366CC"/>
            <w:sz w:val="15"/>
            <w:szCs w:val="15"/>
            <w:u w:val="none"/>
            <w:vertAlign w:val="superscript"/>
          </w:rPr>
          <w:t>d</w:t>
        </w:r>
      </w:hyperlink>
      <w:r>
        <w:rPr>
          <w:rFonts w:ascii="Arial" w:hAnsi="Arial" w:cs="Arial"/>
          <w:color w:val="202122"/>
          <w:sz w:val="19"/>
          <w:szCs w:val="19"/>
        </w:rPr>
        <w:t> </w:t>
      </w:r>
      <w:hyperlink r:id="rId291" w:history="1">
        <w:r>
          <w:rPr>
            <w:rStyle w:val="a3"/>
            <w:rFonts w:ascii="Arial" w:hAnsi="Arial" w:cs="Arial"/>
            <w:i/>
            <w:iCs/>
            <w:color w:val="3366CC"/>
            <w:sz w:val="19"/>
            <w:szCs w:val="19"/>
            <w:u w:val="none"/>
          </w:rPr>
          <w:t>"Мощность (килотонны)"</w:t>
        </w:r>
      </w:hyperlink>
      <w:r>
        <w:rPr>
          <w:rStyle w:val="HTML"/>
          <w:rFonts w:ascii="Arial" w:hAnsi="Arial" w:cs="Arial"/>
          <w:color w:val="202122"/>
          <w:sz w:val="19"/>
          <w:szCs w:val="19"/>
        </w:rPr>
        <w:t>. Архивировано с </w:t>
      </w:r>
      <w:hyperlink r:id="rId292" w:history="1">
        <w:r>
          <w:rPr>
            <w:rStyle w:val="a3"/>
            <w:rFonts w:ascii="Arial" w:hAnsi="Arial" w:cs="Arial"/>
            <w:i/>
            <w:iCs/>
            <w:color w:val="3366CC"/>
            <w:sz w:val="19"/>
            <w:szCs w:val="19"/>
            <w:u w:val="none"/>
          </w:rPr>
          <w:t>оригинала</w:t>
        </w:r>
      </w:hyperlink>
      <w:r>
        <w:rPr>
          <w:rStyle w:val="HTML"/>
          <w:rFonts w:ascii="Arial" w:hAnsi="Arial" w:cs="Arial"/>
          <w:color w:val="202122"/>
          <w:sz w:val="19"/>
          <w:szCs w:val="19"/>
        </w:rPr>
        <w:t> 2013-06-07</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2012-04-27</w:t>
      </w:r>
      <w:r>
        <w:rPr>
          <w:rStyle w:val="HTML"/>
          <w:rFonts w:ascii="Arial" w:hAnsi="Arial" w:cs="Arial"/>
          <w:color w:val="202122"/>
          <w:sz w:val="19"/>
          <w:szCs w:val="19"/>
        </w:rPr>
        <w:t>.</w:t>
      </w:r>
    </w:p>
    <w:p w14:paraId="79E81EB0"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293" w:anchor="cite_ref-4"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r>
        <w:rPr>
          <w:rStyle w:val="HTML"/>
          <w:rFonts w:ascii="Arial" w:hAnsi="Arial" w:cs="Arial"/>
          <w:color w:val="202122"/>
          <w:sz w:val="19"/>
          <w:szCs w:val="19"/>
        </w:rPr>
        <w:t>Гласстоун, Сэмюэл; Долан, Филип Дж., ред. (1977). Воздействие ядерного оружия. Министерство обороны США. </w:t>
      </w:r>
      <w:hyperlink r:id="rId294" w:tooltip="Doi (идентификатор)" w:history="1">
        <w:r>
          <w:rPr>
            <w:rStyle w:val="a3"/>
            <w:rFonts w:ascii="Arial" w:hAnsi="Arial" w:cs="Arial"/>
            <w:i/>
            <w:iCs/>
            <w:color w:val="3366CC"/>
            <w:sz w:val="19"/>
            <w:szCs w:val="19"/>
            <w:u w:val="none"/>
          </w:rPr>
          <w:t>doi</w:t>
        </w:r>
      </w:hyperlink>
      <w:r>
        <w:rPr>
          <w:rStyle w:val="HTML"/>
          <w:rFonts w:ascii="Arial" w:hAnsi="Arial" w:cs="Arial"/>
          <w:color w:val="202122"/>
          <w:sz w:val="19"/>
          <w:szCs w:val="19"/>
        </w:rPr>
        <w:t>:</w:t>
      </w:r>
      <w:hyperlink r:id="rId295" w:history="1">
        <w:r>
          <w:rPr>
            <w:rStyle w:val="a3"/>
            <w:rFonts w:ascii="Arial" w:hAnsi="Arial" w:cs="Arial"/>
            <w:i/>
            <w:iCs/>
            <w:color w:val="3366CC"/>
            <w:sz w:val="19"/>
            <w:szCs w:val="19"/>
            <w:u w:val="none"/>
          </w:rPr>
          <w:t>10.2172/6852629</w:t>
        </w:r>
      </w:hyperlink>
      <w:r>
        <w:rPr>
          <w:rStyle w:val="HTML"/>
          <w:rFonts w:ascii="Arial" w:hAnsi="Arial" w:cs="Arial"/>
          <w:color w:val="202122"/>
          <w:sz w:val="19"/>
          <w:szCs w:val="19"/>
        </w:rPr>
        <w:t>. </w:t>
      </w:r>
      <w:hyperlink r:id="rId296" w:tooltip="ISBN (идентификатор)" w:history="1">
        <w:r>
          <w:rPr>
            <w:rStyle w:val="a3"/>
            <w:rFonts w:ascii="Arial" w:hAnsi="Arial" w:cs="Arial"/>
            <w:i/>
            <w:iCs/>
            <w:color w:val="3366CC"/>
            <w:sz w:val="19"/>
            <w:szCs w:val="19"/>
            <w:u w:val="none"/>
          </w:rPr>
          <w:t>ISBN</w:t>
        </w:r>
      </w:hyperlink>
      <w:r>
        <w:rPr>
          <w:rStyle w:val="HTML"/>
          <w:rFonts w:ascii="Arial" w:hAnsi="Arial" w:cs="Arial"/>
          <w:color w:val="202122"/>
          <w:sz w:val="19"/>
          <w:szCs w:val="19"/>
        </w:rPr>
        <w:t> </w:t>
      </w:r>
      <w:hyperlink r:id="rId297" w:tooltip="Специальное предложение: Книжные источники /978-0-318-20369-0" w:history="1">
        <w:r>
          <w:rPr>
            <w:rStyle w:val="a3"/>
            <w:rFonts w:ascii="Arial" w:hAnsi="Arial" w:cs="Arial"/>
            <w:i/>
            <w:iCs/>
            <w:color w:val="3366CC"/>
            <w:sz w:val="19"/>
            <w:szCs w:val="19"/>
            <w:u w:val="none"/>
          </w:rPr>
          <w:t>978-0-318-20369-0</w:t>
        </w:r>
      </w:hyperlink>
      <w:r>
        <w:rPr>
          <w:rStyle w:val="HTML"/>
          <w:rFonts w:ascii="Arial" w:hAnsi="Arial" w:cs="Arial"/>
          <w:color w:val="202122"/>
          <w:sz w:val="19"/>
          <w:szCs w:val="19"/>
        </w:rPr>
        <w:t>. </w:t>
      </w:r>
      <w:hyperlink r:id="rId298" w:tooltip="OSTI (идентификатор)" w:history="1">
        <w:r>
          <w:rPr>
            <w:rStyle w:val="a3"/>
            <w:rFonts w:ascii="Arial" w:hAnsi="Arial" w:cs="Arial"/>
            <w:i/>
            <w:iCs/>
            <w:color w:val="3366CC"/>
            <w:sz w:val="19"/>
            <w:szCs w:val="19"/>
            <w:u w:val="none"/>
          </w:rPr>
          <w:t>ОСТИ</w:t>
        </w:r>
      </w:hyperlink>
      <w:r>
        <w:rPr>
          <w:rStyle w:val="HTML"/>
          <w:rFonts w:ascii="Arial" w:hAnsi="Arial" w:cs="Arial"/>
          <w:color w:val="202122"/>
          <w:sz w:val="19"/>
          <w:szCs w:val="19"/>
        </w:rPr>
        <w:t> </w:t>
      </w:r>
      <w:hyperlink r:id="rId299" w:history="1">
        <w:r>
          <w:rPr>
            <w:rStyle w:val="a3"/>
            <w:rFonts w:ascii="Arial" w:hAnsi="Arial" w:cs="Arial"/>
            <w:i/>
            <w:iCs/>
            <w:color w:val="3366CC"/>
            <w:sz w:val="19"/>
            <w:szCs w:val="19"/>
            <w:u w:val="none"/>
          </w:rPr>
          <w:t>6852629</w:t>
        </w:r>
      </w:hyperlink>
      <w:r>
        <w:rPr>
          <w:rStyle w:val="HTML"/>
          <w:rFonts w:ascii="Arial" w:hAnsi="Arial" w:cs="Arial"/>
          <w:color w:val="202122"/>
          <w:sz w:val="19"/>
          <w:szCs w:val="19"/>
        </w:rPr>
        <w:t>.</w:t>
      </w:r>
      <w:r>
        <w:rPr>
          <w:rStyle w:val="reference-text"/>
          <w:rFonts w:ascii="Arial" w:hAnsi="Arial" w:cs="Arial"/>
          <w:color w:val="202122"/>
          <w:sz w:val="15"/>
          <w:szCs w:val="15"/>
          <w:vertAlign w:val="superscript"/>
        </w:rPr>
        <w:t>[</w:t>
      </w:r>
      <w:hyperlink r:id="rId300" w:tooltip="Википедия: Цитирование источников" w:history="1">
        <w:r>
          <w:rPr>
            <w:rStyle w:val="a3"/>
            <w:rFonts w:ascii="Arial" w:hAnsi="Arial" w:cs="Arial"/>
            <w:i/>
            <w:iCs/>
            <w:color w:val="3366CC"/>
            <w:sz w:val="15"/>
            <w:szCs w:val="15"/>
            <w:u w:val="none"/>
            <w:vertAlign w:val="superscript"/>
          </w:rPr>
          <w:t>нужна страница</w:t>
        </w:r>
      </w:hyperlink>
      <w:r>
        <w:rPr>
          <w:rStyle w:val="reference-text"/>
          <w:rFonts w:ascii="Arial" w:hAnsi="Arial" w:cs="Arial"/>
          <w:color w:val="202122"/>
          <w:sz w:val="15"/>
          <w:szCs w:val="15"/>
          <w:vertAlign w:val="superscript"/>
        </w:rPr>
        <w:t>]</w:t>
      </w:r>
    </w:p>
    <w:p w14:paraId="58EE3F3F"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01" w:anchor="cite_ref-5"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02" w:history="1">
        <w:r>
          <w:rPr>
            <w:rStyle w:val="a3"/>
            <w:rFonts w:ascii="Arial" w:hAnsi="Arial" w:cs="Arial"/>
            <w:i/>
            <w:iCs/>
            <w:color w:val="3366CC"/>
            <w:sz w:val="19"/>
            <w:szCs w:val="19"/>
            <w:u w:val="none"/>
          </w:rPr>
          <w:t>"Советская оружейная программа – Царь-бомба"</w:t>
        </w:r>
      </w:hyperlink>
      <w:r>
        <w:rPr>
          <w:rStyle w:val="HTML"/>
          <w:rFonts w:ascii="Arial" w:hAnsi="Arial" w:cs="Arial"/>
          <w:color w:val="202122"/>
          <w:sz w:val="19"/>
          <w:szCs w:val="19"/>
        </w:rPr>
        <w:t>. www.nuclearweaponarchive.org</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30 марта</w:t>
      </w:r>
      <w:r>
        <w:rPr>
          <w:rStyle w:val="reference-accessdate"/>
          <w:rFonts w:ascii="Arial" w:hAnsi="Arial" w:cs="Arial"/>
          <w:i/>
          <w:iCs/>
          <w:color w:val="202122"/>
          <w:sz w:val="19"/>
          <w:szCs w:val="19"/>
        </w:rPr>
        <w:t> 2018</w:t>
      </w:r>
      <w:r>
        <w:rPr>
          <w:rStyle w:val="HTML"/>
          <w:rFonts w:ascii="Arial" w:hAnsi="Arial" w:cs="Arial"/>
          <w:color w:val="202122"/>
          <w:sz w:val="19"/>
          <w:szCs w:val="19"/>
        </w:rPr>
        <w:t>.</w:t>
      </w:r>
    </w:p>
    <w:p w14:paraId="46FD30B9"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303" w:anchor="cite_ref-afswp1_6-0" w:history="1">
        <w:r>
          <w:rPr>
            <w:rStyle w:val="cite-accessibility-label"/>
            <w:rFonts w:ascii="Arial" w:hAnsi="Arial" w:cs="Arial"/>
            <w:color w:val="3366CC"/>
            <w:sz w:val="19"/>
            <w:szCs w:val="19"/>
          </w:rPr>
          <w:t>Перейти к:</w:t>
        </w:r>
        <w:r>
          <w:rPr>
            <w:rStyle w:val="a3"/>
            <w:rFonts w:ascii="Arial" w:hAnsi="Arial" w:cs="Arial"/>
            <w:b/>
            <w:bCs/>
            <w:i/>
            <w:iCs/>
            <w:color w:val="3366CC"/>
            <w:sz w:val="15"/>
            <w:szCs w:val="15"/>
            <w:u w:val="none"/>
            <w:vertAlign w:val="superscript"/>
          </w:rPr>
          <w:t>a</w:t>
        </w:r>
      </w:hyperlink>
      <w:r>
        <w:rPr>
          <w:rStyle w:val="mw-cite-backlink"/>
          <w:rFonts w:ascii="Arial" w:hAnsi="Arial" w:cs="Arial"/>
          <w:color w:val="202122"/>
          <w:sz w:val="19"/>
          <w:szCs w:val="19"/>
        </w:rPr>
        <w:t> </w:t>
      </w:r>
      <w:hyperlink r:id="rId304" w:anchor="cite_ref-afswp1_6-1" w:history="1">
        <w:r>
          <w:rPr>
            <w:rStyle w:val="a3"/>
            <w:rFonts w:ascii="Arial" w:hAnsi="Arial" w:cs="Arial"/>
            <w:b/>
            <w:bCs/>
            <w:i/>
            <w:iCs/>
            <w:color w:val="3366CC"/>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AFSWP (30 марта 2018 г.). </w:t>
      </w:r>
      <w:hyperlink r:id="rId305" w:history="1">
        <w:r>
          <w:rPr>
            <w:rStyle w:val="a3"/>
            <w:rFonts w:ascii="Arial" w:hAnsi="Arial" w:cs="Arial"/>
            <w:i/>
            <w:iCs/>
            <w:color w:val="3366CC"/>
            <w:sz w:val="19"/>
            <w:szCs w:val="19"/>
            <w:u w:val="none"/>
          </w:rPr>
          <w:t>"Исследования военных последствий операции "КАСЛ"".</w:t>
        </w:r>
      </w:hyperlink>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30 марта</w:t>
      </w:r>
      <w:r>
        <w:rPr>
          <w:rStyle w:val="reference-accessdate"/>
          <w:rFonts w:ascii="Arial" w:hAnsi="Arial" w:cs="Arial"/>
          <w:i/>
          <w:iCs/>
          <w:color w:val="202122"/>
          <w:sz w:val="19"/>
          <w:szCs w:val="19"/>
        </w:rPr>
        <w:t> 2018</w:t>
      </w:r>
      <w:r>
        <w:rPr>
          <w:rStyle w:val="HTML"/>
          <w:rFonts w:ascii="Arial" w:hAnsi="Arial" w:cs="Arial"/>
          <w:color w:val="202122"/>
          <w:sz w:val="19"/>
          <w:szCs w:val="19"/>
        </w:rPr>
        <w:t> – через интернет-архив.</w:t>
      </w:r>
    </w:p>
    <w:p w14:paraId="7A430511"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06" w:anchor="cite_ref-7"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07" w:history="1">
        <w:r>
          <w:rPr>
            <w:rStyle w:val="a3"/>
            <w:rFonts w:ascii="Arial" w:hAnsi="Arial" w:cs="Arial"/>
            <w:i/>
            <w:iCs/>
            <w:color w:val="3366CC"/>
            <w:sz w:val="19"/>
            <w:szCs w:val="19"/>
            <w:u w:val="none"/>
          </w:rPr>
          <w:t>"Ствол Маха – Эффекты ядерного оружия"</w:t>
        </w:r>
      </w:hyperlink>
      <w:r>
        <w:rPr>
          <w:rStyle w:val="HTML"/>
          <w:rFonts w:ascii="Arial" w:hAnsi="Arial" w:cs="Arial"/>
          <w:color w:val="202122"/>
          <w:sz w:val="19"/>
          <w:szCs w:val="19"/>
        </w:rPr>
        <w:t>. www.atomicarchive.com</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30 марта</w:t>
      </w:r>
      <w:r>
        <w:rPr>
          <w:rStyle w:val="reference-accessdate"/>
          <w:rFonts w:ascii="Arial" w:hAnsi="Arial" w:cs="Arial"/>
          <w:i/>
          <w:iCs/>
          <w:color w:val="202122"/>
          <w:sz w:val="19"/>
          <w:szCs w:val="19"/>
        </w:rPr>
        <w:t> 2018</w:t>
      </w:r>
      <w:r>
        <w:rPr>
          <w:rStyle w:val="HTML"/>
          <w:rFonts w:ascii="Arial" w:hAnsi="Arial" w:cs="Arial"/>
          <w:color w:val="202122"/>
          <w:sz w:val="19"/>
          <w:szCs w:val="19"/>
        </w:rPr>
        <w:t>.</w:t>
      </w:r>
    </w:p>
    <w:p w14:paraId="78265189"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08" w:anchor="cite_ref-8"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09" w:history="1">
        <w:r>
          <w:rPr>
            <w:rStyle w:val="a3"/>
            <w:rFonts w:ascii="Arial" w:hAnsi="Arial" w:cs="Arial"/>
            <w:i/>
            <w:iCs/>
            <w:color w:val="3366CC"/>
            <w:sz w:val="19"/>
            <w:szCs w:val="19"/>
            <w:u w:val="none"/>
          </w:rPr>
          <w:t>"Стремление к более безопасному миру с 1945 года"</w:t>
        </w:r>
      </w:hyperlink>
      <w:r>
        <w:rPr>
          <w:rStyle w:val="HTML"/>
          <w:rFonts w:ascii="Arial" w:hAnsi="Arial" w:cs="Arial"/>
          <w:color w:val="202122"/>
          <w:sz w:val="19"/>
          <w:szCs w:val="19"/>
        </w:rPr>
        <w:t>.</w:t>
      </w:r>
    </w:p>
    <w:p w14:paraId="7112F86A"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10" w:anchor="cite_ref-9"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11" w:history="1">
        <w:r>
          <w:rPr>
            <w:rStyle w:val="a3"/>
            <w:rFonts w:ascii="Arial" w:hAnsi="Arial" w:cs="Arial"/>
            <w:color w:val="3366CC"/>
            <w:sz w:val="19"/>
            <w:szCs w:val="19"/>
            <w:u w:val="none"/>
          </w:rPr>
          <w:t>http://www.atomicarchive.com/Movies/machstem.shtml</w:t>
        </w:r>
      </w:hyperlink>
      <w:r>
        <w:rPr>
          <w:rStyle w:val="reference-text"/>
          <w:rFonts w:ascii="Arial" w:hAnsi="Arial" w:cs="Arial"/>
          <w:color w:val="202122"/>
          <w:sz w:val="19"/>
          <w:szCs w:val="19"/>
        </w:rPr>
        <w:t> видео стержня "Y" Маха, это явление характерно не только для ядерных взрывов, его вызывают и обычные взрывы.</w:t>
      </w:r>
    </w:p>
    <w:p w14:paraId="7FD10040"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312" w:anchor="cite_ref-Nuclear_Bomb_Effects_10-0" w:history="1">
        <w:r>
          <w:rPr>
            <w:rStyle w:val="cite-accessibility-label"/>
            <w:rFonts w:ascii="Arial" w:hAnsi="Arial" w:cs="Arial"/>
            <w:color w:val="3366CC"/>
            <w:sz w:val="19"/>
            <w:szCs w:val="19"/>
          </w:rPr>
          <w:t>Перейти к:</w:t>
        </w:r>
        <w:r>
          <w:rPr>
            <w:rStyle w:val="a3"/>
            <w:rFonts w:ascii="Arial" w:hAnsi="Arial" w:cs="Arial"/>
            <w:b/>
            <w:bCs/>
            <w:i/>
            <w:iCs/>
            <w:color w:val="3366CC"/>
            <w:sz w:val="15"/>
            <w:szCs w:val="15"/>
            <w:u w:val="none"/>
            <w:vertAlign w:val="superscript"/>
          </w:rPr>
          <w:t>a</w:t>
        </w:r>
      </w:hyperlink>
      <w:r>
        <w:rPr>
          <w:rStyle w:val="mw-cite-backlink"/>
          <w:rFonts w:ascii="Arial" w:hAnsi="Arial" w:cs="Arial"/>
          <w:color w:val="202122"/>
          <w:sz w:val="19"/>
          <w:szCs w:val="19"/>
        </w:rPr>
        <w:t> </w:t>
      </w:r>
      <w:hyperlink r:id="rId313" w:anchor="cite_ref-Nuclear_Bomb_Effects_10-1" w:history="1">
        <w:r>
          <w:rPr>
            <w:rStyle w:val="a3"/>
            <w:rFonts w:ascii="Arial" w:hAnsi="Arial" w:cs="Arial"/>
            <w:b/>
            <w:bCs/>
            <w:i/>
            <w:iCs/>
            <w:color w:val="3366CC"/>
            <w:sz w:val="15"/>
            <w:szCs w:val="15"/>
            <w:u w:val="none"/>
            <w:vertAlign w:val="superscript"/>
          </w:rPr>
          <w:t>b</w:t>
        </w:r>
      </w:hyperlink>
      <w:r>
        <w:rPr>
          <w:rStyle w:val="mw-cite-backlink"/>
          <w:rFonts w:ascii="Arial" w:hAnsi="Arial" w:cs="Arial"/>
          <w:color w:val="202122"/>
          <w:sz w:val="19"/>
          <w:szCs w:val="19"/>
        </w:rPr>
        <w:t> </w:t>
      </w:r>
      <w:hyperlink r:id="rId314" w:anchor="cite_ref-Nuclear_Bomb_Effects_10-2" w:history="1">
        <w:r>
          <w:rPr>
            <w:rStyle w:val="a3"/>
            <w:rFonts w:ascii="Arial" w:hAnsi="Arial" w:cs="Arial"/>
            <w:b/>
            <w:bCs/>
            <w:i/>
            <w:iCs/>
            <w:color w:val="3366CC"/>
            <w:sz w:val="15"/>
            <w:szCs w:val="15"/>
            <w:u w:val="none"/>
            <w:vertAlign w:val="superscript"/>
          </w:rPr>
          <w:t>c</w:t>
        </w:r>
      </w:hyperlink>
      <w:r>
        <w:rPr>
          <w:rFonts w:ascii="Arial" w:hAnsi="Arial" w:cs="Arial"/>
          <w:color w:val="202122"/>
          <w:sz w:val="19"/>
          <w:szCs w:val="19"/>
        </w:rPr>
        <w:t> </w:t>
      </w:r>
      <w:hyperlink r:id="rId315" w:history="1">
        <w:r>
          <w:rPr>
            <w:rStyle w:val="a3"/>
            <w:rFonts w:ascii="Arial" w:hAnsi="Arial" w:cs="Arial"/>
            <w:i/>
            <w:iCs/>
            <w:color w:val="3366CC"/>
            <w:sz w:val="19"/>
            <w:szCs w:val="19"/>
            <w:u w:val="none"/>
          </w:rPr>
          <w:t>"Эффекты ядерной бомбы"</w:t>
        </w:r>
      </w:hyperlink>
      <w:r>
        <w:rPr>
          <w:rStyle w:val="HTML"/>
          <w:rFonts w:ascii="Arial" w:hAnsi="Arial" w:cs="Arial"/>
          <w:color w:val="202122"/>
          <w:sz w:val="19"/>
          <w:szCs w:val="19"/>
        </w:rPr>
        <w:t>. Атомный архив. solcomhouse.com. Архивировано с </w:t>
      </w:r>
      <w:hyperlink r:id="rId316" w:history="1">
        <w:r>
          <w:rPr>
            <w:rStyle w:val="a3"/>
            <w:rFonts w:ascii="Arial" w:hAnsi="Arial" w:cs="Arial"/>
            <w:i/>
            <w:iCs/>
            <w:color w:val="3366CC"/>
            <w:sz w:val="19"/>
            <w:szCs w:val="19"/>
            <w:u w:val="none"/>
          </w:rPr>
          <w:t>оригинала</w:t>
        </w:r>
      </w:hyperlink>
      <w:r>
        <w:rPr>
          <w:rStyle w:val="HTML"/>
          <w:rFonts w:ascii="Arial" w:hAnsi="Arial" w:cs="Arial"/>
          <w:color w:val="202122"/>
          <w:sz w:val="19"/>
          <w:szCs w:val="19"/>
        </w:rPr>
        <w:t> 27 августа 2011 года</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12 сентября</w:t>
      </w:r>
      <w:r>
        <w:rPr>
          <w:rStyle w:val="reference-accessdate"/>
          <w:rFonts w:ascii="Arial" w:hAnsi="Arial" w:cs="Arial"/>
          <w:i/>
          <w:iCs/>
          <w:color w:val="202122"/>
          <w:sz w:val="19"/>
          <w:szCs w:val="19"/>
        </w:rPr>
        <w:t> 2011</w:t>
      </w:r>
      <w:r>
        <w:rPr>
          <w:rStyle w:val="HTML"/>
          <w:rFonts w:ascii="Arial" w:hAnsi="Arial" w:cs="Arial"/>
          <w:color w:val="202122"/>
          <w:sz w:val="19"/>
          <w:szCs w:val="19"/>
        </w:rPr>
        <w:t>.</w:t>
      </w:r>
    </w:p>
    <w:p w14:paraId="1003A04C"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317" w:anchor="cite_ref-osti.gov_11-0" w:history="1">
        <w:r>
          <w:rPr>
            <w:rStyle w:val="cite-accessibility-label"/>
            <w:rFonts w:ascii="Arial" w:hAnsi="Arial" w:cs="Arial"/>
            <w:color w:val="3366CC"/>
            <w:sz w:val="19"/>
            <w:szCs w:val="19"/>
          </w:rPr>
          <w:t>Jump up to:</w:t>
        </w:r>
        <w:r>
          <w:rPr>
            <w:rStyle w:val="a3"/>
            <w:rFonts w:ascii="Arial" w:hAnsi="Arial" w:cs="Arial"/>
            <w:b/>
            <w:bCs/>
            <w:i/>
            <w:iCs/>
            <w:color w:val="3366CC"/>
            <w:sz w:val="15"/>
            <w:szCs w:val="15"/>
            <w:u w:val="none"/>
            <w:vertAlign w:val="superscript"/>
          </w:rPr>
          <w:t>a</w:t>
        </w:r>
      </w:hyperlink>
      <w:r>
        <w:rPr>
          <w:rStyle w:val="mw-cite-backlink"/>
          <w:rFonts w:ascii="Arial" w:hAnsi="Arial" w:cs="Arial"/>
          <w:color w:val="202122"/>
          <w:sz w:val="19"/>
          <w:szCs w:val="19"/>
        </w:rPr>
        <w:t> </w:t>
      </w:r>
      <w:hyperlink r:id="rId318" w:anchor="cite_ref-osti.gov_11-1" w:history="1">
        <w:r>
          <w:rPr>
            <w:rStyle w:val="a3"/>
            <w:rFonts w:ascii="Arial" w:hAnsi="Arial" w:cs="Arial"/>
            <w:b/>
            <w:bCs/>
            <w:i/>
            <w:iCs/>
            <w:color w:val="3366CC"/>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Oughterson, A. W.; LeRoy, G. V.; Liebow, A. A.; Hammond, E. C.; Barnett, H. L.; Rosenbaum, J. D.; Schneider, B. A. (19 April 1951). </w:t>
      </w:r>
      <w:hyperlink r:id="rId319" w:history="1">
        <w:r>
          <w:rPr>
            <w:rStyle w:val="a3"/>
            <w:rFonts w:ascii="Arial" w:hAnsi="Arial" w:cs="Arial"/>
            <w:i/>
            <w:iCs/>
            <w:color w:val="3366CC"/>
            <w:sz w:val="19"/>
            <w:szCs w:val="19"/>
            <w:u w:val="none"/>
          </w:rPr>
          <w:t>"Medical Effects Of Atomic Bombs The Report Of The Joint Commission For The Investigation Of The Effects Of The Atomic Bomb In Japan Volume 1"</w:t>
        </w:r>
      </w:hyperlink>
      <w:r>
        <w:rPr>
          <w:rStyle w:val="HTML"/>
          <w:rFonts w:ascii="Arial" w:hAnsi="Arial" w:cs="Arial"/>
          <w:color w:val="202122"/>
          <w:sz w:val="19"/>
          <w:szCs w:val="19"/>
        </w:rPr>
        <w:t>. osti.gov. </w:t>
      </w:r>
      <w:hyperlink r:id="rId320" w:tooltip="Doi (identifier)" w:history="1">
        <w:r>
          <w:rPr>
            <w:rStyle w:val="a3"/>
            <w:rFonts w:ascii="Arial" w:hAnsi="Arial" w:cs="Arial"/>
            <w:i/>
            <w:iCs/>
            <w:color w:val="3366CC"/>
            <w:sz w:val="19"/>
            <w:szCs w:val="19"/>
            <w:u w:val="none"/>
          </w:rPr>
          <w:t>doi</w:t>
        </w:r>
      </w:hyperlink>
      <w:r>
        <w:rPr>
          <w:rStyle w:val="HTML"/>
          <w:rFonts w:ascii="Arial" w:hAnsi="Arial" w:cs="Arial"/>
          <w:color w:val="202122"/>
          <w:sz w:val="19"/>
          <w:szCs w:val="19"/>
        </w:rPr>
        <w:t>:</w:t>
      </w:r>
      <w:hyperlink r:id="rId321" w:history="1">
        <w:r>
          <w:rPr>
            <w:rStyle w:val="a3"/>
            <w:rFonts w:ascii="Arial" w:hAnsi="Arial" w:cs="Arial"/>
            <w:i/>
            <w:iCs/>
            <w:color w:val="3366CC"/>
            <w:sz w:val="19"/>
            <w:szCs w:val="19"/>
            <w:u w:val="none"/>
          </w:rPr>
          <w:t>10.2172/4421057</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30 March</w:t>
      </w:r>
      <w:r>
        <w:rPr>
          <w:rStyle w:val="reference-accessdate"/>
          <w:rFonts w:ascii="Arial" w:hAnsi="Arial" w:cs="Arial"/>
          <w:i/>
          <w:iCs/>
          <w:color w:val="202122"/>
          <w:sz w:val="19"/>
          <w:szCs w:val="19"/>
        </w:rPr>
        <w:t> 2018</w:t>
      </w:r>
      <w:r>
        <w:rPr>
          <w:rStyle w:val="HTML"/>
          <w:rFonts w:ascii="Arial" w:hAnsi="Arial" w:cs="Arial"/>
          <w:color w:val="202122"/>
          <w:sz w:val="19"/>
          <w:szCs w:val="19"/>
        </w:rPr>
        <w:t>.</w:t>
      </w:r>
    </w:p>
    <w:p w14:paraId="76293FA0"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22" w:anchor="cite_ref-12"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23" w:history="1">
        <w:r>
          <w:rPr>
            <w:rStyle w:val="a3"/>
            <w:rFonts w:ascii="Arial" w:hAnsi="Arial" w:cs="Arial"/>
            <w:i/>
            <w:iCs/>
            <w:color w:val="3366CC"/>
            <w:sz w:val="19"/>
            <w:szCs w:val="19"/>
            <w:u w:val="none"/>
          </w:rPr>
          <w:t>"Modeling the Effects of Nuclear Weapons in an Urban Setting"</w:t>
        </w:r>
      </w:hyperlink>
      <w:r>
        <w:rPr>
          <w:rStyle w:val="HTML"/>
          <w:rFonts w:ascii="Arial" w:hAnsi="Arial" w:cs="Arial"/>
          <w:color w:val="202122"/>
          <w:sz w:val="19"/>
          <w:szCs w:val="19"/>
        </w:rPr>
        <w:t> </w:t>
      </w:r>
      <w:r>
        <w:rPr>
          <w:rStyle w:val="cs1-format"/>
          <w:rFonts w:ascii="Arial" w:hAnsi="Arial" w:cs="Arial"/>
          <w:i/>
          <w:iCs/>
          <w:color w:val="202122"/>
          <w:sz w:val="18"/>
          <w:szCs w:val="18"/>
        </w:rPr>
        <w:t>(PDF)</w:t>
      </w:r>
      <w:r>
        <w:rPr>
          <w:rStyle w:val="HTML"/>
          <w:rFonts w:ascii="Arial" w:hAnsi="Arial" w:cs="Arial"/>
          <w:color w:val="202122"/>
          <w:sz w:val="19"/>
          <w:szCs w:val="19"/>
        </w:rPr>
        <w:t>. 6 July 2011. Archived from </w:t>
      </w:r>
      <w:hyperlink r:id="rId324" w:history="1">
        <w:r>
          <w:rPr>
            <w:rStyle w:val="a3"/>
            <w:rFonts w:ascii="Arial" w:hAnsi="Arial" w:cs="Arial"/>
            <w:i/>
            <w:iCs/>
            <w:color w:val="3366CC"/>
            <w:sz w:val="19"/>
            <w:szCs w:val="19"/>
            <w:u w:val="none"/>
          </w:rPr>
          <w:t>the original</w:t>
        </w:r>
      </w:hyperlink>
      <w:r>
        <w:rPr>
          <w:rStyle w:val="HTML"/>
          <w:rFonts w:ascii="Arial" w:hAnsi="Arial" w:cs="Arial"/>
          <w:color w:val="202122"/>
          <w:sz w:val="19"/>
          <w:szCs w:val="19"/>
        </w:rPr>
        <w:t> </w:t>
      </w:r>
      <w:r>
        <w:rPr>
          <w:rStyle w:val="cs1-format"/>
          <w:rFonts w:ascii="Arial" w:hAnsi="Arial" w:cs="Arial"/>
          <w:i/>
          <w:iCs/>
          <w:color w:val="202122"/>
          <w:sz w:val="18"/>
          <w:szCs w:val="18"/>
        </w:rPr>
        <w:t>(PDF)</w:t>
      </w:r>
      <w:r>
        <w:rPr>
          <w:rStyle w:val="HTML"/>
          <w:rFonts w:ascii="Arial" w:hAnsi="Arial" w:cs="Arial"/>
          <w:color w:val="202122"/>
          <w:sz w:val="19"/>
          <w:szCs w:val="19"/>
        </w:rPr>
        <w:t> on 6 July 2011.</w:t>
      </w:r>
    </w:p>
    <w:p w14:paraId="277AC9EC"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25" w:anchor="cite_ref-13"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26" w:history="1">
        <w:r>
          <w:rPr>
            <w:rStyle w:val="a3"/>
            <w:rFonts w:ascii="Arial" w:hAnsi="Arial" w:cs="Arial"/>
            <w:color w:val="3366CC"/>
            <w:sz w:val="19"/>
            <w:szCs w:val="19"/>
            <w:u w:val="none"/>
          </w:rPr>
          <w:t>Glasstone &amp; Dolan (1977) Thermal effects Chapter</w:t>
        </w:r>
      </w:hyperlink>
      <w:r>
        <w:rPr>
          <w:rStyle w:val="reference-text"/>
          <w:rFonts w:ascii="Arial" w:hAnsi="Arial" w:cs="Arial"/>
          <w:color w:val="202122"/>
          <w:sz w:val="19"/>
          <w:szCs w:val="19"/>
        </w:rPr>
        <w:t> p. 26</w:t>
      </w:r>
    </w:p>
    <w:p w14:paraId="2CA132AF"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27" w:anchor="cite_ref-hps.org_14-0"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28" w:history="1">
        <w:r>
          <w:rPr>
            <w:rStyle w:val="a3"/>
            <w:rFonts w:ascii="Arial" w:hAnsi="Arial" w:cs="Arial"/>
            <w:i/>
            <w:iCs/>
            <w:color w:val="3366CC"/>
            <w:sz w:val="19"/>
            <w:szCs w:val="19"/>
            <w:u w:val="none"/>
          </w:rPr>
          <w:t>Planning Guidance for a Response to a Nuclear Detonation</w:t>
        </w:r>
      </w:hyperlink>
      <w:r>
        <w:rPr>
          <w:rStyle w:val="HTML"/>
          <w:rFonts w:ascii="Arial" w:hAnsi="Arial" w:cs="Arial"/>
          <w:color w:val="202122"/>
          <w:sz w:val="19"/>
          <w:szCs w:val="19"/>
        </w:rPr>
        <w:t> </w:t>
      </w:r>
      <w:r>
        <w:rPr>
          <w:rStyle w:val="cs1-format"/>
          <w:rFonts w:ascii="Arial" w:hAnsi="Arial" w:cs="Arial"/>
          <w:i/>
          <w:iCs/>
          <w:color w:val="202122"/>
          <w:sz w:val="18"/>
          <w:szCs w:val="18"/>
        </w:rPr>
        <w:t>(PDF)</w:t>
      </w:r>
      <w:r>
        <w:rPr>
          <w:rStyle w:val="HTML"/>
          <w:rFonts w:ascii="Arial" w:hAnsi="Arial" w:cs="Arial"/>
          <w:color w:val="202122"/>
          <w:sz w:val="19"/>
          <w:szCs w:val="19"/>
        </w:rPr>
        <w:t>, </w:t>
      </w:r>
      <w:hyperlink r:id="rId329" w:tooltip="Federal Emergency Management Agency" w:history="1">
        <w:r>
          <w:rPr>
            <w:rStyle w:val="a3"/>
            <w:rFonts w:ascii="Arial" w:hAnsi="Arial" w:cs="Arial"/>
            <w:i/>
            <w:iCs/>
            <w:color w:val="3366CC"/>
            <w:sz w:val="19"/>
            <w:szCs w:val="19"/>
            <w:u w:val="none"/>
          </w:rPr>
          <w:t>Federal Emergency Management Agency</w:t>
        </w:r>
      </w:hyperlink>
      <w:r>
        <w:rPr>
          <w:rStyle w:val="HTML"/>
          <w:rFonts w:ascii="Arial" w:hAnsi="Arial" w:cs="Arial"/>
          <w:color w:val="202122"/>
          <w:sz w:val="19"/>
          <w:szCs w:val="19"/>
        </w:rPr>
        <w:t>, June 2010, </w:t>
      </w:r>
      <w:hyperlink r:id="rId330" w:tooltip="WDQ (identifier)" w:history="1">
        <w:r>
          <w:rPr>
            <w:rStyle w:val="a3"/>
            <w:rFonts w:ascii="Arial" w:hAnsi="Arial" w:cs="Arial"/>
            <w:i/>
            <w:iCs/>
            <w:color w:val="3366CC"/>
            <w:sz w:val="19"/>
            <w:szCs w:val="19"/>
            <w:u w:val="none"/>
          </w:rPr>
          <w:t>Wikidata</w:t>
        </w:r>
      </w:hyperlink>
      <w:r>
        <w:rPr>
          <w:rStyle w:val="HTML"/>
          <w:rFonts w:ascii="Arial" w:hAnsi="Arial" w:cs="Arial"/>
          <w:color w:val="202122"/>
          <w:sz w:val="19"/>
          <w:szCs w:val="19"/>
        </w:rPr>
        <w:t> </w:t>
      </w:r>
      <w:hyperlink r:id="rId331" w:tooltip="d:Q63152882" w:history="1">
        <w:r>
          <w:rPr>
            <w:rStyle w:val="a3"/>
            <w:rFonts w:ascii="Arial" w:hAnsi="Arial" w:cs="Arial"/>
            <w:i/>
            <w:iCs/>
            <w:color w:val="3366CC"/>
            <w:sz w:val="19"/>
            <w:szCs w:val="19"/>
            <w:u w:val="none"/>
          </w:rPr>
          <w:t>Q63152882</w:t>
        </w:r>
      </w:hyperlink>
      <w:r>
        <w:rPr>
          <w:rStyle w:val="reference-text"/>
          <w:rFonts w:ascii="Arial" w:hAnsi="Arial" w:cs="Arial"/>
          <w:color w:val="202122"/>
          <w:sz w:val="19"/>
          <w:szCs w:val="19"/>
        </w:rPr>
        <w:t>, p. 24. Note: No citation is provided to support the claim that "a firestorm in modern times is unlikely".</w:t>
      </w:r>
    </w:p>
    <w:p w14:paraId="3F223625"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32" w:anchor="cite_ref-15"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33" w:history="1">
        <w:r>
          <w:rPr>
            <w:rStyle w:val="a3"/>
            <w:rFonts w:ascii="Arial" w:hAnsi="Arial" w:cs="Arial"/>
            <w:color w:val="3366CC"/>
            <w:sz w:val="19"/>
            <w:szCs w:val="19"/>
            <w:u w:val="none"/>
          </w:rPr>
          <w:t>Glasstone &amp; Dolan (1977) Thermal effects Chapter</w:t>
        </w:r>
      </w:hyperlink>
      <w:r>
        <w:rPr>
          <w:rStyle w:val="reference-text"/>
          <w:rFonts w:ascii="Arial" w:hAnsi="Arial" w:cs="Arial"/>
          <w:color w:val="202122"/>
          <w:sz w:val="19"/>
          <w:szCs w:val="19"/>
        </w:rPr>
        <w:t> p. 304</w:t>
      </w:r>
    </w:p>
    <w:p w14:paraId="1E8409BA"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34" w:anchor="cite_ref-16"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35" w:history="1">
        <w:r>
          <w:rPr>
            <w:rStyle w:val="a3"/>
            <w:rFonts w:ascii="Arial" w:hAnsi="Arial" w:cs="Arial"/>
            <w:i/>
            <w:iCs/>
            <w:color w:val="3366CC"/>
            <w:sz w:val="19"/>
            <w:szCs w:val="19"/>
            <w:u w:val="none"/>
          </w:rPr>
          <w:t>"Damage by the Heat Rays/Shadow Imprinted on an Electric Pole"</w:t>
        </w:r>
      </w:hyperlink>
      <w:r>
        <w:rPr>
          <w:rStyle w:val="HTML"/>
          <w:rFonts w:ascii="Arial" w:hAnsi="Arial" w:cs="Arial"/>
          <w:color w:val="202122"/>
          <w:sz w:val="19"/>
          <w:szCs w:val="19"/>
        </w:rPr>
        <w:t>. www.pcf.city.hiroshima.jp. Archived from </w:t>
      </w:r>
      <w:hyperlink r:id="rId336" w:history="1">
        <w:r>
          <w:rPr>
            <w:rStyle w:val="a3"/>
            <w:rFonts w:ascii="Arial" w:hAnsi="Arial" w:cs="Arial"/>
            <w:i/>
            <w:iCs/>
            <w:color w:val="3366CC"/>
            <w:sz w:val="19"/>
            <w:szCs w:val="19"/>
            <w:u w:val="none"/>
          </w:rPr>
          <w:t>the original</w:t>
        </w:r>
      </w:hyperlink>
      <w:r>
        <w:rPr>
          <w:rStyle w:val="HTML"/>
          <w:rFonts w:ascii="Arial" w:hAnsi="Arial" w:cs="Arial"/>
          <w:color w:val="202122"/>
          <w:sz w:val="19"/>
          <w:szCs w:val="19"/>
        </w:rPr>
        <w:t> on 12 September 2019</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30 March</w:t>
      </w:r>
      <w:r>
        <w:rPr>
          <w:rStyle w:val="reference-accessdate"/>
          <w:rFonts w:ascii="Arial" w:hAnsi="Arial" w:cs="Arial"/>
          <w:i/>
          <w:iCs/>
          <w:color w:val="202122"/>
          <w:sz w:val="19"/>
          <w:szCs w:val="19"/>
        </w:rPr>
        <w:t> 2018</w:t>
      </w:r>
      <w:r>
        <w:rPr>
          <w:rStyle w:val="HTML"/>
          <w:rFonts w:ascii="Arial" w:hAnsi="Arial" w:cs="Arial"/>
          <w:color w:val="202122"/>
          <w:sz w:val="19"/>
          <w:szCs w:val="19"/>
        </w:rPr>
        <w:t>.</w:t>
      </w:r>
    </w:p>
    <w:p w14:paraId="4A75E7B5"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37" w:anchor="cite_ref-17"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r>
        <w:rPr>
          <w:rStyle w:val="reference-text"/>
          <w:rFonts w:ascii="Arial" w:hAnsi="Arial" w:cs="Arial"/>
          <w:color w:val="202122"/>
          <w:sz w:val="19"/>
          <w:szCs w:val="19"/>
        </w:rPr>
        <w:t>"Various other effects of the radiated heat were noted, including the lightening of asphalt road surfaces in spots that had not been protected from the radiated heat by any object such as that of a person walking along the road. Various other surfaces were discolored in different ways by the radiated heat." From the </w:t>
      </w:r>
      <w:hyperlink r:id="rId338" w:anchor="FLASH_BURN" w:history="1">
        <w:r>
          <w:rPr>
            <w:rStyle w:val="a3"/>
            <w:rFonts w:ascii="Arial" w:hAnsi="Arial" w:cs="Arial"/>
            <w:color w:val="3366CC"/>
            <w:sz w:val="19"/>
            <w:szCs w:val="19"/>
            <w:u w:val="none"/>
          </w:rPr>
          <w:t>Flash Burn</w:t>
        </w:r>
      </w:hyperlink>
      <w:r>
        <w:rPr>
          <w:rStyle w:val="reference-text"/>
          <w:rFonts w:ascii="Arial" w:hAnsi="Arial" w:cs="Arial"/>
          <w:color w:val="202122"/>
          <w:sz w:val="19"/>
          <w:szCs w:val="19"/>
        </w:rPr>
        <w:t> </w:t>
      </w:r>
      <w:hyperlink r:id="rId339" w:anchor="FLASH_BURN" w:history="1">
        <w:r>
          <w:rPr>
            <w:rStyle w:val="a3"/>
            <w:rFonts w:ascii="Arial" w:hAnsi="Arial" w:cs="Arial"/>
            <w:color w:val="3366CC"/>
            <w:sz w:val="19"/>
            <w:szCs w:val="19"/>
            <w:u w:val="none"/>
          </w:rPr>
          <w:t>Archived</w:t>
        </w:r>
      </w:hyperlink>
      <w:r>
        <w:rPr>
          <w:rStyle w:val="reference-text"/>
          <w:rFonts w:ascii="Arial" w:hAnsi="Arial" w:cs="Arial"/>
          <w:color w:val="202122"/>
          <w:sz w:val="19"/>
          <w:szCs w:val="19"/>
        </w:rPr>
        <w:t> 24 February 2014 at the </w:t>
      </w:r>
      <w:hyperlink r:id="rId340" w:tooltip="Wayback Machine" w:history="1">
        <w:r>
          <w:rPr>
            <w:rStyle w:val="a3"/>
            <w:rFonts w:ascii="Arial" w:hAnsi="Arial" w:cs="Arial"/>
            <w:color w:val="3366CC"/>
            <w:sz w:val="19"/>
            <w:szCs w:val="19"/>
            <w:u w:val="none"/>
          </w:rPr>
          <w:t>Wayback Machine</w:t>
        </w:r>
      </w:hyperlink>
      <w:r>
        <w:rPr>
          <w:rStyle w:val="reference-text"/>
          <w:rFonts w:ascii="Arial" w:hAnsi="Arial" w:cs="Arial"/>
          <w:color w:val="202122"/>
          <w:sz w:val="19"/>
          <w:szCs w:val="19"/>
        </w:rPr>
        <w:t> section of </w:t>
      </w:r>
      <w:hyperlink r:id="rId341" w:history="1">
        <w:r>
          <w:rPr>
            <w:rStyle w:val="a3"/>
            <w:rFonts w:ascii="Arial" w:hAnsi="Arial" w:cs="Arial"/>
            <w:color w:val="3366CC"/>
            <w:sz w:val="19"/>
            <w:szCs w:val="19"/>
            <w:u w:val="none"/>
          </w:rPr>
          <w:t>"The Atomic Bombings of Hiroshima and Nagasaki"</w:t>
        </w:r>
      </w:hyperlink>
      <w:r>
        <w:rPr>
          <w:rStyle w:val="reference-text"/>
          <w:rFonts w:ascii="Arial" w:hAnsi="Arial" w:cs="Arial"/>
          <w:color w:val="202122"/>
          <w:sz w:val="19"/>
          <w:szCs w:val="19"/>
        </w:rPr>
        <w:t> </w:t>
      </w:r>
      <w:hyperlink r:id="rId342" w:history="1">
        <w:r>
          <w:rPr>
            <w:rStyle w:val="a3"/>
            <w:rFonts w:ascii="Arial" w:hAnsi="Arial" w:cs="Arial"/>
            <w:color w:val="3366CC"/>
            <w:sz w:val="19"/>
            <w:szCs w:val="19"/>
            <w:u w:val="none"/>
          </w:rPr>
          <w:t>Archived</w:t>
        </w:r>
      </w:hyperlink>
      <w:r>
        <w:rPr>
          <w:rStyle w:val="reference-text"/>
          <w:rFonts w:ascii="Arial" w:hAnsi="Arial" w:cs="Arial"/>
          <w:color w:val="202122"/>
          <w:sz w:val="19"/>
          <w:szCs w:val="19"/>
        </w:rPr>
        <w:t> 2014-02-24 at the </w:t>
      </w:r>
      <w:hyperlink r:id="rId343" w:tooltip="Wayback Machine" w:history="1">
        <w:r>
          <w:rPr>
            <w:rStyle w:val="a3"/>
            <w:rFonts w:ascii="Arial" w:hAnsi="Arial" w:cs="Arial"/>
            <w:color w:val="3366CC"/>
            <w:sz w:val="19"/>
            <w:szCs w:val="19"/>
            <w:u w:val="none"/>
          </w:rPr>
          <w:t>Wayback Machine</w:t>
        </w:r>
      </w:hyperlink>
      <w:r>
        <w:rPr>
          <w:rStyle w:val="reference-text"/>
          <w:rFonts w:ascii="Arial" w:hAnsi="Arial" w:cs="Arial"/>
          <w:color w:val="202122"/>
          <w:sz w:val="19"/>
          <w:szCs w:val="19"/>
        </w:rPr>
        <w:t>, a report by the Manhattan Engineering District, 29 June 1946,</w:t>
      </w:r>
    </w:p>
    <w:p w14:paraId="2846DB01"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44" w:anchor="cite_ref-18"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45" w:anchor="zoom=100" w:history="1">
        <w:r>
          <w:rPr>
            <w:rStyle w:val="a3"/>
            <w:rFonts w:ascii="Arial" w:hAnsi="Arial" w:cs="Arial"/>
            <w:i/>
            <w:iCs/>
            <w:color w:val="3366CC"/>
            <w:sz w:val="19"/>
            <w:szCs w:val="19"/>
            <w:u w:val="none"/>
          </w:rPr>
          <w:t>"Glasstone &amp; Dolan 1977 Thermal effects Chapter"</w:t>
        </w:r>
      </w:hyperlink>
      <w:r>
        <w:rPr>
          <w:rStyle w:val="HTML"/>
          <w:rFonts w:ascii="Arial" w:hAnsi="Arial" w:cs="Arial"/>
          <w:color w:val="202122"/>
          <w:sz w:val="19"/>
          <w:szCs w:val="19"/>
        </w:rPr>
        <w:t> </w:t>
      </w:r>
      <w:r>
        <w:rPr>
          <w:rStyle w:val="cs1-format"/>
          <w:rFonts w:ascii="Arial" w:hAnsi="Arial" w:cs="Arial"/>
          <w:i/>
          <w:iCs/>
          <w:color w:val="202122"/>
          <w:sz w:val="18"/>
          <w:szCs w:val="18"/>
        </w:rPr>
        <w:t>(PDF)</w:t>
      </w:r>
      <w:r>
        <w:rPr>
          <w:rStyle w:val="HTML"/>
          <w:rFonts w:ascii="Arial" w:hAnsi="Arial" w:cs="Arial"/>
          <w:color w:val="202122"/>
          <w:sz w:val="19"/>
          <w:szCs w:val="19"/>
        </w:rPr>
        <w:t>. fourmilab.ch</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30 March</w:t>
      </w:r>
      <w:r>
        <w:rPr>
          <w:rStyle w:val="reference-accessdate"/>
          <w:rFonts w:ascii="Arial" w:hAnsi="Arial" w:cs="Arial"/>
          <w:i/>
          <w:iCs/>
          <w:color w:val="202122"/>
          <w:sz w:val="19"/>
          <w:szCs w:val="19"/>
        </w:rPr>
        <w:t> 2018</w:t>
      </w:r>
      <w:r>
        <w:rPr>
          <w:rStyle w:val="HTML"/>
          <w:rFonts w:ascii="Arial" w:hAnsi="Arial" w:cs="Arial"/>
          <w:color w:val="202122"/>
          <w:sz w:val="19"/>
          <w:szCs w:val="19"/>
        </w:rPr>
        <w:t>.</w:t>
      </w:r>
    </w:p>
    <w:p w14:paraId="414C7D72"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46" w:anchor="cite_ref-19"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r>
        <w:rPr>
          <w:rStyle w:val="HTML"/>
          <w:rFonts w:ascii="Arial" w:hAnsi="Arial" w:cs="Arial"/>
          <w:color w:val="202122"/>
          <w:sz w:val="19"/>
          <w:szCs w:val="19"/>
        </w:rPr>
        <w:t>Christie, J.D. (20 May 1976). "Atmospheric ozone depletion by nuclear weapons testing". Journal of Geophysical Research. </w:t>
      </w:r>
      <w:r>
        <w:rPr>
          <w:rStyle w:val="HTML"/>
          <w:rFonts w:ascii="Arial" w:hAnsi="Arial" w:cs="Arial"/>
          <w:b/>
          <w:bCs/>
          <w:color w:val="202122"/>
          <w:sz w:val="19"/>
          <w:szCs w:val="19"/>
        </w:rPr>
        <w:t>81</w:t>
      </w:r>
      <w:r>
        <w:rPr>
          <w:rStyle w:val="HTML"/>
          <w:rFonts w:ascii="Arial" w:hAnsi="Arial" w:cs="Arial"/>
          <w:color w:val="202122"/>
          <w:sz w:val="19"/>
          <w:szCs w:val="19"/>
        </w:rPr>
        <w:t> (15): 2583–2594. </w:t>
      </w:r>
      <w:hyperlink r:id="rId347" w:tooltip="Bibcode (identifier)" w:history="1">
        <w:r>
          <w:rPr>
            <w:rStyle w:val="a3"/>
            <w:rFonts w:ascii="Arial" w:hAnsi="Arial" w:cs="Arial"/>
            <w:i/>
            <w:iCs/>
            <w:color w:val="3366CC"/>
            <w:sz w:val="19"/>
            <w:szCs w:val="19"/>
            <w:u w:val="none"/>
          </w:rPr>
          <w:t>Bibcode</w:t>
        </w:r>
      </w:hyperlink>
      <w:r>
        <w:rPr>
          <w:rStyle w:val="HTML"/>
          <w:rFonts w:ascii="Arial" w:hAnsi="Arial" w:cs="Arial"/>
          <w:color w:val="202122"/>
          <w:sz w:val="19"/>
          <w:szCs w:val="19"/>
        </w:rPr>
        <w:t>:</w:t>
      </w:r>
      <w:hyperlink r:id="rId348" w:history="1">
        <w:r>
          <w:rPr>
            <w:rStyle w:val="a3"/>
            <w:rFonts w:ascii="Arial" w:hAnsi="Arial" w:cs="Arial"/>
            <w:i/>
            <w:iCs/>
            <w:color w:val="3366CC"/>
            <w:sz w:val="19"/>
            <w:szCs w:val="19"/>
            <w:u w:val="none"/>
          </w:rPr>
          <w:t>1976JGR....81.2583C</w:t>
        </w:r>
      </w:hyperlink>
      <w:r>
        <w:rPr>
          <w:rStyle w:val="HTML"/>
          <w:rFonts w:ascii="Arial" w:hAnsi="Arial" w:cs="Arial"/>
          <w:color w:val="202122"/>
          <w:sz w:val="19"/>
          <w:szCs w:val="19"/>
        </w:rPr>
        <w:t>. </w:t>
      </w:r>
      <w:hyperlink r:id="rId349" w:tooltip="Doi (identifier)" w:history="1">
        <w:r>
          <w:rPr>
            <w:rStyle w:val="a3"/>
            <w:rFonts w:ascii="Arial" w:hAnsi="Arial" w:cs="Arial"/>
            <w:i/>
            <w:iCs/>
            <w:color w:val="3366CC"/>
            <w:sz w:val="19"/>
            <w:szCs w:val="19"/>
            <w:u w:val="none"/>
          </w:rPr>
          <w:t>doi</w:t>
        </w:r>
      </w:hyperlink>
      <w:r>
        <w:rPr>
          <w:rStyle w:val="HTML"/>
          <w:rFonts w:ascii="Arial" w:hAnsi="Arial" w:cs="Arial"/>
          <w:color w:val="202122"/>
          <w:sz w:val="19"/>
          <w:szCs w:val="19"/>
        </w:rPr>
        <w:t>:</w:t>
      </w:r>
      <w:hyperlink r:id="rId350" w:history="1">
        <w:r>
          <w:rPr>
            <w:rStyle w:val="a3"/>
            <w:rFonts w:ascii="Arial" w:hAnsi="Arial" w:cs="Arial"/>
            <w:i/>
            <w:iCs/>
            <w:color w:val="3366CC"/>
            <w:sz w:val="19"/>
            <w:szCs w:val="19"/>
            <w:u w:val="none"/>
          </w:rPr>
          <w:t>10.1029/JC081i015p02583</w:t>
        </w:r>
      </w:hyperlink>
      <w:r>
        <w:rPr>
          <w:rStyle w:val="HTML"/>
          <w:rFonts w:ascii="Arial" w:hAnsi="Arial" w:cs="Arial"/>
          <w:color w:val="202122"/>
          <w:sz w:val="19"/>
          <w:szCs w:val="19"/>
        </w:rPr>
        <w:t>.</w:t>
      </w:r>
      <w:r>
        <w:rPr>
          <w:rStyle w:val="reference-text"/>
          <w:rFonts w:ascii="Arial" w:hAnsi="Arial" w:cs="Arial"/>
          <w:color w:val="202122"/>
          <w:sz w:val="19"/>
          <w:szCs w:val="19"/>
        </w:rPr>
        <w:t> This link is to the abstract; the whole paper is behind a paywall.</w:t>
      </w:r>
    </w:p>
    <w:p w14:paraId="2E754E37"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351" w:anchor="cite_ref-bethe_20-0" w:history="1">
        <w:r>
          <w:rPr>
            <w:rStyle w:val="cite-accessibility-label"/>
            <w:rFonts w:ascii="Arial" w:hAnsi="Arial" w:cs="Arial"/>
            <w:color w:val="3366CC"/>
            <w:sz w:val="19"/>
            <w:szCs w:val="19"/>
          </w:rPr>
          <w:t>Jump up to:</w:t>
        </w:r>
        <w:r>
          <w:rPr>
            <w:rStyle w:val="a3"/>
            <w:rFonts w:ascii="Arial" w:hAnsi="Arial" w:cs="Arial"/>
            <w:b/>
            <w:bCs/>
            <w:i/>
            <w:iCs/>
            <w:color w:val="3366CC"/>
            <w:sz w:val="15"/>
            <w:szCs w:val="15"/>
            <w:u w:val="none"/>
            <w:vertAlign w:val="superscript"/>
          </w:rPr>
          <w:t>a</w:t>
        </w:r>
      </w:hyperlink>
      <w:r>
        <w:rPr>
          <w:rStyle w:val="mw-cite-backlink"/>
          <w:rFonts w:ascii="Arial" w:hAnsi="Arial" w:cs="Arial"/>
          <w:color w:val="202122"/>
          <w:sz w:val="19"/>
          <w:szCs w:val="19"/>
        </w:rPr>
        <w:t> </w:t>
      </w:r>
      <w:hyperlink r:id="rId352" w:anchor="cite_ref-bethe_20-1" w:history="1">
        <w:r>
          <w:rPr>
            <w:rStyle w:val="a3"/>
            <w:rFonts w:ascii="Arial" w:hAnsi="Arial" w:cs="Arial"/>
            <w:b/>
            <w:bCs/>
            <w:i/>
            <w:iCs/>
            <w:color w:val="3366CC"/>
            <w:sz w:val="15"/>
            <w:szCs w:val="15"/>
            <w:u w:val="none"/>
            <w:vertAlign w:val="superscript"/>
          </w:rPr>
          <w:t>b</w:t>
        </w:r>
      </w:hyperlink>
      <w:r>
        <w:rPr>
          <w:rFonts w:ascii="Arial" w:hAnsi="Arial" w:cs="Arial"/>
          <w:color w:val="202122"/>
          <w:sz w:val="19"/>
          <w:szCs w:val="19"/>
        </w:rPr>
        <w:t> </w:t>
      </w:r>
      <w:r>
        <w:rPr>
          <w:rStyle w:val="HTML"/>
          <w:rFonts w:ascii="Arial" w:hAnsi="Arial" w:cs="Arial"/>
          <w:color w:val="202122"/>
          <w:sz w:val="19"/>
          <w:szCs w:val="19"/>
        </w:rPr>
        <w:t>Garwin, Richard L.; Bethe, Hans A. (1968). "Anti-Ballistic-Missile Systems". Scientific American. </w:t>
      </w:r>
      <w:r>
        <w:rPr>
          <w:rStyle w:val="HTML"/>
          <w:rFonts w:ascii="Arial" w:hAnsi="Arial" w:cs="Arial"/>
          <w:b/>
          <w:bCs/>
          <w:color w:val="202122"/>
          <w:sz w:val="19"/>
          <w:szCs w:val="19"/>
        </w:rPr>
        <w:t>218</w:t>
      </w:r>
      <w:r>
        <w:rPr>
          <w:rStyle w:val="HTML"/>
          <w:rFonts w:ascii="Arial" w:hAnsi="Arial" w:cs="Arial"/>
          <w:color w:val="202122"/>
          <w:sz w:val="19"/>
          <w:szCs w:val="19"/>
        </w:rPr>
        <w:t> (3): 21–31. </w:t>
      </w:r>
      <w:hyperlink r:id="rId353" w:tooltip="Bibcode (identifier)" w:history="1">
        <w:r>
          <w:rPr>
            <w:rStyle w:val="a3"/>
            <w:rFonts w:ascii="Arial" w:hAnsi="Arial" w:cs="Arial"/>
            <w:i/>
            <w:iCs/>
            <w:color w:val="3366CC"/>
            <w:sz w:val="19"/>
            <w:szCs w:val="19"/>
            <w:u w:val="none"/>
          </w:rPr>
          <w:t>Bibcode</w:t>
        </w:r>
      </w:hyperlink>
      <w:r>
        <w:rPr>
          <w:rStyle w:val="HTML"/>
          <w:rFonts w:ascii="Arial" w:hAnsi="Arial" w:cs="Arial"/>
          <w:color w:val="202122"/>
          <w:sz w:val="19"/>
          <w:szCs w:val="19"/>
        </w:rPr>
        <w:t>:</w:t>
      </w:r>
      <w:hyperlink r:id="rId354" w:history="1">
        <w:r>
          <w:rPr>
            <w:rStyle w:val="a3"/>
            <w:rFonts w:ascii="Arial" w:hAnsi="Arial" w:cs="Arial"/>
            <w:i/>
            <w:iCs/>
            <w:color w:val="3366CC"/>
            <w:sz w:val="19"/>
            <w:szCs w:val="19"/>
            <w:u w:val="none"/>
          </w:rPr>
          <w:t>1968SciAm.218c..21G</w:t>
        </w:r>
      </w:hyperlink>
      <w:r>
        <w:rPr>
          <w:rStyle w:val="HTML"/>
          <w:rFonts w:ascii="Arial" w:hAnsi="Arial" w:cs="Arial"/>
          <w:color w:val="202122"/>
          <w:sz w:val="19"/>
          <w:szCs w:val="19"/>
        </w:rPr>
        <w:t>. </w:t>
      </w:r>
      <w:hyperlink r:id="rId355" w:tooltip="Doi (identifier)" w:history="1">
        <w:r>
          <w:rPr>
            <w:rStyle w:val="a3"/>
            <w:rFonts w:ascii="Arial" w:hAnsi="Arial" w:cs="Arial"/>
            <w:i/>
            <w:iCs/>
            <w:color w:val="3366CC"/>
            <w:sz w:val="19"/>
            <w:szCs w:val="19"/>
            <w:u w:val="none"/>
          </w:rPr>
          <w:t>doi</w:t>
        </w:r>
      </w:hyperlink>
      <w:r>
        <w:rPr>
          <w:rStyle w:val="HTML"/>
          <w:rFonts w:ascii="Arial" w:hAnsi="Arial" w:cs="Arial"/>
          <w:color w:val="202122"/>
          <w:sz w:val="19"/>
          <w:szCs w:val="19"/>
        </w:rPr>
        <w:t>:</w:t>
      </w:r>
      <w:hyperlink r:id="rId356" w:history="1">
        <w:r>
          <w:rPr>
            <w:rStyle w:val="a3"/>
            <w:rFonts w:ascii="Arial" w:hAnsi="Arial" w:cs="Arial"/>
            <w:i/>
            <w:iCs/>
            <w:color w:val="3366CC"/>
            <w:sz w:val="19"/>
            <w:szCs w:val="19"/>
            <w:u w:val="none"/>
          </w:rPr>
          <w:t>10.1038/scientificamerican0368-21</w:t>
        </w:r>
      </w:hyperlink>
      <w:r>
        <w:rPr>
          <w:rStyle w:val="HTML"/>
          <w:rFonts w:ascii="Arial" w:hAnsi="Arial" w:cs="Arial"/>
          <w:color w:val="202122"/>
          <w:sz w:val="19"/>
          <w:szCs w:val="19"/>
        </w:rPr>
        <w:t>. </w:t>
      </w:r>
      <w:hyperlink r:id="rId357" w:tooltip="JSTOR (identifier)" w:history="1">
        <w:r>
          <w:rPr>
            <w:rStyle w:val="a3"/>
            <w:rFonts w:ascii="Arial" w:hAnsi="Arial" w:cs="Arial"/>
            <w:i/>
            <w:iCs/>
            <w:color w:val="3366CC"/>
            <w:sz w:val="19"/>
            <w:szCs w:val="19"/>
            <w:u w:val="none"/>
          </w:rPr>
          <w:t>JSTOR</w:t>
        </w:r>
      </w:hyperlink>
      <w:r>
        <w:rPr>
          <w:rStyle w:val="HTML"/>
          <w:rFonts w:ascii="Arial" w:hAnsi="Arial" w:cs="Arial"/>
          <w:color w:val="202122"/>
          <w:sz w:val="19"/>
          <w:szCs w:val="19"/>
        </w:rPr>
        <w:t> </w:t>
      </w:r>
      <w:hyperlink r:id="rId358" w:history="1">
        <w:r>
          <w:rPr>
            <w:rStyle w:val="a3"/>
            <w:rFonts w:ascii="Arial" w:hAnsi="Arial" w:cs="Arial"/>
            <w:i/>
            <w:iCs/>
            <w:color w:val="3366CC"/>
            <w:sz w:val="19"/>
            <w:szCs w:val="19"/>
            <w:u w:val="none"/>
          </w:rPr>
          <w:t>24925996</w:t>
        </w:r>
      </w:hyperlink>
      <w:r>
        <w:rPr>
          <w:rStyle w:val="HTML"/>
          <w:rFonts w:ascii="Arial" w:hAnsi="Arial" w:cs="Arial"/>
          <w:color w:val="202122"/>
          <w:sz w:val="19"/>
          <w:szCs w:val="19"/>
        </w:rPr>
        <w:t>.</w:t>
      </w:r>
    </w:p>
    <w:p w14:paraId="6546589D"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59" w:anchor="cite_ref-21"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r>
        <w:rPr>
          <w:rStyle w:val="HTML"/>
          <w:rFonts w:ascii="Arial" w:hAnsi="Arial" w:cs="Arial"/>
          <w:color w:val="202122"/>
          <w:sz w:val="19"/>
          <w:szCs w:val="19"/>
        </w:rPr>
        <w:t>Pattison, J.E.; Hugtenburg, R.P.; Charles, M.W.; Beddoe, A.H. (2 May 2001). "Experimental Simulation of A-Bomb Gamma Ray Spectra for Radiobiology Studies". Radiation Protection Dosimetry. </w:t>
      </w:r>
      <w:r>
        <w:rPr>
          <w:rStyle w:val="HTML"/>
          <w:rFonts w:ascii="Arial" w:hAnsi="Arial" w:cs="Arial"/>
          <w:b/>
          <w:bCs/>
          <w:color w:val="202122"/>
          <w:sz w:val="19"/>
          <w:szCs w:val="19"/>
        </w:rPr>
        <w:t>95</w:t>
      </w:r>
      <w:r>
        <w:rPr>
          <w:rStyle w:val="HTML"/>
          <w:rFonts w:ascii="Arial" w:hAnsi="Arial" w:cs="Arial"/>
          <w:color w:val="202122"/>
          <w:sz w:val="19"/>
          <w:szCs w:val="19"/>
        </w:rPr>
        <w:t> (2): 125–135. </w:t>
      </w:r>
      <w:hyperlink r:id="rId360" w:tooltip="Doi (identifier)" w:history="1">
        <w:r>
          <w:rPr>
            <w:rStyle w:val="a3"/>
            <w:rFonts w:ascii="Arial" w:hAnsi="Arial" w:cs="Arial"/>
            <w:i/>
            <w:iCs/>
            <w:color w:val="3366CC"/>
            <w:sz w:val="19"/>
            <w:szCs w:val="19"/>
            <w:u w:val="none"/>
          </w:rPr>
          <w:t>doi</w:t>
        </w:r>
      </w:hyperlink>
      <w:r>
        <w:rPr>
          <w:rStyle w:val="HTML"/>
          <w:rFonts w:ascii="Arial" w:hAnsi="Arial" w:cs="Arial"/>
          <w:color w:val="202122"/>
          <w:sz w:val="19"/>
          <w:szCs w:val="19"/>
        </w:rPr>
        <w:t>:</w:t>
      </w:r>
      <w:hyperlink r:id="rId361" w:history="1">
        <w:r>
          <w:rPr>
            <w:rStyle w:val="a3"/>
            <w:rFonts w:ascii="Arial" w:hAnsi="Arial" w:cs="Arial"/>
            <w:i/>
            <w:iCs/>
            <w:color w:val="3366CC"/>
            <w:sz w:val="19"/>
            <w:szCs w:val="19"/>
            <w:u w:val="none"/>
          </w:rPr>
          <w:t>10.1093/oxfordjournals.rpd.a006532</w:t>
        </w:r>
      </w:hyperlink>
      <w:r>
        <w:rPr>
          <w:rStyle w:val="HTML"/>
          <w:rFonts w:ascii="Arial" w:hAnsi="Arial" w:cs="Arial"/>
          <w:color w:val="202122"/>
          <w:sz w:val="19"/>
          <w:szCs w:val="19"/>
        </w:rPr>
        <w:t>. </w:t>
      </w:r>
      <w:hyperlink r:id="rId362" w:tooltip="PMID (identifier)" w:history="1">
        <w:r>
          <w:rPr>
            <w:rStyle w:val="a3"/>
            <w:rFonts w:ascii="Arial" w:hAnsi="Arial" w:cs="Arial"/>
            <w:i/>
            <w:iCs/>
            <w:color w:val="3366CC"/>
            <w:sz w:val="19"/>
            <w:szCs w:val="19"/>
            <w:u w:val="none"/>
          </w:rPr>
          <w:t>PMID</w:t>
        </w:r>
      </w:hyperlink>
      <w:r>
        <w:rPr>
          <w:rStyle w:val="HTML"/>
          <w:rFonts w:ascii="Arial" w:hAnsi="Arial" w:cs="Arial"/>
          <w:color w:val="202122"/>
          <w:sz w:val="19"/>
          <w:szCs w:val="19"/>
        </w:rPr>
        <w:t> </w:t>
      </w:r>
      <w:hyperlink r:id="rId363" w:history="1">
        <w:r>
          <w:rPr>
            <w:rStyle w:val="a3"/>
            <w:rFonts w:ascii="Arial" w:hAnsi="Arial" w:cs="Arial"/>
            <w:i/>
            <w:iCs/>
            <w:color w:val="3366CC"/>
            <w:sz w:val="19"/>
            <w:szCs w:val="19"/>
            <w:u w:val="none"/>
          </w:rPr>
          <w:t>11572640</w:t>
        </w:r>
      </w:hyperlink>
      <w:r>
        <w:rPr>
          <w:rStyle w:val="HTML"/>
          <w:rFonts w:ascii="Arial" w:hAnsi="Arial" w:cs="Arial"/>
          <w:color w:val="202122"/>
          <w:sz w:val="19"/>
          <w:szCs w:val="19"/>
        </w:rPr>
        <w:t>.</w:t>
      </w:r>
    </w:p>
    <w:p w14:paraId="56C2678F"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64" w:anchor="cite_ref-22"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65" w:history="1">
        <w:r>
          <w:rPr>
            <w:rStyle w:val="a3"/>
            <w:rFonts w:ascii="Arial" w:hAnsi="Arial" w:cs="Arial"/>
            <w:i/>
            <w:iCs/>
            <w:color w:val="3366CC"/>
            <w:sz w:val="19"/>
            <w:szCs w:val="19"/>
            <w:u w:val="none"/>
          </w:rPr>
          <w:t>"Credible effects of nuclear weapons for real-world peace: peace through tested, proved and practical declassified deterrence and countermeasures against collateral damage. Credible deterrence through simple, effective protection against concentrated and dispersed invasions and aerial attacks. Discussions of the facts as opposed to inaccurate, misleading lies of the "disarm or be annihilated" political dogma variety. Hiroshima and Nagasaki anti-nuclear propaganda debunked by the hard facts. Walls, not wars. Walls bring people together by stopping divisive terrorists"</w:t>
        </w:r>
      </w:hyperlink>
      <w:r>
        <w:rPr>
          <w:rStyle w:val="HTML"/>
          <w:rFonts w:ascii="Arial" w:hAnsi="Arial" w:cs="Arial"/>
          <w:color w:val="202122"/>
          <w:sz w:val="19"/>
          <w:szCs w:val="19"/>
        </w:rPr>
        <w:t>. glasstone.blogspot.com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30 March</w:t>
      </w:r>
      <w:r>
        <w:rPr>
          <w:rStyle w:val="reference-accessdate"/>
          <w:rFonts w:ascii="Arial" w:hAnsi="Arial" w:cs="Arial"/>
          <w:i/>
          <w:iCs/>
          <w:color w:val="202122"/>
          <w:sz w:val="19"/>
          <w:szCs w:val="19"/>
        </w:rPr>
        <w:t> 2018</w:t>
      </w:r>
      <w:r>
        <w:rPr>
          <w:rStyle w:val="HTML"/>
          <w:rFonts w:ascii="Arial" w:hAnsi="Arial" w:cs="Arial"/>
          <w:color w:val="202122"/>
          <w:sz w:val="19"/>
          <w:szCs w:val="19"/>
        </w:rPr>
        <w:t>.</w:t>
      </w:r>
      <w:r>
        <w:rPr>
          <w:rStyle w:val="reference-text"/>
          <w:rFonts w:ascii="Arial" w:hAnsi="Arial" w:cs="Arial"/>
          <w:color w:val="202122"/>
          <w:sz w:val="15"/>
          <w:szCs w:val="15"/>
          <w:vertAlign w:val="superscript"/>
        </w:rPr>
        <w:t>[</w:t>
      </w:r>
      <w:hyperlink r:id="rId366" w:anchor="Self-published_sources" w:tooltip="Wikipedia:Verifiability" w:history="1">
        <w:r>
          <w:rPr>
            <w:rStyle w:val="a3"/>
            <w:rFonts w:ascii="Arial" w:hAnsi="Arial" w:cs="Arial"/>
            <w:i/>
            <w:iCs/>
            <w:color w:val="3366CC"/>
            <w:sz w:val="15"/>
            <w:szCs w:val="15"/>
            <w:u w:val="none"/>
            <w:vertAlign w:val="superscript"/>
          </w:rPr>
          <w:t>self-published source?</w:t>
        </w:r>
      </w:hyperlink>
      <w:r>
        <w:rPr>
          <w:rStyle w:val="reference-text"/>
          <w:rFonts w:ascii="Arial" w:hAnsi="Arial" w:cs="Arial"/>
          <w:color w:val="202122"/>
          <w:sz w:val="15"/>
          <w:szCs w:val="15"/>
          <w:vertAlign w:val="superscript"/>
        </w:rPr>
        <w:t>]</w:t>
      </w:r>
    </w:p>
    <w:p w14:paraId="7B0BC1B2"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367" w:anchor="cite_ref-scientificamerican.com_23-0" w:history="1">
        <w:r>
          <w:rPr>
            <w:rStyle w:val="cite-accessibility-label"/>
            <w:rFonts w:ascii="Arial" w:hAnsi="Arial" w:cs="Arial"/>
            <w:color w:val="3366CC"/>
            <w:sz w:val="19"/>
            <w:szCs w:val="19"/>
          </w:rPr>
          <w:t>Jump up to:</w:t>
        </w:r>
        <w:r>
          <w:rPr>
            <w:rStyle w:val="a3"/>
            <w:rFonts w:ascii="Arial" w:hAnsi="Arial" w:cs="Arial"/>
            <w:b/>
            <w:bCs/>
            <w:i/>
            <w:iCs/>
            <w:color w:val="3366CC"/>
            <w:sz w:val="15"/>
            <w:szCs w:val="15"/>
            <w:u w:val="none"/>
            <w:vertAlign w:val="superscript"/>
          </w:rPr>
          <w:t>a</w:t>
        </w:r>
      </w:hyperlink>
      <w:r>
        <w:rPr>
          <w:rStyle w:val="mw-cite-backlink"/>
          <w:rFonts w:ascii="Arial" w:hAnsi="Arial" w:cs="Arial"/>
          <w:color w:val="202122"/>
          <w:sz w:val="19"/>
          <w:szCs w:val="19"/>
        </w:rPr>
        <w:t> </w:t>
      </w:r>
      <w:hyperlink r:id="rId368" w:anchor="cite_ref-scientificamerican.com_23-1" w:history="1">
        <w:r>
          <w:rPr>
            <w:rStyle w:val="a3"/>
            <w:rFonts w:ascii="Arial" w:hAnsi="Arial" w:cs="Arial"/>
            <w:b/>
            <w:bCs/>
            <w:i/>
            <w:iCs/>
            <w:color w:val="3366CC"/>
            <w:sz w:val="15"/>
            <w:szCs w:val="15"/>
            <w:u w:val="none"/>
            <w:vertAlign w:val="superscript"/>
          </w:rPr>
          <w:t>b</w:t>
        </w:r>
      </w:hyperlink>
      <w:r>
        <w:rPr>
          <w:rFonts w:ascii="Arial" w:hAnsi="Arial" w:cs="Arial"/>
          <w:color w:val="202122"/>
          <w:sz w:val="19"/>
          <w:szCs w:val="19"/>
        </w:rPr>
        <w:t> </w:t>
      </w:r>
      <w:hyperlink r:id="rId369" w:history="1">
        <w:r>
          <w:rPr>
            <w:rStyle w:val="a3"/>
            <w:rFonts w:ascii="Arial" w:hAnsi="Arial" w:cs="Arial"/>
            <w:i/>
            <w:iCs/>
            <w:color w:val="3366CC"/>
            <w:sz w:val="19"/>
            <w:szCs w:val="19"/>
            <w:u w:val="none"/>
          </w:rPr>
          <w:t>"How Security Experts Track North Korea's Nuclear Activity"</w:t>
        </w:r>
      </w:hyperlink>
      <w:r>
        <w:rPr>
          <w:rStyle w:val="HTML"/>
          <w:rFonts w:ascii="Arial" w:hAnsi="Arial" w:cs="Arial"/>
          <w:color w:val="202122"/>
          <w:sz w:val="19"/>
          <w:szCs w:val="19"/>
        </w:rPr>
        <w:t>. </w:t>
      </w:r>
      <w:hyperlink r:id="rId370" w:tooltip="Scientific American" w:history="1">
        <w:r>
          <w:rPr>
            <w:rStyle w:val="a3"/>
            <w:rFonts w:ascii="Arial" w:hAnsi="Arial" w:cs="Arial"/>
            <w:i/>
            <w:iCs/>
            <w:color w:val="3366CC"/>
            <w:sz w:val="19"/>
            <w:szCs w:val="19"/>
            <w:u w:val="none"/>
          </w:rPr>
          <w:t>Scientific American</w:t>
        </w:r>
      </w:hyperlink>
      <w:r>
        <w:rPr>
          <w:rStyle w:val="HTML"/>
          <w:rFonts w:ascii="Arial" w:hAnsi="Arial" w:cs="Arial"/>
          <w:color w:val="202122"/>
          <w:sz w:val="19"/>
          <w:szCs w:val="19"/>
        </w:rPr>
        <w:t>.</w:t>
      </w:r>
    </w:p>
    <w:p w14:paraId="0D12C752"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71" w:anchor="cite_ref-24" w:tooltip="Jump up" w:history="1">
        <w:r>
          <w:rPr>
            <w:rStyle w:val="a3"/>
            <w:rFonts w:ascii="Arial" w:hAnsi="Arial" w:cs="Arial"/>
            <w:b/>
            <w:bCs/>
            <w:color w:val="3366CC"/>
            <w:sz w:val="19"/>
            <w:szCs w:val="19"/>
            <w:u w:val="none"/>
          </w:rPr>
          <w:t>^</w:t>
        </w:r>
      </w:hyperlink>
      <w:r>
        <w:rPr>
          <w:rFonts w:ascii="Arial" w:hAnsi="Arial" w:cs="Arial"/>
          <w:color w:val="202122"/>
          <w:sz w:val="19"/>
          <w:szCs w:val="19"/>
        </w:rPr>
        <w:t> </w:t>
      </w:r>
      <w:r>
        <w:rPr>
          <w:rStyle w:val="HTML"/>
          <w:rFonts w:ascii="Arial" w:hAnsi="Arial" w:cs="Arial"/>
          <w:color w:val="202122"/>
          <w:sz w:val="19"/>
          <w:szCs w:val="19"/>
        </w:rPr>
        <w:t>Voytan, Dimitri P.; Lay, Thorne; Chaves, Esteban J.; Ohman, John T. (May 2019). </w:t>
      </w:r>
      <w:hyperlink r:id="rId372" w:history="1">
        <w:r>
          <w:rPr>
            <w:rStyle w:val="a3"/>
            <w:rFonts w:ascii="Arial" w:hAnsi="Arial" w:cs="Arial"/>
            <w:i/>
            <w:iCs/>
            <w:color w:val="3366CC"/>
            <w:sz w:val="19"/>
            <w:szCs w:val="19"/>
            <w:u w:val="none"/>
          </w:rPr>
          <w:t>"Yield Estimates for the Six North Korean Nuclear Tests from Teleseismic P Wave Modeling and Intercorrelation of P and Pn Recordings"</w:t>
        </w:r>
      </w:hyperlink>
      <w:r>
        <w:rPr>
          <w:rStyle w:val="HTML"/>
          <w:rFonts w:ascii="Arial" w:hAnsi="Arial" w:cs="Arial"/>
          <w:color w:val="202122"/>
          <w:sz w:val="19"/>
          <w:szCs w:val="19"/>
        </w:rPr>
        <w:t>. Journal of Geophysical Research: Solid Earth. </w:t>
      </w:r>
      <w:r>
        <w:rPr>
          <w:rStyle w:val="HTML"/>
          <w:rFonts w:ascii="Arial" w:hAnsi="Arial" w:cs="Arial"/>
          <w:b/>
          <w:bCs/>
          <w:color w:val="202122"/>
          <w:sz w:val="19"/>
          <w:szCs w:val="19"/>
        </w:rPr>
        <w:t>124</w:t>
      </w:r>
      <w:r>
        <w:rPr>
          <w:rStyle w:val="HTML"/>
          <w:rFonts w:ascii="Arial" w:hAnsi="Arial" w:cs="Arial"/>
          <w:color w:val="202122"/>
          <w:sz w:val="19"/>
          <w:szCs w:val="19"/>
        </w:rPr>
        <w:t> (5): 4916–4939. </w:t>
      </w:r>
      <w:hyperlink r:id="rId373" w:tooltip="Bibcode (identifier)" w:history="1">
        <w:r>
          <w:rPr>
            <w:rStyle w:val="a3"/>
            <w:rFonts w:ascii="Arial" w:hAnsi="Arial" w:cs="Arial"/>
            <w:i/>
            <w:iCs/>
            <w:color w:val="3366CC"/>
            <w:sz w:val="19"/>
            <w:szCs w:val="19"/>
            <w:u w:val="none"/>
          </w:rPr>
          <w:t>Bibcode</w:t>
        </w:r>
      </w:hyperlink>
      <w:r>
        <w:rPr>
          <w:rStyle w:val="HTML"/>
          <w:rFonts w:ascii="Arial" w:hAnsi="Arial" w:cs="Arial"/>
          <w:color w:val="202122"/>
          <w:sz w:val="19"/>
          <w:szCs w:val="19"/>
        </w:rPr>
        <w:t>:</w:t>
      </w:r>
      <w:hyperlink r:id="rId374" w:history="1">
        <w:r>
          <w:rPr>
            <w:rStyle w:val="a3"/>
            <w:rFonts w:ascii="Arial" w:hAnsi="Arial" w:cs="Arial"/>
            <w:i/>
            <w:iCs/>
            <w:color w:val="3366CC"/>
            <w:sz w:val="19"/>
            <w:szCs w:val="19"/>
            <w:u w:val="none"/>
          </w:rPr>
          <w:t>2019JGRB..124.4916V</w:t>
        </w:r>
      </w:hyperlink>
      <w:r>
        <w:rPr>
          <w:rStyle w:val="HTML"/>
          <w:rFonts w:ascii="Arial" w:hAnsi="Arial" w:cs="Arial"/>
          <w:color w:val="202122"/>
          <w:sz w:val="19"/>
          <w:szCs w:val="19"/>
        </w:rPr>
        <w:t>. </w:t>
      </w:r>
      <w:hyperlink r:id="rId375" w:tooltip="Doi (identifier)" w:history="1">
        <w:r>
          <w:rPr>
            <w:rStyle w:val="a3"/>
            <w:rFonts w:ascii="Arial" w:hAnsi="Arial" w:cs="Arial"/>
            <w:i/>
            <w:iCs/>
            <w:color w:val="3366CC"/>
            <w:sz w:val="19"/>
            <w:szCs w:val="19"/>
            <w:u w:val="none"/>
          </w:rPr>
          <w:t>doi</w:t>
        </w:r>
      </w:hyperlink>
      <w:r>
        <w:rPr>
          <w:rStyle w:val="HTML"/>
          <w:rFonts w:ascii="Arial" w:hAnsi="Arial" w:cs="Arial"/>
          <w:color w:val="202122"/>
          <w:sz w:val="19"/>
          <w:szCs w:val="19"/>
        </w:rPr>
        <w:t>:</w:t>
      </w:r>
      <w:hyperlink r:id="rId376" w:history="1">
        <w:r>
          <w:rPr>
            <w:rStyle w:val="a3"/>
            <w:rFonts w:ascii="Arial" w:hAnsi="Arial" w:cs="Arial"/>
            <w:i/>
            <w:iCs/>
            <w:color w:val="3366CC"/>
            <w:sz w:val="19"/>
            <w:szCs w:val="19"/>
            <w:u w:val="none"/>
          </w:rPr>
          <w:t>10.1029/2019JB017418</w:t>
        </w:r>
      </w:hyperlink>
      <w:r>
        <w:rPr>
          <w:rStyle w:val="HTML"/>
          <w:rFonts w:ascii="Arial" w:hAnsi="Arial" w:cs="Arial"/>
          <w:color w:val="202122"/>
          <w:sz w:val="19"/>
          <w:szCs w:val="19"/>
        </w:rPr>
        <w:t>. </w:t>
      </w:r>
      <w:hyperlink r:id="rId377" w:tooltip="S2CID (identifier)" w:history="1">
        <w:r>
          <w:rPr>
            <w:rStyle w:val="a3"/>
            <w:rFonts w:ascii="Arial" w:hAnsi="Arial" w:cs="Arial"/>
            <w:i/>
            <w:iCs/>
            <w:color w:val="3366CC"/>
            <w:sz w:val="19"/>
            <w:szCs w:val="19"/>
            <w:u w:val="none"/>
          </w:rPr>
          <w:t>S2CID</w:t>
        </w:r>
      </w:hyperlink>
      <w:r>
        <w:rPr>
          <w:rStyle w:val="HTML"/>
          <w:rFonts w:ascii="Arial" w:hAnsi="Arial" w:cs="Arial"/>
          <w:color w:val="202122"/>
          <w:sz w:val="19"/>
          <w:szCs w:val="19"/>
        </w:rPr>
        <w:t> </w:t>
      </w:r>
      <w:hyperlink r:id="rId378" w:history="1">
        <w:r>
          <w:rPr>
            <w:rStyle w:val="a3"/>
            <w:rFonts w:ascii="Arial" w:hAnsi="Arial" w:cs="Arial"/>
            <w:i/>
            <w:iCs/>
            <w:color w:val="3366CC"/>
            <w:sz w:val="19"/>
            <w:szCs w:val="19"/>
            <w:u w:val="none"/>
          </w:rPr>
          <w:t>150176436</w:t>
        </w:r>
      </w:hyperlink>
      <w:r>
        <w:rPr>
          <w:rStyle w:val="HTML"/>
          <w:rFonts w:ascii="Arial" w:hAnsi="Arial" w:cs="Arial"/>
          <w:color w:val="202122"/>
          <w:sz w:val="19"/>
          <w:szCs w:val="19"/>
        </w:rPr>
        <w:t>.</w:t>
      </w:r>
    </w:p>
    <w:p w14:paraId="24755FCB"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79" w:anchor="cite_ref-25"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80" w:history="1">
        <w:r>
          <w:rPr>
            <w:rStyle w:val="a3"/>
            <w:rFonts w:ascii="Arial" w:hAnsi="Arial" w:cs="Arial"/>
            <w:i/>
            <w:iCs/>
            <w:color w:val="3366CC"/>
            <w:sz w:val="19"/>
            <w:szCs w:val="19"/>
            <w:u w:val="none"/>
          </w:rPr>
          <w:t>"Также: ядерные взрывы и землетрясения: приоткрытая завеса"</w:t>
        </w:r>
      </w:hyperlink>
      <w:r>
        <w:rPr>
          <w:rStyle w:val="HTML"/>
          <w:rFonts w:ascii="Arial" w:hAnsi="Arial" w:cs="Arial"/>
          <w:color w:val="202122"/>
          <w:sz w:val="19"/>
          <w:szCs w:val="19"/>
        </w:rPr>
        <w:t>. alsos.wlu.edu. Архивировано с </w:t>
      </w:r>
      <w:hyperlink r:id="rId381" w:history="1">
        <w:r>
          <w:rPr>
            <w:rStyle w:val="a3"/>
            <w:rFonts w:ascii="Arial" w:hAnsi="Arial" w:cs="Arial"/>
            <w:i/>
            <w:iCs/>
            <w:color w:val="3366CC"/>
            <w:sz w:val="19"/>
            <w:szCs w:val="19"/>
            <w:u w:val="none"/>
          </w:rPr>
          <w:t>оригинала</w:t>
        </w:r>
      </w:hyperlink>
      <w:r>
        <w:rPr>
          <w:rStyle w:val="HTML"/>
          <w:rFonts w:ascii="Arial" w:hAnsi="Arial" w:cs="Arial"/>
          <w:color w:val="202122"/>
          <w:sz w:val="19"/>
          <w:szCs w:val="19"/>
        </w:rPr>
        <w:t> 10 марта 2012 года</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30 марта</w:t>
      </w:r>
      <w:r>
        <w:rPr>
          <w:rStyle w:val="reference-accessdate"/>
          <w:rFonts w:ascii="Arial" w:hAnsi="Arial" w:cs="Arial"/>
          <w:i/>
          <w:iCs/>
          <w:color w:val="202122"/>
          <w:sz w:val="19"/>
          <w:szCs w:val="19"/>
        </w:rPr>
        <w:t> 2018</w:t>
      </w:r>
      <w:r>
        <w:rPr>
          <w:rStyle w:val="HTML"/>
          <w:rFonts w:ascii="Arial" w:hAnsi="Arial" w:cs="Arial"/>
          <w:color w:val="202122"/>
          <w:sz w:val="19"/>
          <w:szCs w:val="19"/>
        </w:rPr>
        <w:t> года.</w:t>
      </w:r>
    </w:p>
    <w:p w14:paraId="45E8C1C4"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82" w:anchor="cite_ref-26"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83" w:history="1">
        <w:r>
          <w:rPr>
            <w:rStyle w:val="a3"/>
            <w:rFonts w:ascii="Arial" w:hAnsi="Arial" w:cs="Arial"/>
            <w:i/>
            <w:iCs/>
            <w:color w:val="3366CC"/>
            <w:sz w:val="19"/>
            <w:szCs w:val="19"/>
            <w:u w:val="none"/>
          </w:rPr>
          <w:t>"Ядерная бомба 2"</w:t>
        </w:r>
      </w:hyperlink>
      <w:r>
        <w:rPr>
          <w:rStyle w:val="HTML"/>
          <w:rFonts w:ascii="Arial" w:hAnsi="Arial" w:cs="Arial"/>
          <w:color w:val="202122"/>
          <w:sz w:val="19"/>
          <w:szCs w:val="19"/>
        </w:rPr>
        <w:t>. Архивировано с </w:t>
      </w:r>
      <w:hyperlink r:id="rId384" w:history="1">
        <w:r>
          <w:rPr>
            <w:rStyle w:val="a3"/>
            <w:rFonts w:ascii="Arial" w:hAnsi="Arial" w:cs="Arial"/>
            <w:i/>
            <w:iCs/>
            <w:color w:val="3366CC"/>
            <w:sz w:val="19"/>
            <w:szCs w:val="19"/>
            <w:u w:val="none"/>
          </w:rPr>
          <w:t>оригинала</w:t>
        </w:r>
      </w:hyperlink>
      <w:r>
        <w:rPr>
          <w:rStyle w:val="HTML"/>
          <w:rFonts w:ascii="Arial" w:hAnsi="Arial" w:cs="Arial"/>
          <w:color w:val="202122"/>
          <w:sz w:val="19"/>
          <w:szCs w:val="19"/>
        </w:rPr>
        <w:t> 26 мая 2006 года</w:t>
      </w:r>
      <w:r>
        <w:rPr>
          <w:rStyle w:val="reference-accessdate"/>
          <w:rFonts w:ascii="Arial" w:hAnsi="Arial" w:cs="Arial"/>
          <w:i/>
          <w:iCs/>
          <w:color w:val="202122"/>
          <w:sz w:val="19"/>
          <w:szCs w:val="19"/>
        </w:rPr>
        <w:t>. Проверено </w:t>
      </w:r>
      <w:r>
        <w:rPr>
          <w:rStyle w:val="nowrap"/>
          <w:rFonts w:ascii="Arial" w:hAnsi="Arial" w:cs="Arial"/>
          <w:i/>
          <w:iCs/>
          <w:color w:val="202122"/>
          <w:sz w:val="19"/>
          <w:szCs w:val="19"/>
        </w:rPr>
        <w:t>22 марта</w:t>
      </w:r>
      <w:r>
        <w:rPr>
          <w:rStyle w:val="reference-accessdate"/>
          <w:rFonts w:ascii="Arial" w:hAnsi="Arial" w:cs="Arial"/>
          <w:i/>
          <w:iCs/>
          <w:color w:val="202122"/>
          <w:sz w:val="19"/>
          <w:szCs w:val="19"/>
        </w:rPr>
        <w:t> 2006</w:t>
      </w:r>
      <w:r>
        <w:rPr>
          <w:rStyle w:val="HTML"/>
          <w:rFonts w:ascii="Arial" w:hAnsi="Arial" w:cs="Arial"/>
          <w:color w:val="202122"/>
          <w:sz w:val="19"/>
          <w:szCs w:val="19"/>
        </w:rPr>
        <w:t>.</w:t>
      </w:r>
    </w:p>
    <w:p w14:paraId="0D5E5FF0"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85" w:anchor="cite_ref-27"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86" w:history="1">
        <w:r>
          <w:rPr>
            <w:rStyle w:val="a3"/>
            <w:rFonts w:ascii="Arial" w:hAnsi="Arial" w:cs="Arial"/>
            <w:color w:val="3366CC"/>
            <w:sz w:val="19"/>
            <w:szCs w:val="19"/>
            <w:u w:val="none"/>
          </w:rPr>
          <w:t>Пол П. Крейг, Джон А. Юнгерман. (1990) </w:t>
        </w:r>
        <w:r>
          <w:rPr>
            <w:rStyle w:val="a3"/>
            <w:rFonts w:ascii="Arial" w:hAnsi="Arial" w:cs="Arial"/>
            <w:i/>
            <w:iCs/>
            <w:color w:val="3366CC"/>
            <w:sz w:val="19"/>
            <w:szCs w:val="19"/>
            <w:u w:val="none"/>
          </w:rPr>
          <w:t>Гонка ядерных вооружений: технологии и общество</w:t>
        </w:r>
        <w:r>
          <w:rPr>
            <w:rStyle w:val="a3"/>
            <w:rFonts w:ascii="Arial" w:hAnsi="Arial" w:cs="Arial"/>
            <w:color w:val="3366CC"/>
            <w:sz w:val="19"/>
            <w:szCs w:val="19"/>
            <w:u w:val="none"/>
          </w:rPr>
          <w:t> стр. 258</w:t>
        </w:r>
      </w:hyperlink>
    </w:p>
    <w:p w14:paraId="78932498" w14:textId="77777777" w:rsidR="0040326E" w:rsidRDefault="0040326E" w:rsidP="0040326E">
      <w:pPr>
        <w:numPr>
          <w:ilvl w:val="1"/>
          <w:numId w:val="4"/>
        </w:numPr>
        <w:shd w:val="clear" w:color="auto" w:fill="FFFFFF"/>
        <w:spacing w:before="100" w:beforeAutospacing="1" w:after="24" w:line="240" w:lineRule="auto"/>
        <w:ind w:left="768"/>
        <w:rPr>
          <w:rFonts w:ascii="Arial" w:hAnsi="Arial" w:cs="Arial"/>
          <w:color w:val="202122"/>
          <w:sz w:val="19"/>
          <w:szCs w:val="19"/>
        </w:rPr>
      </w:pPr>
      <w:hyperlink r:id="rId387" w:anchor="cite_ref-28" w:tooltip="Подпрыгнуть" w:history="1">
        <w:r>
          <w:rPr>
            <w:rStyle w:val="a3"/>
            <w:rFonts w:ascii="Arial" w:hAnsi="Arial" w:cs="Arial"/>
            <w:b/>
            <w:bCs/>
            <w:color w:val="3366CC"/>
            <w:sz w:val="19"/>
            <w:szCs w:val="19"/>
            <w:u w:val="none"/>
          </w:rPr>
          <w:t>^</w:t>
        </w:r>
      </w:hyperlink>
      <w:r>
        <w:rPr>
          <w:rFonts w:ascii="Arial" w:hAnsi="Arial" w:cs="Arial"/>
          <w:color w:val="202122"/>
          <w:sz w:val="19"/>
          <w:szCs w:val="19"/>
        </w:rPr>
        <w:t> </w:t>
      </w:r>
      <w:hyperlink r:id="rId388" w:history="1">
        <w:r>
          <w:rPr>
            <w:rStyle w:val="a3"/>
            <w:rFonts w:ascii="Arial" w:hAnsi="Arial" w:cs="Arial"/>
            <w:color w:val="3366CC"/>
            <w:sz w:val="19"/>
            <w:szCs w:val="19"/>
            <w:u w:val="none"/>
          </w:rPr>
          <w:t>Колдер, Найджел "Последствия 100-мегатонной бомбы" </w:t>
        </w:r>
        <w:r>
          <w:rPr>
            <w:rStyle w:val="a3"/>
            <w:rFonts w:ascii="Arial" w:hAnsi="Arial" w:cs="Arial"/>
            <w:i/>
            <w:iCs/>
            <w:color w:val="3366CC"/>
            <w:sz w:val="19"/>
            <w:szCs w:val="19"/>
            <w:u w:val="none"/>
          </w:rPr>
          <w:t>Новый ученый</w:t>
        </w:r>
        <w:r>
          <w:rPr>
            <w:rStyle w:val="a3"/>
            <w:rFonts w:ascii="Arial" w:hAnsi="Arial" w:cs="Arial"/>
            <w:color w:val="3366CC"/>
            <w:sz w:val="19"/>
            <w:szCs w:val="19"/>
            <w:u w:val="none"/>
          </w:rPr>
          <w:t>, 14 сентября 1961 г., стр. 644</w:t>
        </w:r>
      </w:hyperlink>
    </w:p>
    <w:p w14:paraId="372BD718" w14:textId="77777777" w:rsidR="008247AA" w:rsidRPr="0040326E" w:rsidRDefault="008247AA" w:rsidP="0040326E"/>
    <w:sectPr w:rsidR="008247AA" w:rsidRPr="004032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fo sans">
    <w:altName w:val="Cambria"/>
    <w:panose1 w:val="00000000000000000000"/>
    <w:charset w:val="00"/>
    <w:family w:val="roman"/>
    <w:notTrueType/>
    <w:pitch w:val="default"/>
  </w:font>
  <w:font w:name="pt sans caption">
    <w:altName w:val="Arial"/>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5E20"/>
    <w:multiLevelType w:val="multilevel"/>
    <w:tmpl w:val="57E694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11BC3"/>
    <w:multiLevelType w:val="multilevel"/>
    <w:tmpl w:val="610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11871"/>
    <w:multiLevelType w:val="multilevel"/>
    <w:tmpl w:val="C69C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966D0"/>
    <w:multiLevelType w:val="multilevel"/>
    <w:tmpl w:val="EB8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22"/>
    <w:rsid w:val="0040326E"/>
    <w:rsid w:val="008247AA"/>
    <w:rsid w:val="00E778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4A4F7-350D-42F0-B7CC-D4A85143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032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0326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4032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326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0326E"/>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40326E"/>
    <w:rPr>
      <w:color w:val="0000FF"/>
      <w:u w:val="single"/>
    </w:rPr>
  </w:style>
  <w:style w:type="paragraph" w:customStyle="1" w:styleId="main-photo-information">
    <w:name w:val="main-photo-information"/>
    <w:basedOn w:val="a"/>
    <w:rsid w:val="0040326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4032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40326E"/>
    <w:rPr>
      <w:b/>
      <w:bCs/>
    </w:rPr>
  </w:style>
  <w:style w:type="character" w:customStyle="1" w:styleId="dnla-0rrk3">
    <w:name w:val="dnla-0rrk3"/>
    <w:basedOn w:val="a0"/>
    <w:rsid w:val="0040326E"/>
  </w:style>
  <w:style w:type="character" w:customStyle="1" w:styleId="2obxs0f0p">
    <w:name w:val="_2obxs0f0p_"/>
    <w:basedOn w:val="a0"/>
    <w:rsid w:val="0040326E"/>
  </w:style>
  <w:style w:type="character" w:customStyle="1" w:styleId="151c2az3j0">
    <w:name w:val="_151c2az3j0"/>
    <w:basedOn w:val="a0"/>
    <w:rsid w:val="0040326E"/>
  </w:style>
  <w:style w:type="character" w:customStyle="1" w:styleId="30">
    <w:name w:val="Заголовок 3 Знак"/>
    <w:basedOn w:val="a0"/>
    <w:link w:val="3"/>
    <w:uiPriority w:val="9"/>
    <w:rsid w:val="0040326E"/>
    <w:rPr>
      <w:rFonts w:asciiTheme="majorHAnsi" w:eastAsiaTheme="majorEastAsia" w:hAnsiTheme="majorHAnsi" w:cstheme="majorBidi"/>
      <w:color w:val="1F3763" w:themeColor="accent1" w:themeShade="7F"/>
      <w:sz w:val="24"/>
      <w:szCs w:val="24"/>
    </w:rPr>
  </w:style>
  <w:style w:type="paragraph" w:customStyle="1" w:styleId="msonormal0">
    <w:name w:val="msonormal"/>
    <w:basedOn w:val="a"/>
    <w:rsid w:val="004032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40326E"/>
    <w:rPr>
      <w:color w:val="800080"/>
      <w:u w:val="single"/>
    </w:rPr>
  </w:style>
  <w:style w:type="character" w:customStyle="1" w:styleId="mw-headline">
    <w:name w:val="mw-headline"/>
    <w:basedOn w:val="a0"/>
    <w:rsid w:val="0040326E"/>
  </w:style>
  <w:style w:type="character" w:customStyle="1" w:styleId="mw-editsection">
    <w:name w:val="mw-editsection"/>
    <w:basedOn w:val="a0"/>
    <w:rsid w:val="0040326E"/>
  </w:style>
  <w:style w:type="character" w:customStyle="1" w:styleId="mw-editsection-bracket">
    <w:name w:val="mw-editsection-bracket"/>
    <w:basedOn w:val="a0"/>
    <w:rsid w:val="0040326E"/>
  </w:style>
  <w:style w:type="character" w:customStyle="1" w:styleId="mw-tmh-player">
    <w:name w:val="mw-tmh-player"/>
    <w:basedOn w:val="a0"/>
    <w:rsid w:val="0040326E"/>
  </w:style>
  <w:style w:type="character" w:customStyle="1" w:styleId="mw-tmh-play-icon">
    <w:name w:val="mw-tmh-play-icon"/>
    <w:basedOn w:val="a0"/>
    <w:rsid w:val="0040326E"/>
  </w:style>
  <w:style w:type="character" w:customStyle="1" w:styleId="mw-tmh-duration">
    <w:name w:val="mw-tmh-duration"/>
    <w:basedOn w:val="a0"/>
    <w:rsid w:val="0040326E"/>
  </w:style>
  <w:style w:type="character" w:customStyle="1" w:styleId="sr-only">
    <w:name w:val="sr-only"/>
    <w:basedOn w:val="a0"/>
    <w:rsid w:val="0040326E"/>
  </w:style>
  <w:style w:type="character" w:customStyle="1" w:styleId="anchor">
    <w:name w:val="anchor"/>
    <w:basedOn w:val="a0"/>
    <w:rsid w:val="0040326E"/>
  </w:style>
  <w:style w:type="character" w:customStyle="1" w:styleId="mw-cite-backlink">
    <w:name w:val="mw-cite-backlink"/>
    <w:basedOn w:val="a0"/>
    <w:rsid w:val="0040326E"/>
  </w:style>
  <w:style w:type="character" w:customStyle="1" w:styleId="reference-text">
    <w:name w:val="reference-text"/>
    <w:basedOn w:val="a0"/>
    <w:rsid w:val="0040326E"/>
  </w:style>
  <w:style w:type="character" w:styleId="HTML">
    <w:name w:val="HTML Cite"/>
    <w:basedOn w:val="a0"/>
    <w:uiPriority w:val="99"/>
    <w:semiHidden/>
    <w:unhideWhenUsed/>
    <w:rsid w:val="0040326E"/>
    <w:rPr>
      <w:i/>
      <w:iCs/>
    </w:rPr>
  </w:style>
  <w:style w:type="character" w:customStyle="1" w:styleId="reference-accessdate">
    <w:name w:val="reference-accessdate"/>
    <w:basedOn w:val="a0"/>
    <w:rsid w:val="0040326E"/>
  </w:style>
  <w:style w:type="character" w:customStyle="1" w:styleId="nowrap">
    <w:name w:val="nowrap"/>
    <w:basedOn w:val="a0"/>
    <w:rsid w:val="0040326E"/>
  </w:style>
  <w:style w:type="character" w:customStyle="1" w:styleId="z3988">
    <w:name w:val="z3988"/>
    <w:basedOn w:val="a0"/>
    <w:rsid w:val="0040326E"/>
  </w:style>
  <w:style w:type="character" w:customStyle="1" w:styleId="cite-accessibility-label">
    <w:name w:val="cite-accessibility-label"/>
    <w:basedOn w:val="a0"/>
    <w:rsid w:val="0040326E"/>
  </w:style>
  <w:style w:type="character" w:customStyle="1" w:styleId="id-lock-free">
    <w:name w:val="id-lock-free"/>
    <w:basedOn w:val="a0"/>
    <w:rsid w:val="0040326E"/>
  </w:style>
  <w:style w:type="character" w:customStyle="1" w:styleId="cs1-format">
    <w:name w:val="cs1-format"/>
    <w:basedOn w:val="a0"/>
    <w:rsid w:val="004032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6974">
      <w:bodyDiv w:val="1"/>
      <w:marLeft w:val="0"/>
      <w:marRight w:val="0"/>
      <w:marTop w:val="0"/>
      <w:marBottom w:val="0"/>
      <w:divBdr>
        <w:top w:val="none" w:sz="0" w:space="0" w:color="auto"/>
        <w:left w:val="none" w:sz="0" w:space="0" w:color="auto"/>
        <w:bottom w:val="none" w:sz="0" w:space="0" w:color="auto"/>
        <w:right w:val="none" w:sz="0" w:space="0" w:color="auto"/>
      </w:divBdr>
      <w:divsChild>
        <w:div w:id="1751467325">
          <w:marLeft w:val="0"/>
          <w:marRight w:val="0"/>
          <w:marTop w:val="360"/>
          <w:marBottom w:val="240"/>
          <w:divBdr>
            <w:top w:val="none" w:sz="0" w:space="0" w:color="auto"/>
            <w:left w:val="none" w:sz="0" w:space="0" w:color="auto"/>
            <w:bottom w:val="none" w:sz="0" w:space="0" w:color="auto"/>
            <w:right w:val="none" w:sz="0" w:space="0" w:color="auto"/>
          </w:divBdr>
          <w:divsChild>
            <w:div w:id="601649559">
              <w:marLeft w:val="0"/>
              <w:marRight w:val="0"/>
              <w:marTop w:val="240"/>
              <w:marBottom w:val="240"/>
              <w:divBdr>
                <w:top w:val="none" w:sz="0" w:space="0" w:color="auto"/>
                <w:left w:val="none" w:sz="0" w:space="0" w:color="auto"/>
                <w:bottom w:val="none" w:sz="0" w:space="0" w:color="auto"/>
                <w:right w:val="none" w:sz="0" w:space="0" w:color="auto"/>
              </w:divBdr>
              <w:divsChild>
                <w:div w:id="527066443">
                  <w:marLeft w:val="0"/>
                  <w:marRight w:val="0"/>
                  <w:marTop w:val="0"/>
                  <w:marBottom w:val="0"/>
                  <w:divBdr>
                    <w:top w:val="none" w:sz="0" w:space="0" w:color="auto"/>
                    <w:left w:val="none" w:sz="0" w:space="0" w:color="auto"/>
                    <w:bottom w:val="none" w:sz="0" w:space="0" w:color="auto"/>
                    <w:right w:val="none" w:sz="0" w:space="0" w:color="auto"/>
                  </w:divBdr>
                  <w:divsChild>
                    <w:div w:id="12710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600">
              <w:marLeft w:val="0"/>
              <w:marRight w:val="0"/>
              <w:marTop w:val="0"/>
              <w:marBottom w:val="0"/>
              <w:divBdr>
                <w:top w:val="none" w:sz="0" w:space="0" w:color="auto"/>
                <w:left w:val="none" w:sz="0" w:space="0" w:color="auto"/>
                <w:bottom w:val="none" w:sz="0" w:space="0" w:color="auto"/>
                <w:right w:val="none" w:sz="0" w:space="0" w:color="auto"/>
              </w:divBdr>
              <w:divsChild>
                <w:div w:id="107163060">
                  <w:marLeft w:val="0"/>
                  <w:marRight w:val="0"/>
                  <w:marTop w:val="120"/>
                  <w:marBottom w:val="0"/>
                  <w:divBdr>
                    <w:top w:val="none" w:sz="0" w:space="0" w:color="auto"/>
                    <w:left w:val="none" w:sz="0" w:space="0" w:color="auto"/>
                    <w:bottom w:val="none" w:sz="0" w:space="0" w:color="auto"/>
                    <w:right w:val="none" w:sz="0" w:space="0" w:color="auto"/>
                  </w:divBdr>
                  <w:divsChild>
                    <w:div w:id="2049376590">
                      <w:marLeft w:val="0"/>
                      <w:marRight w:val="0"/>
                      <w:marTop w:val="0"/>
                      <w:marBottom w:val="0"/>
                      <w:divBdr>
                        <w:top w:val="none" w:sz="0" w:space="0" w:color="auto"/>
                        <w:left w:val="none" w:sz="0" w:space="0" w:color="auto"/>
                        <w:bottom w:val="none" w:sz="0" w:space="0" w:color="auto"/>
                        <w:right w:val="none" w:sz="0" w:space="0" w:color="auto"/>
                      </w:divBdr>
                      <w:divsChild>
                        <w:div w:id="1226985190">
                          <w:marLeft w:val="0"/>
                          <w:marRight w:val="0"/>
                          <w:marTop w:val="240"/>
                          <w:marBottom w:val="0"/>
                          <w:divBdr>
                            <w:top w:val="none" w:sz="0" w:space="0" w:color="auto"/>
                            <w:left w:val="none" w:sz="0" w:space="0" w:color="auto"/>
                            <w:bottom w:val="none" w:sz="0" w:space="0" w:color="auto"/>
                            <w:right w:val="none" w:sz="0" w:space="0" w:color="auto"/>
                          </w:divBdr>
                          <w:divsChild>
                            <w:div w:id="1024407281">
                              <w:marLeft w:val="0"/>
                              <w:marRight w:val="0"/>
                              <w:marTop w:val="0"/>
                              <w:marBottom w:val="180"/>
                              <w:divBdr>
                                <w:top w:val="none" w:sz="0" w:space="0" w:color="auto"/>
                                <w:left w:val="none" w:sz="0" w:space="0" w:color="auto"/>
                                <w:bottom w:val="none" w:sz="0" w:space="0" w:color="auto"/>
                                <w:right w:val="none" w:sz="0" w:space="0" w:color="auto"/>
                              </w:divBdr>
                              <w:divsChild>
                                <w:div w:id="177893442">
                                  <w:marLeft w:val="0"/>
                                  <w:marRight w:val="0"/>
                                  <w:marTop w:val="0"/>
                                  <w:marBottom w:val="0"/>
                                  <w:divBdr>
                                    <w:top w:val="none" w:sz="0" w:space="0" w:color="auto"/>
                                    <w:left w:val="none" w:sz="0" w:space="0" w:color="auto"/>
                                    <w:bottom w:val="none" w:sz="0" w:space="0" w:color="auto"/>
                                    <w:right w:val="none" w:sz="0" w:space="0" w:color="auto"/>
                                  </w:divBdr>
                                  <w:divsChild>
                                    <w:div w:id="1746143517">
                                      <w:marLeft w:val="0"/>
                                      <w:marRight w:val="0"/>
                                      <w:marTop w:val="0"/>
                                      <w:marBottom w:val="0"/>
                                      <w:divBdr>
                                        <w:top w:val="none" w:sz="0" w:space="0" w:color="auto"/>
                                        <w:left w:val="none" w:sz="0" w:space="0" w:color="auto"/>
                                        <w:bottom w:val="none" w:sz="0" w:space="0" w:color="auto"/>
                                        <w:right w:val="none" w:sz="0" w:space="0" w:color="auto"/>
                                      </w:divBdr>
                                      <w:divsChild>
                                        <w:div w:id="1263223028">
                                          <w:marLeft w:val="0"/>
                                          <w:marRight w:val="0"/>
                                          <w:marTop w:val="0"/>
                                          <w:marBottom w:val="0"/>
                                          <w:divBdr>
                                            <w:top w:val="none" w:sz="0" w:space="0" w:color="auto"/>
                                            <w:left w:val="none" w:sz="0" w:space="0" w:color="auto"/>
                                            <w:bottom w:val="none" w:sz="0" w:space="0" w:color="auto"/>
                                            <w:right w:val="none" w:sz="0" w:space="0" w:color="auto"/>
                                          </w:divBdr>
                                        </w:div>
                                      </w:divsChild>
                                    </w:div>
                                    <w:div w:id="49121322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177701">
              <w:marLeft w:val="0"/>
              <w:marRight w:val="0"/>
              <w:marTop w:val="0"/>
              <w:marBottom w:val="0"/>
              <w:divBdr>
                <w:top w:val="none" w:sz="0" w:space="0" w:color="auto"/>
                <w:left w:val="none" w:sz="0" w:space="0" w:color="auto"/>
                <w:bottom w:val="none" w:sz="0" w:space="0" w:color="auto"/>
                <w:right w:val="none" w:sz="0" w:space="0" w:color="auto"/>
              </w:divBdr>
            </w:div>
          </w:divsChild>
        </w:div>
        <w:div w:id="259222810">
          <w:marLeft w:val="0"/>
          <w:marRight w:val="0"/>
          <w:marTop w:val="0"/>
          <w:marBottom w:val="240"/>
          <w:divBdr>
            <w:top w:val="none" w:sz="0" w:space="0" w:color="auto"/>
            <w:left w:val="none" w:sz="0" w:space="0" w:color="auto"/>
            <w:bottom w:val="none" w:sz="0" w:space="0" w:color="auto"/>
            <w:right w:val="none" w:sz="0" w:space="0" w:color="auto"/>
          </w:divBdr>
          <w:divsChild>
            <w:div w:id="461268876">
              <w:marLeft w:val="0"/>
              <w:marRight w:val="0"/>
              <w:marTop w:val="0"/>
              <w:marBottom w:val="0"/>
              <w:divBdr>
                <w:top w:val="none" w:sz="0" w:space="0" w:color="auto"/>
                <w:left w:val="none" w:sz="0" w:space="0" w:color="auto"/>
                <w:bottom w:val="none" w:sz="0" w:space="0" w:color="auto"/>
                <w:right w:val="none" w:sz="0" w:space="0" w:color="auto"/>
              </w:divBdr>
              <w:divsChild>
                <w:div w:id="183133128">
                  <w:marLeft w:val="0"/>
                  <w:marRight w:val="0"/>
                  <w:marTop w:val="0"/>
                  <w:marBottom w:val="0"/>
                  <w:divBdr>
                    <w:top w:val="none" w:sz="0" w:space="0" w:color="auto"/>
                    <w:left w:val="none" w:sz="0" w:space="0" w:color="auto"/>
                    <w:bottom w:val="none" w:sz="0" w:space="0" w:color="auto"/>
                    <w:right w:val="none" w:sz="0" w:space="0" w:color="auto"/>
                  </w:divBdr>
                  <w:divsChild>
                    <w:div w:id="1453594762">
                      <w:marLeft w:val="0"/>
                      <w:marRight w:val="0"/>
                      <w:marTop w:val="0"/>
                      <w:marBottom w:val="0"/>
                      <w:divBdr>
                        <w:top w:val="none" w:sz="0" w:space="0" w:color="auto"/>
                        <w:left w:val="none" w:sz="0" w:space="0" w:color="auto"/>
                        <w:bottom w:val="none" w:sz="0" w:space="0" w:color="auto"/>
                        <w:right w:val="none" w:sz="0" w:space="0" w:color="auto"/>
                      </w:divBdr>
                    </w:div>
                    <w:div w:id="19414447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615647526">
              <w:marLeft w:val="0"/>
              <w:marRight w:val="0"/>
              <w:marTop w:val="240"/>
              <w:marBottom w:val="240"/>
              <w:divBdr>
                <w:top w:val="none" w:sz="0" w:space="0" w:color="auto"/>
                <w:left w:val="none" w:sz="0" w:space="0" w:color="auto"/>
                <w:bottom w:val="none" w:sz="0" w:space="0" w:color="auto"/>
                <w:right w:val="none" w:sz="0" w:space="0" w:color="auto"/>
              </w:divBdr>
              <w:divsChild>
                <w:div w:id="241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12">
          <w:marLeft w:val="0"/>
          <w:marRight w:val="0"/>
          <w:marTop w:val="0"/>
          <w:marBottom w:val="0"/>
          <w:divBdr>
            <w:top w:val="none" w:sz="0" w:space="0" w:color="auto"/>
            <w:left w:val="none" w:sz="0" w:space="0" w:color="auto"/>
            <w:bottom w:val="none" w:sz="0" w:space="0" w:color="auto"/>
            <w:right w:val="none" w:sz="0" w:space="0" w:color="auto"/>
          </w:divBdr>
          <w:divsChild>
            <w:div w:id="1470320612">
              <w:marLeft w:val="0"/>
              <w:marRight w:val="0"/>
              <w:marTop w:val="0"/>
              <w:marBottom w:val="0"/>
              <w:divBdr>
                <w:top w:val="none" w:sz="0" w:space="0" w:color="auto"/>
                <w:left w:val="none" w:sz="0" w:space="0" w:color="auto"/>
                <w:bottom w:val="none" w:sz="0" w:space="0" w:color="auto"/>
                <w:right w:val="none" w:sz="0" w:space="0" w:color="auto"/>
              </w:divBdr>
              <w:divsChild>
                <w:div w:id="849950896">
                  <w:marLeft w:val="0"/>
                  <w:marRight w:val="0"/>
                  <w:marTop w:val="0"/>
                  <w:marBottom w:val="0"/>
                  <w:divBdr>
                    <w:top w:val="none" w:sz="0" w:space="0" w:color="auto"/>
                    <w:left w:val="none" w:sz="0" w:space="0" w:color="auto"/>
                    <w:bottom w:val="none" w:sz="0" w:space="0" w:color="auto"/>
                    <w:right w:val="none" w:sz="0" w:space="0" w:color="auto"/>
                  </w:divBdr>
                  <w:divsChild>
                    <w:div w:id="501088954">
                      <w:marLeft w:val="0"/>
                      <w:marRight w:val="0"/>
                      <w:marTop w:val="0"/>
                      <w:marBottom w:val="0"/>
                      <w:divBdr>
                        <w:top w:val="none" w:sz="0" w:space="0" w:color="auto"/>
                        <w:left w:val="none" w:sz="0" w:space="0" w:color="auto"/>
                        <w:bottom w:val="none" w:sz="0" w:space="0" w:color="auto"/>
                        <w:right w:val="none" w:sz="0" w:space="0" w:color="auto"/>
                      </w:divBdr>
                    </w:div>
                    <w:div w:id="6760746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37193570">
              <w:marLeft w:val="0"/>
              <w:marRight w:val="0"/>
              <w:marTop w:val="240"/>
              <w:marBottom w:val="240"/>
              <w:divBdr>
                <w:top w:val="none" w:sz="0" w:space="0" w:color="auto"/>
                <w:left w:val="none" w:sz="0" w:space="0" w:color="auto"/>
                <w:bottom w:val="none" w:sz="0" w:space="0" w:color="auto"/>
                <w:right w:val="none" w:sz="0" w:space="0" w:color="auto"/>
              </w:divBdr>
              <w:divsChild>
                <w:div w:id="197691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260333">
      <w:bodyDiv w:val="1"/>
      <w:marLeft w:val="0"/>
      <w:marRight w:val="0"/>
      <w:marTop w:val="0"/>
      <w:marBottom w:val="0"/>
      <w:divBdr>
        <w:top w:val="none" w:sz="0" w:space="0" w:color="auto"/>
        <w:left w:val="none" w:sz="0" w:space="0" w:color="auto"/>
        <w:bottom w:val="none" w:sz="0" w:space="0" w:color="auto"/>
        <w:right w:val="none" w:sz="0" w:space="0" w:color="auto"/>
      </w:divBdr>
      <w:divsChild>
        <w:div w:id="1812163753">
          <w:marLeft w:val="0"/>
          <w:marRight w:val="0"/>
          <w:marTop w:val="0"/>
          <w:marBottom w:val="300"/>
          <w:divBdr>
            <w:top w:val="none" w:sz="0" w:space="0" w:color="auto"/>
            <w:left w:val="none" w:sz="0" w:space="0" w:color="auto"/>
            <w:bottom w:val="none" w:sz="0" w:space="0" w:color="auto"/>
            <w:right w:val="none" w:sz="0" w:space="0" w:color="auto"/>
          </w:divBdr>
        </w:div>
        <w:div w:id="1121076439">
          <w:marLeft w:val="0"/>
          <w:marRight w:val="0"/>
          <w:marTop w:val="0"/>
          <w:marBottom w:val="390"/>
          <w:divBdr>
            <w:top w:val="none" w:sz="0" w:space="0" w:color="auto"/>
            <w:left w:val="none" w:sz="0" w:space="0" w:color="auto"/>
            <w:bottom w:val="none" w:sz="0" w:space="0" w:color="auto"/>
            <w:right w:val="none" w:sz="0" w:space="0" w:color="auto"/>
          </w:divBdr>
          <w:divsChild>
            <w:div w:id="1310940372">
              <w:marLeft w:val="0"/>
              <w:marRight w:val="0"/>
              <w:marTop w:val="0"/>
              <w:marBottom w:val="0"/>
              <w:divBdr>
                <w:top w:val="none" w:sz="0" w:space="0" w:color="auto"/>
                <w:left w:val="none" w:sz="0" w:space="0" w:color="auto"/>
                <w:bottom w:val="none" w:sz="0" w:space="0" w:color="auto"/>
                <w:right w:val="none" w:sz="0" w:space="0" w:color="auto"/>
              </w:divBdr>
              <w:divsChild>
                <w:div w:id="7700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547">
          <w:marLeft w:val="0"/>
          <w:marRight w:val="0"/>
          <w:marTop w:val="0"/>
          <w:marBottom w:val="405"/>
          <w:divBdr>
            <w:top w:val="none" w:sz="0" w:space="0" w:color="auto"/>
            <w:left w:val="none" w:sz="0" w:space="0" w:color="auto"/>
            <w:bottom w:val="none" w:sz="0" w:space="0" w:color="auto"/>
            <w:right w:val="none" w:sz="0" w:space="0" w:color="auto"/>
          </w:divBdr>
          <w:divsChild>
            <w:div w:id="2056272497">
              <w:marLeft w:val="0"/>
              <w:marRight w:val="0"/>
              <w:marTop w:val="0"/>
              <w:marBottom w:val="0"/>
              <w:divBdr>
                <w:top w:val="none" w:sz="0" w:space="0" w:color="auto"/>
                <w:left w:val="none" w:sz="0" w:space="0" w:color="auto"/>
                <w:bottom w:val="none" w:sz="0" w:space="0" w:color="auto"/>
                <w:right w:val="none" w:sz="0" w:space="0" w:color="auto"/>
              </w:divBdr>
            </w:div>
          </w:divsChild>
        </w:div>
        <w:div w:id="709961511">
          <w:marLeft w:val="0"/>
          <w:marRight w:val="0"/>
          <w:marTop w:val="255"/>
          <w:marBottom w:val="795"/>
          <w:divBdr>
            <w:top w:val="none" w:sz="0" w:space="0" w:color="auto"/>
            <w:left w:val="none" w:sz="0" w:space="0" w:color="auto"/>
            <w:bottom w:val="none" w:sz="0" w:space="0" w:color="auto"/>
            <w:right w:val="none" w:sz="0" w:space="0" w:color="auto"/>
          </w:divBdr>
          <w:divsChild>
            <w:div w:id="1686133631">
              <w:marLeft w:val="0"/>
              <w:marRight w:val="0"/>
              <w:marTop w:val="0"/>
              <w:marBottom w:val="450"/>
              <w:divBdr>
                <w:top w:val="none" w:sz="0" w:space="0" w:color="auto"/>
                <w:left w:val="none" w:sz="0" w:space="0" w:color="auto"/>
                <w:bottom w:val="single" w:sz="6" w:space="0" w:color="auto"/>
                <w:right w:val="none" w:sz="0" w:space="0" w:color="auto"/>
              </w:divBdr>
            </w:div>
          </w:divsChild>
        </w:div>
      </w:divsChild>
    </w:div>
    <w:div w:id="1822191651">
      <w:bodyDiv w:val="1"/>
      <w:marLeft w:val="0"/>
      <w:marRight w:val="0"/>
      <w:marTop w:val="0"/>
      <w:marBottom w:val="0"/>
      <w:divBdr>
        <w:top w:val="none" w:sz="0" w:space="0" w:color="auto"/>
        <w:left w:val="none" w:sz="0" w:space="0" w:color="auto"/>
        <w:bottom w:val="none" w:sz="0" w:space="0" w:color="auto"/>
        <w:right w:val="none" w:sz="0" w:space="0" w:color="auto"/>
      </w:divBdr>
      <w:divsChild>
        <w:div w:id="2054571256">
          <w:blockQuote w:val="1"/>
          <w:marLeft w:val="0"/>
          <w:marRight w:val="0"/>
          <w:marTop w:val="240"/>
          <w:marBottom w:val="240"/>
          <w:divBdr>
            <w:top w:val="none" w:sz="0" w:space="0" w:color="auto"/>
            <w:left w:val="none" w:sz="0" w:space="0" w:color="auto"/>
            <w:bottom w:val="none" w:sz="0" w:space="0" w:color="auto"/>
            <w:right w:val="none" w:sz="0" w:space="0" w:color="auto"/>
          </w:divBdr>
        </w:div>
        <w:div w:id="213271009">
          <w:marLeft w:val="0"/>
          <w:marRight w:val="0"/>
          <w:marTop w:val="0"/>
          <w:marBottom w:val="120"/>
          <w:divBdr>
            <w:top w:val="none" w:sz="0" w:space="0" w:color="auto"/>
            <w:left w:val="none" w:sz="0" w:space="0" w:color="auto"/>
            <w:bottom w:val="none" w:sz="0" w:space="0" w:color="auto"/>
            <w:right w:val="none" w:sz="0" w:space="0" w:color="auto"/>
          </w:divBdr>
        </w:div>
        <w:div w:id="1804955599">
          <w:marLeft w:val="0"/>
          <w:marRight w:val="0"/>
          <w:marTop w:val="0"/>
          <w:marBottom w:val="120"/>
          <w:divBdr>
            <w:top w:val="none" w:sz="0" w:space="0" w:color="auto"/>
            <w:left w:val="none" w:sz="0" w:space="0" w:color="auto"/>
            <w:bottom w:val="none" w:sz="0" w:space="0" w:color="auto"/>
            <w:right w:val="none" w:sz="0" w:space="0" w:color="auto"/>
          </w:divBdr>
        </w:div>
        <w:div w:id="1332412479">
          <w:marLeft w:val="0"/>
          <w:marRight w:val="0"/>
          <w:marTop w:val="0"/>
          <w:marBottom w:val="120"/>
          <w:divBdr>
            <w:top w:val="none" w:sz="0" w:space="0" w:color="auto"/>
            <w:left w:val="none" w:sz="0" w:space="0" w:color="auto"/>
            <w:bottom w:val="none" w:sz="0" w:space="0" w:color="auto"/>
            <w:right w:val="none" w:sz="0" w:space="0" w:color="auto"/>
          </w:divBdr>
        </w:div>
        <w:div w:id="1519931655">
          <w:marLeft w:val="0"/>
          <w:marRight w:val="0"/>
          <w:marTop w:val="72"/>
          <w:marBottom w:val="0"/>
          <w:divBdr>
            <w:top w:val="none" w:sz="0" w:space="0" w:color="auto"/>
            <w:left w:val="none" w:sz="0" w:space="0" w:color="auto"/>
            <w:bottom w:val="none" w:sz="0" w:space="0" w:color="auto"/>
            <w:right w:val="none" w:sz="0" w:space="0" w:color="auto"/>
          </w:divBdr>
        </w:div>
        <w:div w:id="1340767323">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zone_layer" TargetMode="External"/><Relationship Id="rId299" Type="http://schemas.openxmlformats.org/officeDocument/2006/relationships/hyperlink" Target="https://www.osti.gov/biblio/6852629" TargetMode="External"/><Relationship Id="rId21" Type="http://schemas.openxmlformats.org/officeDocument/2006/relationships/hyperlink" Target="https://en.wikipedia.org/wiki/Thermal_radiation" TargetMode="External"/><Relationship Id="rId63" Type="http://schemas.openxmlformats.org/officeDocument/2006/relationships/hyperlink" Target="https://en.wikipedia.org/wiki/Dynamic_pressure" TargetMode="External"/><Relationship Id="rId159" Type="http://schemas.openxmlformats.org/officeDocument/2006/relationships/hyperlink" Target="https://en.wikipedia.org/wiki/Neutron_bomb" TargetMode="External"/><Relationship Id="rId324" Type="http://schemas.openxmlformats.org/officeDocument/2006/relationships/hyperlink" Target="http://www.usuhs.mil/afrrianniversary/events/rcsymposium/pdf/Millage.pdf" TargetMode="External"/><Relationship Id="rId366" Type="http://schemas.openxmlformats.org/officeDocument/2006/relationships/hyperlink" Target="https://en.wikipedia.org/wiki/Wikipedia:Verifiability" TargetMode="External"/><Relationship Id="rId170" Type="http://schemas.openxmlformats.org/officeDocument/2006/relationships/hyperlink" Target="https://en.wikipedia.org/w/index.php?title=Effects_of_nuclear_explosions&amp;action=edit&amp;section=9" TargetMode="External"/><Relationship Id="rId226" Type="http://schemas.openxmlformats.org/officeDocument/2006/relationships/hyperlink" Target="https://en.wikipedia.org/wiki/Effects_of_nuclear_explosions" TargetMode="External"/><Relationship Id="rId268" Type="http://schemas.openxmlformats.org/officeDocument/2006/relationships/hyperlink" Target="https://en.wikipedia.org/wiki/Effects_of_nuclear_explosions" TargetMode="External"/><Relationship Id="rId32" Type="http://schemas.openxmlformats.org/officeDocument/2006/relationships/hyperlink" Target="https://en.wikipedia.org/wiki/Shockwave" TargetMode="External"/><Relationship Id="rId74" Type="http://schemas.openxmlformats.org/officeDocument/2006/relationships/hyperlink" Target="https://en.wikipedia.org/wiki/Effects_of_nuclear_explosions" TargetMode="External"/><Relationship Id="rId128" Type="http://schemas.openxmlformats.org/officeDocument/2006/relationships/hyperlink" Target="https://en.wikipedia.org/wiki/Conductor_(material)" TargetMode="External"/><Relationship Id="rId335" Type="http://schemas.openxmlformats.org/officeDocument/2006/relationships/hyperlink" Target="https://web.archive.org/web/20190912204915/http:/www.pcf.city.hiroshima.jp/virtual/VirtualMuseum_e/visit_e/subcon/he113c.html" TargetMode="External"/><Relationship Id="rId377" Type="http://schemas.openxmlformats.org/officeDocument/2006/relationships/hyperlink" Target="https://en.wikipedia.org/wiki/S2CID_(identifier)" TargetMode="External"/><Relationship Id="rId5" Type="http://schemas.openxmlformats.org/officeDocument/2006/relationships/image" Target="media/image1.jpeg"/><Relationship Id="rId181" Type="http://schemas.openxmlformats.org/officeDocument/2006/relationships/hyperlink" Target="https://en.wikipedia.org/wiki/W76" TargetMode="External"/><Relationship Id="rId237" Type="http://schemas.openxmlformats.org/officeDocument/2006/relationships/hyperlink" Target="https://en.wikipedia.org/wiki/Effects_of_nuclear_explosions" TargetMode="External"/><Relationship Id="rId279" Type="http://schemas.openxmlformats.org/officeDocument/2006/relationships/hyperlink" Target="https://en.wikipedia.org/wiki/Rope_trick_effect" TargetMode="External"/><Relationship Id="rId43" Type="http://schemas.openxmlformats.org/officeDocument/2006/relationships/hyperlink" Target="https://en.wikipedia.org/wiki/Effects_of_nuclear_explosions" TargetMode="External"/><Relationship Id="rId139" Type="http://schemas.openxmlformats.org/officeDocument/2006/relationships/hyperlink" Target="https://en.wikipedia.org/wiki/Effects_of_nuclear_explosions" TargetMode="External"/><Relationship Id="rId290" Type="http://schemas.openxmlformats.org/officeDocument/2006/relationships/hyperlink" Target="https://en.wikipedia.org/wiki/Effects_of_nuclear_explosions" TargetMode="External"/><Relationship Id="rId304" Type="http://schemas.openxmlformats.org/officeDocument/2006/relationships/hyperlink" Target="https://en.wikipedia.org/wiki/Effects_of_nuclear_explosions" TargetMode="External"/><Relationship Id="rId346" Type="http://schemas.openxmlformats.org/officeDocument/2006/relationships/hyperlink" Target="https://en.wikipedia.org/wiki/Effects_of_nuclear_explosions" TargetMode="External"/><Relationship Id="rId388" Type="http://schemas.openxmlformats.org/officeDocument/2006/relationships/hyperlink" Target="https://books.google.com/books?id=NO3626AOL9oC&amp;pg=PA644" TargetMode="External"/><Relationship Id="rId85" Type="http://schemas.openxmlformats.org/officeDocument/2006/relationships/hyperlink" Target="https://en.wikipedia.org/wiki/Flash_blindness" TargetMode="External"/><Relationship Id="rId150" Type="http://schemas.openxmlformats.org/officeDocument/2006/relationships/hyperlink" Target="https://en.wikipedia.org/wiki/Inverse-square_law" TargetMode="External"/><Relationship Id="rId192" Type="http://schemas.openxmlformats.org/officeDocument/2006/relationships/hyperlink" Target="https://en.wikipedia.org/wiki/Moscow" TargetMode="External"/><Relationship Id="rId206" Type="http://schemas.openxmlformats.org/officeDocument/2006/relationships/hyperlink" Target="https://en.wikipedia.org/wiki/File:Nukecloud.png" TargetMode="External"/><Relationship Id="rId248" Type="http://schemas.openxmlformats.org/officeDocument/2006/relationships/hyperlink" Target="https://en.wikipedia.org/wiki/Trinity_(nuclear_test)" TargetMode="External"/><Relationship Id="rId12" Type="http://schemas.openxmlformats.org/officeDocument/2006/relationships/hyperlink" Target="https://yandex.ru/q/question/ot_chego_liudi_pogibaiut_vo_vremia_vzryva_fd6fc8ee/?answer_id=31788" TargetMode="External"/><Relationship Id="rId108" Type="http://schemas.openxmlformats.org/officeDocument/2006/relationships/hyperlink" Target="https://en.wikipedia.org/wiki/Mie_scattering" TargetMode="External"/><Relationship Id="rId315" Type="http://schemas.openxmlformats.org/officeDocument/2006/relationships/hyperlink" Target="https://web.archive.org/web/20110827052819/http:/www.solcomhouse.com/nuclearholocaust.htm" TargetMode="External"/><Relationship Id="rId357" Type="http://schemas.openxmlformats.org/officeDocument/2006/relationships/hyperlink" Target="https://en.wikipedia.org/wiki/JSTOR_(identifier)" TargetMode="External"/><Relationship Id="rId54" Type="http://schemas.openxmlformats.org/officeDocument/2006/relationships/hyperlink" Target="https://en.wikipedia.org/wiki/Ernst_Mach" TargetMode="External"/><Relationship Id="rId96" Type="http://schemas.openxmlformats.org/officeDocument/2006/relationships/hyperlink" Target="https://en.wikipedia.org/wiki/Nuclear_testing" TargetMode="External"/><Relationship Id="rId161" Type="http://schemas.openxmlformats.org/officeDocument/2006/relationships/hyperlink" Target="https://en.wikipedia.org/wiki/Earthquake" TargetMode="External"/><Relationship Id="rId217" Type="http://schemas.openxmlformats.org/officeDocument/2006/relationships/hyperlink" Target="https://en.wikipedia.org/wiki/Effects_of_nuclear_explosions" TargetMode="External"/><Relationship Id="rId259" Type="http://schemas.openxmlformats.org/officeDocument/2006/relationships/hyperlink" Target="https://en.wikipedia.org/wiki/Effects_of_nuclear_explosions" TargetMode="External"/><Relationship Id="rId23" Type="http://schemas.openxmlformats.org/officeDocument/2006/relationships/hyperlink" Target="https://en.wikipedia.org/wiki/Neutron_bomb" TargetMode="External"/><Relationship Id="rId119" Type="http://schemas.openxmlformats.org/officeDocument/2006/relationships/hyperlink" Target="https://en.wikipedia.org/w/index.php?title=Effects_of_nuclear_explosions&amp;action=edit&amp;section=4" TargetMode="External"/><Relationship Id="rId270" Type="http://schemas.openxmlformats.org/officeDocument/2006/relationships/hyperlink" Target="https://en.wikipedia.org/w/index.php?title=Effects_of_nuclear_explosions&amp;action=edit&amp;section=13" TargetMode="External"/><Relationship Id="rId326" Type="http://schemas.openxmlformats.org/officeDocument/2006/relationships/hyperlink" Target="https://www.fourmilab.ch/etexts/www/effects/eonw_7.pdf" TargetMode="External"/><Relationship Id="rId65" Type="http://schemas.openxmlformats.org/officeDocument/2006/relationships/hyperlink" Target="https://en.wikipedia.org/wiki/Abdominal_cavity" TargetMode="External"/><Relationship Id="rId130" Type="http://schemas.openxmlformats.org/officeDocument/2006/relationships/hyperlink" Target="https://en.wikipedia.org/wiki/Faraday_cage" TargetMode="External"/><Relationship Id="rId368" Type="http://schemas.openxmlformats.org/officeDocument/2006/relationships/hyperlink" Target="https://en.wikipedia.org/wiki/Effects_of_nuclear_explosions" TargetMode="External"/><Relationship Id="rId172" Type="http://schemas.openxmlformats.org/officeDocument/2006/relationships/hyperlink" Target="https://en.wikipedia.org/wiki/Effects_of_nuclear_explosions" TargetMode="External"/><Relationship Id="rId228" Type="http://schemas.openxmlformats.org/officeDocument/2006/relationships/hyperlink" Target="https://en.wikipedia.org/wiki/Effects_of_nuclear_explosions" TargetMode="External"/><Relationship Id="rId281" Type="http://schemas.openxmlformats.org/officeDocument/2006/relationships/hyperlink" Target="https://en.wikipedia.org/wiki/Nuclear_weapons_in_popular_culture" TargetMode="External"/><Relationship Id="rId337" Type="http://schemas.openxmlformats.org/officeDocument/2006/relationships/hyperlink" Target="https://en.wikipedia.org/wiki/Effects_of_nuclear_explosions" TargetMode="External"/><Relationship Id="rId34" Type="http://schemas.openxmlformats.org/officeDocument/2006/relationships/hyperlink" Target="https://en.wikipedia.org/wiki/Nuclear_fireball" TargetMode="External"/><Relationship Id="rId76" Type="http://schemas.openxmlformats.org/officeDocument/2006/relationships/hyperlink" Target="https://en.wikipedia.org/wiki/Effects_of_nuclear_explosions" TargetMode="External"/><Relationship Id="rId141" Type="http://schemas.openxmlformats.org/officeDocument/2006/relationships/hyperlink" Target="https://en.wikipedia.org/wiki/Effects_of_nuclear_explosions" TargetMode="External"/><Relationship Id="rId379" Type="http://schemas.openxmlformats.org/officeDocument/2006/relationships/hyperlink" Target="https://en.wikipedia.org/wiki/Effects_of_nuclear_explosions" TargetMode="External"/><Relationship Id="rId7" Type="http://schemas.openxmlformats.org/officeDocument/2006/relationships/hyperlink" Target="https://news.ru/regions/troe-vzroslyh-i-rebenok-postradali-pri-udare-drona-kamikadze/" TargetMode="External"/><Relationship Id="rId183" Type="http://schemas.openxmlformats.org/officeDocument/2006/relationships/hyperlink" Target="https://en.wikipedia.org/wiki/Fourth_degree_burn" TargetMode="External"/><Relationship Id="rId239" Type="http://schemas.openxmlformats.org/officeDocument/2006/relationships/hyperlink" Target="https://en.wikipedia.org/wiki/Incomplete_combustion" TargetMode="External"/><Relationship Id="rId390" Type="http://schemas.openxmlformats.org/officeDocument/2006/relationships/theme" Target="theme/theme1.xml"/><Relationship Id="rId250" Type="http://schemas.openxmlformats.org/officeDocument/2006/relationships/hyperlink" Target="https://en.wikipedia.org/wiki/Gallows_humor" TargetMode="External"/><Relationship Id="rId292" Type="http://schemas.openxmlformats.org/officeDocument/2006/relationships/hyperlink" Target="https://www.remm.nlm.gov/RemmMockup_files/radiationlethality.jpg" TargetMode="External"/><Relationship Id="rId306" Type="http://schemas.openxmlformats.org/officeDocument/2006/relationships/hyperlink" Target="https://en.wikipedia.org/wiki/Effects_of_nuclear_explosions" TargetMode="External"/><Relationship Id="rId45" Type="http://schemas.openxmlformats.org/officeDocument/2006/relationships/image" Target="media/image3.png"/><Relationship Id="rId87" Type="http://schemas.openxmlformats.org/officeDocument/2006/relationships/hyperlink" Target="https://en.wikipedia.org/wiki/Anti-flash_white" TargetMode="External"/><Relationship Id="rId110" Type="http://schemas.openxmlformats.org/officeDocument/2006/relationships/hyperlink" Target="https://en.wikipedia.org/wiki/Infrared" TargetMode="External"/><Relationship Id="rId348" Type="http://schemas.openxmlformats.org/officeDocument/2006/relationships/hyperlink" Target="https://ui.adsabs.harvard.edu/abs/1976JGR....81.2583C" TargetMode="External"/><Relationship Id="rId152" Type="http://schemas.openxmlformats.org/officeDocument/2006/relationships/hyperlink" Target="https://en.wikipedia.org/wiki/Neutron_activation" TargetMode="External"/><Relationship Id="rId194" Type="http://schemas.openxmlformats.org/officeDocument/2006/relationships/hyperlink" Target="https://en.wikipedia.org/wiki/Multiple_independently_targetable_re-entry_vehicles" TargetMode="External"/><Relationship Id="rId208" Type="http://schemas.openxmlformats.org/officeDocument/2006/relationships/hyperlink" Target="https://en.wikipedia.org/wiki/Wikipedia:Citation_needed" TargetMode="External"/><Relationship Id="rId261" Type="http://schemas.openxmlformats.org/officeDocument/2006/relationships/hyperlink" Target="https://en.wikipedia.org/wiki/Effects_of_nuclear_explosions" TargetMode="External"/><Relationship Id="rId14" Type="http://schemas.openxmlformats.org/officeDocument/2006/relationships/hyperlink" Target="https://yandex.ru/q/question/ot_chego_liudi_pogibaiut_vo_vremia_vzryva_fd6fc8ee/?answer_id=17989090-7eb8-4c16-a9f4-60aaabc4ad92" TargetMode="External"/><Relationship Id="rId56" Type="http://schemas.openxmlformats.org/officeDocument/2006/relationships/hyperlink" Target="https://en.wikipedia.org/wiki/Effects_of_nuclear_explosions" TargetMode="External"/><Relationship Id="rId317" Type="http://schemas.openxmlformats.org/officeDocument/2006/relationships/hyperlink" Target="https://en.wikipedia.org/wiki/Effects_of_nuclear_explosions" TargetMode="External"/><Relationship Id="rId359" Type="http://schemas.openxmlformats.org/officeDocument/2006/relationships/hyperlink" Target="https://en.wikipedia.org/wiki/Effects_of_nuclear_explosions" TargetMode="External"/><Relationship Id="rId98" Type="http://schemas.openxmlformats.org/officeDocument/2006/relationships/hyperlink" Target="https://en.wikipedia.org/wiki/Nevada_Proving_Grounds" TargetMode="External"/><Relationship Id="rId121" Type="http://schemas.openxmlformats.org/officeDocument/2006/relationships/hyperlink" Target="https://en.wikipedia.org/wiki/Nuclear_electromagnetic_pulse" TargetMode="External"/><Relationship Id="rId163" Type="http://schemas.openxmlformats.org/officeDocument/2006/relationships/hyperlink" Target="https://en.wikipedia.org/wiki/Effects_of_nuclear_explosions" TargetMode="External"/><Relationship Id="rId219" Type="http://schemas.openxmlformats.org/officeDocument/2006/relationships/hyperlink" Target="https://en.wikipedia.org/wiki/Buoyancy" TargetMode="External"/><Relationship Id="rId370" Type="http://schemas.openxmlformats.org/officeDocument/2006/relationships/hyperlink" Target="https://en.wikipedia.org/wiki/Scientific_American" TargetMode="External"/><Relationship Id="rId230" Type="http://schemas.openxmlformats.org/officeDocument/2006/relationships/hyperlink" Target="https://en.wikipedia.org/wiki/Firestorm" TargetMode="External"/><Relationship Id="rId25" Type="http://schemas.openxmlformats.org/officeDocument/2006/relationships/hyperlink" Target="https://en.wikipedia.org/wiki/Electromagnetic_spectrum" TargetMode="External"/><Relationship Id="rId67" Type="http://schemas.openxmlformats.org/officeDocument/2006/relationships/hyperlink" Target="https://en.wikipedia.org/wiki/Air_embolism" TargetMode="External"/><Relationship Id="rId272" Type="http://schemas.openxmlformats.org/officeDocument/2006/relationships/hyperlink" Target="https://en.wikipedia.org/wiki/Effects_of_nuclear_explosions_on_human_health" TargetMode="External"/><Relationship Id="rId328" Type="http://schemas.openxmlformats.org/officeDocument/2006/relationships/hyperlink" Target="https://www.fema.gov/media-library-data/20130726-1821-25045-3023/planning_guidance_for_response_to_a_nuclear_detonation___2nd_edition_final.pdf" TargetMode="External"/><Relationship Id="rId132" Type="http://schemas.openxmlformats.org/officeDocument/2006/relationships/hyperlink" Target="https://en.wikipedia.org/w/index.php?title=Effects_of_nuclear_explosions&amp;action=edit&amp;section=6" TargetMode="External"/><Relationship Id="rId174" Type="http://schemas.openxmlformats.org/officeDocument/2006/relationships/hyperlink" Target="https://en.wikipedia.org/wiki/Effects_of_nuclear_explosions" TargetMode="External"/><Relationship Id="rId381" Type="http://schemas.openxmlformats.org/officeDocument/2006/relationships/hyperlink" Target="http://alsos.wlu.edu/information.aspx?id=2017" TargetMode="External"/><Relationship Id="rId241" Type="http://schemas.openxmlformats.org/officeDocument/2006/relationships/hyperlink" Target="https://en.wikipedia.org/wiki/Operation_Plumbbob" TargetMode="External"/><Relationship Id="rId36" Type="http://schemas.openxmlformats.org/officeDocument/2006/relationships/hyperlink" Target="https://en.wikipedia.org/wiki/Gamma_radiation" TargetMode="External"/><Relationship Id="rId283" Type="http://schemas.openxmlformats.org/officeDocument/2006/relationships/hyperlink" Target="https://en.wikipedia.org/wiki/Effects_of_nuclear_explosions" TargetMode="External"/><Relationship Id="rId339" Type="http://schemas.openxmlformats.org/officeDocument/2006/relationships/hyperlink" Target="https://web.archive.org/web/20140224094011/http:/www.cddc.vt.edu/host/atomic/hiroshim/hiro_med.html" TargetMode="External"/><Relationship Id="rId78" Type="http://schemas.openxmlformats.org/officeDocument/2006/relationships/hyperlink" Target="https://en.wikipedia.org/wiki/Atomic_bombing_of_Hiroshima" TargetMode="External"/><Relationship Id="rId101" Type="http://schemas.openxmlformats.org/officeDocument/2006/relationships/hyperlink" Target="https://en.wikipedia.org/wiki/Oxygen" TargetMode="External"/><Relationship Id="rId143" Type="http://schemas.openxmlformats.org/officeDocument/2006/relationships/hyperlink" Target="https://en.wikipedia.org/wiki/Ionizing_radiation" TargetMode="External"/><Relationship Id="rId185" Type="http://schemas.openxmlformats.org/officeDocument/2006/relationships/hyperlink" Target="https://en.wikipedia.org/wiki/Third_degree_burn" TargetMode="External"/><Relationship Id="rId350" Type="http://schemas.openxmlformats.org/officeDocument/2006/relationships/hyperlink" Target="https://doi.org/10.1029%2FJC081i015p02583" TargetMode="External"/><Relationship Id="rId9" Type="http://schemas.openxmlformats.org/officeDocument/2006/relationships/hyperlink" Target="https://yandex.ru/q/profile/vq0e9nurtff51yrgk2ncccpyxm/" TargetMode="External"/><Relationship Id="rId210" Type="http://schemas.openxmlformats.org/officeDocument/2006/relationships/hyperlink" Target="https://en.wikipedia.org/wiki/Castle_Bravo" TargetMode="External"/><Relationship Id="rId252" Type="http://schemas.openxmlformats.org/officeDocument/2006/relationships/hyperlink" Target="https://en.wikipedia.org/wiki/Effects_of_nuclear_explosions" TargetMode="External"/><Relationship Id="rId294" Type="http://schemas.openxmlformats.org/officeDocument/2006/relationships/hyperlink" Target="https://en.wikipedia.org/wiki/Doi_(identifier)" TargetMode="External"/><Relationship Id="rId308" Type="http://schemas.openxmlformats.org/officeDocument/2006/relationships/hyperlink" Target="https://en.wikipedia.org/wiki/Effects_of_nuclear_explosions" TargetMode="External"/><Relationship Id="rId47" Type="http://schemas.openxmlformats.org/officeDocument/2006/relationships/hyperlink" Target="https://en.wikipedia.org/wiki/Nuclear_weapon_yield" TargetMode="External"/><Relationship Id="rId89" Type="http://schemas.openxmlformats.org/officeDocument/2006/relationships/hyperlink" Target="https://en.wikipedia.org/wiki/Hiroshima" TargetMode="External"/><Relationship Id="rId112" Type="http://schemas.openxmlformats.org/officeDocument/2006/relationships/hyperlink" Target="https://en.wikipedia.org/wiki/Effects_of_nuclear_explosions" TargetMode="External"/><Relationship Id="rId154" Type="http://schemas.openxmlformats.org/officeDocument/2006/relationships/hyperlink" Target="https://en.wikipedia.org/wiki/Nuclear_fallout" TargetMode="External"/><Relationship Id="rId361" Type="http://schemas.openxmlformats.org/officeDocument/2006/relationships/hyperlink" Target="https://doi.org/10.1093%2Foxfordjournals.rpd.a006532" TargetMode="External"/><Relationship Id="rId196" Type="http://schemas.openxmlformats.org/officeDocument/2006/relationships/hyperlink" Target="https://en.wikipedia.org/wiki/Effects_of_nuclear_explosions" TargetMode="External"/><Relationship Id="rId200" Type="http://schemas.openxmlformats.org/officeDocument/2006/relationships/hyperlink" Target="https://en.wikipedia.org/wiki/Physics_package" TargetMode="External"/><Relationship Id="rId382" Type="http://schemas.openxmlformats.org/officeDocument/2006/relationships/hyperlink" Target="https://en.wikipedia.org/wiki/Effects_of_nuclear_explosions" TargetMode="External"/><Relationship Id="rId16" Type="http://schemas.openxmlformats.org/officeDocument/2006/relationships/hyperlink" Target="https://en.wikipedia.org/wiki/Conventional_explosive" TargetMode="External"/><Relationship Id="rId221" Type="http://schemas.openxmlformats.org/officeDocument/2006/relationships/hyperlink" Target="https://en.wikipedia.org/wiki/Effects_of_nuclear_explosions" TargetMode="External"/><Relationship Id="rId242" Type="http://schemas.openxmlformats.org/officeDocument/2006/relationships/hyperlink" Target="https://en.wikipedia.org/wiki/Escape_velocity" TargetMode="External"/><Relationship Id="rId263" Type="http://schemas.openxmlformats.org/officeDocument/2006/relationships/hyperlink" Target="https://en.wikipedia.org/wiki/Human_Shadow_Etched_in_Stone" TargetMode="External"/><Relationship Id="rId284" Type="http://schemas.openxmlformats.org/officeDocument/2006/relationships/hyperlink" Target="https://www.remm.nlm.gov/nuclearexplosion.htm" TargetMode="External"/><Relationship Id="rId319" Type="http://schemas.openxmlformats.org/officeDocument/2006/relationships/hyperlink" Target="https://www.osti.gov/bridge/product.biblio.jsp?osti_id=4421057" TargetMode="External"/><Relationship Id="rId37" Type="http://schemas.openxmlformats.org/officeDocument/2006/relationships/hyperlink" Target="https://en.wikipedia.org/wiki/X-ray" TargetMode="External"/><Relationship Id="rId58" Type="http://schemas.openxmlformats.org/officeDocument/2006/relationships/hyperlink" Target="https://en.wikipedia.org/wiki/Effects_of_nuclear_explosions" TargetMode="External"/><Relationship Id="rId79" Type="http://schemas.openxmlformats.org/officeDocument/2006/relationships/hyperlink" Target="https://en.wikipedia.org/wiki/Effects_of_nuclear_explosions" TargetMode="External"/><Relationship Id="rId102" Type="http://schemas.openxmlformats.org/officeDocument/2006/relationships/hyperlink" Target="https://en.wikipedia.org/wiki/Nitrogen" TargetMode="External"/><Relationship Id="rId123" Type="http://schemas.openxmlformats.org/officeDocument/2006/relationships/hyperlink" Target="https://en.wikipedia.org/wiki/Electron" TargetMode="External"/><Relationship Id="rId144" Type="http://schemas.openxmlformats.org/officeDocument/2006/relationships/hyperlink" Target="https://en.wikipedia.org/wiki/Neutron_radiation" TargetMode="External"/><Relationship Id="rId330" Type="http://schemas.openxmlformats.org/officeDocument/2006/relationships/hyperlink" Target="https://en.wikipedia.org/wiki/WDQ_(identifier)" TargetMode="External"/><Relationship Id="rId90" Type="http://schemas.openxmlformats.org/officeDocument/2006/relationships/hyperlink" Target="https://en.wikipedia.org/wiki/Firestorm" TargetMode="External"/><Relationship Id="rId165" Type="http://schemas.openxmlformats.org/officeDocument/2006/relationships/hyperlink" Target="https://en.wikipedia.org/wiki/Rayleigh_wave" TargetMode="External"/><Relationship Id="rId186" Type="http://schemas.openxmlformats.org/officeDocument/2006/relationships/hyperlink" Target="https://en.wikipedia.org/wiki/Second_degree_burn" TargetMode="External"/><Relationship Id="rId351" Type="http://schemas.openxmlformats.org/officeDocument/2006/relationships/hyperlink" Target="https://en.wikipedia.org/wiki/Effects_of_nuclear_explosions" TargetMode="External"/><Relationship Id="rId372" Type="http://schemas.openxmlformats.org/officeDocument/2006/relationships/hyperlink" Target="https://doi.org/10.1029%2F2019JB017418" TargetMode="External"/><Relationship Id="rId211" Type="http://schemas.openxmlformats.org/officeDocument/2006/relationships/hyperlink" Target="https://en.wikipedia.org/wiki/Gamma_rays" TargetMode="External"/><Relationship Id="rId232" Type="http://schemas.openxmlformats.org/officeDocument/2006/relationships/hyperlink" Target="https://en.wikipedia.org/wiki/Effects_of_nuclear_explosions" TargetMode="External"/><Relationship Id="rId253" Type="http://schemas.openxmlformats.org/officeDocument/2006/relationships/hyperlink" Target="https://en.wikipedia.org/w/index.php?title=Effects_of_nuclear_explosions&amp;action=edit&amp;section=11" TargetMode="External"/><Relationship Id="rId274" Type="http://schemas.openxmlformats.org/officeDocument/2006/relationships/hyperlink" Target="https://en.wikipedia.org/wiki/List_of_nuclear_weapons_tests" TargetMode="External"/><Relationship Id="rId295" Type="http://schemas.openxmlformats.org/officeDocument/2006/relationships/hyperlink" Target="https://doi.org/10.2172%2F6852629" TargetMode="External"/><Relationship Id="rId309" Type="http://schemas.openxmlformats.org/officeDocument/2006/relationships/hyperlink" Target="https://www.fas.org/nuke/intro/nuke/blast.htm" TargetMode="External"/><Relationship Id="rId27" Type="http://schemas.openxmlformats.org/officeDocument/2006/relationships/hyperlink" Target="https://en.wikipedia.org/wiki/Air_burst" TargetMode="External"/><Relationship Id="rId48" Type="http://schemas.openxmlformats.org/officeDocument/2006/relationships/hyperlink" Target="https://en.wikipedia.org/wiki/Operation_Castle" TargetMode="External"/><Relationship Id="rId69" Type="http://schemas.openxmlformats.org/officeDocument/2006/relationships/hyperlink" Target="https://en.wikipedia.org/w/index.php?title=Effects_of_nuclear_explosions&amp;action=edit&amp;section=3" TargetMode="External"/><Relationship Id="rId113" Type="http://schemas.openxmlformats.org/officeDocument/2006/relationships/hyperlink" Target="https://en.wikipedia.org/wiki/NOx" TargetMode="External"/><Relationship Id="rId134" Type="http://schemas.openxmlformats.org/officeDocument/2006/relationships/hyperlink" Target="https://en.wikipedia.org/wiki/Christofilos_effect" TargetMode="External"/><Relationship Id="rId320" Type="http://schemas.openxmlformats.org/officeDocument/2006/relationships/hyperlink" Target="https://en.wikipedia.org/wiki/Doi_(identifier)" TargetMode="External"/><Relationship Id="rId80" Type="http://schemas.openxmlformats.org/officeDocument/2006/relationships/hyperlink" Target="https://en.wikipedia.org/wiki/Effects_of_nuclear_explosions" TargetMode="External"/><Relationship Id="rId155" Type="http://schemas.openxmlformats.org/officeDocument/2006/relationships/hyperlink" Target="https://en.wikipedia.org/wiki/Nuclear_weapon_design" TargetMode="External"/><Relationship Id="rId176" Type="http://schemas.openxmlformats.org/officeDocument/2006/relationships/hyperlink" Target="https://en.wikipedia.org/wiki/Terrain_masking" TargetMode="External"/><Relationship Id="rId197" Type="http://schemas.openxmlformats.org/officeDocument/2006/relationships/hyperlink" Target="https://en.wikipedia.org/wiki/Effects_of_nuclear_explosions" TargetMode="External"/><Relationship Id="rId341" Type="http://schemas.openxmlformats.org/officeDocument/2006/relationships/hyperlink" Target="http://www.cddc.vt.edu/host/atomic/hiroshim/hiro_med.html" TargetMode="External"/><Relationship Id="rId362" Type="http://schemas.openxmlformats.org/officeDocument/2006/relationships/hyperlink" Target="https://en.wikipedia.org/wiki/PMID_(identifier)" TargetMode="External"/><Relationship Id="rId383" Type="http://schemas.openxmlformats.org/officeDocument/2006/relationships/hyperlink" Target="https://web.archive.org/web/20060526133051/http:/seismo.berkeley.edu/seismo/faq/nuke_2.html" TargetMode="External"/><Relationship Id="rId201" Type="http://schemas.openxmlformats.org/officeDocument/2006/relationships/hyperlink" Target="https://en.wikipedia.org/wiki/W88" TargetMode="External"/><Relationship Id="rId222" Type="http://schemas.openxmlformats.org/officeDocument/2006/relationships/hyperlink" Target="https://en.wikipedia.org/wiki/Mushroom_cloud" TargetMode="External"/><Relationship Id="rId243" Type="http://schemas.openxmlformats.org/officeDocument/2006/relationships/hyperlink" Target="https://en.wikipedia.org/wiki/Manhattan_Project" TargetMode="External"/><Relationship Id="rId264" Type="http://schemas.openxmlformats.org/officeDocument/2006/relationships/hyperlink" Target="https://en.wikipedia.org/wiki/Effects_of_nuclear_explosions" TargetMode="External"/><Relationship Id="rId285" Type="http://schemas.openxmlformats.org/officeDocument/2006/relationships/hyperlink" Target="https://en.wikipedia.org/wiki/Effects_of_nuclear_explosions" TargetMode="External"/><Relationship Id="rId17" Type="http://schemas.openxmlformats.org/officeDocument/2006/relationships/hyperlink" Target="https://en.wikipedia.org/wiki/Nuclear_weapon" TargetMode="External"/><Relationship Id="rId38" Type="http://schemas.openxmlformats.org/officeDocument/2006/relationships/hyperlink" Target="https://en.wikipedia.org/w/index.php?title=Effects_of_nuclear_explosions&amp;action=edit&amp;section=1" TargetMode="External"/><Relationship Id="rId59" Type="http://schemas.openxmlformats.org/officeDocument/2006/relationships/hyperlink" Target="https://en.wikipedia.org/wiki/Kiloton" TargetMode="External"/><Relationship Id="rId103" Type="http://schemas.openxmlformats.org/officeDocument/2006/relationships/hyperlink" Target="https://en.wikipedia.org/wiki/NOx" TargetMode="External"/><Relationship Id="rId124" Type="http://schemas.openxmlformats.org/officeDocument/2006/relationships/hyperlink" Target="https://en.wikipedia.org/wiki/Compton_scattering" TargetMode="External"/><Relationship Id="rId310" Type="http://schemas.openxmlformats.org/officeDocument/2006/relationships/hyperlink" Target="https://en.wikipedia.org/wiki/Effects_of_nuclear_explosions" TargetMode="External"/><Relationship Id="rId70" Type="http://schemas.openxmlformats.org/officeDocument/2006/relationships/hyperlink" Target="https://en.wikipedia.org/wiki/United_States_Strategic_Bombing_Survey" TargetMode="External"/><Relationship Id="rId91" Type="http://schemas.openxmlformats.org/officeDocument/2006/relationships/hyperlink" Target="https://en.wikipedia.org/wiki/Effects_of_nuclear_explosions" TargetMode="External"/><Relationship Id="rId145" Type="http://schemas.openxmlformats.org/officeDocument/2006/relationships/hyperlink" Target="https://en.wikipedia.org/wiki/Gamma_ray" TargetMode="External"/><Relationship Id="rId166" Type="http://schemas.openxmlformats.org/officeDocument/2006/relationships/hyperlink" Target="https://en.wikipedia.org/wiki/Effects_of_nuclear_explosions" TargetMode="External"/><Relationship Id="rId187" Type="http://schemas.openxmlformats.org/officeDocument/2006/relationships/hyperlink" Target="https://en.wikipedia.org/wiki/First_degree_burn" TargetMode="External"/><Relationship Id="rId331" Type="http://schemas.openxmlformats.org/officeDocument/2006/relationships/hyperlink" Target="https://www.wikidata.org/wiki/Q63152882" TargetMode="External"/><Relationship Id="rId352" Type="http://schemas.openxmlformats.org/officeDocument/2006/relationships/hyperlink" Target="https://en.wikipedia.org/wiki/Effects_of_nuclear_explosions" TargetMode="External"/><Relationship Id="rId373" Type="http://schemas.openxmlformats.org/officeDocument/2006/relationships/hyperlink" Target="https://en.wikipedia.org/wiki/Bibcode_(identifier)" TargetMode="External"/><Relationship Id="rId1" Type="http://schemas.openxmlformats.org/officeDocument/2006/relationships/numbering" Target="numbering.xml"/><Relationship Id="rId212" Type="http://schemas.openxmlformats.org/officeDocument/2006/relationships/hyperlink" Target="https://en.wikipedia.org/wiki/Effects_of_nuclear_explosions" TargetMode="External"/><Relationship Id="rId233" Type="http://schemas.openxmlformats.org/officeDocument/2006/relationships/hyperlink" Target="https://en.wikipedia.org/wiki/Black_Rain_(novel)" TargetMode="External"/><Relationship Id="rId254" Type="http://schemas.openxmlformats.org/officeDocument/2006/relationships/hyperlink" Target="https://en.wikipedia.org/wiki/Duck_and_Cover_(film)" TargetMode="External"/><Relationship Id="rId28" Type="http://schemas.openxmlformats.org/officeDocument/2006/relationships/hyperlink" Target="https://en.wikipedia.org/wiki/Shockwave" TargetMode="External"/><Relationship Id="rId49" Type="http://schemas.openxmlformats.org/officeDocument/2006/relationships/hyperlink" Target="https://en.wikipedia.org/wiki/Effects_of_nuclear_explosions" TargetMode="External"/><Relationship Id="rId114" Type="http://schemas.openxmlformats.org/officeDocument/2006/relationships/hyperlink" Target="https://en.wikipedia.org/wiki/Stratosphere" TargetMode="External"/><Relationship Id="rId275" Type="http://schemas.openxmlformats.org/officeDocument/2006/relationships/hyperlink" Target="https://en.wikipedia.org/wiki/Nuclear_warfare" TargetMode="External"/><Relationship Id="rId296" Type="http://schemas.openxmlformats.org/officeDocument/2006/relationships/hyperlink" Target="https://en.wikipedia.org/wiki/ISBN_(identifier)" TargetMode="External"/><Relationship Id="rId300" Type="http://schemas.openxmlformats.org/officeDocument/2006/relationships/hyperlink" Target="https://en.wikipedia.org/wiki/Wikipedia:Citing_sources" TargetMode="External"/><Relationship Id="rId60" Type="http://schemas.openxmlformats.org/officeDocument/2006/relationships/hyperlink" Target="https://en.wikipedia.org/wiki/TNT_equivalent" TargetMode="External"/><Relationship Id="rId81" Type="http://schemas.openxmlformats.org/officeDocument/2006/relationships/hyperlink" Target="https://en.wikipedia.org/wiki/Effects_of_nuclear_explosions" TargetMode="External"/><Relationship Id="rId135" Type="http://schemas.openxmlformats.org/officeDocument/2006/relationships/hyperlink" Target="https://en.wikipedia.org/wiki/VHF" TargetMode="External"/><Relationship Id="rId156" Type="http://schemas.openxmlformats.org/officeDocument/2006/relationships/hyperlink" Target="https://en.wikipedia.org/wiki/Hiroshima_bomb" TargetMode="External"/><Relationship Id="rId177" Type="http://schemas.openxmlformats.org/officeDocument/2006/relationships/hyperlink" Target="https://en.wikipedia.org/wiki/Effects_of_nuclear_explosions" TargetMode="External"/><Relationship Id="rId198" Type="http://schemas.openxmlformats.org/officeDocument/2006/relationships/hyperlink" Target="https://en.wikipedia.org/wiki/A-35_anti-ballistic_missile_system" TargetMode="External"/><Relationship Id="rId321" Type="http://schemas.openxmlformats.org/officeDocument/2006/relationships/hyperlink" Target="https://doi.org/10.2172%2F4421057" TargetMode="External"/><Relationship Id="rId342" Type="http://schemas.openxmlformats.org/officeDocument/2006/relationships/hyperlink" Target="https://web.archive.org/web/20140224094011/http:/www.cddc.vt.edu/host/atomic/hiroshim/hiro_med.html" TargetMode="External"/><Relationship Id="rId363" Type="http://schemas.openxmlformats.org/officeDocument/2006/relationships/hyperlink" Target="https://pubmed.ncbi.nlm.nih.gov/11572640" TargetMode="External"/><Relationship Id="rId384" Type="http://schemas.openxmlformats.org/officeDocument/2006/relationships/hyperlink" Target="http://seismo.berkeley.edu/seismo/faq/nuke_2.html" TargetMode="External"/><Relationship Id="rId202" Type="http://schemas.openxmlformats.org/officeDocument/2006/relationships/hyperlink" Target="https://en.wikipedia.org/wiki/Effects_of_nuclear_explosions" TargetMode="External"/><Relationship Id="rId223" Type="http://schemas.openxmlformats.org/officeDocument/2006/relationships/hyperlink" Target="https://en.wikipedia.org/wiki/Effects_of_nuclear_explosions" TargetMode="External"/><Relationship Id="rId244" Type="http://schemas.openxmlformats.org/officeDocument/2006/relationships/hyperlink" Target="https://en.wikipedia.org/wiki/Hans_Bethe" TargetMode="External"/><Relationship Id="rId18" Type="http://schemas.openxmlformats.org/officeDocument/2006/relationships/hyperlink" Target="https://en.wikipedia.org/wiki/Troposphere" TargetMode="External"/><Relationship Id="rId39" Type="http://schemas.openxmlformats.org/officeDocument/2006/relationships/hyperlink" Target="https://en.wikipedia.org/w/index.php?title=Effects_of_nuclear_explosions&amp;action=edit&amp;section=2" TargetMode="External"/><Relationship Id="rId265" Type="http://schemas.openxmlformats.org/officeDocument/2006/relationships/hyperlink" Target="https://en.wikipedia.org/wiki/Effects_of_nuclear_explosions" TargetMode="External"/><Relationship Id="rId286" Type="http://schemas.openxmlformats.org/officeDocument/2006/relationships/hyperlink" Target="https://www.atomicarchive.com/science/effects/energy.html" TargetMode="External"/><Relationship Id="rId50" Type="http://schemas.openxmlformats.org/officeDocument/2006/relationships/hyperlink" Target="https://en.wikipedia.org/wiki/Pascal_(unit)" TargetMode="External"/><Relationship Id="rId104" Type="http://schemas.openxmlformats.org/officeDocument/2006/relationships/hyperlink" Target="https://en.wikipedia.org/wiki/Nitrogen_dioxide" TargetMode="External"/><Relationship Id="rId125" Type="http://schemas.openxmlformats.org/officeDocument/2006/relationships/hyperlink" Target="https://en.wikipedia.org/wiki/Earth%27s_magnetic_field" TargetMode="External"/><Relationship Id="rId146" Type="http://schemas.openxmlformats.org/officeDocument/2006/relationships/hyperlink" Target="https://en.wikipedia.org/wiki/Alpha_particle" TargetMode="External"/><Relationship Id="rId167" Type="http://schemas.openxmlformats.org/officeDocument/2006/relationships/hyperlink" Target="https://en.wikipedia.org/wiki/Effects_of_nuclear_explosions" TargetMode="External"/><Relationship Id="rId188" Type="http://schemas.openxmlformats.org/officeDocument/2006/relationships/hyperlink" Target="https://en.wikipedia.org/wiki/Pythagorean_theorem" TargetMode="External"/><Relationship Id="rId311" Type="http://schemas.openxmlformats.org/officeDocument/2006/relationships/hyperlink" Target="http://www.atomicarchive.com/Movies/machstem.shtml" TargetMode="External"/><Relationship Id="rId332" Type="http://schemas.openxmlformats.org/officeDocument/2006/relationships/hyperlink" Target="https://en.wikipedia.org/wiki/Effects_of_nuclear_explosions" TargetMode="External"/><Relationship Id="rId353" Type="http://schemas.openxmlformats.org/officeDocument/2006/relationships/hyperlink" Target="https://en.wikipedia.org/wiki/Bibcode_(identifier)" TargetMode="External"/><Relationship Id="rId374" Type="http://schemas.openxmlformats.org/officeDocument/2006/relationships/hyperlink" Target="https://ui.adsabs.harvard.edu/abs/2019JGRB..124.4916V" TargetMode="External"/><Relationship Id="rId71" Type="http://schemas.openxmlformats.org/officeDocument/2006/relationships/hyperlink" Target="https://en.wikipedia.org/wiki/Keloid" TargetMode="External"/><Relationship Id="rId92" Type="http://schemas.openxmlformats.org/officeDocument/2006/relationships/hyperlink" Target="https://en.wikipedia.org/wiki/World_War_II" TargetMode="External"/><Relationship Id="rId213" Type="http://schemas.openxmlformats.org/officeDocument/2006/relationships/hyperlink" Target="https://en.wikipedia.org/wiki/X-ray" TargetMode="External"/><Relationship Id="rId234" Type="http://schemas.openxmlformats.org/officeDocument/2006/relationships/hyperlink" Target="https://en.wikipedia.org/wiki/Pyrocumulus_cloud" TargetMode="External"/><Relationship Id="rId2" Type="http://schemas.openxmlformats.org/officeDocument/2006/relationships/styles" Target="styles.xml"/><Relationship Id="rId29" Type="http://schemas.openxmlformats.org/officeDocument/2006/relationships/hyperlink" Target="https://en.wikipedia.org/wiki/Effects_of_nuclear_explosions" TargetMode="External"/><Relationship Id="rId255" Type="http://schemas.openxmlformats.org/officeDocument/2006/relationships/hyperlink" Target="https://en.wikipedia.org/wiki/Protect_and_Survive" TargetMode="External"/><Relationship Id="rId276" Type="http://schemas.openxmlformats.org/officeDocument/2006/relationships/hyperlink" Target="https://en.wikipedia.org/wiki/Nuclear_holocaust" TargetMode="External"/><Relationship Id="rId297" Type="http://schemas.openxmlformats.org/officeDocument/2006/relationships/hyperlink" Target="https://en.wikipedia.org/wiki/Special:BookSources/978-0-318-20369-0" TargetMode="External"/><Relationship Id="rId40" Type="http://schemas.openxmlformats.org/officeDocument/2006/relationships/hyperlink" Target="https://en.wikipedia.org/wiki/File:Blastcurves_psi.svg" TargetMode="External"/><Relationship Id="rId115" Type="http://schemas.openxmlformats.org/officeDocument/2006/relationships/hyperlink" Target="https://en.wikipedia.org/wiki/Ozone_depletion" TargetMode="External"/><Relationship Id="rId136" Type="http://schemas.openxmlformats.org/officeDocument/2006/relationships/hyperlink" Target="https://en.wikipedia.org/wiki/UHF" TargetMode="External"/><Relationship Id="rId157" Type="http://schemas.openxmlformats.org/officeDocument/2006/relationships/hyperlink" Target="https://en.wikipedia.org/wiki/Nagasaki_bomb" TargetMode="External"/><Relationship Id="rId178" Type="http://schemas.openxmlformats.org/officeDocument/2006/relationships/hyperlink" Target="https://en.wikipedia.org/wiki/Bulava" TargetMode="External"/><Relationship Id="rId301" Type="http://schemas.openxmlformats.org/officeDocument/2006/relationships/hyperlink" Target="https://en.wikipedia.org/wiki/Effects_of_nuclear_explosions" TargetMode="External"/><Relationship Id="rId322" Type="http://schemas.openxmlformats.org/officeDocument/2006/relationships/hyperlink" Target="https://en.wikipedia.org/wiki/Effects_of_nuclear_explosions" TargetMode="External"/><Relationship Id="rId343" Type="http://schemas.openxmlformats.org/officeDocument/2006/relationships/hyperlink" Target="https://en.wikipedia.org/wiki/Wayback_Machine" TargetMode="External"/><Relationship Id="rId364" Type="http://schemas.openxmlformats.org/officeDocument/2006/relationships/hyperlink" Target="https://en.wikipedia.org/wiki/Effects_of_nuclear_explosions" TargetMode="External"/><Relationship Id="rId61" Type="http://schemas.openxmlformats.org/officeDocument/2006/relationships/hyperlink" Target="https://en.wikipedia.org/wiki/Blast_wave" TargetMode="External"/><Relationship Id="rId82" Type="http://schemas.openxmlformats.org/officeDocument/2006/relationships/hyperlink" Target="https://en.wikipedia.org/wiki/Firestorm" TargetMode="External"/><Relationship Id="rId199" Type="http://schemas.openxmlformats.org/officeDocument/2006/relationships/hyperlink" Target="https://en.wikipedia.org/w/index.php?title=Strength_in_numbers&amp;action=edit&amp;redlink=1" TargetMode="External"/><Relationship Id="rId203" Type="http://schemas.openxmlformats.org/officeDocument/2006/relationships/hyperlink" Target="https://en.wikipedia.org/wiki/Effects_of_nuclear_explosions" TargetMode="External"/><Relationship Id="rId385" Type="http://schemas.openxmlformats.org/officeDocument/2006/relationships/hyperlink" Target="https://en.wikipedia.org/wiki/Effects_of_nuclear_explosions" TargetMode="External"/><Relationship Id="rId19" Type="http://schemas.openxmlformats.org/officeDocument/2006/relationships/hyperlink" Target="https://en.wikipedia.org/wiki/Effects_of_nuclear_explosions" TargetMode="External"/><Relationship Id="rId224" Type="http://schemas.openxmlformats.org/officeDocument/2006/relationships/hyperlink" Target="https://en.wikipedia.org/wiki/Trinitite" TargetMode="External"/><Relationship Id="rId245" Type="http://schemas.openxmlformats.org/officeDocument/2006/relationships/hyperlink" Target="https://en.wikipedia.org/wiki/Compton_effect" TargetMode="External"/><Relationship Id="rId266" Type="http://schemas.openxmlformats.org/officeDocument/2006/relationships/hyperlink" Target="https://en.wikipedia.org/w/index.php?title=Effects_of_nuclear_explosions&amp;action=edit&amp;section=12" TargetMode="External"/><Relationship Id="rId287" Type="http://schemas.openxmlformats.org/officeDocument/2006/relationships/hyperlink" Target="https://en.wikipedia.org/wiki/Effects_of_nuclear_explosions" TargetMode="External"/><Relationship Id="rId30" Type="http://schemas.openxmlformats.org/officeDocument/2006/relationships/hyperlink" Target="https://en.wikipedia.org/wiki/Vaporization" TargetMode="External"/><Relationship Id="rId105" Type="http://schemas.openxmlformats.org/officeDocument/2006/relationships/hyperlink" Target="https://en.wikipedia.org/wiki/Nuclear_winter" TargetMode="External"/><Relationship Id="rId126" Type="http://schemas.openxmlformats.org/officeDocument/2006/relationships/hyperlink" Target="https://en.wikipedia.org/wiki/Nuclear_electromagnetic_pulse" TargetMode="External"/><Relationship Id="rId147" Type="http://schemas.openxmlformats.org/officeDocument/2006/relationships/hyperlink" Target="https://en.wikipedia.org/wiki/Electron" TargetMode="External"/><Relationship Id="rId168" Type="http://schemas.openxmlformats.org/officeDocument/2006/relationships/hyperlink" Target="https://en.wikipedia.org/wiki/Effects_of_nuclear_explosions" TargetMode="External"/><Relationship Id="rId312" Type="http://schemas.openxmlformats.org/officeDocument/2006/relationships/hyperlink" Target="https://en.wikipedia.org/wiki/Effects_of_nuclear_explosions" TargetMode="External"/><Relationship Id="rId333" Type="http://schemas.openxmlformats.org/officeDocument/2006/relationships/hyperlink" Target="https://www.fourmilab.ch/etexts/www/effects/eonw_7.pdf" TargetMode="External"/><Relationship Id="rId354" Type="http://schemas.openxmlformats.org/officeDocument/2006/relationships/hyperlink" Target="https://ui.adsabs.harvard.edu/abs/1968SciAm.218c..21G" TargetMode="External"/><Relationship Id="rId51" Type="http://schemas.openxmlformats.org/officeDocument/2006/relationships/hyperlink" Target="https://en.wikipedia.org/wiki/Pounds-force_per_square_inch" TargetMode="External"/><Relationship Id="rId72" Type="http://schemas.openxmlformats.org/officeDocument/2006/relationships/hyperlink" Target="https://en.wikipedia.org/wiki/Hiroshima_maidens" TargetMode="External"/><Relationship Id="rId93" Type="http://schemas.openxmlformats.org/officeDocument/2006/relationships/hyperlink" Target="https://en.wikipedia.org/wiki/Effects_of_nuclear_explosions" TargetMode="External"/><Relationship Id="rId189" Type="http://schemas.openxmlformats.org/officeDocument/2006/relationships/hyperlink" Target="https://en.wikipedia.org/wiki/Gray_(unit)" TargetMode="External"/><Relationship Id="rId375" Type="http://schemas.openxmlformats.org/officeDocument/2006/relationships/hyperlink" Target="https://en.wikipedia.org/wiki/Doi_(identifier)" TargetMode="External"/><Relationship Id="rId3" Type="http://schemas.openxmlformats.org/officeDocument/2006/relationships/settings" Target="settings.xml"/><Relationship Id="rId214" Type="http://schemas.openxmlformats.org/officeDocument/2006/relationships/hyperlink" Target="https://en.wikipedia.org/wiki/Inelastic_collisions" TargetMode="External"/><Relationship Id="rId235" Type="http://schemas.openxmlformats.org/officeDocument/2006/relationships/hyperlink" Target="https://en.wikipedia.org/wiki/Hypocenter" TargetMode="External"/><Relationship Id="rId256" Type="http://schemas.openxmlformats.org/officeDocument/2006/relationships/hyperlink" Target="https://en.wikipedia.org/wiki/Nuclear_bombs_and_health" TargetMode="External"/><Relationship Id="rId277" Type="http://schemas.openxmlformats.org/officeDocument/2006/relationships/hyperlink" Target="https://en.wikipedia.org/wiki/Nuclear_terrorism" TargetMode="External"/><Relationship Id="rId298" Type="http://schemas.openxmlformats.org/officeDocument/2006/relationships/hyperlink" Target="https://en.wikipedia.org/wiki/OSTI_(identifier)" TargetMode="External"/><Relationship Id="rId116" Type="http://schemas.openxmlformats.org/officeDocument/2006/relationships/hyperlink" Target="https://en.wikipedia.org/wiki/Ozone" TargetMode="External"/><Relationship Id="rId137" Type="http://schemas.openxmlformats.org/officeDocument/2006/relationships/hyperlink" Target="https://en.wikipedia.org/wiki/Early_warning_radar" TargetMode="External"/><Relationship Id="rId158" Type="http://schemas.openxmlformats.org/officeDocument/2006/relationships/hyperlink" Target="https://en.wikipedia.org/wiki/Effects_of_nuclear_explosions" TargetMode="External"/><Relationship Id="rId302" Type="http://schemas.openxmlformats.org/officeDocument/2006/relationships/hyperlink" Target="http://www.nuclearweaponarchive.org/Russia/TsarBomba.html" TargetMode="External"/><Relationship Id="rId323" Type="http://schemas.openxmlformats.org/officeDocument/2006/relationships/hyperlink" Target="https://web.archive.org/web/20110706161001/http:/www.usuhs.mil/afrrianniversary/events/rcsymposium/pdf/Millage.pdf" TargetMode="External"/><Relationship Id="rId344" Type="http://schemas.openxmlformats.org/officeDocument/2006/relationships/hyperlink" Target="https://en.wikipedia.org/wiki/Effects_of_nuclear_explosions" TargetMode="External"/><Relationship Id="rId20" Type="http://schemas.openxmlformats.org/officeDocument/2006/relationships/hyperlink" Target="https://en.wikipedia.org/wiki/Effects_of_nuclear_explosions" TargetMode="External"/><Relationship Id="rId41" Type="http://schemas.openxmlformats.org/officeDocument/2006/relationships/image" Target="media/image2.png"/><Relationship Id="rId62" Type="http://schemas.openxmlformats.org/officeDocument/2006/relationships/hyperlink" Target="https://en.wikipedia.org/w/index.php?title=Static_overpressure&amp;action=edit&amp;redlink=1" TargetMode="External"/><Relationship Id="rId83" Type="http://schemas.openxmlformats.org/officeDocument/2006/relationships/hyperlink" Target="https://en.wikipedia.org/wiki/Effects_of_nuclear_explosions" TargetMode="External"/><Relationship Id="rId179" Type="http://schemas.openxmlformats.org/officeDocument/2006/relationships/hyperlink" Target="https://en.wikipedia.org/wiki/SLBM" TargetMode="External"/><Relationship Id="rId365" Type="http://schemas.openxmlformats.org/officeDocument/2006/relationships/hyperlink" Target="http://glasstone.blogspot.com/2006/03/samuel-glasstone-and-philip-j-dolan.html" TargetMode="External"/><Relationship Id="rId386" Type="http://schemas.openxmlformats.org/officeDocument/2006/relationships/hyperlink" Target="https://books.google.com/books?id=AOY9AQAAIAAJ" TargetMode="External"/><Relationship Id="rId190" Type="http://schemas.openxmlformats.org/officeDocument/2006/relationships/hyperlink" Target="https://en.wikipedia.org/wiki/Relative_biological_effectiveness" TargetMode="External"/><Relationship Id="rId204" Type="http://schemas.openxmlformats.org/officeDocument/2006/relationships/hyperlink" Target="https://en.wikipedia.org/wiki/Philip_J._Dolan" TargetMode="External"/><Relationship Id="rId225" Type="http://schemas.openxmlformats.org/officeDocument/2006/relationships/hyperlink" Target="https://en.wikipedia.org/wiki/Effects_of_nuclear_explosions" TargetMode="External"/><Relationship Id="rId246" Type="http://schemas.openxmlformats.org/officeDocument/2006/relationships/hyperlink" Target="https://en.wikipedia.org/wiki/Effects_of_nuclear_explosions" TargetMode="External"/><Relationship Id="rId267" Type="http://schemas.openxmlformats.org/officeDocument/2006/relationships/hyperlink" Target="https://en.wikipedia.org/wiki/University_of_Nicosia" TargetMode="External"/><Relationship Id="rId288" Type="http://schemas.openxmlformats.org/officeDocument/2006/relationships/hyperlink" Target="https://en.wikipedia.org/wiki/Effects_of_nuclear_explosions" TargetMode="External"/><Relationship Id="rId106" Type="http://schemas.openxmlformats.org/officeDocument/2006/relationships/hyperlink" Target="https://en.wikipedia.org/wiki/Effects_of_nuclear_explosions" TargetMode="External"/><Relationship Id="rId127" Type="http://schemas.openxmlformats.org/officeDocument/2006/relationships/hyperlink" Target="https://en.wikipedia.org/wiki/Ionosphere" TargetMode="External"/><Relationship Id="rId313" Type="http://schemas.openxmlformats.org/officeDocument/2006/relationships/hyperlink" Target="https://en.wikipedia.org/wiki/Effects_of_nuclear_explosions" TargetMode="External"/><Relationship Id="rId10" Type="http://schemas.openxmlformats.org/officeDocument/2006/relationships/hyperlink" Target="https://yandex.ru/q/question/ot_chego_liudi_pogibaiut_vo_vremia_vzryva_fd6fc8ee/?answer_id=32186&amp;comment_id=4b93e199-2db8-4228-ae60-e040772ed6be" TargetMode="External"/><Relationship Id="rId31" Type="http://schemas.openxmlformats.org/officeDocument/2006/relationships/hyperlink" Target="https://en.wikipedia.org/wiki/Kinetic_energy" TargetMode="External"/><Relationship Id="rId52" Type="http://schemas.openxmlformats.org/officeDocument/2006/relationships/hyperlink" Target="https://en.wikipedia.org/wiki/Effects_of_nuclear_explosions" TargetMode="External"/><Relationship Id="rId73" Type="http://schemas.openxmlformats.org/officeDocument/2006/relationships/hyperlink" Target="https://en.wikipedia.org/wiki/Thermal_radiation" TargetMode="External"/><Relationship Id="rId94" Type="http://schemas.openxmlformats.org/officeDocument/2006/relationships/hyperlink" Target="https://en.wikipedia.org/wiki/File:Atomic_blast_Nevada_Yucca_1951_(better_quality).png" TargetMode="External"/><Relationship Id="rId148" Type="http://schemas.openxmlformats.org/officeDocument/2006/relationships/hyperlink" Target="https://en.wikipedia.org/wiki/Nuclear_fission" TargetMode="External"/><Relationship Id="rId169" Type="http://schemas.openxmlformats.org/officeDocument/2006/relationships/hyperlink" Target="https://en.wikipedia.org/wiki/Effects_of_nuclear_explosions" TargetMode="External"/><Relationship Id="rId334" Type="http://schemas.openxmlformats.org/officeDocument/2006/relationships/hyperlink" Target="https://en.wikipedia.org/wiki/Effects_of_nuclear_explosions" TargetMode="External"/><Relationship Id="rId355" Type="http://schemas.openxmlformats.org/officeDocument/2006/relationships/hyperlink" Target="https://en.wikipedia.org/wiki/Doi_(identifier)" TargetMode="External"/><Relationship Id="rId376" Type="http://schemas.openxmlformats.org/officeDocument/2006/relationships/hyperlink" Target="https://doi.org/10.1029%2F2019JB017418" TargetMode="External"/><Relationship Id="rId4" Type="http://schemas.openxmlformats.org/officeDocument/2006/relationships/webSettings" Target="webSettings.xml"/><Relationship Id="rId180" Type="http://schemas.openxmlformats.org/officeDocument/2006/relationships/hyperlink" Target="https://en.wikipedia.org/wiki/Effects_of_nuclear_explosions" TargetMode="External"/><Relationship Id="rId215" Type="http://schemas.openxmlformats.org/officeDocument/2006/relationships/hyperlink" Target="https://en.wikipedia.org/wiki/Kinetic_energy" TargetMode="External"/><Relationship Id="rId236" Type="http://schemas.openxmlformats.org/officeDocument/2006/relationships/hyperlink" Target="https://en.wikipedia.org/wiki/Neutron_activation" TargetMode="External"/><Relationship Id="rId257" Type="http://schemas.openxmlformats.org/officeDocument/2006/relationships/hyperlink" Target="https://en.wikipedia.org/wiki/LD50" TargetMode="External"/><Relationship Id="rId278" Type="http://schemas.openxmlformats.org/officeDocument/2006/relationships/hyperlink" Target="https://en.wikipedia.org/wiki/Peaceful_nuclear_explosion" TargetMode="External"/><Relationship Id="rId303" Type="http://schemas.openxmlformats.org/officeDocument/2006/relationships/hyperlink" Target="https://en.wikipedia.org/wiki/Effects_of_nuclear_explosions" TargetMode="External"/><Relationship Id="rId42" Type="http://schemas.openxmlformats.org/officeDocument/2006/relationships/hyperlink" Target="https://en.wikipedia.org/wiki/Pounds_per_square_inch" TargetMode="External"/><Relationship Id="rId84" Type="http://schemas.openxmlformats.org/officeDocument/2006/relationships/hyperlink" Target="https://en.wikipedia.org/wiki/Kimono" TargetMode="External"/><Relationship Id="rId138" Type="http://schemas.openxmlformats.org/officeDocument/2006/relationships/hyperlink" Target="https://en.wikipedia.org/wiki/Microwave" TargetMode="External"/><Relationship Id="rId345" Type="http://schemas.openxmlformats.org/officeDocument/2006/relationships/hyperlink" Target="https://www.fourmilab.ch/etexts/www/effects/eonw_7.pdf" TargetMode="External"/><Relationship Id="rId387" Type="http://schemas.openxmlformats.org/officeDocument/2006/relationships/hyperlink" Target="https://en.wikipedia.org/wiki/Effects_of_nuclear_explosions" TargetMode="External"/><Relationship Id="rId191" Type="http://schemas.openxmlformats.org/officeDocument/2006/relationships/hyperlink" Target="https://en.wikipedia.org/wiki/Cold_War" TargetMode="External"/><Relationship Id="rId205" Type="http://schemas.openxmlformats.org/officeDocument/2006/relationships/hyperlink" Target="https://en.wikipedia.org/w/index.php?title=Effects_of_nuclear_explosions&amp;action=edit&amp;section=10" TargetMode="External"/><Relationship Id="rId247" Type="http://schemas.openxmlformats.org/officeDocument/2006/relationships/hyperlink" Target="https://en.wikipedia.org/wiki/Richard_Hamming" TargetMode="External"/><Relationship Id="rId107" Type="http://schemas.openxmlformats.org/officeDocument/2006/relationships/hyperlink" Target="https://en.wikipedia.org/wiki/Effects_of_nuclear_explosions" TargetMode="External"/><Relationship Id="rId289" Type="http://schemas.openxmlformats.org/officeDocument/2006/relationships/hyperlink" Target="https://en.wikipedia.org/wiki/Effects_of_nuclear_explosions" TargetMode="External"/><Relationship Id="rId11" Type="http://schemas.openxmlformats.org/officeDocument/2006/relationships/hyperlink" Target="https://yandex.ru/q/user/40118/" TargetMode="External"/><Relationship Id="rId53" Type="http://schemas.openxmlformats.org/officeDocument/2006/relationships/hyperlink" Target="https://en.wikipedia.org/wiki/Speed_of_sound" TargetMode="External"/><Relationship Id="rId149" Type="http://schemas.openxmlformats.org/officeDocument/2006/relationships/hyperlink" Target="https://en.wikipedia.org/wiki/Nuclear_fusion" TargetMode="External"/><Relationship Id="rId314" Type="http://schemas.openxmlformats.org/officeDocument/2006/relationships/hyperlink" Target="https://en.wikipedia.org/wiki/Effects_of_nuclear_explosions" TargetMode="External"/><Relationship Id="rId356" Type="http://schemas.openxmlformats.org/officeDocument/2006/relationships/hyperlink" Target="https://doi.org/10.1038%2Fscientificamerican0368-21" TargetMode="External"/><Relationship Id="rId95" Type="http://schemas.openxmlformats.org/officeDocument/2006/relationships/image" Target="media/image4.png"/><Relationship Id="rId160" Type="http://schemas.openxmlformats.org/officeDocument/2006/relationships/hyperlink" Target="https://en.wikipedia.org/w/index.php?title=Effects_of_nuclear_explosions&amp;action=edit&amp;section=8" TargetMode="External"/><Relationship Id="rId216" Type="http://schemas.openxmlformats.org/officeDocument/2006/relationships/hyperlink" Target="https://en.wikipedia.org/wiki/Blackbody_radiation" TargetMode="External"/><Relationship Id="rId258" Type="http://schemas.openxmlformats.org/officeDocument/2006/relationships/hyperlink" Target="https://en.wikipedia.org/wiki/Effects_of_nuclear_explosions" TargetMode="External"/><Relationship Id="rId22" Type="http://schemas.openxmlformats.org/officeDocument/2006/relationships/hyperlink" Target="https://en.wikipedia.org/wiki/Ionizing_radiation" TargetMode="External"/><Relationship Id="rId64" Type="http://schemas.openxmlformats.org/officeDocument/2006/relationships/hyperlink" Target="https://en.wikipedia.org/wiki/Hurricane" TargetMode="External"/><Relationship Id="rId118" Type="http://schemas.openxmlformats.org/officeDocument/2006/relationships/hyperlink" Target="https://en.wikipedia.org/wiki/Effects_of_nuclear_explosions" TargetMode="External"/><Relationship Id="rId325" Type="http://schemas.openxmlformats.org/officeDocument/2006/relationships/hyperlink" Target="https://en.wikipedia.org/wiki/Effects_of_nuclear_explosions" TargetMode="External"/><Relationship Id="rId367" Type="http://schemas.openxmlformats.org/officeDocument/2006/relationships/hyperlink" Target="https://en.wikipedia.org/wiki/Effects_of_nuclear_explosions" TargetMode="External"/><Relationship Id="rId171" Type="http://schemas.openxmlformats.org/officeDocument/2006/relationships/hyperlink" Target="https://en.wikipedia.org/wiki/Effects_of_nuclear_explosions" TargetMode="External"/><Relationship Id="rId227" Type="http://schemas.openxmlformats.org/officeDocument/2006/relationships/hyperlink" Target="https://en.wikipedia.org/wiki/Sounding_rockets" TargetMode="External"/><Relationship Id="rId269" Type="http://schemas.openxmlformats.org/officeDocument/2006/relationships/hyperlink" Target="https://en.wikipedia.org/wiki/Effects_of_nuclear_explosions" TargetMode="External"/><Relationship Id="rId33" Type="http://schemas.openxmlformats.org/officeDocument/2006/relationships/hyperlink" Target="https://en.wikipedia.org/wiki/Hypocenter" TargetMode="External"/><Relationship Id="rId129" Type="http://schemas.openxmlformats.org/officeDocument/2006/relationships/hyperlink" Target="https://en.wikipedia.org/wiki/Integrated_circuits" TargetMode="External"/><Relationship Id="rId280" Type="http://schemas.openxmlformats.org/officeDocument/2006/relationships/hyperlink" Target="https://en.wikipedia.org/wiki/Underwater_explosion" TargetMode="External"/><Relationship Id="rId336" Type="http://schemas.openxmlformats.org/officeDocument/2006/relationships/hyperlink" Target="http://www.pcf.city.hiroshima.jp/virtual/VirtualMuseum_e/visit_e/subcon/he113c.html" TargetMode="External"/><Relationship Id="rId75" Type="http://schemas.openxmlformats.org/officeDocument/2006/relationships/hyperlink" Target="https://en.wikipedia.org/wiki/Effects_of_nuclear_explosions" TargetMode="External"/><Relationship Id="rId140" Type="http://schemas.openxmlformats.org/officeDocument/2006/relationships/hyperlink" Target="https://en.wikipedia.org/wiki/Beta_particle" TargetMode="External"/><Relationship Id="rId182" Type="http://schemas.openxmlformats.org/officeDocument/2006/relationships/hyperlink" Target="https://en.wikipedia.org/wiki/W88" TargetMode="External"/><Relationship Id="rId378" Type="http://schemas.openxmlformats.org/officeDocument/2006/relationships/hyperlink" Target="https://api.semanticscholar.org/CorpusID:150176436" TargetMode="External"/><Relationship Id="rId6" Type="http://schemas.openxmlformats.org/officeDocument/2006/relationships/hyperlink" Target="https://news.ru/category/russia/" TargetMode="External"/><Relationship Id="rId238" Type="http://schemas.openxmlformats.org/officeDocument/2006/relationships/hyperlink" Target="https://en.wikipedia.org/wiki/Soot" TargetMode="External"/><Relationship Id="rId291" Type="http://schemas.openxmlformats.org/officeDocument/2006/relationships/hyperlink" Target="https://web.archive.org/web/20130607091341/http:/www.remm.nlm.gov/RemmMockup_files/radiationlethality.jpg" TargetMode="External"/><Relationship Id="rId305" Type="http://schemas.openxmlformats.org/officeDocument/2006/relationships/hyperlink" Target="https://archive.org/details/MilitaryEffectsStudiesonOperationCastle1954" TargetMode="External"/><Relationship Id="rId347" Type="http://schemas.openxmlformats.org/officeDocument/2006/relationships/hyperlink" Target="https://en.wikipedia.org/wiki/Bibcode_(identifier)" TargetMode="External"/><Relationship Id="rId44" Type="http://schemas.openxmlformats.org/officeDocument/2006/relationships/hyperlink" Target="https://en.wikipedia.org/wiki/File:Abombdamage1945.svg" TargetMode="External"/><Relationship Id="rId86" Type="http://schemas.openxmlformats.org/officeDocument/2006/relationships/hyperlink" Target="https://en.wikipedia.org/wiki/Electromagnetic_spectrum" TargetMode="External"/><Relationship Id="rId151" Type="http://schemas.openxmlformats.org/officeDocument/2006/relationships/hyperlink" Target="https://en.wikipedia.org/wiki/Effects_of_nuclear_explosions" TargetMode="External"/><Relationship Id="rId389" Type="http://schemas.openxmlformats.org/officeDocument/2006/relationships/fontTable" Target="fontTable.xml"/><Relationship Id="rId193" Type="http://schemas.openxmlformats.org/officeDocument/2006/relationships/hyperlink" Target="https://en.wikipedia.org/wiki/Washington,_D.C." TargetMode="External"/><Relationship Id="rId207" Type="http://schemas.openxmlformats.org/officeDocument/2006/relationships/image" Target="media/image5.png"/><Relationship Id="rId249" Type="http://schemas.openxmlformats.org/officeDocument/2006/relationships/hyperlink" Target="https://en.wikipedia.org/wiki/Effects_of_nuclear_explosions" TargetMode="External"/><Relationship Id="rId13" Type="http://schemas.openxmlformats.org/officeDocument/2006/relationships/hyperlink" Target="https://yandex.ru/q/profile/p47wg4vd8aecq9qwpgb2amxnzw/" TargetMode="External"/><Relationship Id="rId109" Type="http://schemas.openxmlformats.org/officeDocument/2006/relationships/hyperlink" Target="https://en.wikipedia.org/wiki/Radiant_energy" TargetMode="External"/><Relationship Id="rId260" Type="http://schemas.openxmlformats.org/officeDocument/2006/relationships/hyperlink" Target="https://en.wikipedia.org/wiki/Reinforced_concrete" TargetMode="External"/><Relationship Id="rId316" Type="http://schemas.openxmlformats.org/officeDocument/2006/relationships/hyperlink" Target="http://www.solcomhouse.com/nuclearholocaust.htm" TargetMode="External"/><Relationship Id="rId55" Type="http://schemas.openxmlformats.org/officeDocument/2006/relationships/hyperlink" Target="https://en.wikipedia.org/wiki/Constructive_interference" TargetMode="External"/><Relationship Id="rId97" Type="http://schemas.openxmlformats.org/officeDocument/2006/relationships/hyperlink" Target="https://en.wikipedia.org/wiki/Operation_Tumbler%E2%80%93Snapper" TargetMode="External"/><Relationship Id="rId120" Type="http://schemas.openxmlformats.org/officeDocument/2006/relationships/hyperlink" Target="https://en.wikipedia.org/w/index.php?title=Effects_of_nuclear_explosions&amp;action=edit&amp;section=5" TargetMode="External"/><Relationship Id="rId358" Type="http://schemas.openxmlformats.org/officeDocument/2006/relationships/hyperlink" Target="https://www.jstor.org/stable/24925996" TargetMode="External"/><Relationship Id="rId162" Type="http://schemas.openxmlformats.org/officeDocument/2006/relationships/hyperlink" Target="https://en.wikipedia.org/wiki/P_wave" TargetMode="External"/><Relationship Id="rId218" Type="http://schemas.openxmlformats.org/officeDocument/2006/relationships/hyperlink" Target="https://en.wikipedia.org/wiki/Kinetic_energy" TargetMode="External"/><Relationship Id="rId271" Type="http://schemas.openxmlformats.org/officeDocument/2006/relationships/hyperlink" Target="https://en.wikipedia.org/wiki/Bomb_pulse" TargetMode="External"/><Relationship Id="rId24" Type="http://schemas.openxmlformats.org/officeDocument/2006/relationships/hyperlink" Target="https://en.wikipedia.org/wiki/Nuclear_fallout" TargetMode="External"/><Relationship Id="rId66" Type="http://schemas.openxmlformats.org/officeDocument/2006/relationships/hyperlink" Target="https://en.wikipedia.org/wiki/Bleeding" TargetMode="External"/><Relationship Id="rId131" Type="http://schemas.openxmlformats.org/officeDocument/2006/relationships/hyperlink" Target="https://en.wikipedia.org/wiki/Geomagnetically_induced_current" TargetMode="External"/><Relationship Id="rId327" Type="http://schemas.openxmlformats.org/officeDocument/2006/relationships/hyperlink" Target="https://en.wikipedia.org/wiki/Effects_of_nuclear_explosions" TargetMode="External"/><Relationship Id="rId369" Type="http://schemas.openxmlformats.org/officeDocument/2006/relationships/hyperlink" Target="https://www.scientificamerican.com/article/how-security-experts-track-north-koreas-nuclear-activity/" TargetMode="External"/><Relationship Id="rId173" Type="http://schemas.openxmlformats.org/officeDocument/2006/relationships/hyperlink" Target="https://en.wikipedia.org/wiki/Effects_of_nuclear_explosions" TargetMode="External"/><Relationship Id="rId229" Type="http://schemas.openxmlformats.org/officeDocument/2006/relationships/hyperlink" Target="https://en.wikipedia.org/wiki/Cloud_condensation_nuclei" TargetMode="External"/><Relationship Id="rId380" Type="http://schemas.openxmlformats.org/officeDocument/2006/relationships/hyperlink" Target="https://web.archive.org/web/20120310191337/http:/alsos.wlu.edu/information.aspx?id=2017" TargetMode="External"/><Relationship Id="rId240" Type="http://schemas.openxmlformats.org/officeDocument/2006/relationships/hyperlink" Target="https://en.wikipedia.org/wiki/Einsteinium" TargetMode="External"/><Relationship Id="rId35" Type="http://schemas.openxmlformats.org/officeDocument/2006/relationships/hyperlink" Target="https://en.wikipedia.org/wiki/Mushroom_cloud" TargetMode="External"/><Relationship Id="rId77" Type="http://schemas.openxmlformats.org/officeDocument/2006/relationships/hyperlink" Target="https://en.wikipedia.org/wiki/Effects_of_nuclear_explosions" TargetMode="External"/><Relationship Id="rId100" Type="http://schemas.openxmlformats.org/officeDocument/2006/relationships/hyperlink" Target="https://en.wikipedia.org/wiki/Nuclear_fireball" TargetMode="External"/><Relationship Id="rId282" Type="http://schemas.openxmlformats.org/officeDocument/2006/relationships/hyperlink" Target="https://en.wikipedia.org/w/index.php?title=Effects_of_nuclear_explosions&amp;action=edit&amp;section=14" TargetMode="External"/><Relationship Id="rId338" Type="http://schemas.openxmlformats.org/officeDocument/2006/relationships/hyperlink" Target="http://www.cddc.vt.edu/host/atomic/hiroshim/hiro_med.html" TargetMode="External"/><Relationship Id="rId8" Type="http://schemas.openxmlformats.org/officeDocument/2006/relationships/hyperlink" Target="https://t.me/breakingmash/53778" TargetMode="External"/><Relationship Id="rId142" Type="http://schemas.openxmlformats.org/officeDocument/2006/relationships/hyperlink" Target="https://en.wikipedia.org/w/index.php?title=Effects_of_nuclear_explosions&amp;action=edit&amp;section=7" TargetMode="External"/><Relationship Id="rId184" Type="http://schemas.openxmlformats.org/officeDocument/2006/relationships/hyperlink" Target="https://en.wikipedia.org/wiki/Conflagration" TargetMode="External"/><Relationship Id="rId251" Type="http://schemas.openxmlformats.org/officeDocument/2006/relationships/hyperlink" Target="https://en.wikipedia.org/wiki/Enrico_Fermi" TargetMode="External"/><Relationship Id="rId46" Type="http://schemas.openxmlformats.org/officeDocument/2006/relationships/hyperlink" Target="https://en.wikipedia.org/wiki/Atomic_bombings_of_Hiroshima_and_Nagasaki" TargetMode="External"/><Relationship Id="rId293" Type="http://schemas.openxmlformats.org/officeDocument/2006/relationships/hyperlink" Target="https://en.wikipedia.org/wiki/Effects_of_nuclear_explosions" TargetMode="External"/><Relationship Id="rId307" Type="http://schemas.openxmlformats.org/officeDocument/2006/relationships/hyperlink" Target="http://www.atomicarchive.com/Effects/effects6.shtml" TargetMode="External"/><Relationship Id="rId349" Type="http://schemas.openxmlformats.org/officeDocument/2006/relationships/hyperlink" Target="https://en.wikipedia.org/wiki/Doi_(identifier)" TargetMode="External"/><Relationship Id="rId88" Type="http://schemas.openxmlformats.org/officeDocument/2006/relationships/hyperlink" Target="https://en.wikipedia.org/wiki/Joule" TargetMode="External"/><Relationship Id="rId111" Type="http://schemas.openxmlformats.org/officeDocument/2006/relationships/hyperlink" Target="https://en.wikipedia.org/wiki/Joule" TargetMode="External"/><Relationship Id="rId153" Type="http://schemas.openxmlformats.org/officeDocument/2006/relationships/hyperlink" Target="https://en.wikipedia.org/wiki/Radioactive_contamination" TargetMode="External"/><Relationship Id="rId195" Type="http://schemas.openxmlformats.org/officeDocument/2006/relationships/hyperlink" Target="https://en.wikipedia.org/wiki/Cluster_bomb" TargetMode="External"/><Relationship Id="rId209" Type="http://schemas.openxmlformats.org/officeDocument/2006/relationships/hyperlink" Target="https://en.wikipedia.org/wiki/Fat_Man" TargetMode="External"/><Relationship Id="rId360" Type="http://schemas.openxmlformats.org/officeDocument/2006/relationships/hyperlink" Target="https://en.wikipedia.org/wiki/Doi_(identifier)" TargetMode="External"/><Relationship Id="rId220" Type="http://schemas.openxmlformats.org/officeDocument/2006/relationships/hyperlink" Target="https://en.wikipedia.org/wiki/Vortex_ring" TargetMode="External"/><Relationship Id="rId15" Type="http://schemas.openxmlformats.org/officeDocument/2006/relationships/hyperlink" Target="https://en.wikipedia.org/wiki/Nuclear_explosion" TargetMode="External"/><Relationship Id="rId57" Type="http://schemas.openxmlformats.org/officeDocument/2006/relationships/hyperlink" Target="https://en.wikipedia.org/wiki/Effects_of_nuclear_explosions" TargetMode="External"/><Relationship Id="rId262" Type="http://schemas.openxmlformats.org/officeDocument/2006/relationships/hyperlink" Target="https://en.wikipedia.org/wiki/Effects_of_nuclear_explosions" TargetMode="External"/><Relationship Id="rId318" Type="http://schemas.openxmlformats.org/officeDocument/2006/relationships/hyperlink" Target="https://en.wikipedia.org/wiki/Effects_of_nuclear_explosions" TargetMode="External"/><Relationship Id="rId99" Type="http://schemas.openxmlformats.org/officeDocument/2006/relationships/hyperlink" Target="https://en.wikipedia.org/wiki/Mushroom_cloud" TargetMode="External"/><Relationship Id="rId122" Type="http://schemas.openxmlformats.org/officeDocument/2006/relationships/hyperlink" Target="https://en.wikipedia.org/wiki/Geomagnetically_induced_current" TargetMode="External"/><Relationship Id="rId164" Type="http://schemas.openxmlformats.org/officeDocument/2006/relationships/hyperlink" Target="https://en.wikipedia.org/wiki/S_wave" TargetMode="External"/><Relationship Id="rId371" Type="http://schemas.openxmlformats.org/officeDocument/2006/relationships/hyperlink" Target="https://en.wikipedia.org/wiki/Effects_of_nuclear_explosions" TargetMode="External"/><Relationship Id="rId26" Type="http://schemas.openxmlformats.org/officeDocument/2006/relationships/hyperlink" Target="https://en.wikipedia.org/wiki/Ground_burst" TargetMode="External"/><Relationship Id="rId231" Type="http://schemas.openxmlformats.org/officeDocument/2006/relationships/hyperlink" Target="https://en.wikipedia.org/wiki/Marble_(toy)" TargetMode="External"/><Relationship Id="rId273" Type="http://schemas.openxmlformats.org/officeDocument/2006/relationships/hyperlink" Target="https://en.wikipedia.org/wiki/Lists_of_nuclear_disasters_and_radioactive_incidents" TargetMode="External"/><Relationship Id="rId329" Type="http://schemas.openxmlformats.org/officeDocument/2006/relationships/hyperlink" Target="https://en.wikipedia.org/wiki/Federal_Emergency_Management_Agency" TargetMode="External"/><Relationship Id="rId68" Type="http://schemas.openxmlformats.org/officeDocument/2006/relationships/hyperlink" Target="https://en.wikipedia.org/wiki/Eardrum" TargetMode="External"/><Relationship Id="rId133" Type="http://schemas.openxmlformats.org/officeDocument/2006/relationships/hyperlink" Target="https://en.wikipedia.org/wiki/Nuclear_blackout" TargetMode="External"/><Relationship Id="rId175" Type="http://schemas.openxmlformats.org/officeDocument/2006/relationships/hyperlink" Target="https://en.wikipedia.org/wiki/Topography" TargetMode="External"/><Relationship Id="rId340" Type="http://schemas.openxmlformats.org/officeDocument/2006/relationships/hyperlink" Target="https://en.wikipedia.org/wiki/Wayback_Mach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12909</Words>
  <Characters>73585</Characters>
  <Application>Microsoft Office Word</Application>
  <DocSecurity>0</DocSecurity>
  <Lines>613</Lines>
  <Paragraphs>172</Paragraphs>
  <ScaleCrop>false</ScaleCrop>
  <Company/>
  <LinksUpToDate>false</LinksUpToDate>
  <CharactersWithSpaces>86322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2024-04-26T17:34:00Z</dcterms:created>
  <dcterms:modified xsi:type="dcterms:W3CDTF">2024-04-26T17:35:00Z</dcterms:modified>
</cp:coreProperties>
</file>