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4"/>
        <w:rPr>
          <w:sz w:val="17"/>
        </w:rPr>
      </w:pPr>
      <w:r>
        <w:rPr/>
        <w:drawing>
          <wp:anchor distT="0" distB="0" distL="0" distR="0" allowOverlap="1" layoutInCell="1" locked="0" behindDoc="0" simplePos="0" relativeHeight="15728640">
            <wp:simplePos x="0" y="0"/>
            <wp:positionH relativeFrom="page">
              <wp:posOffset>0</wp:posOffset>
            </wp:positionH>
            <wp:positionV relativeFrom="page">
              <wp:posOffset>0</wp:posOffset>
            </wp:positionV>
            <wp:extent cx="10058400" cy="1554480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0058400" cy="15544800"/>
                    </a:xfrm>
                    <a:prstGeom prst="rect">
                      <a:avLst/>
                    </a:prstGeom>
                  </pic:spPr>
                </pic:pic>
              </a:graphicData>
            </a:graphic>
          </wp:anchor>
        </w:drawing>
      </w:r>
    </w:p>
    <w:p>
      <w:pPr>
        <w:spacing w:after="0"/>
        <w:rPr>
          <w:sz w:val="17"/>
        </w:rPr>
        <w:sectPr>
          <w:type w:val="continuous"/>
          <w:pgSz w:w="15840" w:h="24480"/>
          <w:pgMar w:top="2860" w:bottom="280" w:left="2260" w:right="2260"/>
        </w:sectPr>
      </w:pPr>
    </w:p>
    <w:p>
      <w:pPr>
        <w:pStyle w:val="BodyText"/>
        <w:spacing w:before="4"/>
        <w:rPr>
          <w:sz w:val="17"/>
        </w:rPr>
      </w:pPr>
      <w:r>
        <w:rPr/>
        <w:drawing>
          <wp:anchor distT="0" distB="0" distL="0" distR="0" allowOverlap="1" layoutInCell="1" locked="0" behindDoc="0" simplePos="0" relativeHeight="15729152">
            <wp:simplePos x="0" y="0"/>
            <wp:positionH relativeFrom="page">
              <wp:posOffset>52376</wp:posOffset>
            </wp:positionH>
            <wp:positionV relativeFrom="page">
              <wp:posOffset>0</wp:posOffset>
            </wp:positionV>
            <wp:extent cx="7542223" cy="10190641"/>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7542223" cy="10190641"/>
                    </a:xfrm>
                    <a:prstGeom prst="rect">
                      <a:avLst/>
                    </a:prstGeom>
                  </pic:spPr>
                </pic:pic>
              </a:graphicData>
            </a:graphic>
          </wp:anchor>
        </w:drawing>
      </w:r>
    </w:p>
    <w:p>
      <w:pPr>
        <w:spacing w:after="0"/>
        <w:rPr>
          <w:sz w:val="17"/>
        </w:rPr>
        <w:sectPr>
          <w:pgSz w:w="11960" w:h="16860"/>
          <w:pgMar w:top="1940" w:bottom="280" w:left="1680" w:right="1680"/>
        </w:sectPr>
      </w:pPr>
    </w:p>
    <w:p>
      <w:pPr>
        <w:pStyle w:val="BodyText"/>
        <w:spacing w:before="67"/>
        <w:ind w:left="292"/>
        <w:jc w:val="center"/>
      </w:pPr>
      <w:r>
        <w:rPr>
          <w:spacing w:val="-2"/>
        </w:rPr>
        <w:t>РЕФЕРАТ</w:t>
      </w:r>
    </w:p>
    <w:p>
      <w:pPr>
        <w:pStyle w:val="BodyText"/>
        <w:spacing w:before="297"/>
      </w:pPr>
    </w:p>
    <w:p>
      <w:pPr>
        <w:pStyle w:val="BodyText"/>
        <w:spacing w:line="362" w:lineRule="auto"/>
        <w:ind w:left="862" w:right="566" w:firstLine="707"/>
        <w:jc w:val="both"/>
      </w:pPr>
      <w:r>
        <w:rPr/>
        <w:t>Магистерская диссертация 71 страницы, 9 параграфов, 47 рисунков, 18 </w:t>
      </w:r>
      <w:r>
        <w:rPr>
          <w:spacing w:val="-2"/>
        </w:rPr>
        <w:t>источников</w:t>
      </w:r>
    </w:p>
    <w:p>
      <w:pPr>
        <w:pStyle w:val="BodyText"/>
        <w:spacing w:line="360" w:lineRule="auto"/>
        <w:ind w:left="862" w:right="567" w:firstLine="707"/>
        <w:jc w:val="both"/>
      </w:pPr>
      <w:r>
        <w:rPr/>
        <w:t>ФОКУСИРОВКА ФРЕНЕЛЯ ДЛЯ СОЗДАНИЯ СИСТЕМ СВЯЗИ И </w:t>
      </w:r>
      <w:r>
        <w:rPr>
          <w:spacing w:val="-2"/>
        </w:rPr>
        <w:t>РАДИОТОМОГРАФИИ</w:t>
      </w:r>
    </w:p>
    <w:p>
      <w:pPr>
        <w:pStyle w:val="BodyText"/>
        <w:spacing w:line="362" w:lineRule="auto"/>
        <w:ind w:left="862" w:right="572" w:firstLine="707"/>
        <w:jc w:val="both"/>
      </w:pPr>
      <w:r>
        <w:rPr/>
        <w:t>Объектом исследования является зональная антенна Френеля надувной </w:t>
      </w:r>
      <w:r>
        <w:rPr>
          <w:spacing w:val="-2"/>
        </w:rPr>
        <w:t>конструкции</w:t>
      </w:r>
    </w:p>
    <w:p>
      <w:pPr>
        <w:pStyle w:val="BodyText"/>
        <w:spacing w:line="360" w:lineRule="auto"/>
        <w:ind w:left="862" w:right="563" w:firstLine="707"/>
        <w:jc w:val="both"/>
      </w:pPr>
      <w:r>
        <w:rPr/>
        <w:t>Цель работы – обосновать возможность использования антенн, работа которых основана на зонной теории Френеля, для систем связи и </w:t>
      </w:r>
      <w:r>
        <w:rPr>
          <w:spacing w:val="-2"/>
        </w:rPr>
        <w:t>радиотомографии.</w:t>
      </w:r>
    </w:p>
    <w:p>
      <w:pPr>
        <w:pStyle w:val="BodyText"/>
        <w:spacing w:line="362" w:lineRule="auto"/>
        <w:ind w:left="862" w:right="574" w:firstLine="707"/>
        <w:jc w:val="both"/>
      </w:pPr>
      <w:r>
        <w:rPr/>
        <w:t>В результате проделанной работы были сформированы 3 научных </w:t>
      </w:r>
      <w:r>
        <w:rPr>
          <w:spacing w:val="-2"/>
        </w:rPr>
        <w:t>положения:</w:t>
      </w:r>
    </w:p>
    <w:p>
      <w:pPr>
        <w:pStyle w:val="ListParagraph"/>
        <w:numPr>
          <w:ilvl w:val="0"/>
          <w:numId w:val="1"/>
        </w:numPr>
        <w:tabs>
          <w:tab w:pos="1580" w:val="left" w:leader="none"/>
          <w:tab w:pos="1582" w:val="left" w:leader="none"/>
        </w:tabs>
        <w:spacing w:line="360" w:lineRule="auto" w:before="0" w:after="0"/>
        <w:ind w:left="1582" w:right="567" w:hanging="360"/>
        <w:jc w:val="both"/>
        <w:rPr>
          <w:rFonts w:ascii="Times New Roman" w:hAnsi="Times New Roman"/>
          <w:sz w:val="28"/>
        </w:rPr>
      </w:pPr>
      <w:r>
        <w:rPr>
          <w:rFonts w:ascii="Times New Roman" w:hAnsi="Times New Roman"/>
          <w:sz w:val="28"/>
        </w:rPr>
        <w:t>Плоские рефлектор или линза Френеля, рассчитанные на конкретную рабочую частоту, способны фокусировать сигналы со сдвинутой частотой. При этом согласно принципу подобия достаточным является увеличение или уменьшение фокусного расстояния при увеличении</w:t>
      </w:r>
      <w:r>
        <w:rPr>
          <w:rFonts w:ascii="Times New Roman" w:hAnsi="Times New Roman"/>
          <w:spacing w:val="40"/>
          <w:sz w:val="28"/>
        </w:rPr>
        <w:t> </w:t>
      </w:r>
      <w:r>
        <w:rPr>
          <w:rFonts w:ascii="Times New Roman" w:hAnsi="Times New Roman"/>
          <w:sz w:val="28"/>
        </w:rPr>
        <w:t>или уменьшении частоты, соответственно.</w:t>
      </w:r>
    </w:p>
    <w:p>
      <w:pPr>
        <w:pStyle w:val="ListParagraph"/>
        <w:numPr>
          <w:ilvl w:val="0"/>
          <w:numId w:val="1"/>
        </w:numPr>
        <w:tabs>
          <w:tab w:pos="1580" w:val="left" w:leader="none"/>
          <w:tab w:pos="1582" w:val="left" w:leader="none"/>
        </w:tabs>
        <w:spacing w:line="360" w:lineRule="auto" w:before="0" w:after="0"/>
        <w:ind w:left="1582" w:right="569" w:hanging="360"/>
        <w:jc w:val="both"/>
        <w:rPr>
          <w:rFonts w:ascii="Times New Roman" w:hAnsi="Times New Roman"/>
          <w:sz w:val="28"/>
        </w:rPr>
      </w:pPr>
      <w:r>
        <w:rPr>
          <w:rFonts w:ascii="Times New Roman" w:hAnsi="Times New Roman"/>
          <w:sz w:val="28"/>
        </w:rPr>
        <w:t>Одновременно и рефлектор, и линза Френеля могут быть выполнены</w:t>
      </w:r>
      <w:r>
        <w:rPr>
          <w:rFonts w:ascii="Times New Roman" w:hAnsi="Times New Roman"/>
          <w:spacing w:val="40"/>
          <w:sz w:val="28"/>
        </w:rPr>
        <w:t> </w:t>
      </w:r>
      <w:r>
        <w:rPr>
          <w:rFonts w:ascii="Times New Roman" w:hAnsi="Times New Roman"/>
          <w:sz w:val="28"/>
        </w:rPr>
        <w:t>по одинаковой технологии в виде надувной сферы с диаметрально противоположными фокусами на еѐ поверхности. Суммарное действие фокусирующих свойств рефлектора и линзы обеспечивает дополнительное усиление сигнала не менее, чем на 3 дБ.</w:t>
      </w:r>
    </w:p>
    <w:p>
      <w:pPr>
        <w:pStyle w:val="ListParagraph"/>
        <w:numPr>
          <w:ilvl w:val="0"/>
          <w:numId w:val="1"/>
        </w:numPr>
        <w:tabs>
          <w:tab w:pos="1580" w:val="left" w:leader="none"/>
          <w:tab w:pos="1582" w:val="left" w:leader="none"/>
        </w:tabs>
        <w:spacing w:line="360" w:lineRule="auto" w:before="0" w:after="0"/>
        <w:ind w:left="1582" w:right="565" w:hanging="360"/>
        <w:jc w:val="both"/>
        <w:rPr>
          <w:rFonts w:ascii="Times New Roman" w:hAnsi="Times New Roman"/>
          <w:sz w:val="28"/>
        </w:rPr>
      </w:pPr>
      <w:r>
        <w:rPr>
          <w:rFonts w:ascii="Times New Roman" w:hAnsi="Times New Roman"/>
          <w:sz w:val="28"/>
        </w:rPr>
        <w:t>Узкополосное устройство – линза или зеркало Френеля при небольшом числе используемых зон может быть применено для приема сверхширокополосных (СШП) сигналов. Достаточным является использование известного решения обратной задачи – винеровской фильтрации, компенсирующей провалы в передаточной функции устройства Френеля.</w:t>
      </w:r>
    </w:p>
    <w:p>
      <w:pPr>
        <w:spacing w:after="0" w:line="360" w:lineRule="auto"/>
        <w:jc w:val="both"/>
        <w:rPr>
          <w:rFonts w:ascii="Times New Roman" w:hAnsi="Times New Roman"/>
          <w:sz w:val="28"/>
        </w:rPr>
        <w:sectPr>
          <w:pgSz w:w="11910" w:h="16840"/>
          <w:pgMar w:top="1040" w:bottom="280" w:left="840" w:right="280"/>
        </w:sectPr>
      </w:pPr>
    </w:p>
    <w:p>
      <w:pPr>
        <w:pStyle w:val="BodyText"/>
        <w:spacing w:before="67"/>
        <w:ind w:left="290"/>
        <w:jc w:val="center"/>
      </w:pPr>
      <w:r>
        <w:rPr>
          <w:spacing w:val="-2"/>
        </w:rPr>
        <w:t>ОГЛАВЛЕНИЕ</w:t>
      </w:r>
    </w:p>
    <w:sdt>
      <w:sdtPr>
        <w:docPartObj>
          <w:docPartGallery w:val="Table of Contents"/>
          <w:docPartUnique/>
        </w:docPartObj>
      </w:sdtPr>
      <w:sdtEndPr/>
      <w:sdtContent>
        <w:p>
          <w:pPr>
            <w:pStyle w:val="TOC1"/>
            <w:tabs>
              <w:tab w:pos="10209" w:val="right" w:leader="dot"/>
            </w:tabs>
            <w:spacing w:before="560"/>
          </w:pPr>
          <w:hyperlink w:history="true" w:anchor="_bookmark0">
            <w:r>
              <w:rPr>
                <w:spacing w:val="-2"/>
              </w:rPr>
              <w:t>ВВЕДЕНИЕ</w:t>
            </w:r>
            <w:r>
              <w:rPr/>
              <w:tab/>
            </w:r>
            <w:r>
              <w:rPr>
                <w:spacing w:val="-10"/>
              </w:rPr>
              <w:t>3</w:t>
            </w:r>
          </w:hyperlink>
        </w:p>
        <w:p>
          <w:pPr>
            <w:pStyle w:val="TOC1"/>
            <w:tabs>
              <w:tab w:pos="10209" w:val="right" w:leader="dot"/>
            </w:tabs>
            <w:spacing w:before="237"/>
          </w:pPr>
          <w:hyperlink w:history="true" w:anchor="_bookmark1">
            <w:r>
              <w:rPr/>
              <w:t>Формулировка</w:t>
            </w:r>
            <w:r>
              <w:rPr>
                <w:spacing w:val="-9"/>
              </w:rPr>
              <w:t> </w:t>
            </w:r>
            <w:r>
              <w:rPr>
                <w:spacing w:val="-2"/>
              </w:rPr>
              <w:t>проблемы</w:t>
            </w:r>
            <w:r>
              <w:rPr/>
              <w:tab/>
            </w:r>
            <w:r>
              <w:rPr>
                <w:spacing w:val="-10"/>
              </w:rPr>
              <w:t>6</w:t>
            </w:r>
          </w:hyperlink>
        </w:p>
        <w:p>
          <w:pPr>
            <w:pStyle w:val="TOC1"/>
            <w:tabs>
              <w:tab w:pos="10209" w:val="right" w:leader="dot"/>
            </w:tabs>
          </w:pPr>
          <w:hyperlink w:history="true" w:anchor="_bookmark2">
            <w:r>
              <w:rPr/>
              <w:t>Принцип</w:t>
            </w:r>
            <w:r>
              <w:rPr>
                <w:spacing w:val="-11"/>
              </w:rPr>
              <w:t> </w:t>
            </w:r>
            <w:r>
              <w:rPr/>
              <w:t>Гюйгенса-Френеля</w:t>
            </w:r>
            <w:r>
              <w:rPr>
                <w:spacing w:val="-7"/>
              </w:rPr>
              <w:t> </w:t>
            </w:r>
            <w:r>
              <w:rPr/>
              <w:t>и</w:t>
            </w:r>
            <w:r>
              <w:rPr>
                <w:spacing w:val="-9"/>
              </w:rPr>
              <w:t> </w:t>
            </w:r>
            <w:r>
              <w:rPr/>
              <w:t>зонная</w:t>
            </w:r>
            <w:r>
              <w:rPr>
                <w:spacing w:val="-7"/>
              </w:rPr>
              <w:t> </w:t>
            </w:r>
            <w:r>
              <w:rPr/>
              <w:t>теория</w:t>
            </w:r>
            <w:r>
              <w:rPr>
                <w:spacing w:val="-9"/>
              </w:rPr>
              <w:t> </w:t>
            </w:r>
            <w:r>
              <w:rPr/>
              <w:t>распространения</w:t>
            </w:r>
            <w:r>
              <w:rPr>
                <w:spacing w:val="-8"/>
              </w:rPr>
              <w:t> </w:t>
            </w:r>
            <w:r>
              <w:rPr/>
              <w:t>электромагнитных</w:t>
            </w:r>
            <w:r>
              <w:rPr>
                <w:spacing w:val="-7"/>
              </w:rPr>
              <w:t> </w:t>
            </w:r>
            <w:r>
              <w:rPr>
                <w:spacing w:val="-4"/>
              </w:rPr>
              <w:t>волн</w:t>
            </w:r>
            <w:r>
              <w:rPr/>
              <w:tab/>
            </w:r>
            <w:r>
              <w:rPr>
                <w:spacing w:val="-10"/>
              </w:rPr>
              <w:t>7</w:t>
            </w:r>
          </w:hyperlink>
        </w:p>
        <w:p>
          <w:pPr>
            <w:pStyle w:val="TOC1"/>
            <w:tabs>
              <w:tab w:pos="10209" w:val="right" w:leader="dot"/>
            </w:tabs>
            <w:spacing w:before="236"/>
          </w:pPr>
          <w:hyperlink w:history="true" w:anchor="_bookmark3">
            <w:r>
              <w:rPr/>
              <w:t>Рефлектор</w:t>
            </w:r>
            <w:r>
              <w:rPr>
                <w:spacing w:val="-8"/>
              </w:rPr>
              <w:t> </w:t>
            </w:r>
            <w:r>
              <w:rPr/>
              <w:t>Френеля</w:t>
            </w:r>
            <w:r>
              <w:rPr>
                <w:spacing w:val="-3"/>
              </w:rPr>
              <w:t> </w:t>
            </w:r>
            <w:r>
              <w:rPr/>
              <w:t>и</w:t>
            </w:r>
            <w:r>
              <w:rPr>
                <w:spacing w:val="-3"/>
              </w:rPr>
              <w:t> </w:t>
            </w:r>
            <w:r>
              <w:rPr/>
              <w:t>расчѐт</w:t>
            </w:r>
            <w:r>
              <w:rPr>
                <w:spacing w:val="-3"/>
              </w:rPr>
              <w:t> </w:t>
            </w:r>
            <w:r>
              <w:rPr/>
              <w:t>поля</w:t>
            </w:r>
            <w:r>
              <w:rPr>
                <w:spacing w:val="-3"/>
              </w:rPr>
              <w:t> </w:t>
            </w:r>
            <w:r>
              <w:rPr/>
              <w:t>на</w:t>
            </w:r>
            <w:r>
              <w:rPr>
                <w:spacing w:val="-3"/>
              </w:rPr>
              <w:t> </w:t>
            </w:r>
            <w:r>
              <w:rPr/>
              <w:t>плоскость</w:t>
            </w:r>
            <w:r>
              <w:rPr>
                <w:spacing w:val="-2"/>
              </w:rPr>
              <w:t> наблюдения</w:t>
            </w:r>
            <w:r>
              <w:rPr/>
              <w:tab/>
            </w:r>
            <w:r>
              <w:rPr>
                <w:spacing w:val="-5"/>
              </w:rPr>
              <w:t>10</w:t>
            </w:r>
          </w:hyperlink>
        </w:p>
        <w:p>
          <w:pPr>
            <w:pStyle w:val="TOC1"/>
            <w:tabs>
              <w:tab w:pos="10209" w:val="right" w:leader="dot"/>
            </w:tabs>
          </w:pPr>
          <w:hyperlink w:history="true" w:anchor="_bookmark4">
            <w:r>
              <w:rPr/>
              <w:t>Практическое</w:t>
            </w:r>
            <w:r>
              <w:rPr>
                <w:spacing w:val="-10"/>
              </w:rPr>
              <w:t> </w:t>
            </w:r>
            <w:r>
              <w:rPr/>
              <w:t>обоснование</w:t>
            </w:r>
            <w:r>
              <w:rPr>
                <w:spacing w:val="-10"/>
              </w:rPr>
              <w:t> </w:t>
            </w:r>
            <w:r>
              <w:rPr/>
              <w:t>математической</w:t>
            </w:r>
            <w:r>
              <w:rPr>
                <w:spacing w:val="-10"/>
              </w:rPr>
              <w:t> </w:t>
            </w:r>
            <w:r>
              <w:rPr>
                <w:spacing w:val="-2"/>
              </w:rPr>
              <w:t>модели</w:t>
            </w:r>
            <w:r>
              <w:rPr/>
              <w:tab/>
            </w:r>
            <w:r>
              <w:rPr>
                <w:spacing w:val="-5"/>
              </w:rPr>
              <w:t>16</w:t>
            </w:r>
          </w:hyperlink>
        </w:p>
        <w:p>
          <w:pPr>
            <w:pStyle w:val="TOC1"/>
            <w:tabs>
              <w:tab w:pos="10209" w:val="right" w:leader="dot"/>
            </w:tabs>
          </w:pPr>
          <w:hyperlink w:history="true" w:anchor="_bookmark5">
            <w:r>
              <w:rPr/>
              <w:t>Математическое</w:t>
            </w:r>
            <w:r>
              <w:rPr>
                <w:spacing w:val="-10"/>
              </w:rPr>
              <w:t> </w:t>
            </w:r>
            <w:r>
              <w:rPr/>
              <w:t>моделирование</w:t>
            </w:r>
            <w:r>
              <w:rPr>
                <w:spacing w:val="-8"/>
              </w:rPr>
              <w:t> </w:t>
            </w:r>
            <w:r>
              <w:rPr/>
              <w:t>антенны</w:t>
            </w:r>
            <w:r>
              <w:rPr>
                <w:spacing w:val="-9"/>
              </w:rPr>
              <w:t> </w:t>
            </w:r>
            <w:r>
              <w:rPr/>
              <w:t>Френеля</w:t>
            </w:r>
            <w:r>
              <w:rPr>
                <w:spacing w:val="-10"/>
              </w:rPr>
              <w:t> </w:t>
            </w:r>
            <w:r>
              <w:rPr/>
              <w:t>надувной</w:t>
            </w:r>
            <w:r>
              <w:rPr>
                <w:spacing w:val="-8"/>
              </w:rPr>
              <w:t> </w:t>
            </w:r>
            <w:r>
              <w:rPr>
                <w:spacing w:val="-2"/>
              </w:rPr>
              <w:t>конструкции</w:t>
            </w:r>
            <w:r>
              <w:rPr/>
              <w:tab/>
            </w:r>
            <w:r>
              <w:rPr>
                <w:spacing w:val="-5"/>
              </w:rPr>
              <w:t>20</w:t>
            </w:r>
          </w:hyperlink>
        </w:p>
        <w:p>
          <w:pPr>
            <w:pStyle w:val="TOC1"/>
            <w:tabs>
              <w:tab w:pos="10209" w:val="right" w:leader="dot"/>
            </w:tabs>
            <w:spacing w:before="238"/>
          </w:pPr>
          <w:hyperlink w:history="true" w:anchor="_bookmark6">
            <w:r>
              <w:rPr/>
              <w:t>Практическое</w:t>
            </w:r>
            <w:r>
              <w:rPr>
                <w:spacing w:val="-10"/>
              </w:rPr>
              <w:t> </w:t>
            </w:r>
            <w:r>
              <w:rPr/>
              <w:t>обоснование</w:t>
            </w:r>
            <w:r>
              <w:rPr>
                <w:spacing w:val="-10"/>
              </w:rPr>
              <w:t> </w:t>
            </w:r>
            <w:r>
              <w:rPr/>
              <w:t>математической</w:t>
            </w:r>
            <w:r>
              <w:rPr>
                <w:spacing w:val="-10"/>
              </w:rPr>
              <w:t> </w:t>
            </w:r>
            <w:r>
              <w:rPr>
                <w:spacing w:val="-2"/>
              </w:rPr>
              <w:t>модели</w:t>
            </w:r>
            <w:r>
              <w:rPr/>
              <w:tab/>
            </w:r>
            <w:r>
              <w:rPr>
                <w:spacing w:val="-5"/>
              </w:rPr>
              <w:t>25</w:t>
            </w:r>
          </w:hyperlink>
        </w:p>
        <w:p>
          <w:pPr>
            <w:pStyle w:val="TOC1"/>
            <w:tabs>
              <w:tab w:pos="10209" w:val="right" w:leader="dot"/>
            </w:tabs>
          </w:pPr>
          <w:hyperlink w:history="true" w:anchor="_bookmark7">
            <w:r>
              <w:rPr/>
              <w:t>Параболический</w:t>
            </w:r>
            <w:r>
              <w:rPr>
                <w:spacing w:val="-7"/>
              </w:rPr>
              <w:t> </w:t>
            </w:r>
            <w:r>
              <w:rPr/>
              <w:t>рефлектор,</w:t>
            </w:r>
            <w:r>
              <w:rPr>
                <w:spacing w:val="-6"/>
              </w:rPr>
              <w:t> </w:t>
            </w:r>
            <w:r>
              <w:rPr/>
              <w:t>как</w:t>
            </w:r>
            <w:r>
              <w:rPr>
                <w:spacing w:val="-6"/>
              </w:rPr>
              <w:t> </w:t>
            </w:r>
            <w:r>
              <w:rPr/>
              <w:t>фазовый</w:t>
            </w:r>
            <w:r>
              <w:rPr>
                <w:spacing w:val="-5"/>
              </w:rPr>
              <w:t> </w:t>
            </w:r>
            <w:r>
              <w:rPr>
                <w:spacing w:val="-2"/>
              </w:rPr>
              <w:t>экран</w:t>
            </w:r>
            <w:r>
              <w:rPr/>
              <w:tab/>
            </w:r>
            <w:r>
              <w:rPr>
                <w:spacing w:val="-5"/>
              </w:rPr>
              <w:t>28</w:t>
            </w:r>
          </w:hyperlink>
        </w:p>
        <w:p>
          <w:pPr>
            <w:pStyle w:val="TOC1"/>
            <w:tabs>
              <w:tab w:pos="10209" w:val="right" w:leader="dot"/>
            </w:tabs>
            <w:spacing w:before="236"/>
          </w:pPr>
          <w:hyperlink w:history="true" w:anchor="_bookmark8">
            <w:r>
              <w:rPr/>
              <w:t>Фокусировка</w:t>
            </w:r>
            <w:r>
              <w:rPr>
                <w:spacing w:val="-13"/>
              </w:rPr>
              <w:t> </w:t>
            </w:r>
            <w:r>
              <w:rPr/>
              <w:t>сверхширокополосных</w:t>
            </w:r>
            <w:r>
              <w:rPr>
                <w:spacing w:val="-8"/>
              </w:rPr>
              <w:t> </w:t>
            </w:r>
            <w:r>
              <w:rPr>
                <w:spacing w:val="-2"/>
              </w:rPr>
              <w:t>сигналов</w:t>
            </w:r>
            <w:r>
              <w:rPr/>
              <w:tab/>
            </w:r>
            <w:r>
              <w:rPr>
                <w:spacing w:val="-5"/>
              </w:rPr>
              <w:t>31</w:t>
            </w:r>
          </w:hyperlink>
        </w:p>
        <w:p>
          <w:pPr>
            <w:pStyle w:val="TOC1"/>
            <w:tabs>
              <w:tab w:pos="10209" w:val="right" w:leader="dot"/>
            </w:tabs>
          </w:pPr>
          <w:hyperlink w:history="true" w:anchor="_bookmark9">
            <w:r>
              <w:rPr/>
              <w:t>Фокусировка</w:t>
            </w:r>
            <w:r>
              <w:rPr>
                <w:spacing w:val="-9"/>
              </w:rPr>
              <w:t> </w:t>
            </w:r>
            <w:r>
              <w:rPr/>
              <w:t>Френеля</w:t>
            </w:r>
            <w:r>
              <w:rPr>
                <w:spacing w:val="-6"/>
              </w:rPr>
              <w:t> </w:t>
            </w:r>
            <w:r>
              <w:rPr/>
              <w:t>и</w:t>
            </w:r>
            <w:r>
              <w:rPr>
                <w:spacing w:val="-7"/>
              </w:rPr>
              <w:t> </w:t>
            </w:r>
            <w:r>
              <w:rPr/>
              <w:t>радиоволновая</w:t>
            </w:r>
            <w:r>
              <w:rPr>
                <w:spacing w:val="-6"/>
              </w:rPr>
              <w:t> </w:t>
            </w:r>
            <w:r>
              <w:rPr>
                <w:spacing w:val="-2"/>
              </w:rPr>
              <w:t>томография</w:t>
            </w:r>
            <w:r>
              <w:rPr/>
              <w:tab/>
            </w:r>
            <w:r>
              <w:rPr>
                <w:spacing w:val="-5"/>
              </w:rPr>
              <w:t>36</w:t>
            </w:r>
          </w:hyperlink>
        </w:p>
        <w:p>
          <w:pPr>
            <w:pStyle w:val="TOC1"/>
            <w:tabs>
              <w:tab w:pos="10209" w:val="right" w:leader="dot"/>
            </w:tabs>
            <w:spacing w:before="237"/>
          </w:pPr>
          <w:hyperlink w:history="true" w:anchor="_bookmark10">
            <w:r>
              <w:rPr/>
              <w:t>СПИСОК</w:t>
            </w:r>
            <w:r>
              <w:rPr>
                <w:spacing w:val="-11"/>
              </w:rPr>
              <w:t> </w:t>
            </w:r>
            <w:r>
              <w:rPr/>
              <w:t>ИСПОЛЬЗУЕМЫХ</w:t>
            </w:r>
            <w:r>
              <w:rPr>
                <w:spacing w:val="-10"/>
              </w:rPr>
              <w:t> </w:t>
            </w:r>
            <w:r>
              <w:rPr>
                <w:spacing w:val="-2"/>
              </w:rPr>
              <w:t>ИСТОЧНИКОВ</w:t>
            </w:r>
            <w:r>
              <w:rPr/>
              <w:tab/>
            </w:r>
            <w:r>
              <w:rPr>
                <w:spacing w:val="-5"/>
              </w:rPr>
              <w:t>42</w:t>
            </w:r>
          </w:hyperlink>
        </w:p>
        <w:p>
          <w:pPr>
            <w:pStyle w:val="TOC1"/>
            <w:tabs>
              <w:tab w:pos="10209" w:val="right" w:leader="dot"/>
            </w:tabs>
          </w:pPr>
          <w:hyperlink w:history="true" w:anchor="_bookmark11">
            <w:r>
              <w:rPr>
                <w:spacing w:val="-2"/>
              </w:rPr>
              <w:t>ПРИЛОЖЕНИЕ</w:t>
            </w:r>
            <w:r>
              <w:rPr>
                <w:spacing w:val="3"/>
              </w:rPr>
              <w:t> </w:t>
            </w:r>
            <w:r>
              <w:rPr>
                <w:spacing w:val="-10"/>
              </w:rPr>
              <w:t>1</w:t>
            </w:r>
            <w:r>
              <w:rPr/>
              <w:tab/>
            </w:r>
            <w:r>
              <w:rPr>
                <w:spacing w:val="-5"/>
              </w:rPr>
              <w:t>44</w:t>
            </w:r>
          </w:hyperlink>
        </w:p>
        <w:p>
          <w:pPr>
            <w:pStyle w:val="TOC1"/>
            <w:tabs>
              <w:tab w:pos="10209" w:val="right" w:leader="dot"/>
            </w:tabs>
            <w:spacing w:before="237"/>
          </w:pPr>
          <w:hyperlink w:history="true" w:anchor="_bookmark12">
            <w:r>
              <w:rPr/>
              <w:t>ПРИЛОЖЕНИЕ</w:t>
            </w:r>
            <w:r>
              <w:rPr>
                <w:spacing w:val="-6"/>
              </w:rPr>
              <w:t> </w:t>
            </w:r>
            <w:r>
              <w:rPr/>
              <w:t>2</w:t>
            </w:r>
            <w:r>
              <w:rPr>
                <w:spacing w:val="-5"/>
              </w:rPr>
              <w:t> </w:t>
            </w:r>
            <w:r>
              <w:rPr/>
              <w:t>Патентные</w:t>
            </w:r>
            <w:r>
              <w:rPr>
                <w:spacing w:val="-5"/>
              </w:rPr>
              <w:t> </w:t>
            </w:r>
            <w:r>
              <w:rPr>
                <w:spacing w:val="-2"/>
              </w:rPr>
              <w:t>исследования</w:t>
            </w:r>
            <w:r>
              <w:rPr/>
              <w:tab/>
            </w:r>
            <w:r>
              <w:rPr>
                <w:spacing w:val="-5"/>
              </w:rPr>
              <w:t>61</w:t>
            </w:r>
          </w:hyperlink>
        </w:p>
      </w:sdtContent>
    </w:sdt>
    <w:p>
      <w:pPr>
        <w:spacing w:after="0"/>
        <w:sectPr>
          <w:footerReference w:type="default" r:id="rId7"/>
          <w:pgSz w:w="11910" w:h="16840"/>
          <w:pgMar w:header="0" w:footer="984" w:top="1040" w:bottom="1180" w:left="840" w:right="280"/>
          <w:pgNumType w:start="2"/>
        </w:sectPr>
      </w:pPr>
    </w:p>
    <w:p>
      <w:pPr>
        <w:pStyle w:val="Heading1"/>
        <w:spacing w:before="71"/>
      </w:pPr>
      <w:bookmarkStart w:name="_bookmark0" w:id="1"/>
      <w:bookmarkEnd w:id="1"/>
      <w:r>
        <w:rPr>
          <w:b w:val="0"/>
        </w:rPr>
      </w:r>
      <w:r>
        <w:rPr>
          <w:spacing w:val="-2"/>
        </w:rPr>
        <w:t>ВВЕДЕНИЕ</w:t>
      </w:r>
    </w:p>
    <w:p>
      <w:pPr>
        <w:pStyle w:val="BodyText"/>
        <w:spacing w:before="208"/>
        <w:rPr>
          <w:b/>
        </w:rPr>
      </w:pPr>
    </w:p>
    <w:p>
      <w:pPr>
        <w:pStyle w:val="BodyText"/>
        <w:spacing w:line="360" w:lineRule="auto"/>
        <w:ind w:left="862" w:right="566" w:firstLine="707"/>
        <w:jc w:val="both"/>
      </w:pPr>
      <w:r>
        <w:rPr/>
        <w:t>Для большинства аэрокосмических систем очень важным аспектом является получение мощных сигналов, как на излучение, так и на прием, для обеспечения связи с Землѐй. Для этих целей используются различные антенные системы: решетки, фокусирующие зеркала, линзы и т.д. Наибольшее развитие получили параболические рефлекторы, способные фокусировать излучение в одной точке, называемой фокусом. Такие антенны имеют достаточно высокий коэффициент усиления, без использования какого-либо дополнительного оборудования. Причем такое устройство способно работать как для узкополосных, так и для сверхширокополосных сигналов. Это связано с тем, что форма параболоида не зависит от рабочей частоты (рис. 1) [1-4].</w:t>
      </w:r>
    </w:p>
    <w:p>
      <w:pPr>
        <w:pStyle w:val="BodyText"/>
        <w:rPr>
          <w:sz w:val="20"/>
        </w:rPr>
      </w:pPr>
    </w:p>
    <w:p>
      <w:pPr>
        <w:pStyle w:val="BodyText"/>
        <w:spacing w:before="4"/>
        <w:rPr>
          <w:sz w:val="20"/>
        </w:rPr>
      </w:pPr>
      <w:r>
        <w:rPr/>
        <w:drawing>
          <wp:anchor distT="0" distB="0" distL="0" distR="0" allowOverlap="1" layoutInCell="1" locked="0" behindDoc="1" simplePos="0" relativeHeight="487588864">
            <wp:simplePos x="0" y="0"/>
            <wp:positionH relativeFrom="page">
              <wp:posOffset>1915414</wp:posOffset>
            </wp:positionH>
            <wp:positionV relativeFrom="paragraph">
              <wp:posOffset>164417</wp:posOffset>
            </wp:positionV>
            <wp:extent cx="4302383" cy="2411730"/>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4302383" cy="2411730"/>
                    </a:xfrm>
                    <a:prstGeom prst="rect">
                      <a:avLst/>
                    </a:prstGeom>
                  </pic:spPr>
                </pic:pic>
              </a:graphicData>
            </a:graphic>
          </wp:anchor>
        </w:drawing>
      </w:r>
    </w:p>
    <w:p>
      <w:pPr>
        <w:spacing w:before="0"/>
        <w:ind w:left="295" w:right="0" w:firstLine="0"/>
        <w:jc w:val="center"/>
        <w:rPr>
          <w:sz w:val="22"/>
        </w:rPr>
      </w:pPr>
      <w:r>
        <w:rPr>
          <w:sz w:val="22"/>
        </w:rPr>
        <w:t>Рисунок</w:t>
      </w:r>
      <w:r>
        <w:rPr>
          <w:spacing w:val="-6"/>
          <w:sz w:val="22"/>
        </w:rPr>
        <w:t> </w:t>
      </w:r>
      <w:r>
        <w:rPr>
          <w:sz w:val="22"/>
        </w:rPr>
        <w:t>1</w:t>
      </w:r>
      <w:r>
        <w:rPr>
          <w:spacing w:val="-5"/>
          <w:sz w:val="22"/>
        </w:rPr>
        <w:t> </w:t>
      </w:r>
      <w:r>
        <w:rPr>
          <w:sz w:val="22"/>
        </w:rPr>
        <w:t>Параболические</w:t>
      </w:r>
      <w:r>
        <w:rPr>
          <w:spacing w:val="-6"/>
          <w:sz w:val="22"/>
        </w:rPr>
        <w:t> </w:t>
      </w:r>
      <w:r>
        <w:rPr>
          <w:sz w:val="22"/>
        </w:rPr>
        <w:t>рефлекторы</w:t>
      </w:r>
      <w:r>
        <w:rPr>
          <w:spacing w:val="-7"/>
          <w:sz w:val="22"/>
        </w:rPr>
        <w:t> </w:t>
      </w:r>
      <w:r>
        <w:rPr>
          <w:sz w:val="22"/>
        </w:rPr>
        <w:t>космических</w:t>
      </w:r>
      <w:r>
        <w:rPr>
          <w:spacing w:val="-5"/>
          <w:sz w:val="22"/>
        </w:rPr>
        <w:t> </w:t>
      </w:r>
      <w:r>
        <w:rPr>
          <w:spacing w:val="-2"/>
          <w:sz w:val="22"/>
        </w:rPr>
        <w:t>антенн</w:t>
      </w:r>
    </w:p>
    <w:p>
      <w:pPr>
        <w:pStyle w:val="BodyText"/>
        <w:spacing w:before="213"/>
        <w:rPr>
          <w:sz w:val="22"/>
        </w:rPr>
      </w:pPr>
    </w:p>
    <w:p>
      <w:pPr>
        <w:pStyle w:val="BodyText"/>
        <w:spacing w:line="360" w:lineRule="auto" w:before="1"/>
        <w:ind w:left="862" w:right="563" w:firstLine="707"/>
        <w:jc w:val="both"/>
      </w:pPr>
      <w:r>
        <w:rPr/>
        <w:t>Однако у таких устройств существуют значительные недостатки, связанные с поддержанием точной параболической формы. Происходят деформации отражающего полотна, обусловленные неравномерным его нагревом, что ведѐт к ухудшению качества фокусировки. Использование в космосе самораскрывающихся зонтичных конструкций делает эту проблему частично</w:t>
      </w:r>
      <w:r>
        <w:rPr>
          <w:spacing w:val="38"/>
        </w:rPr>
        <w:t>  </w:t>
      </w:r>
      <w:r>
        <w:rPr/>
        <w:t>решенной,</w:t>
      </w:r>
      <w:r>
        <w:rPr>
          <w:spacing w:val="39"/>
        </w:rPr>
        <w:t>  </w:t>
      </w:r>
      <w:r>
        <w:rPr/>
        <w:t>однако</w:t>
      </w:r>
      <w:r>
        <w:rPr>
          <w:spacing w:val="43"/>
        </w:rPr>
        <w:t>  </w:t>
      </w:r>
      <w:r>
        <w:rPr/>
        <w:t>резко</w:t>
      </w:r>
      <w:r>
        <w:rPr>
          <w:spacing w:val="39"/>
        </w:rPr>
        <w:t>  </w:t>
      </w:r>
      <w:r>
        <w:rPr/>
        <w:t>возрастают</w:t>
      </w:r>
      <w:r>
        <w:rPr>
          <w:spacing w:val="40"/>
        </w:rPr>
        <w:t>  </w:t>
      </w:r>
      <w:r>
        <w:rPr/>
        <w:t>требования</w:t>
      </w:r>
      <w:r>
        <w:rPr>
          <w:spacing w:val="40"/>
        </w:rPr>
        <w:t>  </w:t>
      </w:r>
      <w:r>
        <w:rPr/>
        <w:t>к</w:t>
      </w:r>
      <w:r>
        <w:rPr>
          <w:spacing w:val="40"/>
        </w:rPr>
        <w:t>  </w:t>
      </w:r>
      <w:r>
        <w:rPr>
          <w:spacing w:val="-2"/>
        </w:rPr>
        <w:t>точности</w:t>
      </w:r>
    </w:p>
    <w:p>
      <w:pPr>
        <w:spacing w:after="0" w:line="360" w:lineRule="auto"/>
        <w:jc w:val="both"/>
        <w:sectPr>
          <w:pgSz w:w="11910" w:h="16840"/>
          <w:pgMar w:header="0" w:footer="984" w:top="1320" w:bottom="1200" w:left="840" w:right="280"/>
        </w:sectPr>
      </w:pPr>
    </w:p>
    <w:p>
      <w:pPr>
        <w:pStyle w:val="BodyText"/>
        <w:spacing w:line="362" w:lineRule="auto" w:before="67"/>
        <w:ind w:left="862" w:right="570"/>
      </w:pPr>
      <w:r>
        <w:rPr/>
        <w:t>создания</w:t>
      </w:r>
      <w:r>
        <w:rPr>
          <w:spacing w:val="-1"/>
        </w:rPr>
        <w:t> </w:t>
      </w:r>
      <w:r>
        <w:rPr/>
        <w:t>и</w:t>
      </w:r>
      <w:r>
        <w:rPr>
          <w:spacing w:val="-1"/>
        </w:rPr>
        <w:t> </w:t>
      </w:r>
      <w:r>
        <w:rPr/>
        <w:t>далее</w:t>
      </w:r>
      <w:r>
        <w:rPr>
          <w:spacing w:val="-2"/>
        </w:rPr>
        <w:t> </w:t>
      </w:r>
      <w:r>
        <w:rPr/>
        <w:t>поддержания этих конструкций в</w:t>
      </w:r>
      <w:r>
        <w:rPr>
          <w:spacing w:val="-2"/>
        </w:rPr>
        <w:t> </w:t>
      </w:r>
      <w:r>
        <w:rPr/>
        <w:t>рабочем</w:t>
      </w:r>
      <w:r>
        <w:rPr>
          <w:spacing w:val="-1"/>
        </w:rPr>
        <w:t> </w:t>
      </w:r>
      <w:r>
        <w:rPr/>
        <w:t>состоянии (рис.2) </w:t>
      </w:r>
      <w:r>
        <w:rPr>
          <w:spacing w:val="-4"/>
        </w:rPr>
        <w:t>[5].</w:t>
      </w:r>
    </w:p>
    <w:p>
      <w:pPr>
        <w:pStyle w:val="BodyText"/>
        <w:rPr>
          <w:sz w:val="20"/>
        </w:rPr>
      </w:pPr>
    </w:p>
    <w:p>
      <w:pPr>
        <w:pStyle w:val="BodyText"/>
        <w:spacing w:before="1"/>
        <w:rPr>
          <w:sz w:val="20"/>
        </w:rPr>
      </w:pPr>
      <w:r>
        <w:rPr/>
        <w:drawing>
          <wp:anchor distT="0" distB="0" distL="0" distR="0" allowOverlap="1" layoutInCell="1" locked="0" behindDoc="1" simplePos="0" relativeHeight="487589376">
            <wp:simplePos x="0" y="0"/>
            <wp:positionH relativeFrom="page">
              <wp:posOffset>2259710</wp:posOffset>
            </wp:positionH>
            <wp:positionV relativeFrom="paragraph">
              <wp:posOffset>161964</wp:posOffset>
            </wp:positionV>
            <wp:extent cx="3578845" cy="2386107"/>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3578845" cy="2386107"/>
                    </a:xfrm>
                    <a:prstGeom prst="rect">
                      <a:avLst/>
                    </a:prstGeom>
                  </pic:spPr>
                </pic:pic>
              </a:graphicData>
            </a:graphic>
          </wp:anchor>
        </w:drawing>
      </w:r>
    </w:p>
    <w:p>
      <w:pPr>
        <w:spacing w:before="170"/>
        <w:ind w:left="293" w:right="0" w:firstLine="0"/>
        <w:jc w:val="center"/>
        <w:rPr>
          <w:sz w:val="22"/>
        </w:rPr>
      </w:pPr>
      <w:r>
        <w:rPr>
          <w:sz w:val="22"/>
        </w:rPr>
        <w:t>Рисунок</w:t>
      </w:r>
      <w:r>
        <w:rPr>
          <w:spacing w:val="-7"/>
          <w:sz w:val="22"/>
        </w:rPr>
        <w:t> </w:t>
      </w:r>
      <w:r>
        <w:rPr>
          <w:sz w:val="22"/>
        </w:rPr>
        <w:t>2</w:t>
      </w:r>
      <w:r>
        <w:rPr>
          <w:spacing w:val="-5"/>
          <w:sz w:val="22"/>
        </w:rPr>
        <w:t> </w:t>
      </w:r>
      <w:r>
        <w:rPr>
          <w:sz w:val="22"/>
        </w:rPr>
        <w:t>Сложные</w:t>
      </w:r>
      <w:r>
        <w:rPr>
          <w:spacing w:val="-4"/>
          <w:sz w:val="22"/>
        </w:rPr>
        <w:t> </w:t>
      </w:r>
      <w:r>
        <w:rPr>
          <w:sz w:val="22"/>
        </w:rPr>
        <w:t>конструкции</w:t>
      </w:r>
      <w:r>
        <w:rPr>
          <w:spacing w:val="-5"/>
          <w:sz w:val="22"/>
        </w:rPr>
        <w:t> </w:t>
      </w:r>
      <w:r>
        <w:rPr>
          <w:sz w:val="22"/>
        </w:rPr>
        <w:t>раскрытия</w:t>
      </w:r>
      <w:r>
        <w:rPr>
          <w:spacing w:val="-8"/>
          <w:sz w:val="22"/>
        </w:rPr>
        <w:t> </w:t>
      </w:r>
      <w:r>
        <w:rPr>
          <w:sz w:val="22"/>
        </w:rPr>
        <w:t>больших</w:t>
      </w:r>
      <w:r>
        <w:rPr>
          <w:spacing w:val="-5"/>
          <w:sz w:val="22"/>
        </w:rPr>
        <w:t> </w:t>
      </w:r>
      <w:r>
        <w:rPr>
          <w:sz w:val="22"/>
        </w:rPr>
        <w:t>космических</w:t>
      </w:r>
      <w:r>
        <w:rPr>
          <w:spacing w:val="-4"/>
          <w:sz w:val="22"/>
        </w:rPr>
        <w:t> </w:t>
      </w:r>
      <w:r>
        <w:rPr>
          <w:spacing w:val="-2"/>
          <w:sz w:val="22"/>
        </w:rPr>
        <w:t>рефлекторов</w:t>
      </w:r>
    </w:p>
    <w:p>
      <w:pPr>
        <w:pStyle w:val="BodyText"/>
        <w:rPr>
          <w:sz w:val="22"/>
        </w:rPr>
      </w:pPr>
    </w:p>
    <w:p>
      <w:pPr>
        <w:pStyle w:val="BodyText"/>
        <w:spacing w:before="104"/>
        <w:rPr>
          <w:sz w:val="22"/>
        </w:rPr>
      </w:pPr>
    </w:p>
    <w:p>
      <w:pPr>
        <w:pStyle w:val="BodyText"/>
        <w:spacing w:line="360" w:lineRule="auto"/>
        <w:ind w:left="862" w:right="564" w:firstLine="707"/>
        <w:jc w:val="both"/>
      </w:pPr>
      <w:r>
        <w:rPr/>
        <w:t>В связи с этим рассматривается альтернативный вариант с использованием зеркал, работа которых основана на применении зонной теории Френеля, для которых все вышеперечисленные проблемы несущественны. Обычное плоское зеркало отражает излучение, но не обладает фокусирующей способностью. Если например, открыть четные</w:t>
      </w:r>
      <w:r>
        <w:rPr>
          <w:spacing w:val="40"/>
        </w:rPr>
        <w:t> </w:t>
      </w:r>
      <w:r>
        <w:rPr/>
        <w:t>зоны Френеля и затемнить нечетные, будет наблюдаться эффект</w:t>
      </w:r>
      <w:r>
        <w:rPr>
          <w:spacing w:val="40"/>
        </w:rPr>
        <w:t> </w:t>
      </w:r>
      <w:r>
        <w:rPr/>
        <w:t>фокусировки излучения.</w:t>
      </w:r>
    </w:p>
    <w:p>
      <w:pPr>
        <w:pStyle w:val="BodyText"/>
        <w:spacing w:line="360" w:lineRule="auto"/>
        <w:ind w:left="862" w:right="563" w:firstLine="707"/>
        <w:jc w:val="both"/>
      </w:pPr>
      <w:r>
        <w:rPr/>
        <w:t>Волны, пришедшие от двух соседних зон Френеля – противофазны. Возникает идея сложения синфазных и противофазных волн. Это </w:t>
      </w:r>
      <w:r>
        <w:rPr>
          <w:position w:val="1"/>
        </w:rPr>
        <w:t>осуществляется путем изменения фазы четных или нечетных зон на </w:t>
      </w:r>
      <w:r>
        <w:rPr>
          <w:rFonts w:ascii="Symbol" w:hAnsi="Symbol"/>
          <w:sz w:val="26"/>
        </w:rPr>
        <w:t></w:t>
      </w:r>
      <w:r>
        <w:rPr>
          <w:sz w:val="26"/>
        </w:rPr>
        <w:t> </w:t>
      </w:r>
      <w:r>
        <w:rPr>
          <w:position w:val="1"/>
        </w:rPr>
        <w:t>. В </w:t>
      </w:r>
      <w:r>
        <w:rPr/>
        <w:t>результате вклад четных и нечетных зон Френеля будет синфазным, вследствие чего может быть получен большой коэффициент усиления отраженного излучения. При этом важной проблемой является очевидное ограничение, связанное с узкополосностью таких зеркал.</w:t>
      </w:r>
    </w:p>
    <w:p>
      <w:pPr>
        <w:pStyle w:val="BodyText"/>
        <w:spacing w:line="360" w:lineRule="auto"/>
        <w:ind w:left="862" w:right="571" w:firstLine="707"/>
        <w:jc w:val="both"/>
      </w:pPr>
      <w:r>
        <w:rPr/>
        <w:t>С другой стороны активно ведутся работы по созданию недорогих и эффективных систем радиовидения. Благодаря стремительному развитию вычислительных</w:t>
      </w:r>
      <w:r>
        <w:rPr>
          <w:spacing w:val="66"/>
        </w:rPr>
        <w:t>   </w:t>
      </w:r>
      <w:r>
        <w:rPr/>
        <w:t>средств,</w:t>
      </w:r>
      <w:r>
        <w:rPr>
          <w:spacing w:val="68"/>
        </w:rPr>
        <w:t>   </w:t>
      </w:r>
      <w:r>
        <w:rPr/>
        <w:t>стало</w:t>
      </w:r>
      <w:r>
        <w:rPr>
          <w:spacing w:val="68"/>
        </w:rPr>
        <w:t>   </w:t>
      </w:r>
      <w:r>
        <w:rPr/>
        <w:t>возможно</w:t>
      </w:r>
      <w:r>
        <w:rPr>
          <w:spacing w:val="68"/>
        </w:rPr>
        <w:t>   </w:t>
      </w:r>
      <w:r>
        <w:rPr/>
        <w:t>применение</w:t>
      </w:r>
      <w:r>
        <w:rPr>
          <w:spacing w:val="68"/>
        </w:rPr>
        <w:t>   </w:t>
      </w:r>
      <w:r>
        <w:rPr>
          <w:spacing w:val="-2"/>
        </w:rPr>
        <w:t>методов</w:t>
      </w:r>
    </w:p>
    <w:p>
      <w:pPr>
        <w:spacing w:after="0" w:line="360" w:lineRule="auto"/>
        <w:jc w:val="both"/>
        <w:sectPr>
          <w:pgSz w:w="11910" w:h="16840"/>
          <w:pgMar w:header="0" w:footer="984" w:top="1040" w:bottom="1200" w:left="840" w:right="280"/>
        </w:sectPr>
      </w:pPr>
    </w:p>
    <w:p>
      <w:pPr>
        <w:pStyle w:val="BodyText"/>
        <w:spacing w:line="360" w:lineRule="auto" w:before="67"/>
        <w:ind w:left="862" w:right="565"/>
        <w:jc w:val="both"/>
      </w:pPr>
      <w:r>
        <w:rPr/>
        <w:t>радиоволновой томографии, как средств дистанционного неразрушающего контроля и диагностики внутренней структуры, полупрозрачных для радиоизлучения сред и восстановления формы непрозрачных объектов. Задача радиотомографии заключается в пересчете данных полученных на основе разностороннего сканирования исследуемых объектов [3]. У использования радиоволн при зондировании объектов есть существенные преимущества: безвредность для человека и хорошая проникающая способность, что позволяет обнаруживать скрытые предметы за препятствиями. Возникает вопрос о возможности применения узкополосных зонных пластин для радиоволновой томографии.</w:t>
      </w:r>
    </w:p>
    <w:p>
      <w:pPr>
        <w:pStyle w:val="BodyText"/>
        <w:spacing w:line="360" w:lineRule="auto" w:before="3"/>
        <w:ind w:left="862" w:right="566" w:firstLine="707"/>
        <w:jc w:val="both"/>
      </w:pPr>
      <w:r>
        <w:rPr/>
        <w:t>В настоящей работе предлагается варианты решения возникающей проблемы. Рассматриваются различные варианты конструкции антенн, например: надувная полупрозрачная оболочка, фокус которой располагается на еѐ внешней поверхности. Это может быть достигнуто путѐм нанесения на еѐ поверхность определенным образом металлизированных радио непрозрачных концентрических полос, которые обеспечивают высокий уровень фокусировки излучения как за счет отражения, так и за счет прохождения его через существующие полосы прозрачности. Расчет конфигурации полос производится с использованием зонной теории</w:t>
      </w:r>
      <w:r>
        <w:rPr>
          <w:spacing w:val="40"/>
        </w:rPr>
        <w:t> </w:t>
      </w:r>
      <w:r>
        <w:rPr/>
        <w:t>Френеля. Полосы изготавливаются либо путем напыления, либо теснения сетеполотна на поверхность сферы. Приводимые результаты исследований показывают, что предлагаемая конструкция обладает как высокой фокусирующей способностью и управляемой широкополосностью, а также достаточной устойчивостью к возможным деформациям.</w:t>
      </w:r>
    </w:p>
    <w:p>
      <w:pPr>
        <w:spacing w:after="0" w:line="360" w:lineRule="auto"/>
        <w:jc w:val="both"/>
        <w:sectPr>
          <w:pgSz w:w="11910" w:h="16840"/>
          <w:pgMar w:header="0" w:footer="984" w:top="1040" w:bottom="1200" w:left="840" w:right="280"/>
        </w:sectPr>
      </w:pPr>
    </w:p>
    <w:p>
      <w:pPr>
        <w:pStyle w:val="Heading1"/>
        <w:spacing w:before="71"/>
      </w:pPr>
      <w:bookmarkStart w:name="_bookmark1" w:id="2"/>
      <w:bookmarkEnd w:id="2"/>
      <w:r>
        <w:rPr>
          <w:b w:val="0"/>
        </w:rPr>
      </w:r>
      <w:r>
        <w:rPr/>
        <w:t>Формулировка</w:t>
      </w:r>
      <w:r>
        <w:rPr>
          <w:spacing w:val="-11"/>
        </w:rPr>
        <w:t> </w:t>
      </w:r>
      <w:r>
        <w:rPr>
          <w:spacing w:val="-2"/>
        </w:rPr>
        <w:t>проблемы</w:t>
      </w:r>
    </w:p>
    <w:p>
      <w:pPr>
        <w:pStyle w:val="BodyText"/>
        <w:spacing w:before="320"/>
        <w:rPr>
          <w:b/>
        </w:rPr>
      </w:pPr>
    </w:p>
    <w:p>
      <w:pPr>
        <w:pStyle w:val="BodyText"/>
        <w:spacing w:line="360" w:lineRule="auto" w:before="1"/>
        <w:ind w:left="862" w:right="562" w:firstLine="707"/>
        <w:jc w:val="both"/>
      </w:pPr>
      <w:r>
        <w:rPr/>
        <w:t>В основе всех фокусирующих систем лежит использование явления интерференции волн. При интерференции синфазных волн в некоторой точке происходит</w:t>
      </w:r>
      <w:r>
        <w:rPr>
          <w:spacing w:val="-4"/>
        </w:rPr>
        <w:t> </w:t>
      </w:r>
      <w:r>
        <w:rPr/>
        <w:t>их</w:t>
      </w:r>
      <w:r>
        <w:rPr>
          <w:spacing w:val="-2"/>
        </w:rPr>
        <w:t> </w:t>
      </w:r>
      <w:r>
        <w:rPr/>
        <w:t>сложение</w:t>
      </w:r>
      <w:r>
        <w:rPr>
          <w:spacing w:val="-2"/>
        </w:rPr>
        <w:t> </w:t>
      </w:r>
      <w:r>
        <w:rPr/>
        <w:t>по</w:t>
      </w:r>
      <w:r>
        <w:rPr>
          <w:spacing w:val="-1"/>
        </w:rPr>
        <w:t> </w:t>
      </w:r>
      <w:r>
        <w:rPr/>
        <w:t>амплитуде</w:t>
      </w:r>
      <w:r>
        <w:rPr>
          <w:spacing w:val="-3"/>
        </w:rPr>
        <w:t> </w:t>
      </w:r>
      <w:r>
        <w:rPr/>
        <w:t>и</w:t>
      </w:r>
      <w:r>
        <w:rPr>
          <w:spacing w:val="-1"/>
        </w:rPr>
        <w:t> </w:t>
      </w:r>
      <w:r>
        <w:rPr/>
        <w:t>возникает</w:t>
      </w:r>
      <w:r>
        <w:rPr>
          <w:spacing w:val="-2"/>
        </w:rPr>
        <w:t> </w:t>
      </w:r>
      <w:r>
        <w:rPr/>
        <w:t>значительное</w:t>
      </w:r>
      <w:r>
        <w:rPr>
          <w:spacing w:val="-2"/>
        </w:rPr>
        <w:t> </w:t>
      </w:r>
      <w:r>
        <w:rPr/>
        <w:t>возрастание интенсивности наблюдаемого излучения в этой точке, называемой фокусом. Простейшей геометрической конструкцией обеспечивающей фокусировку отраженного излучения является рефлектор в форме параболоида. Причем такая конструкция является сверхширокополосной и работает на всех частотах. Возникает вопрос – можно ли достигнуть фокусировки с использованием рефлекторов другой формы. Одним из ответов на данный вопрос является зонная теория Френеля, основанная на использовании принципа Гюйгенса-Френеля. Согласно этой теории, между излучателем и приемником можно провести поверхность любой формы, вычислить распределение виртуальных вторичных источников на этой поверхности и далее просуммировать в точке приема поля, создаваемые виртуальными источниками. Если правильно учесть все фазовые набеги, то результат интерференции (суммирования) полей в точке приема полностью воспроизводит первоначальное поле в этой точке без введения вторичных источников. Все это общеизвестно.</w:t>
      </w:r>
    </w:p>
    <w:p>
      <w:pPr>
        <w:pStyle w:val="BodyText"/>
        <w:spacing w:line="360" w:lineRule="auto" w:before="1"/>
        <w:ind w:left="862" w:right="562" w:firstLine="707"/>
        <w:jc w:val="both"/>
      </w:pPr>
      <w:r>
        <w:rPr/>
        <w:t>Однако более глубокий анализ показывает, что на вводимой виртуальной поверхности можно выделить т.н. зоны Френеля, которые чередуясь в пространстве создают поля в противоположной фазе (Рис. 3). Если просуммировать вклады от только четных или нечетных зон Френеля можно значительно увеличить поле в точке приема – в фокусе (показан на рис. 5 звездочкой).</w:t>
      </w:r>
    </w:p>
    <w:p>
      <w:pPr>
        <w:spacing w:after="0" w:line="360" w:lineRule="auto"/>
        <w:jc w:val="both"/>
        <w:sectPr>
          <w:pgSz w:w="11910" w:h="16840"/>
          <w:pgMar w:header="0" w:footer="984" w:top="1320" w:bottom="1200" w:left="840" w:right="280"/>
        </w:sectPr>
      </w:pPr>
    </w:p>
    <w:p>
      <w:pPr>
        <w:tabs>
          <w:tab w:pos="5489" w:val="left" w:leader="none"/>
        </w:tabs>
        <w:spacing w:line="240" w:lineRule="auto"/>
        <w:ind w:left="1256" w:right="0" w:firstLine="0"/>
        <w:rPr>
          <w:sz w:val="20"/>
        </w:rPr>
      </w:pPr>
      <w:r>
        <w:rPr>
          <w:sz w:val="20"/>
        </w:rPr>
        <w:drawing>
          <wp:inline distT="0" distB="0" distL="0" distR="0">
            <wp:extent cx="2240214" cy="2288286"/>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2240214" cy="2288286"/>
                    </a:xfrm>
                    <a:prstGeom prst="rect">
                      <a:avLst/>
                    </a:prstGeom>
                  </pic:spPr>
                </pic:pic>
              </a:graphicData>
            </a:graphic>
          </wp:inline>
        </w:drawing>
      </w:r>
      <w:r>
        <w:rPr>
          <w:sz w:val="20"/>
        </w:rPr>
      </w:r>
      <w:r>
        <w:rPr>
          <w:sz w:val="20"/>
        </w:rPr>
        <w:tab/>
      </w:r>
      <w:r>
        <w:rPr>
          <w:position w:val="61"/>
          <w:sz w:val="20"/>
        </w:rPr>
        <w:drawing>
          <wp:inline distT="0" distB="0" distL="0" distR="0">
            <wp:extent cx="2984379" cy="1780222"/>
            <wp:effectExtent l="0" t="0" r="0" b="0"/>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2984379" cy="1780222"/>
                    </a:xfrm>
                    <a:prstGeom prst="rect">
                      <a:avLst/>
                    </a:prstGeom>
                  </pic:spPr>
                </pic:pic>
              </a:graphicData>
            </a:graphic>
          </wp:inline>
        </w:drawing>
      </w:r>
      <w:r>
        <w:rPr>
          <w:position w:val="61"/>
          <w:sz w:val="20"/>
        </w:rPr>
      </w:r>
    </w:p>
    <w:p>
      <w:pPr>
        <w:spacing w:before="244"/>
        <w:ind w:left="290" w:right="0" w:firstLine="0"/>
        <w:jc w:val="center"/>
        <w:rPr>
          <w:sz w:val="22"/>
        </w:rPr>
      </w:pPr>
      <w:r>
        <w:rPr>
          <w:sz w:val="22"/>
        </w:rPr>
        <w:t>Рисунок</w:t>
      </w:r>
      <w:r>
        <w:rPr>
          <w:spacing w:val="-6"/>
          <w:sz w:val="22"/>
        </w:rPr>
        <w:t> </w:t>
      </w:r>
      <w:r>
        <w:rPr>
          <w:sz w:val="22"/>
        </w:rPr>
        <w:t>3</w:t>
      </w:r>
      <w:r>
        <w:rPr>
          <w:spacing w:val="-4"/>
          <w:sz w:val="22"/>
        </w:rPr>
        <w:t> </w:t>
      </w:r>
      <w:r>
        <w:rPr>
          <w:sz w:val="22"/>
        </w:rPr>
        <w:t>Зоны</w:t>
      </w:r>
      <w:r>
        <w:rPr>
          <w:spacing w:val="-6"/>
          <w:sz w:val="22"/>
        </w:rPr>
        <w:t> </w:t>
      </w:r>
      <w:r>
        <w:rPr>
          <w:sz w:val="22"/>
        </w:rPr>
        <w:t>Френеля</w:t>
      </w:r>
      <w:r>
        <w:rPr>
          <w:spacing w:val="-4"/>
          <w:sz w:val="22"/>
        </w:rPr>
        <w:t> </w:t>
      </w:r>
      <w:r>
        <w:rPr>
          <w:sz w:val="22"/>
        </w:rPr>
        <w:t>и</w:t>
      </w:r>
      <w:r>
        <w:rPr>
          <w:spacing w:val="-4"/>
          <w:sz w:val="22"/>
        </w:rPr>
        <w:t> </w:t>
      </w:r>
      <w:r>
        <w:rPr>
          <w:sz w:val="22"/>
        </w:rPr>
        <w:t>их</w:t>
      </w:r>
      <w:r>
        <w:rPr>
          <w:spacing w:val="-4"/>
          <w:sz w:val="22"/>
        </w:rPr>
        <w:t> </w:t>
      </w:r>
      <w:r>
        <w:rPr>
          <w:sz w:val="22"/>
        </w:rPr>
        <w:t>использование</w:t>
      </w:r>
      <w:r>
        <w:rPr>
          <w:spacing w:val="-5"/>
          <w:sz w:val="22"/>
        </w:rPr>
        <w:t> </w:t>
      </w:r>
      <w:r>
        <w:rPr>
          <w:sz w:val="22"/>
        </w:rPr>
        <w:t>для</w:t>
      </w:r>
      <w:r>
        <w:rPr>
          <w:spacing w:val="-4"/>
          <w:sz w:val="22"/>
        </w:rPr>
        <w:t> </w:t>
      </w:r>
      <w:r>
        <w:rPr>
          <w:sz w:val="22"/>
        </w:rPr>
        <w:t>фокусировки</w:t>
      </w:r>
      <w:r>
        <w:rPr>
          <w:spacing w:val="-3"/>
          <w:sz w:val="22"/>
        </w:rPr>
        <w:t> </w:t>
      </w:r>
      <w:r>
        <w:rPr>
          <w:spacing w:val="-2"/>
          <w:sz w:val="22"/>
        </w:rPr>
        <w:t>излучения</w:t>
      </w:r>
    </w:p>
    <w:p>
      <w:pPr>
        <w:pStyle w:val="BodyText"/>
        <w:rPr>
          <w:sz w:val="22"/>
        </w:rPr>
      </w:pPr>
    </w:p>
    <w:p>
      <w:pPr>
        <w:pStyle w:val="BodyText"/>
        <w:rPr>
          <w:sz w:val="22"/>
        </w:rPr>
      </w:pPr>
    </w:p>
    <w:p>
      <w:pPr>
        <w:pStyle w:val="BodyText"/>
        <w:rPr>
          <w:sz w:val="22"/>
        </w:rPr>
      </w:pPr>
    </w:p>
    <w:p>
      <w:pPr>
        <w:pStyle w:val="BodyText"/>
        <w:spacing w:before="80"/>
        <w:rPr>
          <w:sz w:val="22"/>
        </w:rPr>
      </w:pPr>
    </w:p>
    <w:p>
      <w:pPr>
        <w:pStyle w:val="Heading1"/>
        <w:spacing w:line="362" w:lineRule="auto" w:before="1"/>
      </w:pPr>
      <w:bookmarkStart w:name="_bookmark2" w:id="3"/>
      <w:bookmarkEnd w:id="3"/>
      <w:r>
        <w:rPr>
          <w:b w:val="0"/>
        </w:rPr>
      </w:r>
      <w:r>
        <w:rPr/>
        <w:t>Принцип</w:t>
      </w:r>
      <w:r>
        <w:rPr>
          <w:spacing w:val="-7"/>
        </w:rPr>
        <w:t> </w:t>
      </w:r>
      <w:r>
        <w:rPr/>
        <w:t>Гюйгенса-Френеля</w:t>
      </w:r>
      <w:r>
        <w:rPr>
          <w:spacing w:val="-8"/>
        </w:rPr>
        <w:t> </w:t>
      </w:r>
      <w:r>
        <w:rPr/>
        <w:t>и</w:t>
      </w:r>
      <w:r>
        <w:rPr>
          <w:spacing w:val="-7"/>
        </w:rPr>
        <w:t> </w:t>
      </w:r>
      <w:r>
        <w:rPr/>
        <w:t>зонная</w:t>
      </w:r>
      <w:r>
        <w:rPr>
          <w:spacing w:val="-8"/>
        </w:rPr>
        <w:t> </w:t>
      </w:r>
      <w:r>
        <w:rPr/>
        <w:t>теория</w:t>
      </w:r>
      <w:r>
        <w:rPr>
          <w:spacing w:val="-8"/>
        </w:rPr>
        <w:t> </w:t>
      </w:r>
      <w:r>
        <w:rPr/>
        <w:t>распространения электромагнитных волн</w:t>
      </w:r>
    </w:p>
    <w:p>
      <w:pPr>
        <w:pStyle w:val="BodyText"/>
        <w:spacing w:before="61"/>
        <w:rPr>
          <w:b/>
        </w:rPr>
      </w:pPr>
    </w:p>
    <w:p>
      <w:pPr>
        <w:pStyle w:val="BodyText"/>
        <w:spacing w:line="360" w:lineRule="auto" w:before="1"/>
        <w:ind w:left="862" w:right="567" w:firstLine="707"/>
        <w:jc w:val="both"/>
      </w:pPr>
      <w:r>
        <w:rPr/>
        <w:t>Для того чтобы понять принцип работы рефлекторы и линзы, работа которых основана на зонной теории Френеля, следует обратиться к</w:t>
      </w:r>
      <w:r>
        <w:rPr>
          <w:spacing w:val="-1"/>
        </w:rPr>
        <w:t> </w:t>
      </w:r>
      <w:r>
        <w:rPr/>
        <w:t>принципу Гюйгенса-Френеля. Данный принцип говорит, что каждая точка, до которой доходит возбуждение, может рассматриваться как центр соответствующих вторичных</w:t>
      </w:r>
      <w:r>
        <w:rPr>
          <w:spacing w:val="40"/>
        </w:rPr>
        <w:t> </w:t>
      </w:r>
      <w:r>
        <w:rPr/>
        <w:t>сферических волн [6].</w:t>
      </w:r>
    </w:p>
    <w:p>
      <w:pPr>
        <w:pStyle w:val="BodyText"/>
        <w:spacing w:line="360" w:lineRule="auto"/>
        <w:ind w:left="862" w:right="566" w:firstLine="707"/>
        <w:jc w:val="both"/>
      </w:pPr>
      <w:r>
        <w:rPr/>
        <w:t>Однако для объяснения дифракционных явлений, принцип Гюйгенса, являющийся по сути геометрическим принципом, недостаточен. Для объяснения явлений дифракции и интерференции Френель сделал правильные предположения об амплитуде колебаний вторичных излучателей и направленности их излучения. Строгая математическая формулировка принципа Гюйгенса-Френеля отображена в формуле Кирхгофа [7]:</w:t>
      </w:r>
    </w:p>
    <w:p>
      <w:pPr>
        <w:spacing w:after="0" w:line="360" w:lineRule="auto"/>
        <w:jc w:val="both"/>
        <w:sectPr>
          <w:pgSz w:w="11910" w:h="16840"/>
          <w:pgMar w:header="0" w:footer="984" w:top="1180" w:bottom="1200" w:left="840" w:right="280"/>
        </w:sectPr>
      </w:pPr>
    </w:p>
    <w:p>
      <w:pPr>
        <w:pStyle w:val="BodyText"/>
        <w:spacing w:line="45" w:lineRule="exact" w:before="102"/>
        <w:jc w:val="right"/>
        <w:rPr>
          <w:rFonts w:ascii="Symbol" w:hAnsi="Symbol"/>
        </w:rPr>
      </w:pPr>
      <w:r>
        <w:rPr>
          <w:b/>
          <w:spacing w:val="-2"/>
        </w:rPr>
        <w:t>Γ</w:t>
      </w:r>
      <w:r>
        <w:rPr>
          <w:spacing w:val="-2"/>
        </w:rPr>
        <w:t>(A)</w:t>
      </w:r>
      <w:r>
        <w:rPr>
          <w:spacing w:val="-15"/>
        </w:rPr>
        <w:t> </w:t>
      </w:r>
      <w:r>
        <w:rPr>
          <w:rFonts w:ascii="Symbol" w:hAnsi="Symbol"/>
          <w:spacing w:val="-10"/>
        </w:rPr>
        <w:t></w:t>
      </w:r>
    </w:p>
    <w:p>
      <w:pPr>
        <w:spacing w:line="113" w:lineRule="exact" w:before="30"/>
        <w:ind w:left="270" w:right="0" w:firstLine="0"/>
        <w:jc w:val="left"/>
        <w:rPr>
          <w:i/>
          <w:sz w:val="28"/>
        </w:rPr>
      </w:pPr>
      <w:r>
        <w:rPr/>
        <w:br w:type="column"/>
      </w:r>
      <w:r>
        <w:rPr>
          <w:rFonts w:ascii="Symbol" w:hAnsi="Symbol"/>
          <w:position w:val="-1"/>
          <w:sz w:val="28"/>
        </w:rPr>
        <w:t></w:t>
      </w:r>
      <w:r>
        <w:rPr>
          <w:spacing w:val="-42"/>
          <w:position w:val="-1"/>
          <w:sz w:val="28"/>
        </w:rPr>
        <w:t> </w:t>
      </w:r>
      <w:r>
        <w:rPr>
          <w:b/>
          <w:position w:val="-17"/>
          <w:sz w:val="28"/>
        </w:rPr>
        <w:t>G</w:t>
      </w:r>
      <w:r>
        <w:rPr>
          <w:b/>
          <w:spacing w:val="44"/>
          <w:position w:val="-17"/>
          <w:sz w:val="28"/>
        </w:rPr>
        <w:t> </w:t>
      </w:r>
      <w:r>
        <w:rPr>
          <w:i/>
          <w:spacing w:val="-10"/>
          <w:sz w:val="28"/>
        </w:rPr>
        <w:t>d</w:t>
      </w:r>
    </w:p>
    <w:p>
      <w:pPr>
        <w:spacing w:line="115" w:lineRule="exact" w:before="27"/>
        <w:ind w:left="94" w:right="0" w:firstLine="0"/>
        <w:jc w:val="left"/>
        <w:rPr>
          <w:i/>
          <w:sz w:val="28"/>
        </w:rPr>
      </w:pPr>
      <w:r>
        <w:rPr/>
        <w:br w:type="column"/>
      </w:r>
      <w:r>
        <w:rPr>
          <w:b/>
          <w:sz w:val="28"/>
        </w:rPr>
        <w:t>Γ</w:t>
      </w:r>
      <w:r>
        <w:rPr>
          <w:b/>
          <w:spacing w:val="-18"/>
          <w:sz w:val="28"/>
        </w:rPr>
        <w:t> </w:t>
      </w:r>
      <w:r>
        <w:rPr>
          <w:rFonts w:ascii="Symbol" w:hAnsi="Symbol"/>
          <w:sz w:val="28"/>
        </w:rPr>
        <w:t></w:t>
      </w:r>
      <w:r>
        <w:rPr>
          <w:spacing w:val="-19"/>
          <w:sz w:val="28"/>
        </w:rPr>
        <w:t> </w:t>
      </w:r>
      <w:r>
        <w:rPr>
          <w:b/>
          <w:sz w:val="28"/>
        </w:rPr>
        <w:t>Γ</w:t>
      </w:r>
      <w:r>
        <w:rPr>
          <w:b/>
          <w:spacing w:val="36"/>
          <w:sz w:val="28"/>
        </w:rPr>
        <w:t> </w:t>
      </w:r>
      <w:r>
        <w:rPr>
          <w:i/>
          <w:spacing w:val="-10"/>
          <w:position w:val="18"/>
          <w:sz w:val="28"/>
        </w:rPr>
        <w:t>d</w:t>
      </w:r>
    </w:p>
    <w:p>
      <w:pPr>
        <w:spacing w:line="115" w:lineRule="exact" w:before="27"/>
        <w:ind w:left="84" w:right="0" w:firstLine="0"/>
        <w:jc w:val="left"/>
        <w:rPr>
          <w:rFonts w:ascii="Calibri" w:hAnsi="Calibri"/>
          <w:sz w:val="26"/>
        </w:rPr>
      </w:pPr>
      <w:r>
        <w:rPr/>
        <w:br w:type="column"/>
      </w:r>
      <w:r>
        <w:rPr>
          <w:b/>
          <w:position w:val="1"/>
          <w:sz w:val="28"/>
        </w:rPr>
        <w:t>G</w:t>
      </w:r>
      <w:r>
        <w:rPr>
          <w:b/>
          <w:spacing w:val="-29"/>
          <w:position w:val="1"/>
          <w:sz w:val="28"/>
        </w:rPr>
        <w:t> </w:t>
      </w:r>
      <w:r>
        <w:rPr>
          <w:rFonts w:ascii="Symbol" w:hAnsi="Symbol"/>
          <w:position w:val="17"/>
          <w:sz w:val="28"/>
        </w:rPr>
        <w:t></w:t>
      </w:r>
      <w:r>
        <w:rPr>
          <w:spacing w:val="-42"/>
          <w:position w:val="17"/>
          <w:sz w:val="28"/>
        </w:rPr>
        <w:t> </w:t>
      </w:r>
      <w:r>
        <w:rPr>
          <w:i/>
          <w:position w:val="1"/>
          <w:sz w:val="28"/>
        </w:rPr>
        <w:t>dS</w:t>
      </w:r>
      <w:r>
        <w:rPr>
          <w:i/>
          <w:spacing w:val="-10"/>
          <w:position w:val="1"/>
          <w:sz w:val="28"/>
        </w:rPr>
        <w:t> </w:t>
      </w:r>
      <w:r>
        <w:rPr>
          <w:rFonts w:ascii="Calibri" w:hAnsi="Calibri"/>
          <w:spacing w:val="-10"/>
          <w:sz w:val="26"/>
        </w:rPr>
        <w:t>,</w:t>
      </w:r>
    </w:p>
    <w:p>
      <w:pPr>
        <w:spacing w:after="0" w:line="115" w:lineRule="exact"/>
        <w:jc w:val="left"/>
        <w:rPr>
          <w:rFonts w:ascii="Calibri" w:hAnsi="Calibri"/>
          <w:sz w:val="26"/>
        </w:rPr>
        <w:sectPr>
          <w:type w:val="continuous"/>
          <w:pgSz w:w="11910" w:h="16840"/>
          <w:pgMar w:header="0" w:footer="984" w:top="2860" w:bottom="280" w:left="840" w:right="280"/>
          <w:cols w:num="4" w:equalWidth="0">
            <w:col w:w="4873" w:space="40"/>
            <w:col w:w="882" w:space="39"/>
            <w:col w:w="961" w:space="39"/>
            <w:col w:w="3956"/>
          </w:cols>
        </w:sectPr>
      </w:pPr>
    </w:p>
    <w:p>
      <w:pPr>
        <w:spacing w:line="288" w:lineRule="exact" w:before="1"/>
        <w:ind w:left="0" w:right="0" w:firstLine="0"/>
        <w:jc w:val="right"/>
        <w:rPr>
          <w:rFonts w:ascii="Symbol" w:hAnsi="Symbol"/>
          <w:sz w:val="28"/>
        </w:rPr>
      </w:pPr>
      <w:r>
        <w:rPr/>
        <mc:AlternateContent>
          <mc:Choice Requires="wps">
            <w:drawing>
              <wp:anchor distT="0" distB="0" distL="0" distR="0" allowOverlap="1" layoutInCell="1" locked="0" behindDoc="0" simplePos="0" relativeHeight="15730688">
                <wp:simplePos x="0" y="0"/>
                <wp:positionH relativeFrom="page">
                  <wp:posOffset>4076672</wp:posOffset>
                </wp:positionH>
                <wp:positionV relativeFrom="paragraph">
                  <wp:posOffset>159377</wp:posOffset>
                </wp:positionV>
                <wp:extent cx="196215" cy="127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96215" cy="1270"/>
                        </a:xfrm>
                        <a:custGeom>
                          <a:avLst/>
                          <a:gdLst/>
                          <a:ahLst/>
                          <a:cxnLst/>
                          <a:rect l="l" t="t" r="r" b="b"/>
                          <a:pathLst>
                            <a:path w="196215" h="0">
                              <a:moveTo>
                                <a:pt x="0" y="0"/>
                              </a:moveTo>
                              <a:lnTo>
                                <a:pt x="195914" y="0"/>
                              </a:lnTo>
                            </a:path>
                          </a:pathLst>
                        </a:custGeom>
                        <a:ln w="877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688" from="320.997833pt,12.549437pt" to="336.424185pt,12.549437pt" stroked="true" strokeweight=".690916pt" strokecolor="#000000">
                <v:stroke dashstyle="solid"/>
                <w10:wrap type="none"/>
              </v:line>
            </w:pict>
          </mc:Fallback>
        </mc:AlternateContent>
      </w:r>
      <w:r>
        <w:rPr>
          <w:rFonts w:ascii="Symbol" w:hAnsi="Symbol"/>
          <w:spacing w:val="-5"/>
          <w:sz w:val="42"/>
        </w:rPr>
        <w:t></w:t>
      </w:r>
      <w:r>
        <w:rPr>
          <w:rFonts w:ascii="Symbol" w:hAnsi="Symbol"/>
          <w:spacing w:val="-5"/>
          <w:position w:val="3"/>
          <w:sz w:val="28"/>
        </w:rPr>
        <w:t></w:t>
      </w:r>
    </w:p>
    <w:p>
      <w:pPr>
        <w:tabs>
          <w:tab w:pos="1267" w:val="left" w:leader="none"/>
          <w:tab w:pos="1847" w:val="left" w:leader="none"/>
        </w:tabs>
        <w:spacing w:line="179" w:lineRule="exact" w:before="110"/>
        <w:ind w:left="267" w:right="0" w:firstLine="0"/>
        <w:jc w:val="left"/>
        <w:rPr>
          <w:rFonts w:ascii="Symbol" w:hAnsi="Symbol"/>
          <w:sz w:val="28"/>
        </w:rPr>
      </w:pPr>
      <w:r>
        <w:rPr/>
        <w:br w:type="column"/>
      </w:r>
      <w:r>
        <w:rPr>
          <w:i/>
          <w:spacing w:val="-5"/>
          <w:sz w:val="28"/>
        </w:rPr>
        <w:t>dn</w:t>
      </w:r>
      <w:r>
        <w:rPr>
          <w:i/>
          <w:sz w:val="28"/>
        </w:rPr>
        <w:tab/>
      </w:r>
      <w:r>
        <w:rPr>
          <w:i/>
          <w:spacing w:val="-5"/>
          <w:sz w:val="28"/>
        </w:rPr>
        <w:t>dn</w:t>
      </w:r>
      <w:r>
        <w:rPr>
          <w:i/>
          <w:sz w:val="28"/>
        </w:rPr>
        <w:tab/>
      </w:r>
      <w:r>
        <w:rPr>
          <w:rFonts w:ascii="Symbol" w:hAnsi="Symbol"/>
          <w:spacing w:val="-10"/>
          <w:position w:val="15"/>
          <w:sz w:val="28"/>
        </w:rPr>
        <w:t></w:t>
      </w:r>
    </w:p>
    <w:p>
      <w:pPr>
        <w:spacing w:after="0" w:line="179" w:lineRule="exact"/>
        <w:jc w:val="left"/>
        <w:rPr>
          <w:rFonts w:ascii="Symbol" w:hAnsi="Symbol"/>
          <w:sz w:val="28"/>
        </w:rPr>
        <w:sectPr>
          <w:type w:val="continuous"/>
          <w:pgSz w:w="11910" w:h="16840"/>
          <w:pgMar w:header="0" w:footer="984" w:top="2860" w:bottom="280" w:left="840" w:right="280"/>
          <w:cols w:num="2" w:equalWidth="0">
            <w:col w:w="5291" w:space="40"/>
            <w:col w:w="5459"/>
          </w:cols>
        </w:sectPr>
      </w:pPr>
    </w:p>
    <w:p>
      <w:pPr>
        <w:tabs>
          <w:tab w:pos="7177" w:val="left" w:leader="none"/>
        </w:tabs>
        <w:spacing w:before="3"/>
        <w:ind w:left="5000" w:right="0" w:firstLine="0"/>
        <w:jc w:val="left"/>
        <w:rPr>
          <w:rFonts w:ascii="Symbol" w:hAnsi="Symbol"/>
          <w:sz w:val="28"/>
        </w:rPr>
      </w:pPr>
      <w:r>
        <w:rPr/>
        <mc:AlternateContent>
          <mc:Choice Requires="wps">
            <w:drawing>
              <wp:anchor distT="0" distB="0" distL="0" distR="0" allowOverlap="1" layoutInCell="1" locked="0" behindDoc="0" simplePos="0" relativeHeight="15731200">
                <wp:simplePos x="0" y="0"/>
                <wp:positionH relativeFrom="page">
                  <wp:posOffset>4711810</wp:posOffset>
                </wp:positionH>
                <wp:positionV relativeFrom="paragraph">
                  <wp:posOffset>-24129</wp:posOffset>
                </wp:positionV>
                <wp:extent cx="196215" cy="127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96215" cy="1270"/>
                        </a:xfrm>
                        <a:custGeom>
                          <a:avLst/>
                          <a:gdLst/>
                          <a:ahLst/>
                          <a:cxnLst/>
                          <a:rect l="l" t="t" r="r" b="b"/>
                          <a:pathLst>
                            <a:path w="196215" h="0">
                              <a:moveTo>
                                <a:pt x="0" y="0"/>
                              </a:moveTo>
                              <a:lnTo>
                                <a:pt x="195839" y="0"/>
                              </a:lnTo>
                            </a:path>
                          </a:pathLst>
                        </a:custGeom>
                        <a:ln w="877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371.008667pt,-1.899981pt" to="386.429076pt,-1.899981pt" stroked="true" strokeweight=".690916pt" strokecolor="#000000">
                <v:stroke dashstyle="solid"/>
                <w10:wrap type="none"/>
              </v:line>
            </w:pict>
          </mc:Fallback>
        </mc:AlternateContent>
      </w:r>
      <w:r>
        <w:rPr>
          <w:i/>
          <w:sz w:val="28"/>
          <w:vertAlign w:val="subscript"/>
        </w:rPr>
        <w:t>S</w:t>
      </w:r>
      <w:r>
        <w:rPr>
          <w:i/>
          <w:spacing w:val="23"/>
          <w:sz w:val="28"/>
          <w:vertAlign w:val="baseline"/>
        </w:rPr>
        <w:t> </w:t>
      </w:r>
      <w:r>
        <w:rPr>
          <w:rFonts w:ascii="Symbol" w:hAnsi="Symbol"/>
          <w:spacing w:val="-10"/>
          <w:sz w:val="28"/>
          <w:vertAlign w:val="baseline"/>
        </w:rPr>
        <w:t></w:t>
      </w:r>
      <w:r>
        <w:rPr>
          <w:sz w:val="28"/>
          <w:vertAlign w:val="baseline"/>
        </w:rPr>
        <w:tab/>
      </w:r>
      <w:r>
        <w:rPr>
          <w:rFonts w:ascii="Symbol" w:hAnsi="Symbol"/>
          <w:spacing w:val="-10"/>
          <w:sz w:val="28"/>
          <w:vertAlign w:val="baseline"/>
        </w:rPr>
        <w:t></w:t>
      </w:r>
    </w:p>
    <w:p>
      <w:pPr>
        <w:pStyle w:val="BodyText"/>
        <w:spacing w:line="357" w:lineRule="auto" w:before="215"/>
        <w:ind w:left="862" w:right="567"/>
        <w:jc w:val="both"/>
      </w:pPr>
      <w:r>
        <w:rPr/>
        <w:t>где </w:t>
      </w:r>
      <w:r>
        <w:rPr>
          <w:b/>
          <w:sz w:val="27"/>
        </w:rPr>
        <w:t>Г</w:t>
      </w:r>
      <w:r>
        <w:rPr>
          <w:b/>
          <w:spacing w:val="40"/>
          <w:sz w:val="27"/>
        </w:rPr>
        <w:t> </w:t>
      </w:r>
      <w:r>
        <w:rPr/>
        <w:t>- вектор Герца, </w:t>
      </w:r>
      <w:r>
        <w:rPr>
          <w:b/>
        </w:rPr>
        <w:t>G</w:t>
      </w:r>
      <w:r>
        <w:rPr>
          <w:b/>
          <w:spacing w:val="40"/>
        </w:rPr>
        <w:t> </w:t>
      </w:r>
      <w:r>
        <w:rPr/>
        <w:t>- функция Грина, которая представляет собой поле </w:t>
      </w:r>
      <w:r>
        <w:rPr>
          <w:position w:val="1"/>
        </w:rPr>
        <w:t>точечного источника в точке наблюдения </w:t>
      </w:r>
      <w:r>
        <w:rPr>
          <w:i/>
          <w:sz w:val="26"/>
        </w:rPr>
        <w:t>A</w:t>
      </w:r>
      <w:r>
        <w:rPr>
          <w:i/>
          <w:spacing w:val="-17"/>
          <w:sz w:val="26"/>
        </w:rPr>
        <w:t> </w:t>
      </w:r>
      <w:r>
        <w:rPr>
          <w:position w:val="1"/>
        </w:rPr>
        <w:t>, </w:t>
      </w:r>
      <w:r>
        <w:rPr>
          <w:i/>
          <w:sz w:val="23"/>
        </w:rPr>
        <w:t>n</w:t>
      </w:r>
      <w:r>
        <w:rPr>
          <w:i/>
          <w:spacing w:val="40"/>
          <w:sz w:val="23"/>
        </w:rPr>
        <w:t> </w:t>
      </w:r>
      <w:r>
        <w:rPr>
          <w:position w:val="1"/>
        </w:rPr>
        <w:t>является нормалью к </w:t>
      </w:r>
      <w:r>
        <w:rPr/>
        <w:t>произвольной замкнутой поверхности</w:t>
      </w:r>
      <w:r>
        <w:rPr>
          <w:spacing w:val="40"/>
        </w:rPr>
        <w:t> </w:t>
      </w:r>
      <w:r>
        <w:rPr>
          <w:i/>
        </w:rPr>
        <w:t>S</w:t>
      </w:r>
      <w:r>
        <w:rPr>
          <w:i/>
          <w:spacing w:val="-11"/>
        </w:rPr>
        <w:t> </w:t>
      </w:r>
      <w:r>
        <w:rPr/>
        <w:t>, охватывающей излучатели (рис. 4).</w:t>
      </w:r>
    </w:p>
    <w:p>
      <w:pPr>
        <w:spacing w:after="0" w:line="357" w:lineRule="auto"/>
        <w:jc w:val="both"/>
        <w:sectPr>
          <w:type w:val="continuous"/>
          <w:pgSz w:w="11910" w:h="16840"/>
          <w:pgMar w:header="0" w:footer="984" w:top="2860" w:bottom="280" w:left="840" w:right="280"/>
        </w:sectPr>
      </w:pPr>
    </w:p>
    <w:p>
      <w:pPr>
        <w:pStyle w:val="BodyText"/>
        <w:spacing w:before="6"/>
        <w:rPr>
          <w:sz w:val="20"/>
        </w:rPr>
      </w:pPr>
    </w:p>
    <w:p>
      <w:pPr>
        <w:pStyle w:val="BodyText"/>
        <w:ind w:left="3304"/>
        <w:rPr>
          <w:sz w:val="20"/>
        </w:rPr>
      </w:pPr>
      <w:r>
        <w:rPr>
          <w:sz w:val="20"/>
        </w:rPr>
        <w:drawing>
          <wp:inline distT="0" distB="0" distL="0" distR="0">
            <wp:extent cx="2689166" cy="990980"/>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2689166" cy="990980"/>
                    </a:xfrm>
                    <a:prstGeom prst="rect">
                      <a:avLst/>
                    </a:prstGeom>
                  </pic:spPr>
                </pic:pic>
              </a:graphicData>
            </a:graphic>
          </wp:inline>
        </w:drawing>
      </w:r>
      <w:r>
        <w:rPr>
          <w:sz w:val="20"/>
        </w:rPr>
      </w:r>
    </w:p>
    <w:p>
      <w:pPr>
        <w:pStyle w:val="BodyText"/>
        <w:rPr>
          <w:sz w:val="22"/>
        </w:rPr>
      </w:pPr>
    </w:p>
    <w:p>
      <w:pPr>
        <w:pStyle w:val="BodyText"/>
        <w:spacing w:before="19"/>
        <w:rPr>
          <w:sz w:val="22"/>
        </w:rPr>
      </w:pPr>
    </w:p>
    <w:p>
      <w:pPr>
        <w:spacing w:before="0"/>
        <w:ind w:left="295" w:right="0" w:firstLine="0"/>
        <w:jc w:val="center"/>
        <w:rPr>
          <w:sz w:val="22"/>
        </w:rPr>
      </w:pPr>
      <w:r>
        <w:rPr>
          <w:sz w:val="22"/>
        </w:rPr>
        <w:t>Рисунок</w:t>
      </w:r>
      <w:r>
        <w:rPr>
          <w:spacing w:val="-6"/>
          <w:sz w:val="22"/>
        </w:rPr>
        <w:t> </w:t>
      </w:r>
      <w:r>
        <w:rPr>
          <w:sz w:val="22"/>
        </w:rPr>
        <w:t>4</w:t>
      </w:r>
      <w:r>
        <w:rPr>
          <w:spacing w:val="-5"/>
          <w:sz w:val="22"/>
        </w:rPr>
        <w:t> </w:t>
      </w:r>
      <w:r>
        <w:rPr>
          <w:sz w:val="22"/>
        </w:rPr>
        <w:t>К</w:t>
      </w:r>
      <w:r>
        <w:rPr>
          <w:spacing w:val="-6"/>
          <w:sz w:val="22"/>
        </w:rPr>
        <w:t> </w:t>
      </w:r>
      <w:r>
        <w:rPr>
          <w:sz w:val="22"/>
        </w:rPr>
        <w:t>формулировке</w:t>
      </w:r>
      <w:r>
        <w:rPr>
          <w:spacing w:val="-6"/>
          <w:sz w:val="22"/>
        </w:rPr>
        <w:t> </w:t>
      </w:r>
      <w:r>
        <w:rPr>
          <w:sz w:val="22"/>
        </w:rPr>
        <w:t>принципа</w:t>
      </w:r>
      <w:r>
        <w:rPr>
          <w:spacing w:val="-5"/>
          <w:sz w:val="22"/>
        </w:rPr>
        <w:t> </w:t>
      </w:r>
      <w:r>
        <w:rPr>
          <w:sz w:val="22"/>
        </w:rPr>
        <w:t>Гюйгенса-Френеля</w:t>
      </w:r>
      <w:r>
        <w:rPr>
          <w:spacing w:val="-5"/>
          <w:sz w:val="22"/>
        </w:rPr>
        <w:t> [4]</w:t>
      </w:r>
    </w:p>
    <w:p>
      <w:pPr>
        <w:pStyle w:val="BodyText"/>
        <w:rPr>
          <w:sz w:val="22"/>
        </w:rPr>
      </w:pPr>
    </w:p>
    <w:p>
      <w:pPr>
        <w:pStyle w:val="BodyText"/>
        <w:rPr>
          <w:sz w:val="22"/>
        </w:rPr>
      </w:pPr>
    </w:p>
    <w:p>
      <w:pPr>
        <w:pStyle w:val="BodyText"/>
        <w:spacing w:before="49"/>
        <w:rPr>
          <w:sz w:val="22"/>
        </w:rPr>
      </w:pPr>
    </w:p>
    <w:p>
      <w:pPr>
        <w:pStyle w:val="BodyText"/>
        <w:spacing w:line="360" w:lineRule="auto"/>
        <w:ind w:left="862" w:right="564" w:firstLine="707"/>
        <w:jc w:val="both"/>
      </w:pPr>
      <w:r>
        <w:rPr/>
        <w:t>Принцип Гюйгенса-Френеля – поле в какой-либо точке может быть определено как поле первичных излучателей непосредственно, либо может рассматриваться как суммарное поле вторичных источников, или вторичных излучателей, непрерывно распределенных по замкнутой поверхности, охватывающей первичные источники [7].</w:t>
      </w:r>
    </w:p>
    <w:p>
      <w:pPr>
        <w:pStyle w:val="BodyText"/>
        <w:spacing w:line="360" w:lineRule="auto"/>
        <w:ind w:left="862" w:right="564" w:firstLine="707"/>
        <w:jc w:val="both"/>
      </w:pPr>
      <w:r>
        <w:rPr/>
        <w:t>Зонная теория Френеля гласит, что всѐ пространство вокруг источника излучения (A) и точки наблюдения (B), может быть разделено на так называемые зоны Френеля, имеющие форму концентрических эллипсоидов.</w:t>
      </w:r>
    </w:p>
    <w:p>
      <w:pPr>
        <w:pStyle w:val="BodyText"/>
        <w:spacing w:line="360" w:lineRule="auto"/>
        <w:ind w:left="862" w:right="569" w:firstLine="707"/>
        <w:jc w:val="both"/>
      </w:pPr>
      <w:r>
        <w:rPr/>
        <w:t>На границах двух таких зон волна, исходящая от источника излучения </w:t>
      </w:r>
      <w:r>
        <w:rPr>
          <w:position w:val="1"/>
        </w:rPr>
        <w:t>имеет разность фазы в </w:t>
      </w:r>
      <w:r>
        <w:rPr>
          <w:rFonts w:ascii="Symbol" w:hAnsi="Symbol"/>
          <w:sz w:val="24"/>
        </w:rPr>
        <w:t></w:t>
      </w:r>
      <w:r>
        <w:rPr>
          <w:sz w:val="24"/>
        </w:rPr>
        <w:t> </w:t>
      </w:r>
      <w:r>
        <w:rPr>
          <w:position w:val="1"/>
        </w:rPr>
        <w:t>. Применение данной теории позволяет </w:t>
      </w:r>
      <w:r>
        <w:rPr/>
        <w:t>конструировать плоские фокусирующие зеркала (FZP). Между источником и приѐмником излучения помещается экран. После чего, в случае рефлектора, на четные зоны наносится отражающий материал (рис. 5).</w:t>
      </w:r>
    </w:p>
    <w:p>
      <w:pPr>
        <w:pStyle w:val="BodyText"/>
        <w:rPr>
          <w:sz w:val="20"/>
        </w:rPr>
      </w:pPr>
    </w:p>
    <w:p>
      <w:pPr>
        <w:pStyle w:val="BodyText"/>
        <w:spacing w:before="80"/>
        <w:rPr>
          <w:sz w:val="20"/>
        </w:rPr>
      </w:pPr>
      <w:r>
        <w:rPr/>
        <w:drawing>
          <wp:anchor distT="0" distB="0" distL="0" distR="0" allowOverlap="1" layoutInCell="1" locked="0" behindDoc="1" simplePos="0" relativeHeight="487590912">
            <wp:simplePos x="0" y="0"/>
            <wp:positionH relativeFrom="page">
              <wp:posOffset>1961340</wp:posOffset>
            </wp:positionH>
            <wp:positionV relativeFrom="paragraph">
              <wp:posOffset>212324</wp:posOffset>
            </wp:positionV>
            <wp:extent cx="4148538" cy="1580292"/>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3" cstate="print"/>
                    <a:stretch>
                      <a:fillRect/>
                    </a:stretch>
                  </pic:blipFill>
                  <pic:spPr>
                    <a:xfrm>
                      <a:off x="0" y="0"/>
                      <a:ext cx="4148538" cy="1580292"/>
                    </a:xfrm>
                    <a:prstGeom prst="rect">
                      <a:avLst/>
                    </a:prstGeom>
                  </pic:spPr>
                </pic:pic>
              </a:graphicData>
            </a:graphic>
          </wp:anchor>
        </w:drawing>
      </w:r>
    </w:p>
    <w:p>
      <w:pPr>
        <w:spacing w:before="268"/>
        <w:ind w:left="290" w:right="0" w:firstLine="0"/>
        <w:jc w:val="center"/>
        <w:rPr>
          <w:sz w:val="22"/>
        </w:rPr>
      </w:pPr>
      <w:r>
        <w:rPr>
          <w:sz w:val="22"/>
        </w:rPr>
        <w:t>Рисунок</w:t>
      </w:r>
      <w:r>
        <w:rPr>
          <w:spacing w:val="-5"/>
          <w:sz w:val="22"/>
        </w:rPr>
        <w:t> </w:t>
      </w:r>
      <w:r>
        <w:rPr>
          <w:sz w:val="22"/>
        </w:rPr>
        <w:t>5</w:t>
      </w:r>
      <w:r>
        <w:rPr>
          <w:spacing w:val="-3"/>
          <w:sz w:val="22"/>
        </w:rPr>
        <w:t> </w:t>
      </w:r>
      <w:r>
        <w:rPr>
          <w:sz w:val="22"/>
        </w:rPr>
        <w:t>Зоны</w:t>
      </w:r>
      <w:r>
        <w:rPr>
          <w:spacing w:val="-5"/>
          <w:sz w:val="22"/>
        </w:rPr>
        <w:t> </w:t>
      </w:r>
      <w:r>
        <w:rPr>
          <w:sz w:val="22"/>
        </w:rPr>
        <w:t>Френеля</w:t>
      </w:r>
      <w:r>
        <w:rPr>
          <w:spacing w:val="-3"/>
          <w:sz w:val="22"/>
        </w:rPr>
        <w:t> </w:t>
      </w:r>
      <w:r>
        <w:rPr>
          <w:sz w:val="22"/>
        </w:rPr>
        <w:t>и</w:t>
      </w:r>
      <w:r>
        <w:rPr>
          <w:spacing w:val="-3"/>
          <w:sz w:val="22"/>
        </w:rPr>
        <w:t> </w:t>
      </w:r>
      <w:r>
        <w:rPr>
          <w:sz w:val="22"/>
        </w:rPr>
        <w:t>зонная</w:t>
      </w:r>
      <w:r>
        <w:rPr>
          <w:spacing w:val="-3"/>
          <w:sz w:val="22"/>
        </w:rPr>
        <w:t> </w:t>
      </w:r>
      <w:r>
        <w:rPr>
          <w:sz w:val="22"/>
        </w:rPr>
        <w:t>фокусирующая</w:t>
      </w:r>
      <w:r>
        <w:rPr>
          <w:spacing w:val="-5"/>
          <w:sz w:val="22"/>
        </w:rPr>
        <w:t> </w:t>
      </w:r>
      <w:r>
        <w:rPr>
          <w:spacing w:val="-2"/>
          <w:sz w:val="22"/>
        </w:rPr>
        <w:t>пластинка</w:t>
      </w:r>
    </w:p>
    <w:p>
      <w:pPr>
        <w:spacing w:after="0"/>
        <w:jc w:val="center"/>
        <w:rPr>
          <w:sz w:val="22"/>
        </w:rPr>
        <w:sectPr>
          <w:pgSz w:w="11910" w:h="16840"/>
          <w:pgMar w:header="0" w:footer="984" w:top="1920" w:bottom="1200" w:left="840" w:right="280"/>
        </w:sectPr>
      </w:pPr>
    </w:p>
    <w:p>
      <w:pPr>
        <w:pStyle w:val="BodyText"/>
        <w:spacing w:line="360" w:lineRule="auto" w:before="67"/>
        <w:ind w:left="862" w:right="570" w:firstLine="707"/>
        <w:jc w:val="both"/>
      </w:pPr>
      <w:r>
        <w:rPr/>
        <w:t>Таким образом, в точке приѐма реализуется синфазное сложение вкладов от используемых зон Френеля. Помимо этого, существует возможность повышения качество фокусировки, путѐм профилирования поверхности рефлектора. Таким образом, реализуется синфазное сложение вкладов от всех зон Френеля [8].</w:t>
      </w:r>
    </w:p>
    <w:p>
      <w:pPr>
        <w:pStyle w:val="BodyText"/>
        <w:spacing w:line="360" w:lineRule="auto" w:before="2"/>
        <w:ind w:left="862" w:right="566" w:firstLine="707"/>
        <w:jc w:val="both"/>
      </w:pPr>
      <w:r>
        <w:rPr/>
        <w:t>Принцип работы зон Френеля легко может быть описан при помощи спирали Корню (клотоида), которая позволяет найти амплитуду волны в любой точке (рис. 6).</w:t>
      </w:r>
    </w:p>
    <w:p>
      <w:pPr>
        <w:pStyle w:val="BodyText"/>
        <w:rPr>
          <w:sz w:val="20"/>
        </w:rPr>
      </w:pPr>
    </w:p>
    <w:p>
      <w:pPr>
        <w:pStyle w:val="BodyText"/>
        <w:spacing w:before="14"/>
        <w:rPr>
          <w:sz w:val="20"/>
        </w:rPr>
      </w:pPr>
      <w:r>
        <w:rPr/>
        <w:drawing>
          <wp:anchor distT="0" distB="0" distL="0" distR="0" allowOverlap="1" layoutInCell="1" locked="0" behindDoc="1" simplePos="0" relativeHeight="487591424">
            <wp:simplePos x="0" y="0"/>
            <wp:positionH relativeFrom="page">
              <wp:posOffset>2492348</wp:posOffset>
            </wp:positionH>
            <wp:positionV relativeFrom="paragraph">
              <wp:posOffset>170175</wp:posOffset>
            </wp:positionV>
            <wp:extent cx="2899829" cy="2301811"/>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4" cstate="print"/>
                    <a:stretch>
                      <a:fillRect/>
                    </a:stretch>
                  </pic:blipFill>
                  <pic:spPr>
                    <a:xfrm>
                      <a:off x="0" y="0"/>
                      <a:ext cx="2899829" cy="2301811"/>
                    </a:xfrm>
                    <a:prstGeom prst="rect">
                      <a:avLst/>
                    </a:prstGeom>
                  </pic:spPr>
                </pic:pic>
              </a:graphicData>
            </a:graphic>
          </wp:anchor>
        </w:drawing>
      </w:r>
    </w:p>
    <w:p>
      <w:pPr>
        <w:pStyle w:val="BodyText"/>
        <w:spacing w:before="31"/>
        <w:rPr>
          <w:sz w:val="22"/>
        </w:rPr>
      </w:pPr>
    </w:p>
    <w:p>
      <w:pPr>
        <w:spacing w:before="0"/>
        <w:ind w:left="295" w:right="0" w:firstLine="0"/>
        <w:jc w:val="center"/>
        <w:rPr>
          <w:sz w:val="22"/>
        </w:rPr>
      </w:pPr>
      <w:r>
        <w:rPr>
          <w:sz w:val="22"/>
        </w:rPr>
        <w:t>Рисунок</w:t>
      </w:r>
      <w:r>
        <w:rPr>
          <w:spacing w:val="-4"/>
          <w:sz w:val="22"/>
        </w:rPr>
        <w:t> </w:t>
      </w:r>
      <w:r>
        <w:rPr>
          <w:sz w:val="22"/>
        </w:rPr>
        <w:t>6</w:t>
      </w:r>
      <w:r>
        <w:rPr>
          <w:spacing w:val="-4"/>
          <w:sz w:val="22"/>
        </w:rPr>
        <w:t> </w:t>
      </w:r>
      <w:r>
        <w:rPr>
          <w:sz w:val="22"/>
        </w:rPr>
        <w:t>Спираль</w:t>
      </w:r>
      <w:r>
        <w:rPr>
          <w:spacing w:val="-3"/>
          <w:sz w:val="22"/>
        </w:rPr>
        <w:t> </w:t>
      </w:r>
      <w:r>
        <w:rPr>
          <w:spacing w:val="-4"/>
          <w:sz w:val="22"/>
        </w:rPr>
        <w:t>Корню</w:t>
      </w:r>
    </w:p>
    <w:p>
      <w:pPr>
        <w:pStyle w:val="BodyText"/>
        <w:rPr>
          <w:sz w:val="22"/>
        </w:rPr>
      </w:pPr>
    </w:p>
    <w:p>
      <w:pPr>
        <w:pStyle w:val="BodyText"/>
        <w:spacing w:before="215"/>
        <w:rPr>
          <w:sz w:val="22"/>
        </w:rPr>
      </w:pPr>
    </w:p>
    <w:p>
      <w:pPr>
        <w:pStyle w:val="BodyText"/>
        <w:ind w:left="571"/>
        <w:jc w:val="center"/>
      </w:pPr>
      <w:r>
        <w:rPr/>
        <w:t>Уравнение</w:t>
      </w:r>
      <w:r>
        <w:rPr>
          <w:spacing w:val="-5"/>
        </w:rPr>
        <w:t> </w:t>
      </w:r>
      <w:r>
        <w:rPr/>
        <w:t>спирали</w:t>
      </w:r>
      <w:r>
        <w:rPr>
          <w:spacing w:val="-4"/>
        </w:rPr>
        <w:t> </w:t>
      </w:r>
      <w:r>
        <w:rPr/>
        <w:t>Корню,</w:t>
      </w:r>
      <w:r>
        <w:rPr>
          <w:spacing w:val="-5"/>
        </w:rPr>
        <w:t> </w:t>
      </w:r>
      <w:r>
        <w:rPr/>
        <w:t>в</w:t>
      </w:r>
      <w:r>
        <w:rPr>
          <w:spacing w:val="-4"/>
        </w:rPr>
        <w:t> </w:t>
      </w:r>
      <w:r>
        <w:rPr/>
        <w:t>параметрической</w:t>
      </w:r>
      <w:r>
        <w:rPr>
          <w:spacing w:val="-7"/>
        </w:rPr>
        <w:t> </w:t>
      </w:r>
      <w:r>
        <w:rPr/>
        <w:t>форме</w:t>
      </w:r>
      <w:r>
        <w:rPr>
          <w:spacing w:val="-7"/>
        </w:rPr>
        <w:t> </w:t>
      </w:r>
      <w:r>
        <w:rPr/>
        <w:t>имеет</w:t>
      </w:r>
      <w:r>
        <w:rPr>
          <w:spacing w:val="-7"/>
        </w:rPr>
        <w:t> </w:t>
      </w:r>
      <w:r>
        <w:rPr/>
        <w:t>вид</w:t>
      </w:r>
      <w:r>
        <w:rPr>
          <w:spacing w:val="3"/>
        </w:rPr>
        <w:t> </w:t>
      </w:r>
      <w:r>
        <w:rPr>
          <w:spacing w:val="-4"/>
        </w:rPr>
        <w:t>[8]:</w:t>
      </w:r>
    </w:p>
    <w:p>
      <w:pPr>
        <w:spacing w:after="0"/>
        <w:jc w:val="center"/>
        <w:sectPr>
          <w:pgSz w:w="11910" w:h="16840"/>
          <w:pgMar w:header="0" w:footer="984" w:top="1040" w:bottom="1200" w:left="840" w:right="280"/>
        </w:sectPr>
      </w:pPr>
    </w:p>
    <w:p>
      <w:pPr>
        <w:pStyle w:val="BodyText"/>
        <w:spacing w:before="13"/>
        <w:rPr>
          <w:sz w:val="16"/>
        </w:rPr>
      </w:pPr>
    </w:p>
    <w:p>
      <w:pPr>
        <w:spacing w:line="165" w:lineRule="exact" w:before="1"/>
        <w:ind w:left="5366" w:right="0" w:firstLine="0"/>
        <w:jc w:val="left"/>
        <w:rPr>
          <w:i/>
          <w:sz w:val="16"/>
        </w:rPr>
      </w:pPr>
      <w:r>
        <w:rPr>
          <w:i/>
          <w:spacing w:val="-10"/>
          <w:w w:val="105"/>
          <w:sz w:val="16"/>
        </w:rPr>
        <w:t>S</w:t>
      </w:r>
    </w:p>
    <w:p>
      <w:pPr>
        <w:spacing w:line="476" w:lineRule="exact" w:before="0"/>
        <w:ind w:left="4945" w:right="0" w:firstLine="0"/>
        <w:jc w:val="center"/>
        <w:rPr>
          <w:sz w:val="28"/>
        </w:rPr>
      </w:pPr>
      <w:r>
        <w:rPr>
          <w:i/>
          <w:w w:val="105"/>
          <w:sz w:val="28"/>
        </w:rPr>
        <w:t>x</w:t>
      </w:r>
      <w:r>
        <w:rPr>
          <w:i/>
          <w:spacing w:val="-17"/>
          <w:w w:val="105"/>
          <w:sz w:val="28"/>
        </w:rPr>
        <w:t> </w:t>
      </w:r>
      <w:r>
        <w:rPr>
          <w:rFonts w:ascii="Symbol" w:hAnsi="Symbol"/>
          <w:w w:val="105"/>
          <w:sz w:val="28"/>
        </w:rPr>
        <w:t></w:t>
      </w:r>
      <w:r>
        <w:rPr>
          <w:spacing w:val="-16"/>
          <w:w w:val="105"/>
          <w:sz w:val="28"/>
        </w:rPr>
        <w:t> </w:t>
      </w:r>
      <w:r>
        <w:rPr>
          <w:rFonts w:ascii="Symbol" w:hAnsi="Symbol"/>
          <w:spacing w:val="-4"/>
          <w:w w:val="105"/>
          <w:position w:val="-9"/>
          <w:sz w:val="42"/>
        </w:rPr>
        <w:t></w:t>
      </w:r>
      <w:r>
        <w:rPr>
          <w:spacing w:val="-4"/>
          <w:w w:val="105"/>
          <w:sz w:val="28"/>
        </w:rPr>
        <w:t>cos</w:t>
      </w:r>
      <w:r>
        <w:rPr>
          <w:spacing w:val="-4"/>
          <w:w w:val="105"/>
          <w:sz w:val="28"/>
        </w:rPr>
        <w:t>(</w:t>
      </w:r>
    </w:p>
    <w:p>
      <w:pPr>
        <w:spacing w:line="164" w:lineRule="exact" w:before="0"/>
        <w:ind w:left="4854" w:right="0" w:firstLine="0"/>
        <w:jc w:val="center"/>
        <w:rPr>
          <w:sz w:val="16"/>
        </w:rPr>
      </w:pPr>
      <w:r>
        <w:rPr>
          <w:spacing w:val="-10"/>
          <w:w w:val="105"/>
          <w:sz w:val="16"/>
        </w:rPr>
        <w:t>0</w:t>
      </w:r>
    </w:p>
    <w:p>
      <w:pPr>
        <w:spacing w:line="240" w:lineRule="auto" w:before="16"/>
        <w:rPr>
          <w:sz w:val="16"/>
        </w:rPr>
      </w:pPr>
      <w:r>
        <w:rPr/>
        <w:br w:type="column"/>
      </w:r>
      <w:r>
        <w:rPr>
          <w:sz w:val="16"/>
        </w:rPr>
      </w:r>
    </w:p>
    <w:p>
      <w:pPr>
        <w:spacing w:before="0"/>
        <w:ind w:left="-1" w:right="0" w:firstLine="0"/>
        <w:jc w:val="center"/>
        <w:rPr>
          <w:sz w:val="28"/>
        </w:rPr>
      </w:pPr>
      <w:r>
        <w:rPr>
          <w:rFonts w:ascii="Symbol" w:hAnsi="Symbol"/>
          <w:sz w:val="29"/>
        </w:rPr>
        <w:t></w:t>
      </w:r>
      <w:r>
        <w:rPr>
          <w:spacing w:val="-29"/>
          <w:sz w:val="29"/>
        </w:rPr>
        <w:t> </w:t>
      </w:r>
      <w:r>
        <w:rPr>
          <w:i/>
          <w:spacing w:val="-5"/>
          <w:sz w:val="28"/>
        </w:rPr>
        <w:t>z</w:t>
      </w:r>
      <w:r>
        <w:rPr>
          <w:spacing w:val="-5"/>
          <w:sz w:val="28"/>
          <w:vertAlign w:val="superscript"/>
        </w:rPr>
        <w:t>2</w:t>
      </w:r>
    </w:p>
    <w:p>
      <w:pPr>
        <w:pStyle w:val="BodyText"/>
        <w:spacing w:before="67"/>
        <w:ind w:left="47"/>
        <w:jc w:val="center"/>
      </w:pPr>
      <w:r>
        <w:rPr/>
        <mc:AlternateContent>
          <mc:Choice Requires="wps">
            <w:drawing>
              <wp:anchor distT="0" distB="0" distL="0" distR="0" allowOverlap="1" layoutInCell="1" locked="0" behindDoc="0" simplePos="0" relativeHeight="15732736">
                <wp:simplePos x="0" y="0"/>
                <wp:positionH relativeFrom="page">
                  <wp:posOffset>4331183</wp:posOffset>
                </wp:positionH>
                <wp:positionV relativeFrom="paragraph">
                  <wp:posOffset>26262</wp:posOffset>
                </wp:positionV>
                <wp:extent cx="287020" cy="127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287020" cy="1270"/>
                        </a:xfrm>
                        <a:custGeom>
                          <a:avLst/>
                          <a:gdLst/>
                          <a:ahLst/>
                          <a:cxnLst/>
                          <a:rect l="l" t="t" r="r" b="b"/>
                          <a:pathLst>
                            <a:path w="287020" h="0">
                              <a:moveTo>
                                <a:pt x="0" y="0"/>
                              </a:moveTo>
                              <a:lnTo>
                                <a:pt x="286404" y="0"/>
                              </a:lnTo>
                            </a:path>
                          </a:pathLst>
                        </a:custGeom>
                        <a:ln w="839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736" from="341.038086pt,2.067878pt" to="363.589637pt,2.067878pt" stroked="true" strokeweight=".661117pt" strokecolor="#000000">
                <v:stroke dashstyle="solid"/>
                <w10:wrap type="none"/>
              </v:line>
            </w:pict>
          </mc:Fallback>
        </mc:AlternateContent>
      </w:r>
      <w:r>
        <w:rPr>
          <w:spacing w:val="-10"/>
          <w:w w:val="105"/>
        </w:rPr>
        <w:t>2</w:t>
      </w:r>
    </w:p>
    <w:p>
      <w:pPr>
        <w:spacing w:line="240" w:lineRule="auto" w:before="83"/>
        <w:rPr>
          <w:sz w:val="28"/>
        </w:rPr>
      </w:pPr>
      <w:r>
        <w:rPr/>
        <w:br w:type="column"/>
      </w:r>
      <w:r>
        <w:rPr>
          <w:sz w:val="28"/>
        </w:rPr>
      </w:r>
    </w:p>
    <w:p>
      <w:pPr>
        <w:spacing w:before="0"/>
        <w:ind w:left="6" w:right="0" w:firstLine="0"/>
        <w:jc w:val="left"/>
        <w:rPr>
          <w:rFonts w:ascii="Calibri"/>
          <w:sz w:val="26"/>
        </w:rPr>
      </w:pPr>
      <w:r>
        <w:rPr>
          <w:spacing w:val="-6"/>
          <w:sz w:val="28"/>
        </w:rPr>
        <w:t>)</w:t>
      </w:r>
      <w:r>
        <w:rPr>
          <w:i/>
          <w:spacing w:val="-6"/>
          <w:sz w:val="28"/>
        </w:rPr>
        <w:t>dz</w:t>
      </w:r>
      <w:r>
        <w:rPr>
          <w:i/>
          <w:spacing w:val="-17"/>
          <w:sz w:val="28"/>
        </w:rPr>
        <w:t> </w:t>
      </w:r>
      <w:r>
        <w:rPr>
          <w:rFonts w:ascii="Calibri"/>
          <w:spacing w:val="-10"/>
          <w:position w:val="1"/>
          <w:sz w:val="26"/>
        </w:rPr>
        <w:t>,</w:t>
      </w:r>
    </w:p>
    <w:p>
      <w:pPr>
        <w:spacing w:after="0"/>
        <w:jc w:val="left"/>
        <w:rPr>
          <w:rFonts w:ascii="Calibri"/>
          <w:sz w:val="26"/>
        </w:rPr>
        <w:sectPr>
          <w:type w:val="continuous"/>
          <w:pgSz w:w="11910" w:h="16840"/>
          <w:pgMar w:header="0" w:footer="984" w:top="2860" w:bottom="280" w:left="840" w:right="280"/>
          <w:cols w:num="3" w:equalWidth="0">
            <w:col w:w="5973" w:space="7"/>
            <w:col w:w="418" w:space="40"/>
            <w:col w:w="4352"/>
          </w:cols>
        </w:sectPr>
      </w:pPr>
    </w:p>
    <w:p>
      <w:pPr>
        <w:pStyle w:val="BodyText"/>
        <w:spacing w:before="3"/>
        <w:rPr>
          <w:rFonts w:ascii="Calibri"/>
          <w:sz w:val="8"/>
        </w:rPr>
      </w:pPr>
    </w:p>
    <w:p>
      <w:pPr>
        <w:spacing w:after="0"/>
        <w:rPr>
          <w:rFonts w:ascii="Calibri"/>
          <w:sz w:val="8"/>
        </w:rPr>
        <w:sectPr>
          <w:type w:val="continuous"/>
          <w:pgSz w:w="11910" w:h="16840"/>
          <w:pgMar w:header="0" w:footer="984" w:top="2860" w:bottom="280" w:left="840" w:right="280"/>
        </w:sectPr>
      </w:pPr>
    </w:p>
    <w:p>
      <w:pPr>
        <w:spacing w:line="165" w:lineRule="exact" w:before="104"/>
        <w:ind w:left="4910" w:right="0" w:firstLine="0"/>
        <w:jc w:val="center"/>
        <w:rPr>
          <w:i/>
          <w:sz w:val="16"/>
        </w:rPr>
      </w:pPr>
      <w:r>
        <w:rPr>
          <w:i/>
          <w:spacing w:val="-10"/>
          <w:w w:val="105"/>
          <w:sz w:val="16"/>
        </w:rPr>
        <w:t>S</w:t>
      </w:r>
    </w:p>
    <w:p>
      <w:pPr>
        <w:spacing w:line="476" w:lineRule="exact" w:before="0"/>
        <w:ind w:left="4959" w:right="0" w:firstLine="0"/>
        <w:jc w:val="center"/>
        <w:rPr>
          <w:sz w:val="28"/>
        </w:rPr>
      </w:pPr>
      <w:r>
        <w:rPr>
          <w:i/>
          <w:w w:val="105"/>
          <w:sz w:val="28"/>
        </w:rPr>
        <w:t>y</w:t>
      </w:r>
      <w:r>
        <w:rPr>
          <w:i/>
          <w:spacing w:val="-10"/>
          <w:w w:val="105"/>
          <w:sz w:val="28"/>
        </w:rPr>
        <w:t> </w:t>
      </w:r>
      <w:r>
        <w:rPr>
          <w:rFonts w:ascii="Symbol" w:hAnsi="Symbol"/>
          <w:w w:val="105"/>
          <w:sz w:val="28"/>
        </w:rPr>
        <w:t></w:t>
      </w:r>
      <w:r>
        <w:rPr>
          <w:spacing w:val="-14"/>
          <w:w w:val="105"/>
          <w:sz w:val="28"/>
        </w:rPr>
        <w:t> </w:t>
      </w:r>
      <w:r>
        <w:rPr>
          <w:rFonts w:ascii="Symbol" w:hAnsi="Symbol"/>
          <w:spacing w:val="-4"/>
          <w:w w:val="105"/>
          <w:position w:val="-9"/>
          <w:sz w:val="42"/>
        </w:rPr>
        <w:t></w:t>
      </w:r>
      <w:r>
        <w:rPr>
          <w:spacing w:val="-4"/>
          <w:w w:val="105"/>
          <w:sz w:val="28"/>
        </w:rPr>
        <w:t>sin(</w:t>
      </w:r>
    </w:p>
    <w:p>
      <w:pPr>
        <w:spacing w:line="164" w:lineRule="exact" w:before="0"/>
        <w:ind w:left="4921" w:right="0" w:firstLine="0"/>
        <w:jc w:val="center"/>
        <w:rPr>
          <w:sz w:val="16"/>
        </w:rPr>
      </w:pPr>
      <w:r>
        <w:rPr>
          <w:spacing w:val="-10"/>
          <w:w w:val="105"/>
          <w:sz w:val="16"/>
        </w:rPr>
        <w:t>0</w:t>
      </w:r>
    </w:p>
    <w:p>
      <w:pPr>
        <w:spacing w:before="107"/>
        <w:ind w:left="0" w:right="0" w:firstLine="0"/>
        <w:jc w:val="center"/>
        <w:rPr>
          <w:sz w:val="28"/>
        </w:rPr>
      </w:pPr>
      <w:r>
        <w:rPr/>
        <w:br w:type="column"/>
      </w:r>
      <w:r>
        <w:rPr>
          <w:rFonts w:ascii="Symbol" w:hAnsi="Symbol"/>
          <w:sz w:val="29"/>
        </w:rPr>
        <w:t></w:t>
      </w:r>
      <w:r>
        <w:rPr>
          <w:spacing w:val="-27"/>
          <w:sz w:val="29"/>
        </w:rPr>
        <w:t> </w:t>
      </w:r>
      <w:r>
        <w:rPr>
          <w:i/>
          <w:spacing w:val="-5"/>
          <w:sz w:val="28"/>
        </w:rPr>
        <w:t>z</w:t>
      </w:r>
      <w:r>
        <w:rPr>
          <w:spacing w:val="-5"/>
          <w:sz w:val="28"/>
          <w:vertAlign w:val="superscript"/>
        </w:rPr>
        <w:t>2</w:t>
      </w:r>
    </w:p>
    <w:p>
      <w:pPr>
        <w:pStyle w:val="BodyText"/>
        <w:spacing w:before="67"/>
        <w:ind w:left="47"/>
        <w:jc w:val="center"/>
      </w:pPr>
      <w:r>
        <w:rPr/>
        <mc:AlternateContent>
          <mc:Choice Requires="wps">
            <w:drawing>
              <wp:anchor distT="0" distB="0" distL="0" distR="0" allowOverlap="1" layoutInCell="1" locked="0" behindDoc="0" simplePos="0" relativeHeight="15733248">
                <wp:simplePos x="0" y="0"/>
                <wp:positionH relativeFrom="page">
                  <wp:posOffset>4319897</wp:posOffset>
                </wp:positionH>
                <wp:positionV relativeFrom="paragraph">
                  <wp:posOffset>26175</wp:posOffset>
                </wp:positionV>
                <wp:extent cx="290195"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290195" cy="1270"/>
                        </a:xfrm>
                        <a:custGeom>
                          <a:avLst/>
                          <a:gdLst/>
                          <a:ahLst/>
                          <a:cxnLst/>
                          <a:rect l="l" t="t" r="r" b="b"/>
                          <a:pathLst>
                            <a:path w="290195" h="0">
                              <a:moveTo>
                                <a:pt x="0" y="0"/>
                              </a:moveTo>
                              <a:lnTo>
                                <a:pt x="289682" y="0"/>
                              </a:lnTo>
                            </a:path>
                          </a:pathLst>
                        </a:custGeom>
                        <a:ln w="839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248" from="340.149445pt,2.061097pt" to="362.959097pt,2.061097pt" stroked="true" strokeweight=".661117pt" strokecolor="#000000">
                <v:stroke dashstyle="solid"/>
                <w10:wrap type="none"/>
              </v:line>
            </w:pict>
          </mc:Fallback>
        </mc:AlternateContent>
      </w:r>
      <w:r>
        <w:rPr>
          <w:spacing w:val="-10"/>
          <w:w w:val="105"/>
        </w:rPr>
        <w:t>2</w:t>
      </w:r>
    </w:p>
    <w:p>
      <w:pPr>
        <w:spacing w:before="312"/>
        <w:ind w:left="7" w:right="0" w:firstLine="0"/>
        <w:jc w:val="left"/>
        <w:rPr>
          <w:rFonts w:ascii="Calibri"/>
          <w:sz w:val="26"/>
        </w:rPr>
      </w:pPr>
      <w:r>
        <w:rPr/>
        <w:br w:type="column"/>
      </w:r>
      <w:r>
        <w:rPr>
          <w:spacing w:val="-2"/>
          <w:sz w:val="28"/>
        </w:rPr>
        <w:t>)</w:t>
      </w:r>
      <w:r>
        <w:rPr>
          <w:i/>
          <w:spacing w:val="-2"/>
          <w:sz w:val="28"/>
        </w:rPr>
        <w:t>dz</w:t>
      </w:r>
      <w:r>
        <w:rPr>
          <w:i/>
          <w:spacing w:val="-16"/>
          <w:sz w:val="28"/>
        </w:rPr>
        <w:t> </w:t>
      </w:r>
      <w:r>
        <w:rPr>
          <w:rFonts w:ascii="Calibri"/>
          <w:spacing w:val="-10"/>
          <w:position w:val="1"/>
          <w:sz w:val="26"/>
        </w:rPr>
        <w:t>,</w:t>
      </w:r>
    </w:p>
    <w:p>
      <w:pPr>
        <w:spacing w:after="0"/>
        <w:jc w:val="left"/>
        <w:rPr>
          <w:rFonts w:ascii="Calibri"/>
          <w:sz w:val="26"/>
        </w:rPr>
        <w:sectPr>
          <w:type w:val="continuous"/>
          <w:pgSz w:w="11910" w:h="16840"/>
          <w:pgMar w:header="0" w:footer="984" w:top="2860" w:bottom="280" w:left="840" w:right="280"/>
          <w:cols w:num="3" w:equalWidth="0">
            <w:col w:w="5955" w:space="8"/>
            <w:col w:w="422" w:space="39"/>
            <w:col w:w="4366"/>
          </w:cols>
        </w:sectPr>
      </w:pPr>
    </w:p>
    <w:p>
      <w:pPr>
        <w:pStyle w:val="BodyText"/>
        <w:spacing w:before="175"/>
        <w:ind w:left="862"/>
        <w:jc w:val="both"/>
      </w:pPr>
      <w:r>
        <w:rPr/>
        <mc:AlternateContent>
          <mc:Choice Requires="wps">
            <w:drawing>
              <wp:anchor distT="0" distB="0" distL="0" distR="0" allowOverlap="1" layoutInCell="1" locked="0" behindDoc="1" simplePos="0" relativeHeight="486340608">
                <wp:simplePos x="0" y="0"/>
                <wp:positionH relativeFrom="page">
                  <wp:posOffset>2143593</wp:posOffset>
                </wp:positionH>
                <wp:positionV relativeFrom="paragraph">
                  <wp:posOffset>169030</wp:posOffset>
                </wp:positionV>
                <wp:extent cx="1270" cy="175895"/>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1270" cy="175895"/>
                        </a:xfrm>
                        <a:custGeom>
                          <a:avLst/>
                          <a:gdLst/>
                          <a:ahLst/>
                          <a:cxnLst/>
                          <a:rect l="l" t="t" r="r" b="b"/>
                          <a:pathLst>
                            <a:path w="0" h="175895">
                              <a:moveTo>
                                <a:pt x="0" y="0"/>
                              </a:moveTo>
                              <a:lnTo>
                                <a:pt x="0" y="175743"/>
                              </a:lnTo>
                            </a:path>
                          </a:pathLst>
                        </a:custGeom>
                        <a:ln w="893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975872" from="168.786926pt,13.309523pt" to="168.786926pt,27.147626pt" stroked="true" strokeweight=".703813pt" strokecolor="#000000">
                <v:stroke dashstyle="solid"/>
                <w10:wrap type="none"/>
              </v:line>
            </w:pict>
          </mc:Fallback>
        </mc:AlternateContent>
      </w:r>
      <w:r>
        <w:rPr/>
        <mc:AlternateContent>
          <mc:Choice Requires="wps">
            <w:drawing>
              <wp:anchor distT="0" distB="0" distL="0" distR="0" allowOverlap="1" layoutInCell="1" locked="0" behindDoc="1" simplePos="0" relativeHeight="486341120">
                <wp:simplePos x="0" y="0"/>
                <wp:positionH relativeFrom="page">
                  <wp:posOffset>2290305</wp:posOffset>
                </wp:positionH>
                <wp:positionV relativeFrom="paragraph">
                  <wp:posOffset>169030</wp:posOffset>
                </wp:positionV>
                <wp:extent cx="1270" cy="175895"/>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1270" cy="175895"/>
                        </a:xfrm>
                        <a:custGeom>
                          <a:avLst/>
                          <a:gdLst/>
                          <a:ahLst/>
                          <a:cxnLst/>
                          <a:rect l="l" t="t" r="r" b="b"/>
                          <a:pathLst>
                            <a:path w="0" h="175895">
                              <a:moveTo>
                                <a:pt x="0" y="0"/>
                              </a:moveTo>
                              <a:lnTo>
                                <a:pt x="0" y="175743"/>
                              </a:lnTo>
                            </a:path>
                          </a:pathLst>
                        </a:custGeom>
                        <a:ln w="893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975360" from="180.339005pt,13.309523pt" to="180.339005pt,27.147626pt" stroked="true" strokeweight=".703813pt" strokecolor="#000000">
                <v:stroke dashstyle="solid"/>
                <w10:wrap type="none"/>
              </v:line>
            </w:pict>
          </mc:Fallback>
        </mc:AlternateContent>
      </w:r>
      <w:r>
        <w:rPr/>
        <w:t>где параметр</w:t>
      </w:r>
      <w:r>
        <w:rPr>
          <w:spacing w:val="54"/>
          <w:w w:val="150"/>
        </w:rPr>
        <w:t> </w:t>
      </w:r>
      <w:r>
        <w:rPr>
          <w:i/>
          <w:position w:val="-2"/>
          <w:sz w:val="23"/>
        </w:rPr>
        <w:t>S</w:t>
      </w:r>
      <w:r>
        <w:rPr>
          <w:i/>
          <w:spacing w:val="27"/>
          <w:position w:val="-2"/>
          <w:sz w:val="23"/>
        </w:rPr>
        <w:t>  </w:t>
      </w:r>
      <w:r>
        <w:rPr/>
        <w:t>определяет</w:t>
      </w:r>
      <w:r>
        <w:rPr>
          <w:spacing w:val="1"/>
        </w:rPr>
        <w:t> </w:t>
      </w:r>
      <w:r>
        <w:rPr/>
        <w:t>длину</w:t>
      </w:r>
      <w:r>
        <w:rPr>
          <w:spacing w:val="-3"/>
        </w:rPr>
        <w:t> </w:t>
      </w:r>
      <w:r>
        <w:rPr/>
        <w:t>кривой</w:t>
      </w:r>
      <w:r>
        <w:rPr>
          <w:spacing w:val="-3"/>
        </w:rPr>
        <w:t> </w:t>
      </w:r>
      <w:r>
        <w:rPr/>
        <w:t>от начала </w:t>
      </w:r>
      <w:r>
        <w:rPr>
          <w:spacing w:val="-2"/>
        </w:rPr>
        <w:t>координат.</w:t>
      </w:r>
    </w:p>
    <w:p>
      <w:pPr>
        <w:pStyle w:val="BodyText"/>
        <w:spacing w:line="360" w:lineRule="auto" w:before="216"/>
        <w:ind w:left="862" w:right="567" w:firstLine="707"/>
        <w:jc w:val="both"/>
      </w:pPr>
      <w:r>
        <w:rPr/>
        <w:t>Если разбить зону Френеля на множество участков, то каждый из них будет давать вклад в общую картину поля. К концу зоны фаза сигнала </w:t>
      </w:r>
      <w:r>
        <w:rPr>
          <w:position w:val="1"/>
        </w:rPr>
        <w:t>поменяется на</w:t>
      </w:r>
      <w:r>
        <w:rPr>
          <w:spacing w:val="40"/>
          <w:position w:val="1"/>
        </w:rPr>
        <w:t> </w:t>
      </w:r>
      <w:r>
        <w:rPr>
          <w:rFonts w:ascii="Symbol" w:hAnsi="Symbol"/>
          <w:sz w:val="26"/>
        </w:rPr>
        <w:t></w:t>
      </w:r>
      <w:r>
        <w:rPr>
          <w:sz w:val="26"/>
        </w:rPr>
        <w:t> </w:t>
      </w:r>
      <w:r>
        <w:rPr>
          <w:position w:val="1"/>
        </w:rPr>
        <w:t>(первый полувиток). Второй полувиток также меняет фазу</w:t>
      </w:r>
      <w:r>
        <w:rPr>
          <w:spacing w:val="40"/>
          <w:position w:val="1"/>
        </w:rPr>
        <w:t> </w:t>
      </w:r>
      <w:r>
        <w:rPr>
          <w:position w:val="1"/>
        </w:rPr>
        <w:t>на</w:t>
      </w:r>
      <w:r>
        <w:rPr>
          <w:spacing w:val="41"/>
          <w:position w:val="1"/>
        </w:rPr>
        <w:t> </w:t>
      </w:r>
      <w:r>
        <w:rPr>
          <w:rFonts w:ascii="Symbol" w:hAnsi="Symbol"/>
          <w:sz w:val="26"/>
        </w:rPr>
        <w:t></w:t>
      </w:r>
      <w:r>
        <w:rPr>
          <w:spacing w:val="74"/>
          <w:w w:val="150"/>
          <w:sz w:val="26"/>
        </w:rPr>
        <w:t> </w:t>
      </w:r>
      <w:r>
        <w:rPr>
          <w:position w:val="1"/>
        </w:rPr>
        <w:t>и</w:t>
      </w:r>
      <w:r>
        <w:rPr>
          <w:spacing w:val="25"/>
          <w:position w:val="1"/>
        </w:rPr>
        <w:t> </w:t>
      </w:r>
      <w:r>
        <w:rPr>
          <w:position w:val="1"/>
        </w:rPr>
        <w:t>так</w:t>
      </w:r>
      <w:r>
        <w:rPr>
          <w:spacing w:val="21"/>
          <w:position w:val="1"/>
        </w:rPr>
        <w:t> </w:t>
      </w:r>
      <w:r>
        <w:rPr>
          <w:position w:val="1"/>
        </w:rPr>
        <w:t>далее.</w:t>
      </w:r>
      <w:r>
        <w:rPr>
          <w:spacing w:val="23"/>
          <w:position w:val="1"/>
        </w:rPr>
        <w:t> </w:t>
      </w:r>
      <w:r>
        <w:rPr>
          <w:position w:val="1"/>
        </w:rPr>
        <w:t>Вектор,</w:t>
      </w:r>
      <w:r>
        <w:rPr>
          <w:spacing w:val="21"/>
          <w:position w:val="1"/>
        </w:rPr>
        <w:t> </w:t>
      </w:r>
      <w:r>
        <w:rPr>
          <w:position w:val="1"/>
        </w:rPr>
        <w:t>соединяющий</w:t>
      </w:r>
      <w:r>
        <w:rPr>
          <w:spacing w:val="21"/>
          <w:position w:val="1"/>
        </w:rPr>
        <w:t> </w:t>
      </w:r>
      <w:r>
        <w:rPr>
          <w:position w:val="1"/>
        </w:rPr>
        <w:t>начало</w:t>
      </w:r>
      <w:r>
        <w:rPr>
          <w:spacing w:val="25"/>
          <w:position w:val="1"/>
        </w:rPr>
        <w:t> </w:t>
      </w:r>
      <w:r>
        <w:rPr>
          <w:position w:val="1"/>
        </w:rPr>
        <w:t>координат</w:t>
      </w:r>
      <w:r>
        <w:rPr>
          <w:spacing w:val="21"/>
          <w:position w:val="1"/>
        </w:rPr>
        <w:t> </w:t>
      </w:r>
      <w:r>
        <w:rPr>
          <w:position w:val="1"/>
        </w:rPr>
        <w:t>и</w:t>
      </w:r>
      <w:r>
        <w:rPr>
          <w:spacing w:val="23"/>
          <w:position w:val="1"/>
        </w:rPr>
        <w:t> </w:t>
      </w:r>
      <w:r>
        <w:rPr>
          <w:position w:val="1"/>
        </w:rPr>
        <w:t>фокус</w:t>
      </w:r>
      <w:r>
        <w:rPr>
          <w:spacing w:val="23"/>
          <w:position w:val="1"/>
        </w:rPr>
        <w:t> </w:t>
      </w:r>
      <w:r>
        <w:rPr>
          <w:spacing w:val="-2"/>
          <w:position w:val="1"/>
        </w:rPr>
        <w:t>спирали</w:t>
      </w:r>
    </w:p>
    <w:p>
      <w:pPr>
        <w:spacing w:after="0" w:line="360" w:lineRule="auto"/>
        <w:jc w:val="both"/>
        <w:sectPr>
          <w:type w:val="continuous"/>
          <w:pgSz w:w="11910" w:h="16840"/>
          <w:pgMar w:header="0" w:footer="984" w:top="2860" w:bottom="280" w:left="840" w:right="280"/>
        </w:sectPr>
      </w:pPr>
    </w:p>
    <w:p>
      <w:pPr>
        <w:pStyle w:val="BodyText"/>
        <w:spacing w:before="67"/>
        <w:ind w:left="862"/>
      </w:pPr>
      <w:r>
        <w:rPr>
          <w:spacing w:val="-2"/>
        </w:rPr>
        <w:t>Корню</w:t>
      </w:r>
    </w:p>
    <w:p>
      <w:pPr>
        <w:spacing w:before="62"/>
        <w:ind w:left="100" w:right="0" w:firstLine="0"/>
        <w:jc w:val="left"/>
        <w:rPr>
          <w:sz w:val="28"/>
        </w:rPr>
      </w:pPr>
      <w:r>
        <w:rPr/>
        <w:br w:type="column"/>
      </w:r>
      <w:r>
        <w:rPr>
          <w:i/>
          <w:sz w:val="29"/>
        </w:rPr>
        <w:t>F</w:t>
      </w:r>
      <w:r>
        <w:rPr>
          <w:sz w:val="29"/>
        </w:rPr>
        <w:t>1</w:t>
      </w:r>
      <w:r>
        <w:rPr>
          <w:spacing w:val="10"/>
          <w:sz w:val="29"/>
        </w:rPr>
        <w:t> </w:t>
      </w:r>
      <w:r>
        <w:rPr>
          <w:spacing w:val="-5"/>
          <w:sz w:val="28"/>
        </w:rPr>
        <w:t>или</w:t>
      </w:r>
    </w:p>
    <w:p>
      <w:pPr>
        <w:pStyle w:val="BodyText"/>
        <w:spacing w:before="62"/>
        <w:ind w:left="102"/>
        <w:rPr>
          <w:sz w:val="29"/>
        </w:rPr>
      </w:pPr>
      <w:r>
        <w:rPr/>
        <w:br w:type="column"/>
      </w:r>
      <w:r>
        <w:rPr>
          <w:i/>
          <w:sz w:val="29"/>
        </w:rPr>
        <w:t>F</w:t>
      </w:r>
      <w:r>
        <w:rPr>
          <w:i/>
          <w:spacing w:val="-47"/>
          <w:sz w:val="29"/>
        </w:rPr>
        <w:t> </w:t>
      </w:r>
      <w:r>
        <w:rPr>
          <w:sz w:val="29"/>
        </w:rPr>
        <w:t>2</w:t>
      </w:r>
      <w:r>
        <w:rPr/>
        <w:t>,</w:t>
      </w:r>
      <w:r>
        <w:rPr>
          <w:spacing w:val="17"/>
        </w:rPr>
        <w:t> </w:t>
      </w:r>
      <w:r>
        <w:rPr/>
        <w:t>отображает</w:t>
      </w:r>
      <w:r>
        <w:rPr>
          <w:spacing w:val="21"/>
        </w:rPr>
        <w:t> </w:t>
      </w:r>
      <w:r>
        <w:rPr/>
        <w:t>амплитуду</w:t>
      </w:r>
      <w:r>
        <w:rPr>
          <w:spacing w:val="18"/>
        </w:rPr>
        <w:t> </w:t>
      </w:r>
      <w:r>
        <w:rPr/>
        <w:t>суммированного</w:t>
      </w:r>
      <w:r>
        <w:rPr>
          <w:spacing w:val="21"/>
        </w:rPr>
        <w:t> </w:t>
      </w:r>
      <w:r>
        <w:rPr/>
        <w:t>поля.</w:t>
      </w:r>
      <w:r>
        <w:rPr>
          <w:spacing w:val="20"/>
        </w:rPr>
        <w:t> </w:t>
      </w:r>
      <w:r>
        <w:rPr/>
        <w:t>Фокус</w:t>
      </w:r>
      <w:r>
        <w:rPr>
          <w:spacing w:val="66"/>
        </w:rPr>
        <w:t> </w:t>
      </w:r>
      <w:r>
        <w:rPr>
          <w:i/>
          <w:spacing w:val="-5"/>
          <w:sz w:val="29"/>
        </w:rPr>
        <w:t>F</w:t>
      </w:r>
      <w:r>
        <w:rPr>
          <w:spacing w:val="-5"/>
          <w:sz w:val="29"/>
        </w:rPr>
        <w:t>1</w:t>
      </w:r>
    </w:p>
    <w:p>
      <w:pPr>
        <w:spacing w:after="0"/>
        <w:rPr>
          <w:sz w:val="29"/>
        </w:rPr>
        <w:sectPr>
          <w:pgSz w:w="11910" w:h="16840"/>
          <w:pgMar w:header="0" w:footer="984" w:top="1040" w:bottom="1200" w:left="840" w:right="280"/>
          <w:cols w:num="3" w:equalWidth="0">
            <w:col w:w="1691" w:space="39"/>
            <w:col w:w="950" w:space="40"/>
            <w:col w:w="8070"/>
          </w:cols>
        </w:sectPr>
      </w:pPr>
    </w:p>
    <w:p>
      <w:pPr>
        <w:pStyle w:val="BodyText"/>
        <w:spacing w:before="157"/>
        <w:ind w:left="862"/>
      </w:pPr>
      <w:r>
        <w:rPr/>
        <w:t>иллюстрирует</w:t>
      </w:r>
      <w:r>
        <w:rPr>
          <w:spacing w:val="9"/>
        </w:rPr>
        <w:t> </w:t>
      </w:r>
      <w:r>
        <w:rPr/>
        <w:t>зоны</w:t>
      </w:r>
      <w:r>
        <w:rPr>
          <w:spacing w:val="-1"/>
        </w:rPr>
        <w:t> </w:t>
      </w:r>
      <w:r>
        <w:rPr/>
        <w:t>Френеля,</w:t>
      </w:r>
      <w:r>
        <w:rPr>
          <w:spacing w:val="10"/>
        </w:rPr>
        <w:t> </w:t>
      </w:r>
      <w:r>
        <w:rPr/>
        <w:t>расположенные</w:t>
      </w:r>
      <w:r>
        <w:rPr>
          <w:spacing w:val="14"/>
        </w:rPr>
        <w:t> </w:t>
      </w:r>
      <w:r>
        <w:rPr/>
        <w:t>в</w:t>
      </w:r>
      <w:r>
        <w:rPr>
          <w:spacing w:val="10"/>
        </w:rPr>
        <w:t> </w:t>
      </w:r>
      <w:r>
        <w:rPr/>
        <w:t>верхней</w:t>
      </w:r>
      <w:r>
        <w:rPr>
          <w:spacing w:val="11"/>
        </w:rPr>
        <w:t> </w:t>
      </w:r>
      <w:r>
        <w:rPr/>
        <w:t>полуплоскости</w:t>
      </w:r>
      <w:r>
        <w:rPr>
          <w:spacing w:val="13"/>
        </w:rPr>
        <w:t> </w:t>
      </w:r>
      <w:r>
        <w:rPr>
          <w:spacing w:val="-2"/>
        </w:rPr>
        <w:t>(рис.</w:t>
      </w:r>
    </w:p>
    <w:p>
      <w:pPr>
        <w:pStyle w:val="BodyText"/>
        <w:spacing w:before="155"/>
        <w:ind w:left="862"/>
      </w:pPr>
      <w:r>
        <w:rPr/>
        <w:t>9),</w:t>
      </w:r>
      <w:r>
        <w:rPr>
          <w:spacing w:val="-14"/>
        </w:rPr>
        <w:t> </w:t>
      </w:r>
      <w:r>
        <w:rPr/>
        <w:t>а</w:t>
      </w:r>
      <w:r>
        <w:rPr>
          <w:spacing w:val="-9"/>
        </w:rPr>
        <w:t> </w:t>
      </w:r>
      <w:r>
        <w:rPr/>
        <w:t>фокус</w:t>
      </w:r>
      <w:r>
        <w:rPr>
          <w:spacing w:val="24"/>
        </w:rPr>
        <w:t> </w:t>
      </w:r>
      <w:r>
        <w:rPr>
          <w:i/>
          <w:sz w:val="29"/>
        </w:rPr>
        <w:t>F</w:t>
      </w:r>
      <w:r>
        <w:rPr>
          <w:i/>
          <w:spacing w:val="-47"/>
          <w:sz w:val="29"/>
        </w:rPr>
        <w:t> </w:t>
      </w:r>
      <w:r>
        <w:rPr>
          <w:sz w:val="29"/>
        </w:rPr>
        <w:t>2</w:t>
      </w:r>
      <w:r>
        <w:rPr>
          <w:spacing w:val="2"/>
          <w:sz w:val="29"/>
        </w:rPr>
        <w:t> </w:t>
      </w:r>
      <w:r>
        <w:rPr/>
        <w:t>зоны</w:t>
      </w:r>
      <w:r>
        <w:rPr>
          <w:spacing w:val="-9"/>
        </w:rPr>
        <w:t> </w:t>
      </w:r>
      <w:r>
        <w:rPr/>
        <w:t>в</w:t>
      </w:r>
      <w:r>
        <w:rPr>
          <w:spacing w:val="-9"/>
        </w:rPr>
        <w:t> </w:t>
      </w:r>
      <w:r>
        <w:rPr/>
        <w:t>нижней</w:t>
      </w:r>
      <w:r>
        <w:rPr>
          <w:spacing w:val="-9"/>
        </w:rPr>
        <w:t> </w:t>
      </w:r>
      <w:r>
        <w:rPr/>
        <w:t>полуплоскости</w:t>
      </w:r>
      <w:r>
        <w:rPr>
          <w:spacing w:val="-9"/>
        </w:rPr>
        <w:t> </w:t>
      </w:r>
      <w:r>
        <w:rPr/>
        <w:t>[9-</w:t>
      </w:r>
      <w:r>
        <w:rPr>
          <w:spacing w:val="-4"/>
        </w:rPr>
        <w:t>10].</w:t>
      </w:r>
    </w:p>
    <w:p>
      <w:pPr>
        <w:pStyle w:val="BodyText"/>
        <w:spacing w:line="360" w:lineRule="auto" w:before="154"/>
        <w:ind w:left="862" w:right="562" w:firstLine="707"/>
        <w:jc w:val="both"/>
      </w:pPr>
      <w:r>
        <w:rPr/>
        <w:t>Для обеспечения фокусировки излучения оставим на векторной диаграмме только работающие полувитки (открытые зоны Френеля), приставив их последовательно друг к другу (рис. 7).</w:t>
      </w:r>
    </w:p>
    <w:p>
      <w:pPr>
        <w:pStyle w:val="BodyText"/>
        <w:rPr>
          <w:sz w:val="20"/>
        </w:rPr>
      </w:pPr>
    </w:p>
    <w:p>
      <w:pPr>
        <w:pStyle w:val="BodyText"/>
        <w:spacing w:before="14"/>
        <w:rPr>
          <w:sz w:val="20"/>
        </w:rPr>
      </w:pPr>
      <w:r>
        <w:rPr/>
        <w:drawing>
          <wp:anchor distT="0" distB="0" distL="0" distR="0" allowOverlap="1" layoutInCell="1" locked="0" behindDoc="1" simplePos="0" relativeHeight="487593984">
            <wp:simplePos x="0" y="0"/>
            <wp:positionH relativeFrom="page">
              <wp:posOffset>3793602</wp:posOffset>
            </wp:positionH>
            <wp:positionV relativeFrom="paragraph">
              <wp:posOffset>170196</wp:posOffset>
            </wp:positionV>
            <wp:extent cx="599896" cy="1847088"/>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5" cstate="print"/>
                    <a:stretch>
                      <a:fillRect/>
                    </a:stretch>
                  </pic:blipFill>
                  <pic:spPr>
                    <a:xfrm>
                      <a:off x="0" y="0"/>
                      <a:ext cx="599896" cy="1847088"/>
                    </a:xfrm>
                    <a:prstGeom prst="rect">
                      <a:avLst/>
                    </a:prstGeom>
                  </pic:spPr>
                </pic:pic>
              </a:graphicData>
            </a:graphic>
          </wp:anchor>
        </w:drawing>
      </w:r>
    </w:p>
    <w:p>
      <w:pPr>
        <w:spacing w:before="234"/>
        <w:ind w:left="291" w:right="0" w:firstLine="0"/>
        <w:jc w:val="center"/>
        <w:rPr>
          <w:sz w:val="22"/>
        </w:rPr>
      </w:pPr>
      <w:r>
        <w:rPr>
          <w:sz w:val="22"/>
        </w:rPr>
        <w:t>Рисунок</w:t>
      </w:r>
      <w:r>
        <w:rPr>
          <w:spacing w:val="-7"/>
          <w:sz w:val="22"/>
        </w:rPr>
        <w:t> </w:t>
      </w:r>
      <w:r>
        <w:rPr>
          <w:sz w:val="22"/>
        </w:rPr>
        <w:t>7</w:t>
      </w:r>
      <w:r>
        <w:rPr>
          <w:spacing w:val="-5"/>
          <w:sz w:val="22"/>
        </w:rPr>
        <w:t> </w:t>
      </w:r>
      <w:r>
        <w:rPr>
          <w:sz w:val="22"/>
        </w:rPr>
        <w:t>Векторная</w:t>
      </w:r>
      <w:r>
        <w:rPr>
          <w:spacing w:val="-7"/>
          <w:sz w:val="22"/>
        </w:rPr>
        <w:t> </w:t>
      </w:r>
      <w:r>
        <w:rPr>
          <w:sz w:val="22"/>
        </w:rPr>
        <w:t>диаграмма</w:t>
      </w:r>
      <w:r>
        <w:rPr>
          <w:spacing w:val="-5"/>
          <w:sz w:val="22"/>
        </w:rPr>
        <w:t> </w:t>
      </w:r>
      <w:r>
        <w:rPr>
          <w:sz w:val="22"/>
        </w:rPr>
        <w:t>зонной</w:t>
      </w:r>
      <w:r>
        <w:rPr>
          <w:spacing w:val="-5"/>
          <w:sz w:val="22"/>
        </w:rPr>
        <w:t> </w:t>
      </w:r>
      <w:r>
        <w:rPr>
          <w:sz w:val="22"/>
        </w:rPr>
        <w:t>пластинки</w:t>
      </w:r>
      <w:r>
        <w:rPr>
          <w:spacing w:val="-7"/>
          <w:sz w:val="22"/>
        </w:rPr>
        <w:t> </w:t>
      </w:r>
      <w:r>
        <w:rPr>
          <w:spacing w:val="-2"/>
          <w:sz w:val="22"/>
        </w:rPr>
        <w:t>Френеля</w:t>
      </w:r>
    </w:p>
    <w:p>
      <w:pPr>
        <w:pStyle w:val="BodyText"/>
        <w:rPr>
          <w:sz w:val="22"/>
        </w:rPr>
      </w:pPr>
    </w:p>
    <w:p>
      <w:pPr>
        <w:pStyle w:val="BodyText"/>
        <w:spacing w:before="102"/>
        <w:rPr>
          <w:sz w:val="22"/>
        </w:rPr>
      </w:pPr>
    </w:p>
    <w:p>
      <w:pPr>
        <w:pStyle w:val="BodyText"/>
        <w:spacing w:line="360" w:lineRule="auto"/>
        <w:ind w:left="862" w:right="568" w:firstLine="707"/>
        <w:jc w:val="both"/>
      </w:pPr>
      <w:r>
        <w:rPr/>
        <w:t>Нетрудно заметить, что вклады всех оставшихся нечетных зон изображаются коллинеарными векторами, т.е. колебания, созданные в точке наблюдения всеми нечетными зонами, оказывается синфазными. Таким образом, получен эффект фокусировки излучения в точке наблюдения.</w:t>
      </w:r>
    </w:p>
    <w:p>
      <w:pPr>
        <w:pStyle w:val="BodyText"/>
      </w:pPr>
    </w:p>
    <w:p>
      <w:pPr>
        <w:pStyle w:val="BodyText"/>
      </w:pPr>
    </w:p>
    <w:p>
      <w:pPr>
        <w:pStyle w:val="BodyText"/>
        <w:spacing w:before="2"/>
      </w:pPr>
    </w:p>
    <w:p>
      <w:pPr>
        <w:pStyle w:val="Heading1"/>
      </w:pPr>
      <w:bookmarkStart w:name="_bookmark3" w:id="4"/>
      <w:bookmarkEnd w:id="4"/>
      <w:r>
        <w:rPr>
          <w:b w:val="0"/>
        </w:rPr>
      </w:r>
      <w:r>
        <w:rPr/>
        <w:t>Рефлектор</w:t>
      </w:r>
      <w:r>
        <w:rPr>
          <w:spacing w:val="-7"/>
        </w:rPr>
        <w:t> </w:t>
      </w:r>
      <w:r>
        <w:rPr/>
        <w:t>Френеля</w:t>
      </w:r>
      <w:r>
        <w:rPr>
          <w:spacing w:val="-7"/>
        </w:rPr>
        <w:t> </w:t>
      </w:r>
      <w:r>
        <w:rPr/>
        <w:t>и</w:t>
      </w:r>
      <w:r>
        <w:rPr>
          <w:spacing w:val="-5"/>
        </w:rPr>
        <w:t> </w:t>
      </w:r>
      <w:r>
        <w:rPr/>
        <w:t>расчѐт</w:t>
      </w:r>
      <w:r>
        <w:rPr>
          <w:spacing w:val="-4"/>
        </w:rPr>
        <w:t> </w:t>
      </w:r>
      <w:r>
        <w:rPr/>
        <w:t>поля</w:t>
      </w:r>
      <w:r>
        <w:rPr>
          <w:spacing w:val="-6"/>
        </w:rPr>
        <w:t> </w:t>
      </w:r>
      <w:r>
        <w:rPr/>
        <w:t>на</w:t>
      </w:r>
      <w:r>
        <w:rPr>
          <w:spacing w:val="-8"/>
        </w:rPr>
        <w:t> </w:t>
      </w:r>
      <w:r>
        <w:rPr/>
        <w:t>плоскость</w:t>
      </w:r>
      <w:r>
        <w:rPr>
          <w:spacing w:val="-4"/>
        </w:rPr>
        <w:t> </w:t>
      </w:r>
      <w:r>
        <w:rPr>
          <w:spacing w:val="-2"/>
        </w:rPr>
        <w:t>наблюдения</w:t>
      </w:r>
    </w:p>
    <w:p>
      <w:pPr>
        <w:pStyle w:val="BodyText"/>
        <w:spacing w:before="305"/>
        <w:rPr>
          <w:b/>
        </w:rPr>
      </w:pPr>
    </w:p>
    <w:p>
      <w:pPr>
        <w:pStyle w:val="BodyText"/>
        <w:spacing w:line="362" w:lineRule="auto"/>
        <w:ind w:left="862" w:right="570" w:firstLine="707"/>
        <w:jc w:val="both"/>
      </w:pPr>
      <w:r>
        <w:rPr/>
        <w:t>Пусть в свободном пространстве, в заданной декартовой системе </w:t>
      </w:r>
      <w:r>
        <w:rPr>
          <w:position w:val="1"/>
        </w:rPr>
        <w:t>координат под</w:t>
      </w:r>
      <w:r>
        <w:rPr>
          <w:spacing w:val="4"/>
          <w:position w:val="1"/>
        </w:rPr>
        <w:t> </w:t>
      </w:r>
      <w:r>
        <w:rPr>
          <w:position w:val="1"/>
        </w:rPr>
        <w:t>некоторым</w:t>
      </w:r>
      <w:r>
        <w:rPr>
          <w:spacing w:val="3"/>
          <w:position w:val="1"/>
        </w:rPr>
        <w:t> </w:t>
      </w:r>
      <w:r>
        <w:rPr>
          <w:position w:val="1"/>
        </w:rPr>
        <w:t>углом</w:t>
      </w:r>
      <w:r>
        <w:rPr>
          <w:spacing w:val="21"/>
          <w:position w:val="1"/>
        </w:rPr>
        <w:t> </w:t>
      </w:r>
      <w:r>
        <w:rPr>
          <w:rFonts w:ascii="Symbol" w:hAnsi="Symbol"/>
          <w:sz w:val="26"/>
        </w:rPr>
        <w:t></w:t>
      </w:r>
      <w:r>
        <w:rPr>
          <w:spacing w:val="69"/>
          <w:sz w:val="26"/>
        </w:rPr>
        <w:t> </w:t>
      </w:r>
      <w:r>
        <w:rPr>
          <w:position w:val="1"/>
        </w:rPr>
        <w:t>к</w:t>
      </w:r>
      <w:r>
        <w:rPr>
          <w:spacing w:val="3"/>
          <w:position w:val="1"/>
        </w:rPr>
        <w:t> </w:t>
      </w:r>
      <w:r>
        <w:rPr>
          <w:position w:val="1"/>
        </w:rPr>
        <w:t>оси</w:t>
      </w:r>
      <w:r>
        <w:rPr>
          <w:spacing w:val="50"/>
          <w:position w:val="1"/>
        </w:rPr>
        <w:t> </w:t>
      </w:r>
      <w:r>
        <w:rPr>
          <w:i/>
          <w:position w:val="2"/>
          <w:sz w:val="25"/>
        </w:rPr>
        <w:t>z</w:t>
      </w:r>
      <w:r>
        <w:rPr>
          <w:i/>
          <w:spacing w:val="59"/>
          <w:position w:val="2"/>
          <w:sz w:val="25"/>
        </w:rPr>
        <w:t> </w:t>
      </w:r>
      <w:r>
        <w:rPr>
          <w:position w:val="1"/>
        </w:rPr>
        <w:t>падает</w:t>
      </w:r>
      <w:r>
        <w:rPr>
          <w:spacing w:val="3"/>
          <w:position w:val="1"/>
        </w:rPr>
        <w:t> </w:t>
      </w:r>
      <w:r>
        <w:rPr>
          <w:position w:val="1"/>
        </w:rPr>
        <w:t>плоская</w:t>
      </w:r>
      <w:r>
        <w:rPr>
          <w:spacing w:val="3"/>
          <w:position w:val="1"/>
        </w:rPr>
        <w:t> </w:t>
      </w:r>
      <w:r>
        <w:rPr>
          <w:position w:val="1"/>
        </w:rPr>
        <w:t>волна</w:t>
      </w:r>
      <w:r>
        <w:rPr>
          <w:spacing w:val="4"/>
          <w:position w:val="1"/>
        </w:rPr>
        <w:t> </w:t>
      </w:r>
      <w:r>
        <w:rPr>
          <w:position w:val="1"/>
        </w:rPr>
        <w:t>с</w:t>
      </w:r>
      <w:r>
        <w:rPr>
          <w:spacing w:val="3"/>
          <w:position w:val="1"/>
        </w:rPr>
        <w:t> </w:t>
      </w:r>
      <w:r>
        <w:rPr>
          <w:spacing w:val="-2"/>
          <w:position w:val="1"/>
        </w:rPr>
        <w:t>волновым</w:t>
      </w:r>
    </w:p>
    <w:p>
      <w:pPr>
        <w:spacing w:after="0" w:line="362" w:lineRule="auto"/>
        <w:jc w:val="both"/>
        <w:sectPr>
          <w:type w:val="continuous"/>
          <w:pgSz w:w="11910" w:h="16840"/>
          <w:pgMar w:header="0" w:footer="984" w:top="2860" w:bottom="280" w:left="840" w:right="280"/>
        </w:sectPr>
      </w:pPr>
    </w:p>
    <w:p>
      <w:pPr>
        <w:spacing w:line="501" w:lineRule="auto" w:before="162"/>
        <w:ind w:left="862" w:right="0" w:firstLine="0"/>
        <w:jc w:val="left"/>
        <w:rPr>
          <w:sz w:val="28"/>
        </w:rPr>
      </w:pPr>
      <w:r>
        <w:rPr>
          <w:sz w:val="28"/>
        </w:rPr>
        <w:t>вектором</w:t>
      </w:r>
      <w:r>
        <w:rPr>
          <w:spacing w:val="40"/>
          <w:sz w:val="28"/>
        </w:rPr>
        <w:t> </w:t>
      </w:r>
      <w:r>
        <w:rPr>
          <w:b/>
          <w:sz w:val="26"/>
        </w:rPr>
        <w:t>k </w:t>
      </w:r>
      <w:r>
        <w:rPr>
          <w:rFonts w:ascii="Symbol" w:hAnsi="Symbol"/>
          <w:sz w:val="26"/>
        </w:rPr>
        <w:t></w:t>
      </w:r>
      <w:r>
        <w:rPr>
          <w:spacing w:val="-3"/>
          <w:sz w:val="26"/>
        </w:rPr>
        <w:t> </w:t>
      </w:r>
      <w:r>
        <w:rPr>
          <w:sz w:val="26"/>
        </w:rPr>
        <w:t>(</w:t>
      </w:r>
      <w:r>
        <w:rPr>
          <w:rFonts w:ascii="Symbol" w:hAnsi="Symbol"/>
          <w:sz w:val="26"/>
        </w:rPr>
        <w:t></w:t>
      </w:r>
      <w:r>
        <w:rPr>
          <w:i/>
          <w:sz w:val="26"/>
        </w:rPr>
        <w:t>k</w:t>
      </w:r>
      <w:r>
        <w:rPr>
          <w:i/>
          <w:spacing w:val="-18"/>
          <w:sz w:val="26"/>
        </w:rPr>
        <w:t> </w:t>
      </w:r>
      <w:r>
        <w:rPr>
          <w:sz w:val="26"/>
        </w:rPr>
        <w:t>sin</w:t>
      </w:r>
      <w:r>
        <w:rPr>
          <w:rFonts w:ascii="Symbol" w:hAnsi="Symbol"/>
          <w:sz w:val="28"/>
        </w:rPr>
        <w:t></w:t>
      </w:r>
      <w:r>
        <w:rPr>
          <w:spacing w:val="-42"/>
          <w:sz w:val="28"/>
        </w:rPr>
        <w:t> </w:t>
      </w:r>
      <w:r>
        <w:rPr>
          <w:sz w:val="26"/>
        </w:rPr>
        <w:t>,0,</w:t>
      </w:r>
      <w:r>
        <w:rPr>
          <w:spacing w:val="-35"/>
          <w:sz w:val="26"/>
        </w:rPr>
        <w:t> </w:t>
      </w:r>
      <w:r>
        <w:rPr>
          <w:rFonts w:ascii="Symbol" w:hAnsi="Symbol"/>
          <w:sz w:val="26"/>
        </w:rPr>
        <w:t></w:t>
      </w:r>
      <w:r>
        <w:rPr>
          <w:i/>
          <w:sz w:val="26"/>
        </w:rPr>
        <w:t>k</w:t>
      </w:r>
      <w:r>
        <w:rPr>
          <w:i/>
          <w:spacing w:val="-15"/>
          <w:sz w:val="26"/>
        </w:rPr>
        <w:t> </w:t>
      </w:r>
      <w:r>
        <w:rPr>
          <w:sz w:val="26"/>
        </w:rPr>
        <w:t>cos</w:t>
      </w:r>
      <w:r>
        <w:rPr>
          <w:rFonts w:ascii="Symbol" w:hAnsi="Symbol"/>
          <w:sz w:val="28"/>
        </w:rPr>
        <w:t></w:t>
      </w:r>
      <w:r>
        <w:rPr>
          <w:spacing w:val="-37"/>
          <w:sz w:val="28"/>
        </w:rPr>
        <w:t> </w:t>
      </w:r>
      <w:r>
        <w:rPr>
          <w:sz w:val="26"/>
        </w:rPr>
        <w:t>)</w:t>
      </w:r>
      <w:r>
        <w:rPr>
          <w:spacing w:val="-11"/>
          <w:sz w:val="26"/>
        </w:rPr>
        <w:t> </w:t>
      </w:r>
      <w:r>
        <w:rPr>
          <w:sz w:val="28"/>
        </w:rPr>
        <w:t>, модуль которого - волновое число </w:t>
      </w:r>
      <w:r>
        <w:rPr>
          <w:w w:val="105"/>
          <w:sz w:val="28"/>
        </w:rPr>
        <w:t>(рис. 8).</w:t>
      </w:r>
    </w:p>
    <w:p>
      <w:pPr>
        <w:spacing w:line="184" w:lineRule="auto" w:before="32"/>
        <w:ind w:left="72" w:right="0" w:firstLine="0"/>
        <w:jc w:val="left"/>
        <w:rPr>
          <w:i/>
          <w:sz w:val="27"/>
        </w:rPr>
      </w:pPr>
      <w:r>
        <w:rPr/>
        <w:br w:type="column"/>
      </w:r>
      <w:r>
        <w:rPr>
          <w:i/>
          <w:w w:val="105"/>
          <w:position w:val="-16"/>
          <w:sz w:val="27"/>
        </w:rPr>
        <w:t>k </w:t>
      </w:r>
      <w:r>
        <w:rPr>
          <w:rFonts w:ascii="Symbol" w:hAnsi="Symbol"/>
          <w:w w:val="105"/>
          <w:position w:val="-16"/>
          <w:sz w:val="27"/>
        </w:rPr>
        <w:t></w:t>
      </w:r>
      <w:r>
        <w:rPr>
          <w:spacing w:val="1"/>
          <w:w w:val="105"/>
          <w:position w:val="-16"/>
          <w:sz w:val="27"/>
        </w:rPr>
        <w:t> </w:t>
      </w:r>
      <w:r>
        <w:rPr>
          <w:w w:val="105"/>
          <w:sz w:val="27"/>
          <w:u w:val="single"/>
        </w:rPr>
        <w:t>2</w:t>
      </w:r>
      <w:r>
        <w:rPr>
          <w:rFonts w:ascii="Symbol" w:hAnsi="Symbol"/>
          <w:w w:val="105"/>
          <w:sz w:val="28"/>
          <w:u w:val="single"/>
        </w:rPr>
        <w:t></w:t>
      </w:r>
      <w:r>
        <w:rPr>
          <w:spacing w:val="4"/>
          <w:w w:val="105"/>
          <w:sz w:val="28"/>
          <w:u w:val="single"/>
        </w:rPr>
        <w:t> </w:t>
      </w:r>
      <w:r>
        <w:rPr>
          <w:i/>
          <w:spacing w:val="-10"/>
          <w:w w:val="105"/>
          <w:sz w:val="27"/>
          <w:u w:val="single"/>
        </w:rPr>
        <w:t>f</w:t>
      </w:r>
      <w:r>
        <w:rPr>
          <w:i/>
          <w:spacing w:val="40"/>
          <w:w w:val="105"/>
          <w:sz w:val="27"/>
          <w:u w:val="single"/>
        </w:rPr>
        <w:t> </w:t>
      </w:r>
    </w:p>
    <w:p>
      <w:pPr>
        <w:spacing w:line="260" w:lineRule="exact" w:before="0"/>
        <w:ind w:left="0" w:right="125" w:firstLine="0"/>
        <w:jc w:val="center"/>
        <w:rPr>
          <w:i/>
          <w:sz w:val="27"/>
        </w:rPr>
      </w:pPr>
      <w:r>
        <w:rPr>
          <w:i/>
          <w:spacing w:val="-10"/>
          <w:w w:val="105"/>
          <w:sz w:val="27"/>
        </w:rPr>
        <w:t>c</w:t>
      </w:r>
    </w:p>
    <w:p>
      <w:pPr>
        <w:spacing w:after="0" w:line="260" w:lineRule="exact"/>
        <w:jc w:val="center"/>
        <w:rPr>
          <w:sz w:val="27"/>
        </w:rPr>
        <w:sectPr>
          <w:type w:val="continuous"/>
          <w:pgSz w:w="11910" w:h="16840"/>
          <w:pgMar w:header="0" w:footer="984" w:top="2860" w:bottom="280" w:left="840" w:right="280"/>
          <w:cols w:num="2" w:equalWidth="0">
            <w:col w:w="9091" w:space="40"/>
            <w:col w:w="1659"/>
          </w:cols>
        </w:sectPr>
      </w:pPr>
    </w:p>
    <w:p>
      <w:pPr>
        <w:pStyle w:val="BodyText"/>
        <w:ind w:left="3578"/>
        <w:rPr>
          <w:sz w:val="20"/>
        </w:rPr>
      </w:pPr>
      <w:r>
        <w:rPr>
          <w:sz w:val="20"/>
        </w:rPr>
        <mc:AlternateContent>
          <mc:Choice Requires="wps">
            <w:drawing>
              <wp:inline distT="0" distB="0" distL="0" distR="0">
                <wp:extent cx="2495550" cy="2427605"/>
                <wp:effectExtent l="9525" t="0" r="0" b="1269"/>
                <wp:docPr id="18" name="Group 18"/>
                <wp:cNvGraphicFramePr>
                  <a:graphicFrameLocks/>
                </wp:cNvGraphicFramePr>
                <a:graphic>
                  <a:graphicData uri="http://schemas.microsoft.com/office/word/2010/wordprocessingGroup">
                    <wpg:wgp>
                      <wpg:cNvPr id="18" name="Group 18"/>
                      <wpg:cNvGrpSpPr/>
                      <wpg:grpSpPr>
                        <a:xfrm>
                          <a:off x="0" y="0"/>
                          <a:ext cx="2495550" cy="2427605"/>
                          <a:chExt cx="2495550" cy="2427605"/>
                        </a:xfrm>
                      </wpg:grpSpPr>
                      <wps:wsp>
                        <wps:cNvPr id="19" name="Graphic 19"/>
                        <wps:cNvSpPr/>
                        <wps:spPr>
                          <a:xfrm>
                            <a:off x="38232" y="75274"/>
                            <a:ext cx="2446655" cy="2265680"/>
                          </a:xfrm>
                          <a:custGeom>
                            <a:avLst/>
                            <a:gdLst/>
                            <a:ahLst/>
                            <a:cxnLst/>
                            <a:rect l="l" t="t" r="r" b="b"/>
                            <a:pathLst>
                              <a:path w="2446655" h="2265680">
                                <a:moveTo>
                                  <a:pt x="689561" y="0"/>
                                </a:moveTo>
                                <a:lnTo>
                                  <a:pt x="689561" y="1579791"/>
                                </a:lnTo>
                              </a:path>
                              <a:path w="2446655" h="2265680">
                                <a:moveTo>
                                  <a:pt x="689561" y="1579791"/>
                                </a:moveTo>
                                <a:lnTo>
                                  <a:pt x="2446435" y="1573630"/>
                                </a:lnTo>
                              </a:path>
                              <a:path w="2446655" h="2265680">
                                <a:moveTo>
                                  <a:pt x="689561" y="1579791"/>
                                </a:moveTo>
                                <a:lnTo>
                                  <a:pt x="0" y="2265404"/>
                                </a:lnTo>
                              </a:path>
                            </a:pathLst>
                          </a:custGeom>
                          <a:ln w="5871">
                            <a:solidFill>
                              <a:srgbClr val="131515"/>
                            </a:solidFill>
                            <a:prstDash val="solid"/>
                          </a:ln>
                        </wps:spPr>
                        <wps:bodyPr wrap="square" lIns="0" tIns="0" rIns="0" bIns="0" rtlCol="0">
                          <a:prstTxWarp prst="textNoShape">
                            <a:avLst/>
                          </a:prstTxWarp>
                          <a:noAutofit/>
                        </wps:bodyPr>
                      </wps:wsp>
                      <wps:wsp>
                        <wps:cNvPr id="20" name="Graphic 20"/>
                        <wps:cNvSpPr/>
                        <wps:spPr>
                          <a:xfrm>
                            <a:off x="2930" y="865170"/>
                            <a:ext cx="1948814" cy="447040"/>
                          </a:xfrm>
                          <a:custGeom>
                            <a:avLst/>
                            <a:gdLst/>
                            <a:ahLst/>
                            <a:cxnLst/>
                            <a:rect l="l" t="t" r="r" b="b"/>
                            <a:pathLst>
                              <a:path w="1948814" h="447040">
                                <a:moveTo>
                                  <a:pt x="1948620" y="0"/>
                                </a:moveTo>
                                <a:lnTo>
                                  <a:pt x="724862" y="0"/>
                                </a:lnTo>
                                <a:lnTo>
                                  <a:pt x="0" y="446494"/>
                                </a:lnTo>
                                <a:lnTo>
                                  <a:pt x="1223528" y="446494"/>
                                </a:lnTo>
                                <a:lnTo>
                                  <a:pt x="1948620" y="0"/>
                                </a:lnTo>
                                <a:close/>
                              </a:path>
                            </a:pathLst>
                          </a:custGeom>
                          <a:solidFill>
                            <a:srgbClr val="46279B"/>
                          </a:solidFill>
                        </wps:spPr>
                        <wps:bodyPr wrap="square" lIns="0" tIns="0" rIns="0" bIns="0" rtlCol="0">
                          <a:prstTxWarp prst="textNoShape">
                            <a:avLst/>
                          </a:prstTxWarp>
                          <a:noAutofit/>
                        </wps:bodyPr>
                      </wps:wsp>
                      <wps:wsp>
                        <wps:cNvPr id="21" name="Graphic 21"/>
                        <wps:cNvSpPr/>
                        <wps:spPr>
                          <a:xfrm>
                            <a:off x="2930" y="865170"/>
                            <a:ext cx="1948814" cy="447040"/>
                          </a:xfrm>
                          <a:custGeom>
                            <a:avLst/>
                            <a:gdLst/>
                            <a:ahLst/>
                            <a:cxnLst/>
                            <a:rect l="l" t="t" r="r" b="b"/>
                            <a:pathLst>
                              <a:path w="1948814" h="447040">
                                <a:moveTo>
                                  <a:pt x="724862" y="0"/>
                                </a:moveTo>
                                <a:lnTo>
                                  <a:pt x="1948620" y="0"/>
                                </a:lnTo>
                                <a:lnTo>
                                  <a:pt x="1223528" y="446494"/>
                                </a:lnTo>
                                <a:lnTo>
                                  <a:pt x="0" y="446494"/>
                                </a:lnTo>
                                <a:lnTo>
                                  <a:pt x="724862" y="0"/>
                                </a:lnTo>
                                <a:close/>
                              </a:path>
                            </a:pathLst>
                          </a:custGeom>
                          <a:ln w="5860">
                            <a:solidFill>
                              <a:srgbClr val="131515"/>
                            </a:solidFill>
                            <a:prstDash val="solid"/>
                          </a:ln>
                        </wps:spPr>
                        <wps:bodyPr wrap="square" lIns="0" tIns="0" rIns="0" bIns="0" rtlCol="0">
                          <a:prstTxWarp prst="textNoShape">
                            <a:avLst/>
                          </a:prstTxWarp>
                          <a:noAutofit/>
                        </wps:bodyPr>
                      </wps:wsp>
                      <wps:wsp>
                        <wps:cNvPr id="22" name="Graphic 22"/>
                        <wps:cNvSpPr/>
                        <wps:spPr>
                          <a:xfrm>
                            <a:off x="1474748" y="100735"/>
                            <a:ext cx="690880" cy="764540"/>
                          </a:xfrm>
                          <a:custGeom>
                            <a:avLst/>
                            <a:gdLst/>
                            <a:ahLst/>
                            <a:cxnLst/>
                            <a:rect l="l" t="t" r="r" b="b"/>
                            <a:pathLst>
                              <a:path w="690880" h="764540">
                                <a:moveTo>
                                  <a:pt x="0" y="764074"/>
                                </a:moveTo>
                                <a:lnTo>
                                  <a:pt x="690724" y="0"/>
                                </a:lnTo>
                              </a:path>
                            </a:pathLst>
                          </a:custGeom>
                          <a:ln w="17030">
                            <a:solidFill>
                              <a:srgbClr val="DD2A1B"/>
                            </a:solidFill>
                            <a:prstDash val="solid"/>
                          </a:ln>
                        </wps:spPr>
                        <wps:bodyPr wrap="square" lIns="0" tIns="0" rIns="0" bIns="0" rtlCol="0">
                          <a:prstTxWarp prst="textNoShape">
                            <a:avLst/>
                          </a:prstTxWarp>
                          <a:noAutofit/>
                        </wps:bodyPr>
                      </wps:wsp>
                      <wps:wsp>
                        <wps:cNvPr id="23" name="Graphic 23"/>
                        <wps:cNvSpPr/>
                        <wps:spPr>
                          <a:xfrm>
                            <a:off x="1209938" y="384651"/>
                            <a:ext cx="831215" cy="919480"/>
                          </a:xfrm>
                          <a:custGeom>
                            <a:avLst/>
                            <a:gdLst/>
                            <a:ahLst/>
                            <a:cxnLst/>
                            <a:rect l="l" t="t" r="r" b="b"/>
                            <a:pathLst>
                              <a:path w="831215" h="919480">
                                <a:moveTo>
                                  <a:pt x="0" y="919399"/>
                                </a:moveTo>
                                <a:lnTo>
                                  <a:pt x="830726" y="0"/>
                                </a:lnTo>
                              </a:path>
                            </a:pathLst>
                          </a:custGeom>
                          <a:ln w="8515">
                            <a:solidFill>
                              <a:srgbClr val="DD2A1B"/>
                            </a:solidFill>
                            <a:prstDash val="solid"/>
                          </a:ln>
                        </wps:spPr>
                        <wps:bodyPr wrap="square" lIns="0" tIns="0" rIns="0" bIns="0" rtlCol="0">
                          <a:prstTxWarp prst="textNoShape">
                            <a:avLst/>
                          </a:prstTxWarp>
                          <a:noAutofit/>
                        </wps:bodyPr>
                      </wps:wsp>
                      <wps:wsp>
                        <wps:cNvPr id="24" name="Graphic 24"/>
                        <wps:cNvSpPr/>
                        <wps:spPr>
                          <a:xfrm>
                            <a:off x="727793" y="279204"/>
                            <a:ext cx="747395" cy="586105"/>
                          </a:xfrm>
                          <a:custGeom>
                            <a:avLst/>
                            <a:gdLst/>
                            <a:ahLst/>
                            <a:cxnLst/>
                            <a:rect l="l" t="t" r="r" b="b"/>
                            <a:pathLst>
                              <a:path w="747395" h="586105">
                                <a:moveTo>
                                  <a:pt x="0" y="0"/>
                                </a:moveTo>
                                <a:lnTo>
                                  <a:pt x="746954" y="585606"/>
                                </a:lnTo>
                              </a:path>
                            </a:pathLst>
                          </a:custGeom>
                          <a:ln w="17019">
                            <a:solidFill>
                              <a:srgbClr val="DD2A1B"/>
                            </a:solidFill>
                            <a:prstDash val="solid"/>
                          </a:ln>
                        </wps:spPr>
                        <wps:bodyPr wrap="square" lIns="0" tIns="0" rIns="0" bIns="0" rtlCol="0">
                          <a:prstTxWarp prst="textNoShape">
                            <a:avLst/>
                          </a:prstTxWarp>
                          <a:noAutofit/>
                        </wps:bodyPr>
                      </wps:wsp>
                      <wps:wsp>
                        <wps:cNvPr id="25" name="Graphic 25"/>
                        <wps:cNvSpPr/>
                        <wps:spPr>
                          <a:xfrm>
                            <a:off x="727793" y="279204"/>
                            <a:ext cx="482600" cy="1024890"/>
                          </a:xfrm>
                          <a:custGeom>
                            <a:avLst/>
                            <a:gdLst/>
                            <a:ahLst/>
                            <a:cxnLst/>
                            <a:rect l="l" t="t" r="r" b="b"/>
                            <a:pathLst>
                              <a:path w="482600" h="1024890">
                                <a:moveTo>
                                  <a:pt x="0" y="0"/>
                                </a:moveTo>
                                <a:lnTo>
                                  <a:pt x="482144" y="1024846"/>
                                </a:lnTo>
                              </a:path>
                            </a:pathLst>
                          </a:custGeom>
                          <a:ln w="8524">
                            <a:solidFill>
                              <a:srgbClr val="DD2A1B"/>
                            </a:solidFill>
                            <a:prstDash val="solid"/>
                          </a:ln>
                        </wps:spPr>
                        <wps:bodyPr wrap="square" lIns="0" tIns="0" rIns="0" bIns="0" rtlCol="0">
                          <a:prstTxWarp prst="textNoShape">
                            <a:avLst/>
                          </a:prstTxWarp>
                          <a:noAutofit/>
                        </wps:bodyPr>
                      </wps:wsp>
                      <wps:wsp>
                        <wps:cNvPr id="26" name="Graphic 26"/>
                        <wps:cNvSpPr/>
                        <wps:spPr>
                          <a:xfrm>
                            <a:off x="726322" y="864810"/>
                            <a:ext cx="748665" cy="791845"/>
                          </a:xfrm>
                          <a:custGeom>
                            <a:avLst/>
                            <a:gdLst/>
                            <a:ahLst/>
                            <a:cxnLst/>
                            <a:rect l="l" t="t" r="r" b="b"/>
                            <a:pathLst>
                              <a:path w="748665" h="791845">
                                <a:moveTo>
                                  <a:pt x="5004" y="784094"/>
                                </a:moveTo>
                                <a:lnTo>
                                  <a:pt x="0" y="789379"/>
                                </a:lnTo>
                                <a:lnTo>
                                  <a:pt x="2942" y="791721"/>
                                </a:lnTo>
                                <a:lnTo>
                                  <a:pt x="7355" y="786736"/>
                                </a:lnTo>
                                <a:lnTo>
                                  <a:pt x="5004" y="784094"/>
                                </a:lnTo>
                                <a:close/>
                              </a:path>
                              <a:path w="748665" h="791845">
                                <a:moveTo>
                                  <a:pt x="746014" y="0"/>
                                </a:moveTo>
                                <a:lnTo>
                                  <a:pt x="741672" y="4683"/>
                                </a:lnTo>
                                <a:lnTo>
                                  <a:pt x="743964" y="7085"/>
                                </a:lnTo>
                                <a:lnTo>
                                  <a:pt x="748666" y="2401"/>
                                </a:lnTo>
                                <a:lnTo>
                                  <a:pt x="746014" y="0"/>
                                </a:lnTo>
                                <a:close/>
                              </a:path>
                              <a:path w="748665" h="791845">
                                <a:moveTo>
                                  <a:pt x="734317" y="12370"/>
                                </a:moveTo>
                                <a:lnTo>
                                  <a:pt x="729614" y="17294"/>
                                </a:lnTo>
                                <a:lnTo>
                                  <a:pt x="732267" y="19696"/>
                                </a:lnTo>
                                <a:lnTo>
                                  <a:pt x="736969" y="14652"/>
                                </a:lnTo>
                                <a:lnTo>
                                  <a:pt x="734317" y="12370"/>
                                </a:lnTo>
                                <a:close/>
                              </a:path>
                              <a:path w="748665" h="791845">
                                <a:moveTo>
                                  <a:pt x="722740" y="24980"/>
                                </a:moveTo>
                                <a:lnTo>
                                  <a:pt x="717796" y="29664"/>
                                </a:lnTo>
                                <a:lnTo>
                                  <a:pt x="720449" y="31946"/>
                                </a:lnTo>
                                <a:lnTo>
                                  <a:pt x="725152" y="27022"/>
                                </a:lnTo>
                                <a:lnTo>
                                  <a:pt x="722740" y="24980"/>
                                </a:lnTo>
                                <a:close/>
                              </a:path>
                              <a:path w="748665" h="791845">
                                <a:moveTo>
                                  <a:pt x="711043" y="37230"/>
                                </a:moveTo>
                                <a:lnTo>
                                  <a:pt x="706340" y="42275"/>
                                </a:lnTo>
                                <a:lnTo>
                                  <a:pt x="708631" y="44316"/>
                                </a:lnTo>
                                <a:lnTo>
                                  <a:pt x="713334" y="39632"/>
                                </a:lnTo>
                                <a:lnTo>
                                  <a:pt x="711043" y="37230"/>
                                </a:lnTo>
                                <a:close/>
                              </a:path>
                              <a:path w="748665" h="791845">
                                <a:moveTo>
                                  <a:pt x="698984" y="49601"/>
                                </a:moveTo>
                                <a:lnTo>
                                  <a:pt x="694523" y="54525"/>
                                </a:lnTo>
                                <a:lnTo>
                                  <a:pt x="696934" y="56927"/>
                                </a:lnTo>
                                <a:lnTo>
                                  <a:pt x="701879" y="51883"/>
                                </a:lnTo>
                                <a:lnTo>
                                  <a:pt x="698984" y="49601"/>
                                </a:lnTo>
                                <a:close/>
                              </a:path>
                              <a:path w="748665" h="791845">
                                <a:moveTo>
                                  <a:pt x="687167" y="62211"/>
                                </a:moveTo>
                                <a:lnTo>
                                  <a:pt x="682464" y="66895"/>
                                </a:lnTo>
                                <a:lnTo>
                                  <a:pt x="685117" y="69537"/>
                                </a:lnTo>
                                <a:lnTo>
                                  <a:pt x="689820" y="64493"/>
                                </a:lnTo>
                                <a:lnTo>
                                  <a:pt x="687167" y="62211"/>
                                </a:lnTo>
                                <a:close/>
                              </a:path>
                              <a:path w="748665" h="791845">
                                <a:moveTo>
                                  <a:pt x="675711" y="74461"/>
                                </a:moveTo>
                                <a:lnTo>
                                  <a:pt x="670767" y="79746"/>
                                </a:lnTo>
                                <a:lnTo>
                                  <a:pt x="673420" y="82028"/>
                                </a:lnTo>
                                <a:lnTo>
                                  <a:pt x="678123" y="76743"/>
                                </a:lnTo>
                                <a:lnTo>
                                  <a:pt x="675711" y="74461"/>
                                </a:lnTo>
                                <a:close/>
                              </a:path>
                              <a:path w="748665" h="791845">
                                <a:moveTo>
                                  <a:pt x="664014" y="87072"/>
                                </a:moveTo>
                                <a:lnTo>
                                  <a:pt x="659311" y="91996"/>
                                </a:lnTo>
                                <a:lnTo>
                                  <a:pt x="661602" y="94398"/>
                                </a:lnTo>
                                <a:lnTo>
                                  <a:pt x="666305" y="89354"/>
                                </a:lnTo>
                                <a:lnTo>
                                  <a:pt x="664014" y="87072"/>
                                </a:lnTo>
                                <a:close/>
                              </a:path>
                              <a:path w="748665" h="791845">
                                <a:moveTo>
                                  <a:pt x="651955" y="99322"/>
                                </a:moveTo>
                                <a:lnTo>
                                  <a:pt x="647494" y="104606"/>
                                </a:lnTo>
                                <a:lnTo>
                                  <a:pt x="649785" y="107008"/>
                                </a:lnTo>
                                <a:lnTo>
                                  <a:pt x="654849" y="101724"/>
                                </a:lnTo>
                                <a:lnTo>
                                  <a:pt x="651955" y="99322"/>
                                </a:lnTo>
                                <a:close/>
                              </a:path>
                              <a:path w="748665" h="791845">
                                <a:moveTo>
                                  <a:pt x="640379" y="111932"/>
                                </a:moveTo>
                                <a:lnTo>
                                  <a:pt x="635435" y="116977"/>
                                </a:lnTo>
                                <a:lnTo>
                                  <a:pt x="638329" y="119258"/>
                                </a:lnTo>
                                <a:lnTo>
                                  <a:pt x="642791" y="113974"/>
                                </a:lnTo>
                                <a:lnTo>
                                  <a:pt x="640379" y="111932"/>
                                </a:lnTo>
                                <a:close/>
                              </a:path>
                              <a:path w="748665" h="791845">
                                <a:moveTo>
                                  <a:pt x="628682" y="124303"/>
                                </a:moveTo>
                                <a:lnTo>
                                  <a:pt x="623617" y="129587"/>
                                </a:lnTo>
                                <a:lnTo>
                                  <a:pt x="626270" y="131629"/>
                                </a:lnTo>
                                <a:lnTo>
                                  <a:pt x="630973" y="126945"/>
                                </a:lnTo>
                                <a:lnTo>
                                  <a:pt x="628682" y="124303"/>
                                </a:lnTo>
                                <a:close/>
                              </a:path>
                              <a:path w="748665" h="791845">
                                <a:moveTo>
                                  <a:pt x="616623" y="136553"/>
                                </a:moveTo>
                                <a:lnTo>
                                  <a:pt x="612162" y="141837"/>
                                </a:lnTo>
                                <a:lnTo>
                                  <a:pt x="614573" y="144239"/>
                                </a:lnTo>
                                <a:lnTo>
                                  <a:pt x="619276" y="139195"/>
                                </a:lnTo>
                                <a:lnTo>
                                  <a:pt x="616623" y="136553"/>
                                </a:lnTo>
                                <a:close/>
                              </a:path>
                              <a:path w="748665" h="791845">
                                <a:moveTo>
                                  <a:pt x="604806" y="149524"/>
                                </a:moveTo>
                                <a:lnTo>
                                  <a:pt x="600103" y="154207"/>
                                </a:lnTo>
                                <a:lnTo>
                                  <a:pt x="602756" y="156489"/>
                                </a:lnTo>
                                <a:lnTo>
                                  <a:pt x="607217" y="151805"/>
                                </a:lnTo>
                                <a:lnTo>
                                  <a:pt x="604806" y="149524"/>
                                </a:lnTo>
                                <a:close/>
                              </a:path>
                              <a:path w="748665" h="791845">
                                <a:moveTo>
                                  <a:pt x="593350" y="161774"/>
                                </a:moveTo>
                                <a:lnTo>
                                  <a:pt x="588406" y="166698"/>
                                </a:lnTo>
                                <a:lnTo>
                                  <a:pt x="590697" y="169100"/>
                                </a:lnTo>
                                <a:lnTo>
                                  <a:pt x="595762" y="164176"/>
                                </a:lnTo>
                                <a:lnTo>
                                  <a:pt x="593350" y="161774"/>
                                </a:lnTo>
                                <a:close/>
                              </a:path>
                              <a:path w="748665" h="791845">
                                <a:moveTo>
                                  <a:pt x="581532" y="174384"/>
                                </a:moveTo>
                                <a:lnTo>
                                  <a:pt x="576829" y="179068"/>
                                </a:lnTo>
                                <a:lnTo>
                                  <a:pt x="579241" y="181350"/>
                                </a:lnTo>
                                <a:lnTo>
                                  <a:pt x="583944" y="176666"/>
                                </a:lnTo>
                                <a:lnTo>
                                  <a:pt x="581532" y="174384"/>
                                </a:lnTo>
                                <a:close/>
                              </a:path>
                              <a:path w="748665" h="791845">
                                <a:moveTo>
                                  <a:pt x="569474" y="186634"/>
                                </a:moveTo>
                                <a:lnTo>
                                  <a:pt x="565132" y="191679"/>
                                </a:lnTo>
                                <a:lnTo>
                                  <a:pt x="567424" y="193960"/>
                                </a:lnTo>
                                <a:lnTo>
                                  <a:pt x="572126" y="189036"/>
                                </a:lnTo>
                                <a:lnTo>
                                  <a:pt x="569474" y="186634"/>
                                </a:lnTo>
                                <a:close/>
                              </a:path>
                              <a:path w="748665" h="791845">
                                <a:moveTo>
                                  <a:pt x="557777" y="199245"/>
                                </a:moveTo>
                                <a:lnTo>
                                  <a:pt x="553074" y="203929"/>
                                </a:lnTo>
                                <a:lnTo>
                                  <a:pt x="555727" y="206331"/>
                                </a:lnTo>
                                <a:lnTo>
                                  <a:pt x="560430" y="201287"/>
                                </a:lnTo>
                                <a:lnTo>
                                  <a:pt x="557777" y="199245"/>
                                </a:lnTo>
                                <a:close/>
                              </a:path>
                              <a:path w="748665" h="791845">
                                <a:moveTo>
                                  <a:pt x="546321" y="211615"/>
                                </a:moveTo>
                                <a:lnTo>
                                  <a:pt x="541256" y="216539"/>
                                </a:lnTo>
                                <a:lnTo>
                                  <a:pt x="543668" y="218581"/>
                                </a:lnTo>
                                <a:lnTo>
                                  <a:pt x="548612" y="213897"/>
                                </a:lnTo>
                                <a:lnTo>
                                  <a:pt x="546321" y="211615"/>
                                </a:lnTo>
                                <a:close/>
                              </a:path>
                              <a:path w="748665" h="791845">
                                <a:moveTo>
                                  <a:pt x="534503" y="223865"/>
                                </a:moveTo>
                                <a:lnTo>
                                  <a:pt x="529800" y="228909"/>
                                </a:lnTo>
                                <a:lnTo>
                                  <a:pt x="532212" y="231552"/>
                                </a:lnTo>
                                <a:lnTo>
                                  <a:pt x="536915" y="226267"/>
                                </a:lnTo>
                                <a:lnTo>
                                  <a:pt x="534503" y="223865"/>
                                </a:lnTo>
                                <a:close/>
                              </a:path>
                              <a:path w="748665" h="791845">
                                <a:moveTo>
                                  <a:pt x="522444" y="236476"/>
                                </a:moveTo>
                                <a:lnTo>
                                  <a:pt x="518103" y="241160"/>
                                </a:lnTo>
                                <a:lnTo>
                                  <a:pt x="520394" y="243802"/>
                                </a:lnTo>
                                <a:lnTo>
                                  <a:pt x="525097" y="238878"/>
                                </a:lnTo>
                                <a:lnTo>
                                  <a:pt x="522444" y="236476"/>
                                </a:lnTo>
                                <a:close/>
                              </a:path>
                              <a:path w="748665" h="791845">
                                <a:moveTo>
                                  <a:pt x="510747" y="248846"/>
                                </a:moveTo>
                                <a:lnTo>
                                  <a:pt x="506045" y="254010"/>
                                </a:lnTo>
                                <a:lnTo>
                                  <a:pt x="508577" y="256412"/>
                                </a:lnTo>
                                <a:lnTo>
                                  <a:pt x="513400" y="251128"/>
                                </a:lnTo>
                                <a:lnTo>
                                  <a:pt x="510747" y="248846"/>
                                </a:lnTo>
                                <a:close/>
                              </a:path>
                              <a:path w="748665" h="791845">
                                <a:moveTo>
                                  <a:pt x="499171" y="261336"/>
                                </a:moveTo>
                                <a:lnTo>
                                  <a:pt x="494227" y="266381"/>
                                </a:lnTo>
                                <a:lnTo>
                                  <a:pt x="496880" y="268662"/>
                                </a:lnTo>
                                <a:lnTo>
                                  <a:pt x="501583" y="263738"/>
                                </a:lnTo>
                                <a:lnTo>
                                  <a:pt x="499171" y="261336"/>
                                </a:lnTo>
                                <a:close/>
                              </a:path>
                              <a:path w="748665" h="791845">
                                <a:moveTo>
                                  <a:pt x="487474" y="273707"/>
                                </a:moveTo>
                                <a:lnTo>
                                  <a:pt x="482771" y="278991"/>
                                </a:lnTo>
                                <a:lnTo>
                                  <a:pt x="485062" y="281273"/>
                                </a:lnTo>
                                <a:lnTo>
                                  <a:pt x="489765" y="275989"/>
                                </a:lnTo>
                                <a:lnTo>
                                  <a:pt x="487474" y="273707"/>
                                </a:lnTo>
                                <a:close/>
                              </a:path>
                              <a:path w="748665" h="791845">
                                <a:moveTo>
                                  <a:pt x="475415" y="286317"/>
                                </a:moveTo>
                                <a:lnTo>
                                  <a:pt x="470954" y="291241"/>
                                </a:lnTo>
                                <a:lnTo>
                                  <a:pt x="473365" y="293643"/>
                                </a:lnTo>
                                <a:lnTo>
                                  <a:pt x="478068" y="288359"/>
                                </a:lnTo>
                                <a:lnTo>
                                  <a:pt x="475415" y="286317"/>
                                </a:lnTo>
                                <a:close/>
                              </a:path>
                              <a:path w="748665" h="791845">
                                <a:moveTo>
                                  <a:pt x="463598" y="298567"/>
                                </a:moveTo>
                                <a:lnTo>
                                  <a:pt x="458895" y="303852"/>
                                </a:lnTo>
                                <a:lnTo>
                                  <a:pt x="461548" y="305893"/>
                                </a:lnTo>
                                <a:lnTo>
                                  <a:pt x="466251" y="301209"/>
                                </a:lnTo>
                                <a:lnTo>
                                  <a:pt x="463598" y="298567"/>
                                </a:lnTo>
                                <a:close/>
                              </a:path>
                              <a:path w="748665" h="791845">
                                <a:moveTo>
                                  <a:pt x="452154" y="310938"/>
                                </a:moveTo>
                                <a:lnTo>
                                  <a:pt x="447150" y="316222"/>
                                </a:lnTo>
                                <a:lnTo>
                                  <a:pt x="449803" y="318504"/>
                                </a:lnTo>
                                <a:lnTo>
                                  <a:pt x="454506" y="313580"/>
                                </a:lnTo>
                                <a:lnTo>
                                  <a:pt x="452154" y="310938"/>
                                </a:lnTo>
                                <a:close/>
                              </a:path>
                              <a:path w="748665" h="791845">
                                <a:moveTo>
                                  <a:pt x="440095" y="323788"/>
                                </a:moveTo>
                                <a:lnTo>
                                  <a:pt x="435682" y="328472"/>
                                </a:lnTo>
                                <a:lnTo>
                                  <a:pt x="438033" y="330874"/>
                                </a:lnTo>
                                <a:lnTo>
                                  <a:pt x="442736" y="326190"/>
                                </a:lnTo>
                                <a:lnTo>
                                  <a:pt x="440095" y="323788"/>
                                </a:lnTo>
                                <a:close/>
                              </a:path>
                              <a:path w="748665" h="791845">
                                <a:moveTo>
                                  <a:pt x="428326" y="336158"/>
                                </a:moveTo>
                                <a:lnTo>
                                  <a:pt x="423912" y="341083"/>
                                </a:lnTo>
                                <a:lnTo>
                                  <a:pt x="426264" y="343485"/>
                                </a:lnTo>
                                <a:lnTo>
                                  <a:pt x="431268" y="338440"/>
                                </a:lnTo>
                                <a:lnTo>
                                  <a:pt x="428326" y="336158"/>
                                </a:lnTo>
                                <a:close/>
                              </a:path>
                              <a:path w="748665" h="791845">
                                <a:moveTo>
                                  <a:pt x="416846" y="348709"/>
                                </a:moveTo>
                                <a:lnTo>
                                  <a:pt x="411854" y="353393"/>
                                </a:lnTo>
                                <a:lnTo>
                                  <a:pt x="414796" y="355735"/>
                                </a:lnTo>
                                <a:lnTo>
                                  <a:pt x="419210" y="350751"/>
                                </a:lnTo>
                                <a:lnTo>
                                  <a:pt x="416846" y="348709"/>
                                </a:lnTo>
                                <a:close/>
                              </a:path>
                              <a:path w="748665" h="791845">
                                <a:moveTo>
                                  <a:pt x="405089" y="361007"/>
                                </a:moveTo>
                                <a:lnTo>
                                  <a:pt x="400084" y="365991"/>
                                </a:lnTo>
                                <a:lnTo>
                                  <a:pt x="402725" y="368045"/>
                                </a:lnTo>
                                <a:lnTo>
                                  <a:pt x="407440" y="363349"/>
                                </a:lnTo>
                                <a:lnTo>
                                  <a:pt x="405089" y="361007"/>
                                </a:lnTo>
                                <a:close/>
                              </a:path>
                              <a:path w="748665" h="791845">
                                <a:moveTo>
                                  <a:pt x="393018" y="373317"/>
                                </a:moveTo>
                                <a:lnTo>
                                  <a:pt x="388605" y="378301"/>
                                </a:lnTo>
                                <a:lnTo>
                                  <a:pt x="390968" y="380932"/>
                                </a:lnTo>
                                <a:lnTo>
                                  <a:pt x="395671" y="375659"/>
                                </a:lnTo>
                                <a:lnTo>
                                  <a:pt x="393018" y="373317"/>
                                </a:lnTo>
                                <a:close/>
                              </a:path>
                              <a:path w="748665" h="791845">
                                <a:moveTo>
                                  <a:pt x="381249" y="385916"/>
                                </a:moveTo>
                                <a:lnTo>
                                  <a:pt x="376546" y="390600"/>
                                </a:lnTo>
                                <a:lnTo>
                                  <a:pt x="379199" y="393242"/>
                                </a:lnTo>
                                <a:lnTo>
                                  <a:pt x="383612" y="388258"/>
                                </a:lnTo>
                                <a:lnTo>
                                  <a:pt x="381249" y="385916"/>
                                </a:lnTo>
                                <a:close/>
                              </a:path>
                              <a:path w="748665" h="791845">
                                <a:moveTo>
                                  <a:pt x="369781" y="398226"/>
                                </a:moveTo>
                                <a:lnTo>
                                  <a:pt x="364776" y="403498"/>
                                </a:lnTo>
                                <a:lnTo>
                                  <a:pt x="367719" y="405840"/>
                                </a:lnTo>
                                <a:lnTo>
                                  <a:pt x="372132" y="400568"/>
                                </a:lnTo>
                                <a:lnTo>
                                  <a:pt x="369781" y="398226"/>
                                </a:lnTo>
                                <a:close/>
                              </a:path>
                              <a:path w="748665" h="791845">
                                <a:moveTo>
                                  <a:pt x="358011" y="410824"/>
                                </a:moveTo>
                                <a:lnTo>
                                  <a:pt x="353309" y="415797"/>
                                </a:lnTo>
                                <a:lnTo>
                                  <a:pt x="355660" y="418151"/>
                                </a:lnTo>
                                <a:lnTo>
                                  <a:pt x="360363" y="413166"/>
                                </a:lnTo>
                                <a:lnTo>
                                  <a:pt x="358011" y="410824"/>
                                </a:lnTo>
                                <a:close/>
                              </a:path>
                              <a:path w="748665" h="791845">
                                <a:moveTo>
                                  <a:pt x="345953" y="423123"/>
                                </a:moveTo>
                                <a:lnTo>
                                  <a:pt x="341539" y="428395"/>
                                </a:lnTo>
                                <a:lnTo>
                                  <a:pt x="343891" y="430749"/>
                                </a:lnTo>
                                <a:lnTo>
                                  <a:pt x="348606" y="425465"/>
                                </a:lnTo>
                                <a:lnTo>
                                  <a:pt x="345953" y="423123"/>
                                </a:lnTo>
                                <a:close/>
                              </a:path>
                              <a:path w="748665" h="791845">
                                <a:moveTo>
                                  <a:pt x="334183" y="435721"/>
                                </a:moveTo>
                                <a:lnTo>
                                  <a:pt x="329480" y="440705"/>
                                </a:lnTo>
                                <a:lnTo>
                                  <a:pt x="332121" y="443047"/>
                                </a:lnTo>
                                <a:lnTo>
                                  <a:pt x="336535" y="437775"/>
                                </a:lnTo>
                                <a:lnTo>
                                  <a:pt x="334183" y="435721"/>
                                </a:lnTo>
                                <a:close/>
                              </a:path>
                              <a:path w="748665" h="791845">
                                <a:moveTo>
                                  <a:pt x="322716" y="448031"/>
                                </a:moveTo>
                                <a:lnTo>
                                  <a:pt x="317711" y="453304"/>
                                </a:lnTo>
                                <a:lnTo>
                                  <a:pt x="320653" y="455357"/>
                                </a:lnTo>
                                <a:lnTo>
                                  <a:pt x="325067" y="450674"/>
                                </a:lnTo>
                                <a:lnTo>
                                  <a:pt x="322716" y="448031"/>
                                </a:lnTo>
                                <a:close/>
                              </a:path>
                              <a:path w="748665" h="791845">
                                <a:moveTo>
                                  <a:pt x="310946" y="460342"/>
                                </a:moveTo>
                                <a:lnTo>
                                  <a:pt x="306243" y="465614"/>
                                </a:lnTo>
                                <a:lnTo>
                                  <a:pt x="308595" y="467956"/>
                                </a:lnTo>
                                <a:lnTo>
                                  <a:pt x="313298" y="462972"/>
                                </a:lnTo>
                                <a:lnTo>
                                  <a:pt x="310946" y="460342"/>
                                </a:lnTo>
                                <a:close/>
                              </a:path>
                              <a:path w="748665" h="791845">
                                <a:moveTo>
                                  <a:pt x="298887" y="473228"/>
                                </a:moveTo>
                                <a:lnTo>
                                  <a:pt x="294474" y="477912"/>
                                </a:lnTo>
                                <a:lnTo>
                                  <a:pt x="296825" y="480266"/>
                                </a:lnTo>
                                <a:lnTo>
                                  <a:pt x="301528" y="475570"/>
                                </a:lnTo>
                                <a:lnTo>
                                  <a:pt x="298887" y="473228"/>
                                </a:lnTo>
                                <a:close/>
                              </a:path>
                              <a:path w="748665" h="791845">
                                <a:moveTo>
                                  <a:pt x="287118" y="485538"/>
                                </a:moveTo>
                                <a:lnTo>
                                  <a:pt x="282415" y="490511"/>
                                </a:lnTo>
                                <a:lnTo>
                                  <a:pt x="285056" y="492865"/>
                                </a:lnTo>
                                <a:lnTo>
                                  <a:pt x="289759" y="487880"/>
                                </a:lnTo>
                                <a:lnTo>
                                  <a:pt x="287118" y="485538"/>
                                </a:lnTo>
                                <a:close/>
                              </a:path>
                              <a:path w="748665" h="791845">
                                <a:moveTo>
                                  <a:pt x="275638" y="498137"/>
                                </a:moveTo>
                                <a:lnTo>
                                  <a:pt x="270646" y="502821"/>
                                </a:lnTo>
                                <a:lnTo>
                                  <a:pt x="273588" y="505163"/>
                                </a:lnTo>
                                <a:lnTo>
                                  <a:pt x="278002" y="500479"/>
                                </a:lnTo>
                                <a:lnTo>
                                  <a:pt x="275638" y="498137"/>
                                </a:lnTo>
                                <a:close/>
                              </a:path>
                              <a:path w="748665" h="791845">
                                <a:moveTo>
                                  <a:pt x="263881" y="510435"/>
                                </a:moveTo>
                                <a:lnTo>
                                  <a:pt x="259166" y="515419"/>
                                </a:lnTo>
                                <a:lnTo>
                                  <a:pt x="261517" y="517473"/>
                                </a:lnTo>
                                <a:lnTo>
                                  <a:pt x="266232" y="512789"/>
                                </a:lnTo>
                                <a:lnTo>
                                  <a:pt x="263881" y="510435"/>
                                </a:lnTo>
                                <a:close/>
                              </a:path>
                              <a:path w="748665" h="791845">
                                <a:moveTo>
                                  <a:pt x="251810" y="522745"/>
                                </a:moveTo>
                                <a:lnTo>
                                  <a:pt x="247397" y="527729"/>
                                </a:lnTo>
                                <a:lnTo>
                                  <a:pt x="249760" y="530071"/>
                                </a:lnTo>
                                <a:lnTo>
                                  <a:pt x="254463" y="525087"/>
                                </a:lnTo>
                                <a:lnTo>
                                  <a:pt x="251810" y="522745"/>
                                </a:lnTo>
                                <a:close/>
                              </a:path>
                              <a:path w="748665" h="791845">
                                <a:moveTo>
                                  <a:pt x="240053" y="535344"/>
                                </a:moveTo>
                                <a:lnTo>
                                  <a:pt x="235338" y="540028"/>
                                </a:lnTo>
                                <a:lnTo>
                                  <a:pt x="237991" y="542382"/>
                                </a:lnTo>
                                <a:lnTo>
                                  <a:pt x="242694" y="537686"/>
                                </a:lnTo>
                                <a:lnTo>
                                  <a:pt x="240053" y="535344"/>
                                </a:lnTo>
                                <a:close/>
                              </a:path>
                              <a:path w="748665" h="791845">
                                <a:moveTo>
                                  <a:pt x="228573" y="547654"/>
                                </a:moveTo>
                                <a:lnTo>
                                  <a:pt x="223569" y="552626"/>
                                </a:lnTo>
                                <a:lnTo>
                                  <a:pt x="226511" y="555268"/>
                                </a:lnTo>
                                <a:lnTo>
                                  <a:pt x="230924" y="549996"/>
                                </a:lnTo>
                                <a:lnTo>
                                  <a:pt x="228573" y="547654"/>
                                </a:lnTo>
                                <a:close/>
                              </a:path>
                              <a:path w="748665" h="791845">
                                <a:moveTo>
                                  <a:pt x="216804" y="560252"/>
                                </a:moveTo>
                                <a:lnTo>
                                  <a:pt x="212101" y="564936"/>
                                </a:lnTo>
                                <a:lnTo>
                                  <a:pt x="214452" y="567579"/>
                                </a:lnTo>
                                <a:lnTo>
                                  <a:pt x="219167" y="562594"/>
                                </a:lnTo>
                                <a:lnTo>
                                  <a:pt x="216804" y="560252"/>
                                </a:lnTo>
                                <a:close/>
                              </a:path>
                              <a:path w="748665" h="791845">
                                <a:moveTo>
                                  <a:pt x="204745" y="572551"/>
                                </a:moveTo>
                                <a:lnTo>
                                  <a:pt x="200331" y="577835"/>
                                </a:lnTo>
                                <a:lnTo>
                                  <a:pt x="202683" y="580177"/>
                                </a:lnTo>
                                <a:lnTo>
                                  <a:pt x="207687" y="574905"/>
                                </a:lnTo>
                                <a:lnTo>
                                  <a:pt x="204745" y="572551"/>
                                </a:lnTo>
                                <a:close/>
                              </a:path>
                              <a:path w="748665" h="791845">
                                <a:moveTo>
                                  <a:pt x="192976" y="585149"/>
                                </a:moveTo>
                                <a:lnTo>
                                  <a:pt x="188273" y="590133"/>
                                </a:lnTo>
                                <a:lnTo>
                                  <a:pt x="190926" y="592475"/>
                                </a:lnTo>
                                <a:lnTo>
                                  <a:pt x="195628" y="587203"/>
                                </a:lnTo>
                                <a:lnTo>
                                  <a:pt x="192976" y="585149"/>
                                </a:lnTo>
                                <a:close/>
                              </a:path>
                              <a:path w="748665" h="791845">
                                <a:moveTo>
                                  <a:pt x="181508" y="597459"/>
                                </a:moveTo>
                                <a:lnTo>
                                  <a:pt x="176503" y="602732"/>
                                </a:lnTo>
                                <a:lnTo>
                                  <a:pt x="179446" y="604785"/>
                                </a:lnTo>
                                <a:lnTo>
                                  <a:pt x="183859" y="599801"/>
                                </a:lnTo>
                                <a:lnTo>
                                  <a:pt x="181508" y="597459"/>
                                </a:lnTo>
                                <a:close/>
                              </a:path>
                              <a:path w="748665" h="791845">
                                <a:moveTo>
                                  <a:pt x="169738" y="609770"/>
                                </a:moveTo>
                                <a:lnTo>
                                  <a:pt x="165035" y="615042"/>
                                </a:lnTo>
                                <a:lnTo>
                                  <a:pt x="167387" y="617384"/>
                                </a:lnTo>
                                <a:lnTo>
                                  <a:pt x="172090" y="612111"/>
                                </a:lnTo>
                                <a:lnTo>
                                  <a:pt x="169738" y="609770"/>
                                </a:lnTo>
                                <a:close/>
                              </a:path>
                              <a:path w="748665" h="791845">
                                <a:moveTo>
                                  <a:pt x="157680" y="622368"/>
                                </a:moveTo>
                                <a:lnTo>
                                  <a:pt x="153266" y="627340"/>
                                </a:lnTo>
                                <a:lnTo>
                                  <a:pt x="155618" y="629694"/>
                                </a:lnTo>
                                <a:lnTo>
                                  <a:pt x="160622" y="624998"/>
                                </a:lnTo>
                                <a:lnTo>
                                  <a:pt x="157680" y="622368"/>
                                </a:lnTo>
                                <a:close/>
                              </a:path>
                              <a:path w="748665" h="791845">
                                <a:moveTo>
                                  <a:pt x="146200" y="634666"/>
                                </a:moveTo>
                                <a:lnTo>
                                  <a:pt x="141207" y="639951"/>
                                </a:lnTo>
                                <a:lnTo>
                                  <a:pt x="144150" y="642293"/>
                                </a:lnTo>
                                <a:lnTo>
                                  <a:pt x="148563" y="637308"/>
                                </a:lnTo>
                                <a:lnTo>
                                  <a:pt x="146200" y="634666"/>
                                </a:lnTo>
                                <a:close/>
                              </a:path>
                              <a:path w="748665" h="791845">
                                <a:moveTo>
                                  <a:pt x="134442" y="647565"/>
                                </a:moveTo>
                                <a:lnTo>
                                  <a:pt x="129727" y="652249"/>
                                </a:lnTo>
                                <a:lnTo>
                                  <a:pt x="132380" y="654591"/>
                                </a:lnTo>
                                <a:lnTo>
                                  <a:pt x="136794" y="649619"/>
                                </a:lnTo>
                                <a:lnTo>
                                  <a:pt x="134442" y="647565"/>
                                </a:lnTo>
                                <a:close/>
                              </a:path>
                              <a:path w="748665" h="791845">
                                <a:moveTo>
                                  <a:pt x="122673" y="659863"/>
                                </a:moveTo>
                                <a:lnTo>
                                  <a:pt x="117958" y="664847"/>
                                </a:lnTo>
                                <a:lnTo>
                                  <a:pt x="120322" y="666901"/>
                                </a:lnTo>
                                <a:lnTo>
                                  <a:pt x="125025" y="662217"/>
                                </a:lnTo>
                                <a:lnTo>
                                  <a:pt x="122673" y="659863"/>
                                </a:lnTo>
                                <a:close/>
                              </a:path>
                              <a:path w="748665" h="791845">
                                <a:moveTo>
                                  <a:pt x="110614" y="672173"/>
                                </a:moveTo>
                                <a:lnTo>
                                  <a:pt x="106201" y="677157"/>
                                </a:lnTo>
                                <a:lnTo>
                                  <a:pt x="108552" y="679499"/>
                                </a:lnTo>
                                <a:lnTo>
                                  <a:pt x="113557" y="674515"/>
                                </a:lnTo>
                                <a:lnTo>
                                  <a:pt x="110614" y="672173"/>
                                </a:lnTo>
                                <a:close/>
                              </a:path>
                              <a:path w="748665" h="791845">
                                <a:moveTo>
                                  <a:pt x="99134" y="684772"/>
                                </a:moveTo>
                                <a:lnTo>
                                  <a:pt x="94130" y="689456"/>
                                </a:lnTo>
                                <a:lnTo>
                                  <a:pt x="97072" y="691810"/>
                                </a:lnTo>
                                <a:lnTo>
                                  <a:pt x="101486" y="687114"/>
                                </a:lnTo>
                                <a:lnTo>
                                  <a:pt x="99134" y="684772"/>
                                </a:lnTo>
                                <a:close/>
                              </a:path>
                              <a:path w="748665" h="791845">
                                <a:moveTo>
                                  <a:pt x="87365" y="697082"/>
                                </a:moveTo>
                                <a:lnTo>
                                  <a:pt x="82662" y="702066"/>
                                </a:lnTo>
                                <a:lnTo>
                                  <a:pt x="85315" y="704696"/>
                                </a:lnTo>
                                <a:lnTo>
                                  <a:pt x="89717" y="699424"/>
                                </a:lnTo>
                                <a:lnTo>
                                  <a:pt x="87365" y="697082"/>
                                </a:lnTo>
                                <a:close/>
                              </a:path>
                              <a:path w="748665" h="791845">
                                <a:moveTo>
                                  <a:pt x="75596" y="709680"/>
                                </a:moveTo>
                                <a:lnTo>
                                  <a:pt x="70893" y="714364"/>
                                </a:lnTo>
                                <a:lnTo>
                                  <a:pt x="73244" y="717007"/>
                                </a:lnTo>
                                <a:lnTo>
                                  <a:pt x="77959" y="711734"/>
                                </a:lnTo>
                                <a:lnTo>
                                  <a:pt x="75596" y="709680"/>
                                </a:lnTo>
                                <a:close/>
                              </a:path>
                              <a:path w="748665" h="791845">
                                <a:moveTo>
                                  <a:pt x="63537" y="721979"/>
                                </a:moveTo>
                                <a:lnTo>
                                  <a:pt x="59124" y="727263"/>
                                </a:lnTo>
                                <a:lnTo>
                                  <a:pt x="61475" y="729305"/>
                                </a:lnTo>
                                <a:lnTo>
                                  <a:pt x="66479" y="724333"/>
                                </a:lnTo>
                                <a:lnTo>
                                  <a:pt x="63537" y="721979"/>
                                </a:lnTo>
                                <a:close/>
                              </a:path>
                              <a:path w="748665" h="791845">
                                <a:moveTo>
                                  <a:pt x="52069" y="734289"/>
                                </a:moveTo>
                                <a:lnTo>
                                  <a:pt x="47065" y="739561"/>
                                </a:lnTo>
                                <a:lnTo>
                                  <a:pt x="50007" y="741903"/>
                                </a:lnTo>
                                <a:lnTo>
                                  <a:pt x="54421" y="736631"/>
                                </a:lnTo>
                                <a:lnTo>
                                  <a:pt x="52069" y="734289"/>
                                </a:lnTo>
                                <a:close/>
                              </a:path>
                              <a:path w="748665" h="791845">
                                <a:moveTo>
                                  <a:pt x="40300" y="746887"/>
                                </a:moveTo>
                                <a:lnTo>
                                  <a:pt x="35597" y="751871"/>
                                </a:lnTo>
                                <a:lnTo>
                                  <a:pt x="38238" y="754213"/>
                                </a:lnTo>
                                <a:lnTo>
                                  <a:pt x="42651" y="749229"/>
                                </a:lnTo>
                                <a:lnTo>
                                  <a:pt x="40300" y="746887"/>
                                </a:lnTo>
                                <a:close/>
                              </a:path>
                              <a:path w="748665" h="791845">
                                <a:moveTo>
                                  <a:pt x="28530" y="759198"/>
                                </a:moveTo>
                                <a:lnTo>
                                  <a:pt x="23828" y="764470"/>
                                </a:lnTo>
                                <a:lnTo>
                                  <a:pt x="26179" y="766812"/>
                                </a:lnTo>
                                <a:lnTo>
                                  <a:pt x="30882" y="761539"/>
                                </a:lnTo>
                                <a:lnTo>
                                  <a:pt x="28530" y="759198"/>
                                </a:lnTo>
                                <a:close/>
                              </a:path>
                              <a:path w="748665" h="791845">
                                <a:moveTo>
                                  <a:pt x="16472" y="771796"/>
                                </a:moveTo>
                                <a:lnTo>
                                  <a:pt x="12058" y="776780"/>
                                </a:lnTo>
                                <a:lnTo>
                                  <a:pt x="14410" y="779122"/>
                                </a:lnTo>
                                <a:lnTo>
                                  <a:pt x="19414" y="774426"/>
                                </a:lnTo>
                                <a:lnTo>
                                  <a:pt x="16472" y="771796"/>
                                </a:lnTo>
                                <a:close/>
                              </a:path>
                            </a:pathLst>
                          </a:custGeom>
                          <a:solidFill>
                            <a:srgbClr val="DD2A1B"/>
                          </a:solidFill>
                        </wps:spPr>
                        <wps:bodyPr wrap="square" lIns="0" tIns="0" rIns="0" bIns="0" rtlCol="0">
                          <a:prstTxWarp prst="textNoShape">
                            <a:avLst/>
                          </a:prstTxWarp>
                          <a:noAutofit/>
                        </wps:bodyPr>
                      </wps:wsp>
                      <pic:pic>
                        <pic:nvPicPr>
                          <pic:cNvPr id="27" name="Image 27"/>
                          <pic:cNvPicPr/>
                        </pic:nvPicPr>
                        <pic:blipFill>
                          <a:blip r:embed="rId16" cstate="print"/>
                          <a:stretch>
                            <a:fillRect/>
                          </a:stretch>
                        </pic:blipFill>
                        <pic:spPr>
                          <a:xfrm>
                            <a:off x="1788757" y="579079"/>
                            <a:ext cx="84169" cy="84577"/>
                          </a:xfrm>
                          <a:prstGeom prst="rect">
                            <a:avLst/>
                          </a:prstGeom>
                        </pic:spPr>
                      </pic:pic>
                      <pic:pic>
                        <pic:nvPicPr>
                          <pic:cNvPr id="28" name="Image 28"/>
                          <pic:cNvPicPr/>
                        </pic:nvPicPr>
                        <pic:blipFill>
                          <a:blip r:embed="rId17" cstate="print"/>
                          <a:stretch>
                            <a:fillRect/>
                          </a:stretch>
                        </pic:blipFill>
                        <pic:spPr>
                          <a:xfrm>
                            <a:off x="912689" y="691251"/>
                            <a:ext cx="81180" cy="87941"/>
                          </a:xfrm>
                          <a:prstGeom prst="rect">
                            <a:avLst/>
                          </a:prstGeom>
                        </pic:spPr>
                      </pic:pic>
                      <pic:pic>
                        <pic:nvPicPr>
                          <pic:cNvPr id="29" name="Image 29"/>
                          <pic:cNvPicPr/>
                        </pic:nvPicPr>
                        <pic:blipFill>
                          <a:blip r:embed="rId18" cstate="print"/>
                          <a:stretch>
                            <a:fillRect/>
                          </a:stretch>
                        </pic:blipFill>
                        <pic:spPr>
                          <a:xfrm>
                            <a:off x="1784296" y="437842"/>
                            <a:ext cx="84410" cy="84697"/>
                          </a:xfrm>
                          <a:prstGeom prst="rect">
                            <a:avLst/>
                          </a:prstGeom>
                        </pic:spPr>
                      </pic:pic>
                      <pic:pic>
                        <pic:nvPicPr>
                          <pic:cNvPr id="30" name="Image 30"/>
                          <pic:cNvPicPr/>
                        </pic:nvPicPr>
                        <pic:blipFill>
                          <a:blip r:embed="rId19" cstate="print"/>
                          <a:stretch>
                            <a:fillRect/>
                          </a:stretch>
                        </pic:blipFill>
                        <pic:spPr>
                          <a:xfrm>
                            <a:off x="1066246" y="540647"/>
                            <a:ext cx="85013" cy="83856"/>
                          </a:xfrm>
                          <a:prstGeom prst="rect">
                            <a:avLst/>
                          </a:prstGeom>
                        </pic:spPr>
                      </pic:pic>
                      <wps:wsp>
                        <wps:cNvPr id="31" name="Graphic 31"/>
                        <wps:cNvSpPr/>
                        <wps:spPr>
                          <a:xfrm>
                            <a:off x="709548" y="66147"/>
                            <a:ext cx="36830" cy="33655"/>
                          </a:xfrm>
                          <a:custGeom>
                            <a:avLst/>
                            <a:gdLst/>
                            <a:ahLst/>
                            <a:cxnLst/>
                            <a:rect l="l" t="t" r="r" b="b"/>
                            <a:pathLst>
                              <a:path w="36830" h="33655">
                                <a:moveTo>
                                  <a:pt x="19414" y="0"/>
                                </a:moveTo>
                                <a:lnTo>
                                  <a:pt x="0" y="32547"/>
                                </a:lnTo>
                                <a:lnTo>
                                  <a:pt x="36477" y="33387"/>
                                </a:lnTo>
                                <a:lnTo>
                                  <a:pt x="19414" y="0"/>
                                </a:lnTo>
                                <a:close/>
                              </a:path>
                            </a:pathLst>
                          </a:custGeom>
                          <a:solidFill>
                            <a:srgbClr val="131515"/>
                          </a:solidFill>
                        </wps:spPr>
                        <wps:bodyPr wrap="square" lIns="0" tIns="0" rIns="0" bIns="0" rtlCol="0">
                          <a:prstTxWarp prst="textNoShape">
                            <a:avLst/>
                          </a:prstTxWarp>
                          <a:noAutofit/>
                        </wps:bodyPr>
                      </wps:wsp>
                      <wps:wsp>
                        <wps:cNvPr id="32" name="Graphic 32"/>
                        <wps:cNvSpPr/>
                        <wps:spPr>
                          <a:xfrm>
                            <a:off x="709548" y="66147"/>
                            <a:ext cx="36830" cy="33655"/>
                          </a:xfrm>
                          <a:custGeom>
                            <a:avLst/>
                            <a:gdLst/>
                            <a:ahLst/>
                            <a:cxnLst/>
                            <a:rect l="l" t="t" r="r" b="b"/>
                            <a:pathLst>
                              <a:path w="36830" h="33655">
                                <a:moveTo>
                                  <a:pt x="19414" y="0"/>
                                </a:moveTo>
                                <a:lnTo>
                                  <a:pt x="0" y="32547"/>
                                </a:lnTo>
                                <a:lnTo>
                                  <a:pt x="36477" y="33387"/>
                                </a:lnTo>
                                <a:lnTo>
                                  <a:pt x="19414" y="0"/>
                                </a:lnTo>
                                <a:close/>
                              </a:path>
                            </a:pathLst>
                          </a:custGeom>
                          <a:ln w="6751">
                            <a:solidFill>
                              <a:srgbClr val="131515"/>
                            </a:solidFill>
                            <a:prstDash val="solid"/>
                          </a:ln>
                        </wps:spPr>
                        <wps:bodyPr wrap="square" lIns="0" tIns="0" rIns="0" bIns="0" rtlCol="0">
                          <a:prstTxWarp prst="textNoShape">
                            <a:avLst/>
                          </a:prstTxWarp>
                          <a:noAutofit/>
                        </wps:bodyPr>
                      </wps:wsp>
                      <wps:wsp>
                        <wps:cNvPr id="33" name="Graphic 33"/>
                        <wps:cNvSpPr/>
                        <wps:spPr>
                          <a:xfrm>
                            <a:off x="12638" y="2326908"/>
                            <a:ext cx="37465" cy="35560"/>
                          </a:xfrm>
                          <a:custGeom>
                            <a:avLst/>
                            <a:gdLst/>
                            <a:ahLst/>
                            <a:cxnLst/>
                            <a:rect l="l" t="t" r="r" b="b"/>
                            <a:pathLst>
                              <a:path w="37465" h="35560">
                                <a:moveTo>
                                  <a:pt x="13826" y="0"/>
                                </a:moveTo>
                                <a:lnTo>
                                  <a:pt x="0" y="35159"/>
                                </a:lnTo>
                                <a:lnTo>
                                  <a:pt x="37066" y="27541"/>
                                </a:lnTo>
                                <a:lnTo>
                                  <a:pt x="13826" y="0"/>
                                </a:lnTo>
                                <a:close/>
                              </a:path>
                            </a:pathLst>
                          </a:custGeom>
                          <a:solidFill>
                            <a:srgbClr val="131515"/>
                          </a:solidFill>
                        </wps:spPr>
                        <wps:bodyPr wrap="square" lIns="0" tIns="0" rIns="0" bIns="0" rtlCol="0">
                          <a:prstTxWarp prst="textNoShape">
                            <a:avLst/>
                          </a:prstTxWarp>
                          <a:noAutofit/>
                        </wps:bodyPr>
                      </wps:wsp>
                      <wps:wsp>
                        <wps:cNvPr id="34" name="Graphic 34"/>
                        <wps:cNvSpPr/>
                        <wps:spPr>
                          <a:xfrm>
                            <a:off x="12638" y="2326908"/>
                            <a:ext cx="37465" cy="35560"/>
                          </a:xfrm>
                          <a:custGeom>
                            <a:avLst/>
                            <a:gdLst/>
                            <a:ahLst/>
                            <a:cxnLst/>
                            <a:rect l="l" t="t" r="r" b="b"/>
                            <a:pathLst>
                              <a:path w="37465" h="35560">
                                <a:moveTo>
                                  <a:pt x="0" y="35159"/>
                                </a:moveTo>
                                <a:lnTo>
                                  <a:pt x="37066" y="27541"/>
                                </a:lnTo>
                                <a:lnTo>
                                  <a:pt x="13826" y="0"/>
                                </a:lnTo>
                                <a:lnTo>
                                  <a:pt x="0" y="35159"/>
                                </a:lnTo>
                                <a:close/>
                              </a:path>
                            </a:pathLst>
                          </a:custGeom>
                          <a:ln w="6751">
                            <a:solidFill>
                              <a:srgbClr val="131515"/>
                            </a:solidFill>
                            <a:prstDash val="solid"/>
                          </a:ln>
                        </wps:spPr>
                        <wps:bodyPr wrap="square" lIns="0" tIns="0" rIns="0" bIns="0" rtlCol="0">
                          <a:prstTxWarp prst="textNoShape">
                            <a:avLst/>
                          </a:prstTxWarp>
                          <a:noAutofit/>
                        </wps:bodyPr>
                      </wps:wsp>
                      <wps:wsp>
                        <wps:cNvPr id="35" name="Graphic 35"/>
                        <wps:cNvSpPr/>
                        <wps:spPr>
                          <a:xfrm>
                            <a:off x="2458741" y="1631622"/>
                            <a:ext cx="33655" cy="36830"/>
                          </a:xfrm>
                          <a:custGeom>
                            <a:avLst/>
                            <a:gdLst/>
                            <a:ahLst/>
                            <a:cxnLst/>
                            <a:rect l="l" t="t" r="r" b="b"/>
                            <a:pathLst>
                              <a:path w="33655" h="36830">
                                <a:moveTo>
                                  <a:pt x="0" y="0"/>
                                </a:moveTo>
                                <a:lnTo>
                                  <a:pt x="241" y="36330"/>
                                </a:lnTo>
                                <a:lnTo>
                                  <a:pt x="33282" y="17870"/>
                                </a:lnTo>
                                <a:lnTo>
                                  <a:pt x="0" y="0"/>
                                </a:lnTo>
                                <a:close/>
                              </a:path>
                            </a:pathLst>
                          </a:custGeom>
                          <a:solidFill>
                            <a:srgbClr val="131515"/>
                          </a:solidFill>
                        </wps:spPr>
                        <wps:bodyPr wrap="square" lIns="0" tIns="0" rIns="0" bIns="0" rtlCol="0">
                          <a:prstTxWarp prst="textNoShape">
                            <a:avLst/>
                          </a:prstTxWarp>
                          <a:noAutofit/>
                        </wps:bodyPr>
                      </wps:wsp>
                      <wps:wsp>
                        <wps:cNvPr id="36" name="Graphic 36"/>
                        <wps:cNvSpPr/>
                        <wps:spPr>
                          <a:xfrm>
                            <a:off x="2458741" y="1631622"/>
                            <a:ext cx="33655" cy="36830"/>
                          </a:xfrm>
                          <a:custGeom>
                            <a:avLst/>
                            <a:gdLst/>
                            <a:ahLst/>
                            <a:cxnLst/>
                            <a:rect l="l" t="t" r="r" b="b"/>
                            <a:pathLst>
                              <a:path w="33655" h="36830">
                                <a:moveTo>
                                  <a:pt x="33282" y="17870"/>
                                </a:moveTo>
                                <a:lnTo>
                                  <a:pt x="0" y="0"/>
                                </a:lnTo>
                                <a:lnTo>
                                  <a:pt x="241" y="36330"/>
                                </a:lnTo>
                                <a:lnTo>
                                  <a:pt x="33282" y="17870"/>
                                </a:lnTo>
                                <a:close/>
                              </a:path>
                            </a:pathLst>
                          </a:custGeom>
                          <a:ln w="6753">
                            <a:solidFill>
                              <a:srgbClr val="131515"/>
                            </a:solidFill>
                            <a:prstDash val="solid"/>
                          </a:ln>
                        </wps:spPr>
                        <wps:bodyPr wrap="square" lIns="0" tIns="0" rIns="0" bIns="0" rtlCol="0">
                          <a:prstTxWarp prst="textNoShape">
                            <a:avLst/>
                          </a:prstTxWarp>
                          <a:noAutofit/>
                        </wps:bodyPr>
                      </wps:wsp>
                      <wps:wsp>
                        <wps:cNvPr id="37" name="Graphic 37"/>
                        <wps:cNvSpPr/>
                        <wps:spPr>
                          <a:xfrm>
                            <a:off x="708378" y="256625"/>
                            <a:ext cx="39370" cy="46355"/>
                          </a:xfrm>
                          <a:custGeom>
                            <a:avLst/>
                            <a:gdLst/>
                            <a:ahLst/>
                            <a:cxnLst/>
                            <a:rect l="l" t="t" r="r" b="b"/>
                            <a:pathLst>
                              <a:path w="39370" h="46355">
                                <a:moveTo>
                                  <a:pt x="19414" y="35227"/>
                                </a:moveTo>
                                <a:lnTo>
                                  <a:pt x="15021" y="37216"/>
                                </a:lnTo>
                                <a:lnTo>
                                  <a:pt x="19414" y="46238"/>
                                </a:lnTo>
                                <a:lnTo>
                                  <a:pt x="23802" y="37213"/>
                                </a:lnTo>
                                <a:lnTo>
                                  <a:pt x="19414" y="35227"/>
                                </a:lnTo>
                                <a:close/>
                              </a:path>
                              <a:path w="39370" h="46355">
                                <a:moveTo>
                                  <a:pt x="8295" y="30300"/>
                                </a:moveTo>
                                <a:lnTo>
                                  <a:pt x="6764" y="40953"/>
                                </a:lnTo>
                                <a:lnTo>
                                  <a:pt x="15021" y="37216"/>
                                </a:lnTo>
                                <a:lnTo>
                                  <a:pt x="12566" y="32174"/>
                                </a:lnTo>
                                <a:lnTo>
                                  <a:pt x="8295" y="30300"/>
                                </a:lnTo>
                                <a:close/>
                              </a:path>
                              <a:path w="39370" h="46355">
                                <a:moveTo>
                                  <a:pt x="30687" y="30294"/>
                                </a:moveTo>
                                <a:lnTo>
                                  <a:pt x="26234" y="32212"/>
                                </a:lnTo>
                                <a:lnTo>
                                  <a:pt x="23802" y="37213"/>
                                </a:lnTo>
                                <a:lnTo>
                                  <a:pt x="32064" y="40953"/>
                                </a:lnTo>
                                <a:lnTo>
                                  <a:pt x="30687" y="30294"/>
                                </a:lnTo>
                                <a:close/>
                              </a:path>
                              <a:path w="39370" h="46355">
                                <a:moveTo>
                                  <a:pt x="12566" y="32174"/>
                                </a:moveTo>
                                <a:lnTo>
                                  <a:pt x="15026" y="37213"/>
                                </a:lnTo>
                                <a:lnTo>
                                  <a:pt x="19414" y="35227"/>
                                </a:lnTo>
                                <a:lnTo>
                                  <a:pt x="15881" y="33627"/>
                                </a:lnTo>
                                <a:lnTo>
                                  <a:pt x="12566" y="32174"/>
                                </a:lnTo>
                                <a:close/>
                              </a:path>
                              <a:path w="39370" h="46355">
                                <a:moveTo>
                                  <a:pt x="26234" y="32212"/>
                                </a:moveTo>
                                <a:lnTo>
                                  <a:pt x="22947" y="33627"/>
                                </a:lnTo>
                                <a:lnTo>
                                  <a:pt x="19414" y="35227"/>
                                </a:lnTo>
                                <a:lnTo>
                                  <a:pt x="23802" y="37213"/>
                                </a:lnTo>
                                <a:lnTo>
                                  <a:pt x="26234" y="32212"/>
                                </a:lnTo>
                                <a:close/>
                              </a:path>
                              <a:path w="39370" h="46355">
                                <a:moveTo>
                                  <a:pt x="19486" y="6765"/>
                                </a:moveTo>
                                <a:lnTo>
                                  <a:pt x="13228" y="13090"/>
                                </a:lnTo>
                                <a:lnTo>
                                  <a:pt x="10343" y="16050"/>
                                </a:lnTo>
                                <a:lnTo>
                                  <a:pt x="9078" y="24852"/>
                                </a:lnTo>
                                <a:lnTo>
                                  <a:pt x="10876" y="28703"/>
                                </a:lnTo>
                                <a:lnTo>
                                  <a:pt x="12566" y="32174"/>
                                </a:lnTo>
                                <a:lnTo>
                                  <a:pt x="15881" y="33627"/>
                                </a:lnTo>
                                <a:lnTo>
                                  <a:pt x="19414" y="35227"/>
                                </a:lnTo>
                                <a:lnTo>
                                  <a:pt x="22947" y="33627"/>
                                </a:lnTo>
                                <a:lnTo>
                                  <a:pt x="26234" y="32212"/>
                                </a:lnTo>
                                <a:lnTo>
                                  <a:pt x="27940" y="28703"/>
                                </a:lnTo>
                                <a:lnTo>
                                  <a:pt x="29931" y="24445"/>
                                </a:lnTo>
                                <a:lnTo>
                                  <a:pt x="29411" y="20416"/>
                                </a:lnTo>
                                <a:lnTo>
                                  <a:pt x="28711" y="15994"/>
                                </a:lnTo>
                                <a:lnTo>
                                  <a:pt x="25878" y="13090"/>
                                </a:lnTo>
                                <a:lnTo>
                                  <a:pt x="19486" y="6765"/>
                                </a:lnTo>
                                <a:close/>
                              </a:path>
                              <a:path w="39370" h="46355">
                                <a:moveTo>
                                  <a:pt x="29931" y="24445"/>
                                </a:moveTo>
                                <a:lnTo>
                                  <a:pt x="27940" y="28703"/>
                                </a:lnTo>
                                <a:lnTo>
                                  <a:pt x="26234" y="32212"/>
                                </a:lnTo>
                                <a:lnTo>
                                  <a:pt x="30687" y="30294"/>
                                </a:lnTo>
                                <a:lnTo>
                                  <a:pt x="29931" y="24445"/>
                                </a:lnTo>
                                <a:close/>
                              </a:path>
                              <a:path w="39370" h="46355">
                                <a:moveTo>
                                  <a:pt x="9078" y="24852"/>
                                </a:moveTo>
                                <a:lnTo>
                                  <a:pt x="8295" y="30300"/>
                                </a:lnTo>
                                <a:lnTo>
                                  <a:pt x="12566" y="32174"/>
                                </a:lnTo>
                                <a:lnTo>
                                  <a:pt x="10876" y="28703"/>
                                </a:lnTo>
                                <a:lnTo>
                                  <a:pt x="9078" y="24852"/>
                                </a:lnTo>
                                <a:close/>
                              </a:path>
                              <a:path w="39370" h="46355">
                                <a:moveTo>
                                  <a:pt x="6709" y="19779"/>
                                </a:moveTo>
                                <a:lnTo>
                                  <a:pt x="0" y="26662"/>
                                </a:lnTo>
                                <a:lnTo>
                                  <a:pt x="8295" y="30300"/>
                                </a:lnTo>
                                <a:lnTo>
                                  <a:pt x="9078" y="24852"/>
                                </a:lnTo>
                                <a:lnTo>
                                  <a:pt x="6709" y="19779"/>
                                </a:lnTo>
                                <a:close/>
                              </a:path>
                              <a:path w="39370" h="46355">
                                <a:moveTo>
                                  <a:pt x="32207" y="19578"/>
                                </a:moveTo>
                                <a:lnTo>
                                  <a:pt x="29931" y="24445"/>
                                </a:lnTo>
                                <a:lnTo>
                                  <a:pt x="30687" y="30294"/>
                                </a:lnTo>
                                <a:lnTo>
                                  <a:pt x="39118" y="26662"/>
                                </a:lnTo>
                                <a:lnTo>
                                  <a:pt x="32207" y="19578"/>
                                </a:lnTo>
                                <a:close/>
                              </a:path>
                              <a:path w="39370" h="46355">
                                <a:moveTo>
                                  <a:pt x="10343" y="16050"/>
                                </a:moveTo>
                                <a:lnTo>
                                  <a:pt x="6709" y="19779"/>
                                </a:lnTo>
                                <a:lnTo>
                                  <a:pt x="9078" y="24852"/>
                                </a:lnTo>
                                <a:lnTo>
                                  <a:pt x="10343" y="16050"/>
                                </a:lnTo>
                                <a:close/>
                              </a:path>
                              <a:path w="39370" h="46355">
                                <a:moveTo>
                                  <a:pt x="28711" y="15994"/>
                                </a:moveTo>
                                <a:lnTo>
                                  <a:pt x="29411" y="20416"/>
                                </a:lnTo>
                                <a:lnTo>
                                  <a:pt x="29931" y="24445"/>
                                </a:lnTo>
                                <a:lnTo>
                                  <a:pt x="32207" y="19578"/>
                                </a:lnTo>
                                <a:lnTo>
                                  <a:pt x="28711" y="15994"/>
                                </a:lnTo>
                                <a:close/>
                              </a:path>
                              <a:path w="39370" h="46355">
                                <a:moveTo>
                                  <a:pt x="11148" y="10448"/>
                                </a:moveTo>
                                <a:lnTo>
                                  <a:pt x="2351" y="10448"/>
                                </a:lnTo>
                                <a:lnTo>
                                  <a:pt x="6709" y="19779"/>
                                </a:lnTo>
                                <a:lnTo>
                                  <a:pt x="10343" y="16050"/>
                                </a:lnTo>
                                <a:lnTo>
                                  <a:pt x="11148" y="10448"/>
                                </a:lnTo>
                                <a:close/>
                              </a:path>
                              <a:path w="39370" h="46355">
                                <a:moveTo>
                                  <a:pt x="36477" y="10448"/>
                                </a:moveTo>
                                <a:lnTo>
                                  <a:pt x="27833" y="10448"/>
                                </a:lnTo>
                                <a:lnTo>
                                  <a:pt x="28711" y="15994"/>
                                </a:lnTo>
                                <a:lnTo>
                                  <a:pt x="32207" y="19578"/>
                                </a:lnTo>
                                <a:lnTo>
                                  <a:pt x="36477" y="10448"/>
                                </a:lnTo>
                                <a:close/>
                              </a:path>
                              <a:path w="39370" h="46355">
                                <a:moveTo>
                                  <a:pt x="12649" y="0"/>
                                </a:moveTo>
                                <a:lnTo>
                                  <a:pt x="10343" y="16050"/>
                                </a:lnTo>
                                <a:lnTo>
                                  <a:pt x="13228" y="13090"/>
                                </a:lnTo>
                                <a:lnTo>
                                  <a:pt x="19486" y="6765"/>
                                </a:lnTo>
                                <a:lnTo>
                                  <a:pt x="12649" y="0"/>
                                </a:lnTo>
                                <a:close/>
                              </a:path>
                              <a:path w="39370" h="46355">
                                <a:moveTo>
                                  <a:pt x="26179" y="0"/>
                                </a:moveTo>
                                <a:lnTo>
                                  <a:pt x="19486" y="6765"/>
                                </a:lnTo>
                                <a:lnTo>
                                  <a:pt x="25878" y="13090"/>
                                </a:lnTo>
                                <a:lnTo>
                                  <a:pt x="28711" y="15994"/>
                                </a:lnTo>
                                <a:lnTo>
                                  <a:pt x="26179" y="0"/>
                                </a:lnTo>
                                <a:close/>
                              </a:path>
                            </a:pathLst>
                          </a:custGeom>
                          <a:solidFill>
                            <a:srgbClr val="131515"/>
                          </a:solidFill>
                        </wps:spPr>
                        <wps:bodyPr wrap="square" lIns="0" tIns="0" rIns="0" bIns="0" rtlCol="0">
                          <a:prstTxWarp prst="textNoShape">
                            <a:avLst/>
                          </a:prstTxWarp>
                          <a:noAutofit/>
                        </wps:bodyPr>
                      </wps:wsp>
                      <wps:wsp>
                        <wps:cNvPr id="38" name="Graphic 38"/>
                        <wps:cNvSpPr/>
                        <wps:spPr>
                          <a:xfrm>
                            <a:off x="708378" y="256625"/>
                            <a:ext cx="39370" cy="46355"/>
                          </a:xfrm>
                          <a:custGeom>
                            <a:avLst/>
                            <a:gdLst/>
                            <a:ahLst/>
                            <a:cxnLst/>
                            <a:rect l="l" t="t" r="r" b="b"/>
                            <a:pathLst>
                              <a:path w="39370" h="46355">
                                <a:moveTo>
                                  <a:pt x="19414" y="46238"/>
                                </a:moveTo>
                                <a:lnTo>
                                  <a:pt x="10876" y="28703"/>
                                </a:lnTo>
                                <a:lnTo>
                                  <a:pt x="2351" y="10448"/>
                                </a:lnTo>
                                <a:lnTo>
                                  <a:pt x="19414" y="10448"/>
                                </a:lnTo>
                                <a:lnTo>
                                  <a:pt x="36477" y="10448"/>
                                </a:lnTo>
                                <a:lnTo>
                                  <a:pt x="27940" y="28703"/>
                                </a:lnTo>
                                <a:lnTo>
                                  <a:pt x="19414" y="46238"/>
                                </a:lnTo>
                                <a:close/>
                              </a:path>
                              <a:path w="39370" h="46355">
                                <a:moveTo>
                                  <a:pt x="6764" y="40953"/>
                                </a:moveTo>
                                <a:lnTo>
                                  <a:pt x="9707" y="20416"/>
                                </a:lnTo>
                                <a:lnTo>
                                  <a:pt x="12649" y="0"/>
                                </a:lnTo>
                                <a:lnTo>
                                  <a:pt x="25878" y="13090"/>
                                </a:lnTo>
                                <a:lnTo>
                                  <a:pt x="39118" y="26662"/>
                                </a:lnTo>
                                <a:lnTo>
                                  <a:pt x="22947" y="33627"/>
                                </a:lnTo>
                                <a:lnTo>
                                  <a:pt x="6764" y="40953"/>
                                </a:lnTo>
                                <a:close/>
                              </a:path>
                              <a:path w="39370" h="46355">
                                <a:moveTo>
                                  <a:pt x="0" y="26662"/>
                                </a:moveTo>
                                <a:lnTo>
                                  <a:pt x="13228" y="13090"/>
                                </a:lnTo>
                                <a:lnTo>
                                  <a:pt x="26179" y="0"/>
                                </a:lnTo>
                                <a:lnTo>
                                  <a:pt x="29411" y="20416"/>
                                </a:lnTo>
                                <a:lnTo>
                                  <a:pt x="32064" y="40953"/>
                                </a:lnTo>
                                <a:lnTo>
                                  <a:pt x="15881" y="33627"/>
                                </a:lnTo>
                                <a:lnTo>
                                  <a:pt x="0" y="26662"/>
                                </a:lnTo>
                                <a:close/>
                              </a:path>
                            </a:pathLst>
                          </a:custGeom>
                          <a:ln w="5871">
                            <a:solidFill>
                              <a:srgbClr val="131515"/>
                            </a:solidFill>
                            <a:prstDash val="solid"/>
                          </a:ln>
                        </wps:spPr>
                        <wps:bodyPr wrap="square" lIns="0" tIns="0" rIns="0" bIns="0" rtlCol="0">
                          <a:prstTxWarp prst="textNoShape">
                            <a:avLst/>
                          </a:prstTxWarp>
                          <a:noAutofit/>
                        </wps:bodyPr>
                      </wps:wsp>
                      <wps:wsp>
                        <wps:cNvPr id="39" name="Graphic 39"/>
                        <wps:cNvSpPr/>
                        <wps:spPr>
                          <a:xfrm>
                            <a:off x="1449063" y="839709"/>
                            <a:ext cx="52069" cy="52069"/>
                          </a:xfrm>
                          <a:custGeom>
                            <a:avLst/>
                            <a:gdLst/>
                            <a:ahLst/>
                            <a:cxnLst/>
                            <a:rect l="l" t="t" r="r" b="b"/>
                            <a:pathLst>
                              <a:path w="52069" h="52069">
                                <a:moveTo>
                                  <a:pt x="25637" y="39169"/>
                                </a:moveTo>
                                <a:lnTo>
                                  <a:pt x="19916" y="41383"/>
                                </a:lnTo>
                                <a:lnTo>
                                  <a:pt x="25685" y="51762"/>
                                </a:lnTo>
                                <a:lnTo>
                                  <a:pt x="31544" y="41442"/>
                                </a:lnTo>
                                <a:lnTo>
                                  <a:pt x="25637" y="39169"/>
                                </a:lnTo>
                                <a:close/>
                              </a:path>
                              <a:path w="52069" h="52069">
                                <a:moveTo>
                                  <a:pt x="10864" y="33602"/>
                                </a:moveTo>
                                <a:lnTo>
                                  <a:pt x="8923" y="45637"/>
                                </a:lnTo>
                                <a:lnTo>
                                  <a:pt x="19916" y="41383"/>
                                </a:lnTo>
                                <a:lnTo>
                                  <a:pt x="16829" y="35829"/>
                                </a:lnTo>
                                <a:lnTo>
                                  <a:pt x="10864" y="33602"/>
                                </a:lnTo>
                                <a:close/>
                              </a:path>
                              <a:path w="52069" h="52069">
                                <a:moveTo>
                                  <a:pt x="40564" y="33579"/>
                                </a:moveTo>
                                <a:lnTo>
                                  <a:pt x="34800" y="35707"/>
                                </a:lnTo>
                                <a:lnTo>
                                  <a:pt x="31544" y="41442"/>
                                </a:lnTo>
                                <a:lnTo>
                                  <a:pt x="42446" y="45637"/>
                                </a:lnTo>
                                <a:lnTo>
                                  <a:pt x="40564" y="33579"/>
                                </a:lnTo>
                                <a:close/>
                              </a:path>
                              <a:path w="52069" h="52069">
                                <a:moveTo>
                                  <a:pt x="34800" y="35707"/>
                                </a:moveTo>
                                <a:lnTo>
                                  <a:pt x="30026" y="37471"/>
                                </a:lnTo>
                                <a:lnTo>
                                  <a:pt x="25637" y="39169"/>
                                </a:lnTo>
                                <a:lnTo>
                                  <a:pt x="31544" y="41442"/>
                                </a:lnTo>
                                <a:lnTo>
                                  <a:pt x="34800" y="35707"/>
                                </a:lnTo>
                                <a:close/>
                              </a:path>
                              <a:path w="52069" h="52069">
                                <a:moveTo>
                                  <a:pt x="16829" y="35829"/>
                                </a:moveTo>
                                <a:lnTo>
                                  <a:pt x="19916" y="41383"/>
                                </a:lnTo>
                                <a:lnTo>
                                  <a:pt x="25637" y="39169"/>
                                </a:lnTo>
                                <a:lnTo>
                                  <a:pt x="21223" y="37471"/>
                                </a:lnTo>
                                <a:lnTo>
                                  <a:pt x="16829" y="35829"/>
                                </a:lnTo>
                                <a:close/>
                              </a:path>
                              <a:path w="52069" h="52069">
                                <a:moveTo>
                                  <a:pt x="25774" y="7679"/>
                                </a:moveTo>
                                <a:lnTo>
                                  <a:pt x="17364" y="14892"/>
                                </a:lnTo>
                                <a:lnTo>
                                  <a:pt x="13465" y="18182"/>
                                </a:lnTo>
                                <a:lnTo>
                                  <a:pt x="12661" y="22458"/>
                                </a:lnTo>
                                <a:lnTo>
                                  <a:pt x="11908" y="27127"/>
                                </a:lnTo>
                                <a:lnTo>
                                  <a:pt x="14470" y="31586"/>
                                </a:lnTo>
                                <a:lnTo>
                                  <a:pt x="16829" y="35829"/>
                                </a:lnTo>
                                <a:lnTo>
                                  <a:pt x="21223" y="37471"/>
                                </a:lnTo>
                                <a:lnTo>
                                  <a:pt x="25637" y="39169"/>
                                </a:lnTo>
                                <a:lnTo>
                                  <a:pt x="30026" y="37471"/>
                                </a:lnTo>
                                <a:lnTo>
                                  <a:pt x="34800" y="35707"/>
                                </a:lnTo>
                                <a:lnTo>
                                  <a:pt x="39577" y="27254"/>
                                </a:lnTo>
                                <a:lnTo>
                                  <a:pt x="38743" y="21988"/>
                                </a:lnTo>
                                <a:lnTo>
                                  <a:pt x="38052" y="18205"/>
                                </a:lnTo>
                                <a:lnTo>
                                  <a:pt x="34126" y="14892"/>
                                </a:lnTo>
                                <a:lnTo>
                                  <a:pt x="25774" y="7679"/>
                                </a:lnTo>
                                <a:close/>
                              </a:path>
                              <a:path w="52069" h="52069">
                                <a:moveTo>
                                  <a:pt x="11908" y="27127"/>
                                </a:moveTo>
                                <a:lnTo>
                                  <a:pt x="10864" y="33602"/>
                                </a:lnTo>
                                <a:lnTo>
                                  <a:pt x="16829" y="35829"/>
                                </a:lnTo>
                                <a:lnTo>
                                  <a:pt x="14470" y="31586"/>
                                </a:lnTo>
                                <a:lnTo>
                                  <a:pt x="11908" y="27127"/>
                                </a:lnTo>
                                <a:close/>
                              </a:path>
                              <a:path w="52069" h="52069">
                                <a:moveTo>
                                  <a:pt x="39577" y="27254"/>
                                </a:moveTo>
                                <a:lnTo>
                                  <a:pt x="34800" y="35707"/>
                                </a:lnTo>
                                <a:lnTo>
                                  <a:pt x="40564" y="33579"/>
                                </a:lnTo>
                                <a:lnTo>
                                  <a:pt x="39577" y="27254"/>
                                </a:lnTo>
                                <a:close/>
                              </a:path>
                              <a:path w="52069" h="52069">
                                <a:moveTo>
                                  <a:pt x="8955" y="21988"/>
                                </a:moveTo>
                                <a:lnTo>
                                  <a:pt x="0" y="29544"/>
                                </a:lnTo>
                                <a:lnTo>
                                  <a:pt x="10864" y="33602"/>
                                </a:lnTo>
                                <a:lnTo>
                                  <a:pt x="11908" y="27127"/>
                                </a:lnTo>
                                <a:lnTo>
                                  <a:pt x="8955" y="21988"/>
                                </a:lnTo>
                                <a:close/>
                              </a:path>
                              <a:path w="52069" h="52069">
                                <a:moveTo>
                                  <a:pt x="42538" y="21990"/>
                                </a:moveTo>
                                <a:lnTo>
                                  <a:pt x="39577" y="27254"/>
                                </a:lnTo>
                                <a:lnTo>
                                  <a:pt x="40564" y="33579"/>
                                </a:lnTo>
                                <a:lnTo>
                                  <a:pt x="51490" y="29544"/>
                                </a:lnTo>
                                <a:lnTo>
                                  <a:pt x="42538" y="21990"/>
                                </a:lnTo>
                                <a:close/>
                              </a:path>
                              <a:path w="52069" h="52069">
                                <a:moveTo>
                                  <a:pt x="38052" y="18205"/>
                                </a:moveTo>
                                <a:lnTo>
                                  <a:pt x="38829" y="22458"/>
                                </a:lnTo>
                                <a:lnTo>
                                  <a:pt x="39577" y="27254"/>
                                </a:lnTo>
                                <a:lnTo>
                                  <a:pt x="42535" y="21988"/>
                                </a:lnTo>
                                <a:lnTo>
                                  <a:pt x="38052" y="18205"/>
                                </a:lnTo>
                                <a:close/>
                              </a:path>
                              <a:path w="52069" h="52069">
                                <a:moveTo>
                                  <a:pt x="13465" y="18182"/>
                                </a:moveTo>
                                <a:lnTo>
                                  <a:pt x="8956" y="21990"/>
                                </a:lnTo>
                                <a:lnTo>
                                  <a:pt x="11908" y="27127"/>
                                </a:lnTo>
                                <a:lnTo>
                                  <a:pt x="12750" y="21988"/>
                                </a:lnTo>
                                <a:lnTo>
                                  <a:pt x="13465" y="18182"/>
                                </a:lnTo>
                                <a:close/>
                              </a:path>
                              <a:path w="52069" h="52069">
                                <a:moveTo>
                                  <a:pt x="48355" y="11649"/>
                                </a:moveTo>
                                <a:lnTo>
                                  <a:pt x="36855" y="11649"/>
                                </a:lnTo>
                                <a:lnTo>
                                  <a:pt x="38052" y="18205"/>
                                </a:lnTo>
                                <a:lnTo>
                                  <a:pt x="42538" y="21990"/>
                                </a:lnTo>
                                <a:lnTo>
                                  <a:pt x="48355" y="11649"/>
                                </a:lnTo>
                                <a:close/>
                              </a:path>
                              <a:path w="52069" h="52069">
                                <a:moveTo>
                                  <a:pt x="14692" y="11649"/>
                                </a:moveTo>
                                <a:lnTo>
                                  <a:pt x="3014" y="11649"/>
                                </a:lnTo>
                                <a:lnTo>
                                  <a:pt x="8955" y="21988"/>
                                </a:lnTo>
                                <a:lnTo>
                                  <a:pt x="13465" y="18182"/>
                                </a:lnTo>
                                <a:lnTo>
                                  <a:pt x="14692" y="11649"/>
                                </a:lnTo>
                                <a:close/>
                              </a:path>
                              <a:path w="52069" h="52069">
                                <a:moveTo>
                                  <a:pt x="34729" y="0"/>
                                </a:moveTo>
                                <a:lnTo>
                                  <a:pt x="25774" y="7679"/>
                                </a:lnTo>
                                <a:lnTo>
                                  <a:pt x="34126" y="14892"/>
                                </a:lnTo>
                                <a:lnTo>
                                  <a:pt x="38052" y="18205"/>
                                </a:lnTo>
                                <a:lnTo>
                                  <a:pt x="34729" y="0"/>
                                </a:lnTo>
                                <a:close/>
                              </a:path>
                              <a:path w="52069" h="52069">
                                <a:moveTo>
                                  <a:pt x="16882" y="0"/>
                                </a:moveTo>
                                <a:lnTo>
                                  <a:pt x="13465" y="18182"/>
                                </a:lnTo>
                                <a:lnTo>
                                  <a:pt x="17364" y="14892"/>
                                </a:lnTo>
                                <a:lnTo>
                                  <a:pt x="25774" y="7679"/>
                                </a:lnTo>
                                <a:lnTo>
                                  <a:pt x="16882" y="0"/>
                                </a:lnTo>
                                <a:close/>
                              </a:path>
                            </a:pathLst>
                          </a:custGeom>
                          <a:solidFill>
                            <a:srgbClr val="131515"/>
                          </a:solidFill>
                        </wps:spPr>
                        <wps:bodyPr wrap="square" lIns="0" tIns="0" rIns="0" bIns="0" rtlCol="0">
                          <a:prstTxWarp prst="textNoShape">
                            <a:avLst/>
                          </a:prstTxWarp>
                          <a:noAutofit/>
                        </wps:bodyPr>
                      </wps:wsp>
                      <wps:wsp>
                        <wps:cNvPr id="40" name="Graphic 40"/>
                        <wps:cNvSpPr/>
                        <wps:spPr>
                          <a:xfrm>
                            <a:off x="1449063" y="839709"/>
                            <a:ext cx="52069" cy="52069"/>
                          </a:xfrm>
                          <a:custGeom>
                            <a:avLst/>
                            <a:gdLst/>
                            <a:ahLst/>
                            <a:cxnLst/>
                            <a:rect l="l" t="t" r="r" b="b"/>
                            <a:pathLst>
                              <a:path w="52069" h="52069">
                                <a:moveTo>
                                  <a:pt x="25685" y="51762"/>
                                </a:moveTo>
                                <a:lnTo>
                                  <a:pt x="14470" y="31586"/>
                                </a:lnTo>
                                <a:lnTo>
                                  <a:pt x="3014" y="11649"/>
                                </a:lnTo>
                                <a:lnTo>
                                  <a:pt x="25685" y="11649"/>
                                </a:lnTo>
                                <a:lnTo>
                                  <a:pt x="48355" y="11649"/>
                                </a:lnTo>
                                <a:lnTo>
                                  <a:pt x="37140" y="31586"/>
                                </a:lnTo>
                                <a:lnTo>
                                  <a:pt x="25685" y="51762"/>
                                </a:lnTo>
                                <a:close/>
                              </a:path>
                              <a:path w="52069" h="52069">
                                <a:moveTo>
                                  <a:pt x="8923" y="45637"/>
                                </a:moveTo>
                                <a:lnTo>
                                  <a:pt x="12661" y="22458"/>
                                </a:lnTo>
                                <a:lnTo>
                                  <a:pt x="16882" y="0"/>
                                </a:lnTo>
                                <a:lnTo>
                                  <a:pt x="34126" y="14892"/>
                                </a:lnTo>
                                <a:lnTo>
                                  <a:pt x="51490" y="29544"/>
                                </a:lnTo>
                                <a:lnTo>
                                  <a:pt x="30026" y="37471"/>
                                </a:lnTo>
                                <a:lnTo>
                                  <a:pt x="8923" y="45637"/>
                                </a:lnTo>
                                <a:close/>
                              </a:path>
                              <a:path w="52069" h="52069">
                                <a:moveTo>
                                  <a:pt x="0" y="29544"/>
                                </a:moveTo>
                                <a:lnTo>
                                  <a:pt x="17364" y="14892"/>
                                </a:lnTo>
                                <a:lnTo>
                                  <a:pt x="34729" y="0"/>
                                </a:lnTo>
                                <a:lnTo>
                                  <a:pt x="38829" y="22458"/>
                                </a:lnTo>
                                <a:lnTo>
                                  <a:pt x="42446" y="45637"/>
                                </a:lnTo>
                                <a:lnTo>
                                  <a:pt x="21223" y="37471"/>
                                </a:lnTo>
                                <a:lnTo>
                                  <a:pt x="0" y="29544"/>
                                </a:lnTo>
                                <a:close/>
                              </a:path>
                            </a:pathLst>
                          </a:custGeom>
                          <a:ln w="5871">
                            <a:solidFill>
                              <a:srgbClr val="131515"/>
                            </a:solidFill>
                            <a:prstDash val="solid"/>
                          </a:ln>
                        </wps:spPr>
                        <wps:bodyPr wrap="square" lIns="0" tIns="0" rIns="0" bIns="0" rtlCol="0">
                          <a:prstTxWarp prst="textNoShape">
                            <a:avLst/>
                          </a:prstTxWarp>
                          <a:noAutofit/>
                        </wps:bodyPr>
                      </wps:wsp>
                      <wps:wsp>
                        <wps:cNvPr id="41" name="Graphic 41"/>
                        <wps:cNvSpPr/>
                        <wps:spPr>
                          <a:xfrm>
                            <a:off x="1178476" y="1281495"/>
                            <a:ext cx="63500" cy="46355"/>
                          </a:xfrm>
                          <a:custGeom>
                            <a:avLst/>
                            <a:gdLst/>
                            <a:ahLst/>
                            <a:cxnLst/>
                            <a:rect l="l" t="t" r="r" b="b"/>
                            <a:pathLst>
                              <a:path w="63500" h="46355">
                                <a:moveTo>
                                  <a:pt x="31461" y="34952"/>
                                </a:moveTo>
                                <a:lnTo>
                                  <a:pt x="24236" y="36975"/>
                                </a:lnTo>
                                <a:lnTo>
                                  <a:pt x="31461" y="46286"/>
                                </a:lnTo>
                                <a:lnTo>
                                  <a:pt x="38686" y="36975"/>
                                </a:lnTo>
                                <a:lnTo>
                                  <a:pt x="31461" y="34952"/>
                                </a:lnTo>
                                <a:close/>
                              </a:path>
                              <a:path w="63500" h="46355">
                                <a:moveTo>
                                  <a:pt x="13306" y="30121"/>
                                </a:moveTo>
                                <a:lnTo>
                                  <a:pt x="10840" y="40725"/>
                                </a:lnTo>
                                <a:lnTo>
                                  <a:pt x="24236" y="36975"/>
                                </a:lnTo>
                                <a:lnTo>
                                  <a:pt x="20335" y="31949"/>
                                </a:lnTo>
                                <a:lnTo>
                                  <a:pt x="13306" y="30121"/>
                                </a:lnTo>
                                <a:close/>
                              </a:path>
                              <a:path w="63500" h="46355">
                                <a:moveTo>
                                  <a:pt x="49626" y="30165"/>
                                </a:moveTo>
                                <a:lnTo>
                                  <a:pt x="42566" y="31975"/>
                                </a:lnTo>
                                <a:lnTo>
                                  <a:pt x="38686" y="36975"/>
                                </a:lnTo>
                                <a:lnTo>
                                  <a:pt x="52081" y="40725"/>
                                </a:lnTo>
                                <a:lnTo>
                                  <a:pt x="49626" y="30165"/>
                                </a:lnTo>
                                <a:close/>
                              </a:path>
                              <a:path w="63500" h="46355">
                                <a:moveTo>
                                  <a:pt x="20335" y="31949"/>
                                </a:moveTo>
                                <a:lnTo>
                                  <a:pt x="24236" y="36975"/>
                                </a:lnTo>
                                <a:lnTo>
                                  <a:pt x="31461" y="34952"/>
                                </a:lnTo>
                                <a:lnTo>
                                  <a:pt x="25914" y="33399"/>
                                </a:lnTo>
                                <a:lnTo>
                                  <a:pt x="20335" y="31949"/>
                                </a:lnTo>
                                <a:close/>
                              </a:path>
                              <a:path w="63500" h="46355">
                                <a:moveTo>
                                  <a:pt x="42566" y="31975"/>
                                </a:moveTo>
                                <a:lnTo>
                                  <a:pt x="37008" y="33399"/>
                                </a:lnTo>
                                <a:lnTo>
                                  <a:pt x="31461" y="34952"/>
                                </a:lnTo>
                                <a:lnTo>
                                  <a:pt x="38686" y="36975"/>
                                </a:lnTo>
                                <a:lnTo>
                                  <a:pt x="42566" y="31975"/>
                                </a:lnTo>
                                <a:close/>
                              </a:path>
                              <a:path w="63500" h="46355">
                                <a:moveTo>
                                  <a:pt x="31548" y="6985"/>
                                </a:moveTo>
                                <a:lnTo>
                                  <a:pt x="16565" y="16363"/>
                                </a:lnTo>
                                <a:lnTo>
                                  <a:pt x="15543" y="20501"/>
                                </a:lnTo>
                                <a:lnTo>
                                  <a:pt x="14605" y="24537"/>
                                </a:lnTo>
                                <a:lnTo>
                                  <a:pt x="20335" y="31949"/>
                                </a:lnTo>
                                <a:lnTo>
                                  <a:pt x="25914" y="33399"/>
                                </a:lnTo>
                                <a:lnTo>
                                  <a:pt x="31461" y="34952"/>
                                </a:lnTo>
                                <a:lnTo>
                                  <a:pt x="37008" y="33399"/>
                                </a:lnTo>
                                <a:lnTo>
                                  <a:pt x="42566" y="31975"/>
                                </a:lnTo>
                                <a:lnTo>
                                  <a:pt x="45328" y="28415"/>
                                </a:lnTo>
                                <a:lnTo>
                                  <a:pt x="48334" y="24609"/>
                                </a:lnTo>
                                <a:lnTo>
                                  <a:pt x="46428" y="16356"/>
                                </a:lnTo>
                                <a:lnTo>
                                  <a:pt x="41711" y="13475"/>
                                </a:lnTo>
                                <a:lnTo>
                                  <a:pt x="31548" y="6985"/>
                                </a:lnTo>
                                <a:close/>
                              </a:path>
                              <a:path w="63500" h="46355">
                                <a:moveTo>
                                  <a:pt x="48334" y="24609"/>
                                </a:moveTo>
                                <a:lnTo>
                                  <a:pt x="42566" y="31975"/>
                                </a:lnTo>
                                <a:lnTo>
                                  <a:pt x="49626" y="30165"/>
                                </a:lnTo>
                                <a:lnTo>
                                  <a:pt x="48334" y="24609"/>
                                </a:lnTo>
                                <a:close/>
                              </a:path>
                              <a:path w="63500" h="46355">
                                <a:moveTo>
                                  <a:pt x="14605" y="24537"/>
                                </a:moveTo>
                                <a:lnTo>
                                  <a:pt x="13306" y="30121"/>
                                </a:lnTo>
                                <a:lnTo>
                                  <a:pt x="20335" y="31949"/>
                                </a:lnTo>
                                <a:lnTo>
                                  <a:pt x="14605" y="24537"/>
                                </a:lnTo>
                                <a:close/>
                              </a:path>
                              <a:path w="63500" h="46355">
                                <a:moveTo>
                                  <a:pt x="52108" y="19827"/>
                                </a:moveTo>
                                <a:lnTo>
                                  <a:pt x="48334" y="24609"/>
                                </a:lnTo>
                                <a:lnTo>
                                  <a:pt x="49626" y="30165"/>
                                </a:lnTo>
                                <a:lnTo>
                                  <a:pt x="63296" y="26662"/>
                                </a:lnTo>
                                <a:lnTo>
                                  <a:pt x="52108" y="19827"/>
                                </a:lnTo>
                                <a:close/>
                              </a:path>
                              <a:path w="63500" h="46355">
                                <a:moveTo>
                                  <a:pt x="10981" y="19834"/>
                                </a:moveTo>
                                <a:lnTo>
                                  <a:pt x="0" y="26662"/>
                                </a:lnTo>
                                <a:lnTo>
                                  <a:pt x="13306" y="30121"/>
                                </a:lnTo>
                                <a:lnTo>
                                  <a:pt x="14605" y="24537"/>
                                </a:lnTo>
                                <a:lnTo>
                                  <a:pt x="10981" y="19834"/>
                                </a:lnTo>
                                <a:close/>
                              </a:path>
                              <a:path w="63500" h="46355">
                                <a:moveTo>
                                  <a:pt x="46428" y="16356"/>
                                </a:moveTo>
                                <a:lnTo>
                                  <a:pt x="48334" y="24609"/>
                                </a:lnTo>
                                <a:lnTo>
                                  <a:pt x="52108" y="19827"/>
                                </a:lnTo>
                                <a:lnTo>
                                  <a:pt x="46428" y="16356"/>
                                </a:lnTo>
                                <a:close/>
                              </a:path>
                              <a:path w="63500" h="46355">
                                <a:moveTo>
                                  <a:pt x="16565" y="16363"/>
                                </a:moveTo>
                                <a:lnTo>
                                  <a:pt x="10981" y="19834"/>
                                </a:lnTo>
                                <a:lnTo>
                                  <a:pt x="14605" y="24537"/>
                                </a:lnTo>
                                <a:lnTo>
                                  <a:pt x="15710" y="19827"/>
                                </a:lnTo>
                                <a:lnTo>
                                  <a:pt x="16565" y="16363"/>
                                </a:lnTo>
                                <a:close/>
                              </a:path>
                              <a:path w="63500" h="46355">
                                <a:moveTo>
                                  <a:pt x="18003" y="10544"/>
                                </a:moveTo>
                                <a:lnTo>
                                  <a:pt x="3822" y="10544"/>
                                </a:lnTo>
                                <a:lnTo>
                                  <a:pt x="10981" y="19834"/>
                                </a:lnTo>
                                <a:lnTo>
                                  <a:pt x="16567" y="16356"/>
                                </a:lnTo>
                                <a:lnTo>
                                  <a:pt x="18003" y="10544"/>
                                </a:lnTo>
                                <a:close/>
                              </a:path>
                              <a:path w="63500" h="46355">
                                <a:moveTo>
                                  <a:pt x="59437" y="10544"/>
                                </a:moveTo>
                                <a:lnTo>
                                  <a:pt x="45094" y="10544"/>
                                </a:lnTo>
                                <a:lnTo>
                                  <a:pt x="46438" y="16363"/>
                                </a:lnTo>
                                <a:lnTo>
                                  <a:pt x="52108" y="19827"/>
                                </a:lnTo>
                                <a:lnTo>
                                  <a:pt x="59437" y="10544"/>
                                </a:lnTo>
                                <a:close/>
                              </a:path>
                              <a:path w="63500" h="46355">
                                <a:moveTo>
                                  <a:pt x="20608" y="0"/>
                                </a:moveTo>
                                <a:lnTo>
                                  <a:pt x="16565" y="16363"/>
                                </a:lnTo>
                                <a:lnTo>
                                  <a:pt x="31548" y="6985"/>
                                </a:lnTo>
                                <a:lnTo>
                                  <a:pt x="20608" y="0"/>
                                </a:lnTo>
                                <a:close/>
                              </a:path>
                              <a:path w="63500" h="46355">
                                <a:moveTo>
                                  <a:pt x="42675" y="0"/>
                                </a:moveTo>
                                <a:lnTo>
                                  <a:pt x="31548" y="6985"/>
                                </a:lnTo>
                                <a:lnTo>
                                  <a:pt x="41711" y="13475"/>
                                </a:lnTo>
                                <a:lnTo>
                                  <a:pt x="46428" y="16356"/>
                                </a:lnTo>
                                <a:lnTo>
                                  <a:pt x="42675" y="0"/>
                                </a:lnTo>
                                <a:close/>
                              </a:path>
                            </a:pathLst>
                          </a:custGeom>
                          <a:solidFill>
                            <a:srgbClr val="131515"/>
                          </a:solidFill>
                        </wps:spPr>
                        <wps:bodyPr wrap="square" lIns="0" tIns="0" rIns="0" bIns="0" rtlCol="0">
                          <a:prstTxWarp prst="textNoShape">
                            <a:avLst/>
                          </a:prstTxWarp>
                          <a:noAutofit/>
                        </wps:bodyPr>
                      </wps:wsp>
                      <wps:wsp>
                        <wps:cNvPr id="42" name="Graphic 42"/>
                        <wps:cNvSpPr/>
                        <wps:spPr>
                          <a:xfrm>
                            <a:off x="1178476" y="1281495"/>
                            <a:ext cx="63500" cy="46355"/>
                          </a:xfrm>
                          <a:custGeom>
                            <a:avLst/>
                            <a:gdLst/>
                            <a:ahLst/>
                            <a:cxnLst/>
                            <a:rect l="l" t="t" r="r" b="b"/>
                            <a:pathLst>
                              <a:path w="63500" h="46355">
                                <a:moveTo>
                                  <a:pt x="31461" y="46286"/>
                                </a:moveTo>
                                <a:lnTo>
                                  <a:pt x="17593" y="28415"/>
                                </a:lnTo>
                                <a:lnTo>
                                  <a:pt x="3822" y="10544"/>
                                </a:lnTo>
                                <a:lnTo>
                                  <a:pt x="31461" y="10544"/>
                                </a:lnTo>
                                <a:lnTo>
                                  <a:pt x="59437" y="10544"/>
                                </a:lnTo>
                                <a:lnTo>
                                  <a:pt x="45328" y="28415"/>
                                </a:lnTo>
                                <a:lnTo>
                                  <a:pt x="31461" y="46286"/>
                                </a:lnTo>
                                <a:close/>
                              </a:path>
                              <a:path w="63500" h="46355">
                                <a:moveTo>
                                  <a:pt x="10840" y="40725"/>
                                </a:moveTo>
                                <a:lnTo>
                                  <a:pt x="15543" y="20501"/>
                                </a:lnTo>
                                <a:lnTo>
                                  <a:pt x="20608" y="0"/>
                                </a:lnTo>
                                <a:lnTo>
                                  <a:pt x="41711" y="13475"/>
                                </a:lnTo>
                                <a:lnTo>
                                  <a:pt x="63296" y="26662"/>
                                </a:lnTo>
                                <a:lnTo>
                                  <a:pt x="37008" y="33399"/>
                                </a:lnTo>
                                <a:lnTo>
                                  <a:pt x="10840" y="40725"/>
                                </a:lnTo>
                                <a:close/>
                              </a:path>
                              <a:path w="63500" h="46355">
                                <a:moveTo>
                                  <a:pt x="0" y="26662"/>
                                </a:moveTo>
                                <a:lnTo>
                                  <a:pt x="21211" y="13475"/>
                                </a:lnTo>
                                <a:lnTo>
                                  <a:pt x="42675" y="0"/>
                                </a:lnTo>
                                <a:lnTo>
                                  <a:pt x="47378" y="20501"/>
                                </a:lnTo>
                                <a:lnTo>
                                  <a:pt x="52081" y="40725"/>
                                </a:lnTo>
                                <a:lnTo>
                                  <a:pt x="25914" y="33399"/>
                                </a:lnTo>
                                <a:lnTo>
                                  <a:pt x="0" y="26662"/>
                                </a:lnTo>
                                <a:close/>
                              </a:path>
                            </a:pathLst>
                          </a:custGeom>
                          <a:ln w="5871">
                            <a:solidFill>
                              <a:srgbClr val="131515"/>
                            </a:solidFill>
                            <a:prstDash val="solid"/>
                          </a:ln>
                        </wps:spPr>
                        <wps:bodyPr wrap="square" lIns="0" tIns="0" rIns="0" bIns="0" rtlCol="0">
                          <a:prstTxWarp prst="textNoShape">
                            <a:avLst/>
                          </a:prstTxWarp>
                          <a:noAutofit/>
                        </wps:bodyPr>
                      </wps:wsp>
                      <wps:wsp>
                        <wps:cNvPr id="43" name="Graphic 43"/>
                        <wps:cNvSpPr/>
                        <wps:spPr>
                          <a:xfrm>
                            <a:off x="701023" y="1632211"/>
                            <a:ext cx="53975" cy="47625"/>
                          </a:xfrm>
                          <a:custGeom>
                            <a:avLst/>
                            <a:gdLst/>
                            <a:ahLst/>
                            <a:cxnLst/>
                            <a:rect l="l" t="t" r="r" b="b"/>
                            <a:pathLst>
                              <a:path w="53975" h="47625">
                                <a:moveTo>
                                  <a:pt x="26796" y="36129"/>
                                </a:moveTo>
                                <a:lnTo>
                                  <a:pt x="20810" y="38116"/>
                                </a:lnTo>
                                <a:lnTo>
                                  <a:pt x="26770" y="47463"/>
                                </a:lnTo>
                                <a:lnTo>
                                  <a:pt x="32874" y="38119"/>
                                </a:lnTo>
                                <a:lnTo>
                                  <a:pt x="26796" y="36129"/>
                                </a:lnTo>
                                <a:close/>
                              </a:path>
                              <a:path w="53975" h="47625">
                                <a:moveTo>
                                  <a:pt x="11547" y="30943"/>
                                </a:moveTo>
                                <a:lnTo>
                                  <a:pt x="9405" y="41902"/>
                                </a:lnTo>
                                <a:lnTo>
                                  <a:pt x="20810" y="38116"/>
                                </a:lnTo>
                                <a:lnTo>
                                  <a:pt x="17563" y="33023"/>
                                </a:lnTo>
                                <a:lnTo>
                                  <a:pt x="11547" y="30943"/>
                                </a:lnTo>
                                <a:close/>
                              </a:path>
                              <a:path w="53975" h="47625">
                                <a:moveTo>
                                  <a:pt x="42272" y="30892"/>
                                </a:moveTo>
                                <a:lnTo>
                                  <a:pt x="36254" y="32945"/>
                                </a:lnTo>
                                <a:lnTo>
                                  <a:pt x="32874" y="38119"/>
                                </a:lnTo>
                                <a:lnTo>
                                  <a:pt x="44424" y="41902"/>
                                </a:lnTo>
                                <a:lnTo>
                                  <a:pt x="42272" y="30892"/>
                                </a:lnTo>
                                <a:close/>
                              </a:path>
                              <a:path w="53975" h="47625">
                                <a:moveTo>
                                  <a:pt x="36254" y="32945"/>
                                </a:moveTo>
                                <a:lnTo>
                                  <a:pt x="26796" y="36129"/>
                                </a:lnTo>
                                <a:lnTo>
                                  <a:pt x="32876" y="38116"/>
                                </a:lnTo>
                                <a:lnTo>
                                  <a:pt x="36254" y="32945"/>
                                </a:lnTo>
                                <a:close/>
                              </a:path>
                              <a:path w="53975" h="47625">
                                <a:moveTo>
                                  <a:pt x="17563" y="33023"/>
                                </a:moveTo>
                                <a:lnTo>
                                  <a:pt x="20810" y="38116"/>
                                </a:lnTo>
                                <a:lnTo>
                                  <a:pt x="26796" y="36129"/>
                                </a:lnTo>
                                <a:lnTo>
                                  <a:pt x="22055" y="34576"/>
                                </a:lnTo>
                                <a:lnTo>
                                  <a:pt x="17563" y="33023"/>
                                </a:lnTo>
                                <a:close/>
                              </a:path>
                              <a:path w="53975" h="47625">
                                <a:moveTo>
                                  <a:pt x="26841" y="7053"/>
                                </a:moveTo>
                                <a:lnTo>
                                  <a:pt x="17943" y="13775"/>
                                </a:lnTo>
                                <a:lnTo>
                                  <a:pt x="14408" y="16371"/>
                                </a:lnTo>
                                <a:lnTo>
                                  <a:pt x="12648" y="25313"/>
                                </a:lnTo>
                                <a:lnTo>
                                  <a:pt x="17563" y="33023"/>
                                </a:lnTo>
                                <a:lnTo>
                                  <a:pt x="22055" y="34576"/>
                                </a:lnTo>
                                <a:lnTo>
                                  <a:pt x="26796" y="36129"/>
                                </a:lnTo>
                                <a:lnTo>
                                  <a:pt x="36254" y="32945"/>
                                </a:lnTo>
                                <a:lnTo>
                                  <a:pt x="38829" y="29004"/>
                                </a:lnTo>
                                <a:lnTo>
                                  <a:pt x="41182" y="25313"/>
                                </a:lnTo>
                                <a:lnTo>
                                  <a:pt x="39460" y="16567"/>
                                </a:lnTo>
                                <a:lnTo>
                                  <a:pt x="35597" y="13775"/>
                                </a:lnTo>
                                <a:lnTo>
                                  <a:pt x="26841" y="7053"/>
                                </a:lnTo>
                                <a:close/>
                              </a:path>
                              <a:path w="53975" h="47625">
                                <a:moveTo>
                                  <a:pt x="12648" y="25313"/>
                                </a:moveTo>
                                <a:lnTo>
                                  <a:pt x="11547" y="30943"/>
                                </a:lnTo>
                                <a:lnTo>
                                  <a:pt x="17563" y="33023"/>
                                </a:lnTo>
                                <a:lnTo>
                                  <a:pt x="12648" y="25313"/>
                                </a:lnTo>
                                <a:close/>
                              </a:path>
                              <a:path w="53975" h="47625">
                                <a:moveTo>
                                  <a:pt x="41182" y="25313"/>
                                </a:moveTo>
                                <a:lnTo>
                                  <a:pt x="38829" y="29004"/>
                                </a:lnTo>
                                <a:lnTo>
                                  <a:pt x="36254" y="32945"/>
                                </a:lnTo>
                                <a:lnTo>
                                  <a:pt x="42272" y="30892"/>
                                </a:lnTo>
                                <a:lnTo>
                                  <a:pt x="41182" y="25313"/>
                                </a:lnTo>
                                <a:close/>
                              </a:path>
                              <a:path w="53975" h="47625">
                                <a:moveTo>
                                  <a:pt x="9325" y="20102"/>
                                </a:moveTo>
                                <a:lnTo>
                                  <a:pt x="0" y="26950"/>
                                </a:lnTo>
                                <a:lnTo>
                                  <a:pt x="11547" y="30943"/>
                                </a:lnTo>
                                <a:lnTo>
                                  <a:pt x="12648" y="25313"/>
                                </a:lnTo>
                                <a:lnTo>
                                  <a:pt x="9325" y="20102"/>
                                </a:lnTo>
                                <a:close/>
                              </a:path>
                              <a:path w="53975" h="47625">
                                <a:moveTo>
                                  <a:pt x="44456" y="20177"/>
                                </a:moveTo>
                                <a:lnTo>
                                  <a:pt x="41182" y="25313"/>
                                </a:lnTo>
                                <a:lnTo>
                                  <a:pt x="42272" y="30892"/>
                                </a:lnTo>
                                <a:lnTo>
                                  <a:pt x="53830" y="26950"/>
                                </a:lnTo>
                                <a:lnTo>
                                  <a:pt x="44456" y="20177"/>
                                </a:lnTo>
                                <a:close/>
                              </a:path>
                              <a:path w="53975" h="47625">
                                <a:moveTo>
                                  <a:pt x="14408" y="16371"/>
                                </a:moveTo>
                                <a:lnTo>
                                  <a:pt x="9325" y="20102"/>
                                </a:lnTo>
                                <a:lnTo>
                                  <a:pt x="12648" y="25313"/>
                                </a:lnTo>
                                <a:lnTo>
                                  <a:pt x="14408" y="16371"/>
                                </a:lnTo>
                                <a:close/>
                              </a:path>
                              <a:path w="53975" h="47625">
                                <a:moveTo>
                                  <a:pt x="39460" y="16567"/>
                                </a:moveTo>
                                <a:lnTo>
                                  <a:pt x="41182" y="25313"/>
                                </a:lnTo>
                                <a:lnTo>
                                  <a:pt x="44456" y="20177"/>
                                </a:lnTo>
                                <a:lnTo>
                                  <a:pt x="39460" y="16567"/>
                                </a:lnTo>
                                <a:close/>
                              </a:path>
                              <a:path w="53975" h="47625">
                                <a:moveTo>
                                  <a:pt x="50598" y="10544"/>
                                </a:moveTo>
                                <a:lnTo>
                                  <a:pt x="38266" y="10544"/>
                                </a:lnTo>
                                <a:lnTo>
                                  <a:pt x="39460" y="16567"/>
                                </a:lnTo>
                                <a:lnTo>
                                  <a:pt x="44456" y="20177"/>
                                </a:lnTo>
                                <a:lnTo>
                                  <a:pt x="50598" y="10544"/>
                                </a:lnTo>
                                <a:close/>
                              </a:path>
                              <a:path w="53975" h="47625">
                                <a:moveTo>
                                  <a:pt x="15563" y="10544"/>
                                </a:moveTo>
                                <a:lnTo>
                                  <a:pt x="3231" y="10544"/>
                                </a:lnTo>
                                <a:lnTo>
                                  <a:pt x="9325" y="20102"/>
                                </a:lnTo>
                                <a:lnTo>
                                  <a:pt x="14408" y="16371"/>
                                </a:lnTo>
                                <a:lnTo>
                                  <a:pt x="15563" y="10544"/>
                                </a:lnTo>
                                <a:close/>
                              </a:path>
                              <a:path w="53975" h="47625">
                                <a:moveTo>
                                  <a:pt x="36176" y="0"/>
                                </a:moveTo>
                                <a:lnTo>
                                  <a:pt x="26841" y="7053"/>
                                </a:lnTo>
                                <a:lnTo>
                                  <a:pt x="35597" y="13775"/>
                                </a:lnTo>
                                <a:lnTo>
                                  <a:pt x="39460" y="16567"/>
                                </a:lnTo>
                                <a:lnTo>
                                  <a:pt x="36176" y="0"/>
                                </a:lnTo>
                                <a:close/>
                              </a:path>
                              <a:path w="53975" h="47625">
                                <a:moveTo>
                                  <a:pt x="17653" y="0"/>
                                </a:moveTo>
                                <a:lnTo>
                                  <a:pt x="14408" y="16371"/>
                                </a:lnTo>
                                <a:lnTo>
                                  <a:pt x="17943" y="13775"/>
                                </a:lnTo>
                                <a:lnTo>
                                  <a:pt x="26841" y="7053"/>
                                </a:lnTo>
                                <a:lnTo>
                                  <a:pt x="17653" y="0"/>
                                </a:lnTo>
                                <a:close/>
                              </a:path>
                            </a:pathLst>
                          </a:custGeom>
                          <a:solidFill>
                            <a:srgbClr val="131515"/>
                          </a:solidFill>
                        </wps:spPr>
                        <wps:bodyPr wrap="square" lIns="0" tIns="0" rIns="0" bIns="0" rtlCol="0">
                          <a:prstTxWarp prst="textNoShape">
                            <a:avLst/>
                          </a:prstTxWarp>
                          <a:noAutofit/>
                        </wps:bodyPr>
                      </wps:wsp>
                      <wps:wsp>
                        <wps:cNvPr id="44" name="Graphic 44"/>
                        <wps:cNvSpPr/>
                        <wps:spPr>
                          <a:xfrm>
                            <a:off x="701023" y="1632210"/>
                            <a:ext cx="53975" cy="47625"/>
                          </a:xfrm>
                          <a:custGeom>
                            <a:avLst/>
                            <a:gdLst/>
                            <a:ahLst/>
                            <a:cxnLst/>
                            <a:rect l="l" t="t" r="r" b="b"/>
                            <a:pathLst>
                              <a:path w="53975" h="47625">
                                <a:moveTo>
                                  <a:pt x="26770" y="47463"/>
                                </a:moveTo>
                                <a:lnTo>
                                  <a:pt x="15001" y="29004"/>
                                </a:lnTo>
                                <a:lnTo>
                                  <a:pt x="3231" y="10544"/>
                                </a:lnTo>
                                <a:lnTo>
                                  <a:pt x="26770" y="10544"/>
                                </a:lnTo>
                                <a:lnTo>
                                  <a:pt x="50598" y="10544"/>
                                </a:lnTo>
                                <a:lnTo>
                                  <a:pt x="38829" y="29004"/>
                                </a:lnTo>
                                <a:lnTo>
                                  <a:pt x="26770" y="47463"/>
                                </a:lnTo>
                                <a:close/>
                              </a:path>
                              <a:path w="53975" h="47625">
                                <a:moveTo>
                                  <a:pt x="9405" y="41902"/>
                                </a:moveTo>
                                <a:lnTo>
                                  <a:pt x="13529" y="20801"/>
                                </a:lnTo>
                                <a:lnTo>
                                  <a:pt x="17653" y="0"/>
                                </a:lnTo>
                                <a:lnTo>
                                  <a:pt x="35597" y="13775"/>
                                </a:lnTo>
                                <a:lnTo>
                                  <a:pt x="53830" y="26950"/>
                                </a:lnTo>
                                <a:lnTo>
                                  <a:pt x="31473" y="34576"/>
                                </a:lnTo>
                                <a:lnTo>
                                  <a:pt x="9405" y="41902"/>
                                </a:lnTo>
                                <a:close/>
                              </a:path>
                              <a:path w="53975" h="47625">
                                <a:moveTo>
                                  <a:pt x="0" y="26950"/>
                                </a:moveTo>
                                <a:lnTo>
                                  <a:pt x="17943" y="13775"/>
                                </a:lnTo>
                                <a:lnTo>
                                  <a:pt x="36176" y="0"/>
                                </a:lnTo>
                                <a:lnTo>
                                  <a:pt x="40300" y="20801"/>
                                </a:lnTo>
                                <a:lnTo>
                                  <a:pt x="44424" y="41902"/>
                                </a:lnTo>
                                <a:lnTo>
                                  <a:pt x="22055" y="34576"/>
                                </a:lnTo>
                                <a:lnTo>
                                  <a:pt x="0" y="26950"/>
                                </a:lnTo>
                                <a:close/>
                              </a:path>
                            </a:pathLst>
                          </a:custGeom>
                          <a:ln w="5871">
                            <a:solidFill>
                              <a:srgbClr val="131515"/>
                            </a:solidFill>
                            <a:prstDash val="solid"/>
                          </a:ln>
                        </wps:spPr>
                        <wps:bodyPr wrap="square" lIns="0" tIns="0" rIns="0" bIns="0" rtlCol="0">
                          <a:prstTxWarp prst="textNoShape">
                            <a:avLst/>
                          </a:prstTxWarp>
                          <a:noAutofit/>
                        </wps:bodyPr>
                      </wps:wsp>
                      <wps:wsp>
                        <wps:cNvPr id="45" name="Textbox 45"/>
                        <wps:cNvSpPr txBox="1"/>
                        <wps:spPr>
                          <a:xfrm>
                            <a:off x="791041" y="0"/>
                            <a:ext cx="72390" cy="147320"/>
                          </a:xfrm>
                          <a:prstGeom prst="rect">
                            <a:avLst/>
                          </a:prstGeom>
                        </wps:spPr>
                        <wps:txbx>
                          <w:txbxContent>
                            <w:p>
                              <w:pPr>
                                <w:spacing w:line="231" w:lineRule="exact" w:before="0"/>
                                <w:ind w:left="0" w:right="0" w:firstLine="0"/>
                                <w:jc w:val="left"/>
                                <w:rPr>
                                  <w:sz w:val="21"/>
                                </w:rPr>
                              </w:pPr>
                              <w:r>
                                <w:rPr>
                                  <w:color w:val="131515"/>
                                  <w:spacing w:val="-10"/>
                                  <w:sz w:val="21"/>
                                </w:rPr>
                                <w:t>z</w:t>
                              </w:r>
                            </w:p>
                          </w:txbxContent>
                        </wps:txbx>
                        <wps:bodyPr wrap="square" lIns="0" tIns="0" rIns="0" bIns="0" rtlCol="0">
                          <a:noAutofit/>
                        </wps:bodyPr>
                      </wps:wsp>
                      <wps:wsp>
                        <wps:cNvPr id="46" name="Textbox 46"/>
                        <wps:cNvSpPr txBox="1"/>
                        <wps:spPr>
                          <a:xfrm>
                            <a:off x="536578" y="193120"/>
                            <a:ext cx="152400" cy="147320"/>
                          </a:xfrm>
                          <a:prstGeom prst="rect">
                            <a:avLst/>
                          </a:prstGeom>
                        </wps:spPr>
                        <wps:txbx>
                          <w:txbxContent>
                            <w:p>
                              <w:pPr>
                                <w:spacing w:line="231" w:lineRule="exact" w:before="0"/>
                                <w:ind w:left="0" w:right="0" w:firstLine="0"/>
                                <w:jc w:val="left"/>
                                <w:rPr>
                                  <w:sz w:val="21"/>
                                </w:rPr>
                              </w:pPr>
                              <w:r>
                                <w:rPr>
                                  <w:color w:val="131515"/>
                                  <w:spacing w:val="-5"/>
                                  <w:sz w:val="21"/>
                                </w:rPr>
                                <w:t>2h</w:t>
                              </w:r>
                            </w:p>
                          </w:txbxContent>
                        </wps:txbx>
                        <wps:bodyPr wrap="square" lIns="0" tIns="0" rIns="0" bIns="0" rtlCol="0">
                          <a:noAutofit/>
                        </wps:bodyPr>
                      </wps:wsp>
                      <wps:wsp>
                        <wps:cNvPr id="47" name="Textbox 47"/>
                        <wps:cNvSpPr txBox="1"/>
                        <wps:spPr>
                          <a:xfrm>
                            <a:off x="597173" y="699700"/>
                            <a:ext cx="79375" cy="147320"/>
                          </a:xfrm>
                          <a:prstGeom prst="rect">
                            <a:avLst/>
                          </a:prstGeom>
                        </wps:spPr>
                        <wps:txbx>
                          <w:txbxContent>
                            <w:p>
                              <w:pPr>
                                <w:spacing w:line="231" w:lineRule="exact" w:before="0"/>
                                <w:ind w:left="0" w:right="0" w:firstLine="0"/>
                                <w:jc w:val="left"/>
                                <w:rPr>
                                  <w:sz w:val="21"/>
                                </w:rPr>
                              </w:pPr>
                              <w:r>
                                <w:rPr>
                                  <w:color w:val="131515"/>
                                  <w:spacing w:val="-10"/>
                                  <w:sz w:val="21"/>
                                </w:rPr>
                                <w:t>h</w:t>
                              </w:r>
                            </w:p>
                          </w:txbxContent>
                        </wps:txbx>
                        <wps:bodyPr wrap="square" lIns="0" tIns="0" rIns="0" bIns="0" rtlCol="0">
                          <a:noAutofit/>
                        </wps:bodyPr>
                      </wps:wsp>
                      <wps:wsp>
                        <wps:cNvPr id="48" name="Textbox 48"/>
                        <wps:cNvSpPr txBox="1"/>
                        <wps:spPr>
                          <a:xfrm>
                            <a:off x="597173" y="1532099"/>
                            <a:ext cx="79375" cy="147320"/>
                          </a:xfrm>
                          <a:prstGeom prst="rect">
                            <a:avLst/>
                          </a:prstGeom>
                        </wps:spPr>
                        <wps:txbx>
                          <w:txbxContent>
                            <w:p>
                              <w:pPr>
                                <w:spacing w:line="231" w:lineRule="exact" w:before="0"/>
                                <w:ind w:left="0" w:right="0" w:firstLine="0"/>
                                <w:jc w:val="left"/>
                                <w:rPr>
                                  <w:sz w:val="21"/>
                                </w:rPr>
                              </w:pPr>
                              <w:r>
                                <w:rPr>
                                  <w:color w:val="131515"/>
                                  <w:spacing w:val="-10"/>
                                  <w:sz w:val="21"/>
                                </w:rPr>
                                <w:t>0</w:t>
                              </w:r>
                            </w:p>
                          </w:txbxContent>
                        </wps:txbx>
                        <wps:bodyPr wrap="square" lIns="0" tIns="0" rIns="0" bIns="0" rtlCol="0">
                          <a:noAutofit/>
                        </wps:bodyPr>
                      </wps:wsp>
                      <wps:wsp>
                        <wps:cNvPr id="49" name="Textbox 49"/>
                        <wps:cNvSpPr txBox="1"/>
                        <wps:spPr>
                          <a:xfrm>
                            <a:off x="2366371" y="1652823"/>
                            <a:ext cx="79375" cy="147320"/>
                          </a:xfrm>
                          <a:prstGeom prst="rect">
                            <a:avLst/>
                          </a:prstGeom>
                        </wps:spPr>
                        <wps:txbx>
                          <w:txbxContent>
                            <w:p>
                              <w:pPr>
                                <w:spacing w:line="231" w:lineRule="exact" w:before="0"/>
                                <w:ind w:left="0" w:right="0" w:firstLine="0"/>
                                <w:jc w:val="left"/>
                                <w:rPr>
                                  <w:sz w:val="21"/>
                                </w:rPr>
                              </w:pPr>
                              <w:r>
                                <w:rPr>
                                  <w:color w:val="131515"/>
                                  <w:spacing w:val="-10"/>
                                  <w:sz w:val="21"/>
                                </w:rPr>
                                <w:t>y</w:t>
                              </w:r>
                            </w:p>
                          </w:txbxContent>
                        </wps:txbx>
                        <wps:bodyPr wrap="square" lIns="0" tIns="0" rIns="0" bIns="0" rtlCol="0">
                          <a:noAutofit/>
                        </wps:bodyPr>
                      </wps:wsp>
                      <wps:wsp>
                        <wps:cNvPr id="50" name="Textbox 50"/>
                        <wps:cNvSpPr txBox="1"/>
                        <wps:spPr>
                          <a:xfrm>
                            <a:off x="112363" y="2280129"/>
                            <a:ext cx="79375" cy="147320"/>
                          </a:xfrm>
                          <a:prstGeom prst="rect">
                            <a:avLst/>
                          </a:prstGeom>
                        </wps:spPr>
                        <wps:txbx>
                          <w:txbxContent>
                            <w:p>
                              <w:pPr>
                                <w:spacing w:line="231" w:lineRule="exact" w:before="0"/>
                                <w:ind w:left="0" w:right="0" w:firstLine="0"/>
                                <w:jc w:val="left"/>
                                <w:rPr>
                                  <w:sz w:val="21"/>
                                </w:rPr>
                              </w:pPr>
                              <w:r>
                                <w:rPr>
                                  <w:color w:val="131515"/>
                                  <w:spacing w:val="-10"/>
                                  <w:sz w:val="21"/>
                                </w:rPr>
                                <w:t>x</w:t>
                              </w:r>
                            </w:p>
                          </w:txbxContent>
                        </wps:txbx>
                        <wps:bodyPr wrap="square" lIns="0" tIns="0" rIns="0" bIns="0" rtlCol="0">
                          <a:noAutofit/>
                        </wps:bodyPr>
                      </wps:wsp>
                    </wpg:wgp>
                  </a:graphicData>
                </a:graphic>
              </wp:inline>
            </w:drawing>
          </mc:Choice>
          <mc:Fallback>
            <w:pict>
              <v:group style="width:196.5pt;height:191.15pt;mso-position-horizontal-relative:char;mso-position-vertical-relative:line" id="docshapegroup2" coordorigin="0,0" coordsize="3930,3823">
                <v:shape style="position:absolute;left:60;top:118;width:3853;height:3568" id="docshape3" coordorigin="60,119" coordsize="3853,3568" path="m1146,119l1146,2606m1146,2606l3913,2597m1146,2606l60,3686e" filled="false" stroked="true" strokeweight=".462337pt" strokecolor="#131515">
                  <v:path arrowok="t"/>
                  <v:stroke dashstyle="solid"/>
                </v:shape>
                <v:shape style="position:absolute;left:4;top:1362;width:3069;height:704" id="docshape4" coordorigin="5,1362" coordsize="3069,704" path="m3073,1362l1146,1362,5,2066,1931,2066,3073,1362xe" filled="true" fillcolor="#46279b" stroked="false">
                  <v:path arrowok="t"/>
                  <v:fill type="solid"/>
                </v:shape>
                <v:shape style="position:absolute;left:4;top:1362;width:3069;height:704" id="docshape5" coordorigin="5,1362" coordsize="3069,704" path="m1146,1362l3073,1362,1931,2066,5,2066,1146,1362xe" filled="false" stroked="true" strokeweight=".461494pt" strokecolor="#131515">
                  <v:path arrowok="t"/>
                  <v:stroke dashstyle="solid"/>
                </v:shape>
                <v:line style="position:absolute" from="2322,1362" to="3410,159" stroked="true" strokeweight="1.341014pt" strokecolor="#dd2a1b">
                  <v:stroke dashstyle="solid"/>
                </v:line>
                <v:line style="position:absolute" from="1905,2054" to="3214,606" stroked="true" strokeweight=".670527pt" strokecolor="#dd2a1b">
                  <v:stroke dashstyle="solid"/>
                </v:line>
                <v:line style="position:absolute" from="1146,440" to="2322,1362" stroked="true" strokeweight="1.340092pt" strokecolor="#dd2a1b">
                  <v:stroke dashstyle="solid"/>
                </v:line>
                <v:line style="position:absolute" from="1146,440" to="1905,2054" stroked="true" strokeweight=".671255pt" strokecolor="#dd2a1b">
                  <v:stroke dashstyle="solid"/>
                </v:line>
                <v:shape style="position:absolute;left:1143;top:1361;width:1179;height:1247" id="docshape6" coordorigin="1144,1362" coordsize="1179,1247" path="m1152,2597l1144,2605,1148,2609,1155,2601,1152,2597xm2319,1362l2312,1369,2315,1373,2323,1366,2319,1362xm2300,1381l2293,1389,2297,1393,2304,1385,2300,1381xm2282,1401l2274,1409,2278,1412,2286,1404,2282,1401xm2264,1421l2256,1428,2260,1432,2267,1424,2264,1421xm2245,1440l2238,1448,2241,1452,2249,1444,2245,1440xm2226,1460l2219,1467,2223,1471,2230,1463,2226,1460xm2208,1479l2200,1487,2204,1491,2212,1483,2208,1479xm2190,1499l2182,1507,2186,1511,2193,1503,2190,1499xm2171,1518l2163,1527,2167,1530,2175,1522,2171,1518xm2152,1538l2145,1546,2149,1550,2156,1541,2152,1538xm2134,1558l2126,1566,2130,1569,2137,1562,2134,1558xm2115,1577l2108,1585,2112,1589,2119,1581,2115,1577xm2096,1597l2089,1605,2093,1608,2100,1601,2096,1597xm2078,1617l2070,1624,2074,1628,2082,1620,2078,1617xm2060,1637l2052,1644,2056,1647,2063,1640,2060,1637xm2041,1656l2034,1664,2037,1667,2045,1660,2041,1656xm2022,1676l2015,1683,2019,1687,2026,1679,2022,1676xm2004,1695l1996,1703,2000,1706,2008,1699,2004,1695xm1986,1714l1978,1722,1982,1727,1989,1718,1986,1714xm1967,1734l1960,1742,1963,1746,1971,1738,1967,1734xm1948,1754l1941,1762,1945,1766,1952,1757,1948,1754xm1930,1773l1922,1781,1926,1785,1934,1777,1930,1773xm1911,1793l1904,1801,1908,1805,1915,1797,1911,1793xm1893,1813l1885,1821,1889,1824,1897,1816,1893,1813xm1874,1832l1866,1840,1871,1844,1878,1836,1874,1832xm1856,1852l1848,1860,1852,1863,1860,1856,1856,1852xm1837,1872l1830,1879,1834,1883,1841,1876,1837,1872xm1818,1891l1811,1899,1815,1903,1823,1895,1818,1891xm1800,1911l1792,1918,1797,1922,1804,1914,1800,1911xm1782,1930l1774,1938,1778,1942,1785,1934,1782,1930xm1763,1950l1756,1958,1760,1962,1767,1953,1763,1950xm1744,1970l1737,1977,1741,1981,1748,1973,1744,1970xm1726,1989l1718,1997,1723,2001,1730,1993,1726,1989xm1708,2009l1700,2017,1704,2020,1711,2013,1708,2009xm1689,2028l1682,2037,1685,2040,1693,2032,1689,2028xm1670,2048l1663,2056,1667,2060,1674,2051,1670,2048xm1652,2067l1644,2076,1649,2079,1656,2072,1652,2067xm1633,2087l1626,2095,1630,2099,1637,2091,1633,2087xm1615,2107l1608,2115,1611,2118,1619,2111,1615,2107xm1596,2127l1589,2134,1593,2138,1600,2130,1596,2127xm1578,2146l1570,2154,1575,2157,1582,2150,1578,2146xm1559,2166l1552,2174,1556,2177,1563,2169,1559,2166xm1540,2185l1533,2193,1537,2197,1545,2189,1540,2185xm1522,2205l1514,2212,1519,2216,1526,2209,1522,2205xm1504,2224l1496,2232,1501,2236,1507,2228,1504,2224xm1485,2244l1478,2252,1482,2256,1489,2248,1485,2244xm1466,2264l1459,2272,1463,2276,1471,2267,1466,2264xm1448,2283l1440,2291,1444,2295,1452,2287,1448,2283xm1430,2303l1422,2311,1426,2314,1433,2306,1430,2303xm1411,2322l1404,2330,1407,2334,1415,2326,1411,2322xm1392,2342l1385,2350,1389,2354,1397,2346,1392,2342xm1374,2361l1366,2370,1371,2373,1378,2366,1374,2361xm1356,2382l1348,2389,1352,2393,1359,2385,1356,2382xm1337,2401l1330,2409,1333,2412,1341,2405,1337,2401xm1318,2420l1311,2428,1315,2432,1323,2424,1318,2420xm1300,2440l1292,2448,1297,2451,1304,2444,1300,2440xm1281,2460l1274,2468,1278,2472,1285,2463,1281,2460xm1263,2480l1255,2487,1259,2491,1267,2483,1263,2480xm1244,2499l1237,2507,1241,2510,1249,2503,1244,2499xm1226,2518l1218,2527,1223,2530,1230,2522,1226,2518xm1207,2538l1200,2546,1204,2550,1211,2542,1207,2538xm1189,2557l1181,2566,1185,2569,1192,2561,1189,2557xm1170,2577l1163,2585,1167,2589,1174,2581,1170,2577xe" filled="true" fillcolor="#dd2a1b" stroked="false">
                  <v:path arrowok="t"/>
                  <v:fill type="solid"/>
                </v:shape>
                <v:shape style="position:absolute;left:2816;top:911;width:133;height:134" type="#_x0000_t75" id="docshape7" stroked="false">
                  <v:imagedata r:id="rId16" o:title=""/>
                </v:shape>
                <v:shape style="position:absolute;left:1437;top:1088;width:128;height:139" type="#_x0000_t75" id="docshape8" stroked="false">
                  <v:imagedata r:id="rId17" o:title=""/>
                </v:shape>
                <v:shape style="position:absolute;left:2809;top:689;width:133;height:134" type="#_x0000_t75" id="docshape9" stroked="false">
                  <v:imagedata r:id="rId18" o:title=""/>
                </v:shape>
                <v:shape style="position:absolute;left:1679;top:851;width:134;height:133" type="#_x0000_t75" id="docshape10" stroked="false">
                  <v:imagedata r:id="rId19" o:title=""/>
                </v:shape>
                <v:shape style="position:absolute;left:1117;top:104;width:58;height:53" id="docshape11" coordorigin="1117,104" coordsize="58,53" path="m1148,104l1117,155,1175,157,1148,104xe" filled="true" fillcolor="#131515" stroked="false">
                  <v:path arrowok="t"/>
                  <v:fill type="solid"/>
                </v:shape>
                <v:shape style="position:absolute;left:1117;top:104;width:58;height:53" id="docshape12" coordorigin="1117,104" coordsize="58,53" path="m1148,104l1117,155,1175,157,1148,104xe" filled="false" stroked="true" strokeweight=".531596pt" strokecolor="#131515">
                  <v:path arrowok="t"/>
                  <v:stroke dashstyle="solid"/>
                </v:shape>
                <v:shape style="position:absolute;left:19;top:3664;width:59;height:56" id="docshape13" coordorigin="20,3664" coordsize="59,56" path="m42,3664l20,3720,78,3708,42,3664xe" filled="true" fillcolor="#131515" stroked="false">
                  <v:path arrowok="t"/>
                  <v:fill type="solid"/>
                </v:shape>
                <v:shape style="position:absolute;left:19;top:3664;width:59;height:56" id="docshape14" coordorigin="20,3664" coordsize="59,56" path="m20,3720l78,3708,42,3664,20,3720xe" filled="false" stroked="true" strokeweight=".531634pt" strokecolor="#131515">
                  <v:path arrowok="t"/>
                  <v:stroke dashstyle="solid"/>
                </v:shape>
                <v:shape style="position:absolute;left:3872;top:2569;width:53;height:58" id="docshape15" coordorigin="3872,2569" coordsize="53,58" path="m3872,2569l3872,2627,3924,2598,3872,2569xe" filled="true" fillcolor="#131515" stroked="false">
                  <v:path arrowok="t"/>
                  <v:fill type="solid"/>
                </v:shape>
                <v:shape style="position:absolute;left:3872;top:2569;width:53;height:58" id="docshape16" coordorigin="3872,2569" coordsize="53,58" path="m3924,2598l3872,2569,3872,2627,3924,2598xe" filled="false" stroked="true" strokeweight=".531785pt" strokecolor="#131515">
                  <v:path arrowok="t"/>
                  <v:stroke dashstyle="solid"/>
                </v:shape>
                <v:shape style="position:absolute;left:1115;top:404;width:62;height:73" id="docshape17" coordorigin="1116,404" coordsize="62,73" path="m1146,460l1139,463,1146,477,1153,463,1146,460xm1129,452l1126,469,1139,463,1135,455,1129,452xm1164,452l1157,455,1153,463,1166,469,1164,452xm1135,455l1139,463,1146,460,1141,457,1135,455xm1157,455l1152,457,1146,460,1153,463,1157,455xm1146,415l1136,425,1132,429,1130,443,1133,449,1135,455,1141,457,1146,460,1152,457,1157,455,1160,449,1163,443,1162,436,1161,429,1156,425,1146,415xm1163,443l1160,449,1157,455,1164,452,1163,443xm1130,443l1129,452,1135,455,1133,449,1130,443xm1126,435l1116,446,1129,452,1130,443,1126,435xm1166,435l1163,443,1164,452,1177,446,1166,435xm1132,429l1126,435,1130,443,1132,429xm1161,429l1162,436,1163,443,1166,435,1161,429xm1133,421l1119,421,1126,435,1132,429,1133,421xm1173,421l1159,421,1161,429,1166,435,1173,421xm1135,404l1132,429,1136,425,1146,415,1135,404xm1157,404l1146,415,1156,425,1161,429,1157,404xe" filled="true" fillcolor="#131515" stroked="false">
                  <v:path arrowok="t"/>
                  <v:fill type="solid"/>
                </v:shape>
                <v:shape style="position:absolute;left:1115;top:404;width:62;height:73" id="docshape18" coordorigin="1116,404" coordsize="62,73" path="m1146,477l1133,449,1119,421,1146,421,1173,421,1160,449,1146,477xm1126,469l1131,436,1135,404,1156,425,1177,446,1152,457,1126,469xm1116,446l1136,425,1157,404,1162,436,1166,469,1141,457,1116,446xe" filled="false" stroked="true" strokeweight=".462337pt" strokecolor="#131515">
                  <v:path arrowok="t"/>
                  <v:stroke dashstyle="solid"/>
                </v:shape>
                <v:shape style="position:absolute;left:2281;top:1322;width:82;height:82" id="docshape19" coordorigin="2282,1322" coordsize="82,82" path="m2322,1384l2313,1388,2322,1404,2332,1388,2322,1384xm2299,1375l2296,1394,2313,1388,2308,1379,2299,1375xm2346,1375l2337,1379,2332,1388,2349,1394,2346,1375xm2337,1379l2329,1381,2322,1384,2332,1388,2337,1379xm2308,1379l2313,1388,2322,1384,2315,1381,2308,1379xm2323,1334l2309,1346,2303,1351,2302,1358,2301,1365,2305,1372,2308,1379,2315,1381,2322,1384,2329,1381,2337,1379,2344,1365,2343,1357,2342,1351,2336,1346,2323,1334xm2301,1365l2299,1375,2308,1379,2305,1372,2301,1365xm2344,1365l2337,1379,2346,1375,2344,1365xm2296,1357l2282,1369,2299,1375,2301,1365,2296,1357xm2349,1357l2344,1365,2346,1375,2363,1369,2349,1357xm2342,1351l2343,1358,2344,1365,2349,1357,2342,1351xm2303,1351l2296,1357,2301,1365,2302,1357,2303,1351xm2358,1341l2340,1341,2342,1351,2349,1357,2358,1341xm2305,1341l2287,1341,2296,1357,2303,1351,2305,1341xm2337,1322l2323,1334,2336,1346,2342,1351,2337,1322xm2309,1322l2303,1351,2309,1346,2323,1334,2309,1322xe" filled="true" fillcolor="#131515" stroked="false">
                  <v:path arrowok="t"/>
                  <v:fill type="solid"/>
                </v:shape>
                <v:shape style="position:absolute;left:2281;top:1322;width:82;height:82" id="docshape20" coordorigin="2282,1322" coordsize="82,82" path="m2322,1404l2305,1372,2287,1341,2322,1341,2358,1341,2340,1372,2322,1404xm2296,1394l2302,1358,2309,1322,2336,1346,2363,1369,2329,1381,2296,1394xm2282,1369l2309,1346,2337,1322,2343,1358,2349,1394,2315,1381,2282,1369xe" filled="false" stroked="true" strokeweight=".462337pt" strokecolor="#131515">
                  <v:path arrowok="t"/>
                  <v:stroke dashstyle="solid"/>
                </v:shape>
                <v:shape style="position:absolute;left:1855;top:2018;width:100;height:73" id="docshape21" coordorigin="1856,2018" coordsize="100,73" path="m1905,2073l1894,2076,1905,2091,1917,2076,1905,2073xm1877,2066l1873,2082,1894,2076,1888,2068,1877,2066xm1934,2066l1923,2068,1917,2076,1938,2082,1934,2066xm1888,2068l1894,2076,1905,2073,1897,2071,1888,2068xm1923,2068l1914,2071,1905,2073,1917,2076,1923,2068xm1906,2029l1882,2044,1880,2050,1879,2057,1888,2068,1897,2071,1905,2073,1914,2071,1923,2068,1927,2063,1932,2057,1929,2044,1922,2039,1906,2029xm1932,2057l1923,2068,1934,2066,1932,2057xm1879,2057l1877,2066,1888,2068,1879,2057xm1938,2049l1932,2057,1934,2066,1956,2060,1938,2049xm1873,2049l1856,2060,1877,2066,1879,2057,1873,2049xm1929,2044l1932,2057,1938,2049,1929,2044xm1882,2044l1873,2049,1879,2057,1881,2049,1882,2044xm1884,2035l1862,2035,1873,2049,1882,2044,1884,2035xm1949,2035l1927,2035,1929,2044,1938,2049,1949,2035xm1888,2018l1882,2044,1906,2029,1888,2018xm1923,2018l1906,2029,1922,2039,1929,2044,1923,2018xe" filled="true" fillcolor="#131515" stroked="false">
                  <v:path arrowok="t"/>
                  <v:fill type="solid"/>
                </v:shape>
                <v:shape style="position:absolute;left:1855;top:2018;width:100;height:73" id="docshape22" coordorigin="1856,2018" coordsize="100,73" path="m1905,2091l1884,2063,1862,2035,1905,2035,1949,2035,1927,2063,1905,2091xm1873,2082l1880,2050,1888,2018,1922,2039,1956,2060,1914,2071,1873,2082xm1856,2060l1889,2039,1923,2018,1930,2050,1938,2082,1897,2071,1856,2060xe" filled="false" stroked="true" strokeweight=".462337pt" strokecolor="#131515">
                  <v:path arrowok="t"/>
                  <v:stroke dashstyle="solid"/>
                </v:shape>
                <v:shape style="position:absolute;left:1103;top:2570;width:85;height:75" id="docshape23" coordorigin="1104,2570" coordsize="85,75" path="m1146,2627l1137,2630,1146,2645,1156,2630,1146,2627xm1122,2619l1119,2636,1137,2630,1132,2622,1122,2619xm1171,2619l1161,2622,1156,2630,1174,2636,1171,2619xm1161,2622l1146,2627,1156,2630,1161,2622xm1132,2622l1137,2630,1146,2627,1139,2625,1132,2622xm1146,2582l1132,2592,1127,2596,1124,2610,1132,2622,1139,2625,1146,2627,1161,2622,1165,2616,1169,2610,1166,2597,1160,2592,1146,2582xm1124,2610l1122,2619,1132,2622,1124,2610xm1169,2610l1165,2616,1161,2622,1171,2619,1169,2610xm1119,2602l1104,2613,1122,2619,1124,2610,1119,2602xm1174,2602l1169,2610,1171,2619,1189,2613,1174,2602xm1127,2596l1119,2602,1124,2610,1127,2596xm1166,2597l1169,2610,1174,2602,1166,2597xm1184,2587l1164,2587,1166,2597,1174,2602,1184,2587xm1128,2587l1109,2587,1119,2602,1127,2596,1128,2587xm1161,2570l1146,2582,1160,2592,1166,2597,1161,2570xm1132,2570l1127,2596,1132,2592,1146,2582,1132,2570xe" filled="true" fillcolor="#131515" stroked="false">
                  <v:path arrowok="t"/>
                  <v:fill type="solid"/>
                </v:shape>
                <v:shape style="position:absolute;left:1103;top:2570;width:85;height:75" id="docshape24" coordorigin="1104,2570" coordsize="85,75" path="m1146,2645l1128,2616,1109,2587,1146,2587,1184,2587,1165,2616,1146,2645xm1119,2636l1125,2603,1132,2570,1160,2592,1189,2613,1154,2625,1119,2636xm1104,2613l1132,2592,1161,2570,1167,2603,1174,2636,1139,2625,1104,2613xe" filled="false" stroked="true" strokeweight=".462337pt" strokecolor="#131515">
                  <v:path arrowok="t"/>
                  <v:stroke dashstyle="solid"/>
                </v:shape>
                <v:shape style="position:absolute;left:1245;top:0;width:114;height:232" type="#_x0000_t202" id="docshape25" filled="false" stroked="false">
                  <v:textbox inset="0,0,0,0">
                    <w:txbxContent>
                      <w:p>
                        <w:pPr>
                          <w:spacing w:line="231" w:lineRule="exact" w:before="0"/>
                          <w:ind w:left="0" w:right="0" w:firstLine="0"/>
                          <w:jc w:val="left"/>
                          <w:rPr>
                            <w:sz w:val="21"/>
                          </w:rPr>
                        </w:pPr>
                        <w:r>
                          <w:rPr>
                            <w:color w:val="131515"/>
                            <w:spacing w:val="-10"/>
                            <w:sz w:val="21"/>
                          </w:rPr>
                          <w:t>z</w:t>
                        </w:r>
                      </w:p>
                    </w:txbxContent>
                  </v:textbox>
                  <w10:wrap type="none"/>
                </v:shape>
                <v:shape style="position:absolute;left:845;top:304;width:240;height:232" type="#_x0000_t202" id="docshape26" filled="false" stroked="false">
                  <v:textbox inset="0,0,0,0">
                    <w:txbxContent>
                      <w:p>
                        <w:pPr>
                          <w:spacing w:line="231" w:lineRule="exact" w:before="0"/>
                          <w:ind w:left="0" w:right="0" w:firstLine="0"/>
                          <w:jc w:val="left"/>
                          <w:rPr>
                            <w:sz w:val="21"/>
                          </w:rPr>
                        </w:pPr>
                        <w:r>
                          <w:rPr>
                            <w:color w:val="131515"/>
                            <w:spacing w:val="-5"/>
                            <w:sz w:val="21"/>
                          </w:rPr>
                          <w:t>2h</w:t>
                        </w:r>
                      </w:p>
                    </w:txbxContent>
                  </v:textbox>
                  <w10:wrap type="none"/>
                </v:shape>
                <v:shape style="position:absolute;left:940;top:1101;width:125;height:232" type="#_x0000_t202" id="docshape27" filled="false" stroked="false">
                  <v:textbox inset="0,0,0,0">
                    <w:txbxContent>
                      <w:p>
                        <w:pPr>
                          <w:spacing w:line="231" w:lineRule="exact" w:before="0"/>
                          <w:ind w:left="0" w:right="0" w:firstLine="0"/>
                          <w:jc w:val="left"/>
                          <w:rPr>
                            <w:sz w:val="21"/>
                          </w:rPr>
                        </w:pPr>
                        <w:r>
                          <w:rPr>
                            <w:color w:val="131515"/>
                            <w:spacing w:val="-10"/>
                            <w:sz w:val="21"/>
                          </w:rPr>
                          <w:t>h</w:t>
                        </w:r>
                      </w:p>
                    </w:txbxContent>
                  </v:textbox>
                  <w10:wrap type="none"/>
                </v:shape>
                <v:shape style="position:absolute;left:940;top:2412;width:125;height:232" type="#_x0000_t202" id="docshape28" filled="false" stroked="false">
                  <v:textbox inset="0,0,0,0">
                    <w:txbxContent>
                      <w:p>
                        <w:pPr>
                          <w:spacing w:line="231" w:lineRule="exact" w:before="0"/>
                          <w:ind w:left="0" w:right="0" w:firstLine="0"/>
                          <w:jc w:val="left"/>
                          <w:rPr>
                            <w:sz w:val="21"/>
                          </w:rPr>
                        </w:pPr>
                        <w:r>
                          <w:rPr>
                            <w:color w:val="131515"/>
                            <w:spacing w:val="-10"/>
                            <w:sz w:val="21"/>
                          </w:rPr>
                          <w:t>0</w:t>
                        </w:r>
                      </w:p>
                    </w:txbxContent>
                  </v:textbox>
                  <w10:wrap type="none"/>
                </v:shape>
                <v:shape style="position:absolute;left:3726;top:2602;width:125;height:232" type="#_x0000_t202" id="docshape29" filled="false" stroked="false">
                  <v:textbox inset="0,0,0,0">
                    <w:txbxContent>
                      <w:p>
                        <w:pPr>
                          <w:spacing w:line="231" w:lineRule="exact" w:before="0"/>
                          <w:ind w:left="0" w:right="0" w:firstLine="0"/>
                          <w:jc w:val="left"/>
                          <w:rPr>
                            <w:sz w:val="21"/>
                          </w:rPr>
                        </w:pPr>
                        <w:r>
                          <w:rPr>
                            <w:color w:val="131515"/>
                            <w:spacing w:val="-10"/>
                            <w:sz w:val="21"/>
                          </w:rPr>
                          <w:t>y</w:t>
                        </w:r>
                      </w:p>
                    </w:txbxContent>
                  </v:textbox>
                  <w10:wrap type="none"/>
                </v:shape>
                <v:shape style="position:absolute;left:176;top:3590;width:125;height:232" type="#_x0000_t202" id="docshape30" filled="false" stroked="false">
                  <v:textbox inset="0,0,0,0">
                    <w:txbxContent>
                      <w:p>
                        <w:pPr>
                          <w:spacing w:line="231" w:lineRule="exact" w:before="0"/>
                          <w:ind w:left="0" w:right="0" w:firstLine="0"/>
                          <w:jc w:val="left"/>
                          <w:rPr>
                            <w:sz w:val="21"/>
                          </w:rPr>
                        </w:pPr>
                        <w:r>
                          <w:rPr>
                            <w:color w:val="131515"/>
                            <w:spacing w:val="-10"/>
                            <w:sz w:val="21"/>
                          </w:rPr>
                          <w:t>x</w:t>
                        </w:r>
                      </w:p>
                    </w:txbxContent>
                  </v:textbox>
                  <w10:wrap type="none"/>
                </v:shape>
              </v:group>
            </w:pict>
          </mc:Fallback>
        </mc:AlternateContent>
      </w:r>
      <w:r>
        <w:rPr>
          <w:sz w:val="20"/>
        </w:rPr>
      </w:r>
    </w:p>
    <w:p>
      <w:pPr>
        <w:spacing w:before="107"/>
        <w:ind w:left="292" w:right="0" w:firstLine="0"/>
        <w:jc w:val="center"/>
        <w:rPr>
          <w:sz w:val="22"/>
        </w:rPr>
      </w:pPr>
      <w:r>
        <w:rPr>
          <w:sz w:val="22"/>
        </w:rPr>
        <w:t>Рисунок</w:t>
      </w:r>
      <w:r>
        <w:rPr>
          <w:spacing w:val="-2"/>
          <w:sz w:val="22"/>
        </w:rPr>
        <w:t> </w:t>
      </w:r>
      <w:r>
        <w:rPr>
          <w:sz w:val="22"/>
        </w:rPr>
        <w:t>8</w:t>
      </w:r>
      <w:r>
        <w:rPr>
          <w:spacing w:val="-2"/>
          <w:sz w:val="22"/>
        </w:rPr>
        <w:t> </w:t>
      </w:r>
      <w:r>
        <w:rPr>
          <w:sz w:val="22"/>
        </w:rPr>
        <w:t>Геометрия</w:t>
      </w:r>
      <w:r>
        <w:rPr>
          <w:spacing w:val="-3"/>
          <w:sz w:val="22"/>
        </w:rPr>
        <w:t> </w:t>
      </w:r>
      <w:r>
        <w:rPr>
          <w:spacing w:val="-2"/>
          <w:sz w:val="22"/>
        </w:rPr>
        <w:t>задачи</w:t>
      </w:r>
    </w:p>
    <w:p>
      <w:pPr>
        <w:pStyle w:val="BodyText"/>
        <w:rPr>
          <w:sz w:val="22"/>
        </w:rPr>
      </w:pPr>
    </w:p>
    <w:p>
      <w:pPr>
        <w:pStyle w:val="BodyText"/>
        <w:spacing w:before="68"/>
        <w:rPr>
          <w:sz w:val="22"/>
        </w:rPr>
      </w:pPr>
    </w:p>
    <w:p>
      <w:pPr>
        <w:pStyle w:val="BodyText"/>
        <w:tabs>
          <w:tab w:pos="2666" w:val="left" w:leader="none"/>
          <w:tab w:pos="4131" w:val="left" w:leader="none"/>
          <w:tab w:pos="5683" w:val="left" w:leader="none"/>
          <w:tab w:pos="6031" w:val="left" w:leader="none"/>
          <w:tab w:pos="7443" w:val="left" w:leader="none"/>
          <w:tab w:pos="9385" w:val="left" w:leader="none"/>
        </w:tabs>
        <w:ind w:left="1570"/>
      </w:pPr>
      <w:r>
        <w:rPr>
          <w:spacing w:val="-2"/>
        </w:rPr>
        <w:t>Начало</w:t>
      </w:r>
      <w:r>
        <w:rPr/>
        <w:tab/>
      </w:r>
      <w:r>
        <w:rPr>
          <w:spacing w:val="-2"/>
        </w:rPr>
        <w:t>координат</w:t>
      </w:r>
      <w:r>
        <w:rPr/>
        <w:tab/>
      </w:r>
      <w:r>
        <w:rPr>
          <w:spacing w:val="-2"/>
        </w:rPr>
        <w:t>совмещено</w:t>
      </w:r>
      <w:r>
        <w:rPr/>
        <w:tab/>
      </w:r>
      <w:r>
        <w:rPr>
          <w:spacing w:val="-10"/>
        </w:rPr>
        <w:t>с</w:t>
      </w:r>
      <w:r>
        <w:rPr/>
        <w:tab/>
      </w:r>
      <w:r>
        <w:rPr>
          <w:spacing w:val="-2"/>
        </w:rPr>
        <w:t>зеркально</w:t>
      </w:r>
      <w:r>
        <w:rPr/>
        <w:tab/>
      </w:r>
      <w:r>
        <w:rPr>
          <w:spacing w:val="-2"/>
        </w:rPr>
        <w:t>отображенной</w:t>
      </w:r>
      <w:r>
        <w:rPr/>
        <w:tab/>
      </w:r>
      <w:r>
        <w:rPr>
          <w:spacing w:val="-2"/>
        </w:rPr>
        <w:t>точкой</w:t>
      </w:r>
    </w:p>
    <w:p>
      <w:pPr>
        <w:spacing w:after="0"/>
        <w:sectPr>
          <w:pgSz w:w="11910" w:h="16840"/>
          <w:pgMar w:header="0" w:footer="984" w:top="1040" w:bottom="1180" w:left="840" w:right="280"/>
        </w:sectPr>
      </w:pPr>
    </w:p>
    <w:p>
      <w:pPr>
        <w:pStyle w:val="BodyText"/>
        <w:spacing w:before="168"/>
        <w:ind w:left="862"/>
      </w:pPr>
      <w:r>
        <w:rPr/>
        <w:t>ожидаемого</w:t>
      </w:r>
      <w:r>
        <w:rPr>
          <w:spacing w:val="19"/>
        </w:rPr>
        <w:t> </w:t>
      </w:r>
      <w:r>
        <w:rPr/>
        <w:t>фокуса</w:t>
      </w:r>
      <w:r>
        <w:rPr>
          <w:spacing w:val="19"/>
        </w:rPr>
        <w:t> </w:t>
      </w:r>
      <w:r>
        <w:rPr/>
        <w:t>плоского</w:t>
      </w:r>
      <w:r>
        <w:rPr>
          <w:spacing w:val="20"/>
        </w:rPr>
        <w:t> </w:t>
      </w:r>
      <w:r>
        <w:rPr>
          <w:spacing w:val="-2"/>
        </w:rPr>
        <w:t>рефлектора</w:t>
      </w:r>
    </w:p>
    <w:p>
      <w:pPr>
        <w:spacing w:before="158"/>
        <w:ind w:left="86" w:right="0" w:firstLine="0"/>
        <w:jc w:val="left"/>
        <w:rPr>
          <w:sz w:val="28"/>
        </w:rPr>
      </w:pPr>
      <w:r>
        <w:rPr/>
        <w:br w:type="column"/>
      </w:r>
      <w:r>
        <w:rPr>
          <w:b/>
          <w:sz w:val="27"/>
        </w:rPr>
        <w:t>r</w:t>
      </w:r>
      <w:r>
        <w:rPr>
          <w:sz w:val="27"/>
          <w:vertAlign w:val="subscript"/>
        </w:rPr>
        <w:t>0</w:t>
      </w:r>
      <w:r>
        <w:rPr>
          <w:spacing w:val="11"/>
          <w:sz w:val="27"/>
          <w:vertAlign w:val="baseline"/>
        </w:rPr>
        <w:t> </w:t>
      </w:r>
      <w:r>
        <w:rPr>
          <w:rFonts w:ascii="Symbol" w:hAnsi="Symbol"/>
          <w:sz w:val="27"/>
          <w:vertAlign w:val="baseline"/>
        </w:rPr>
        <w:t></w:t>
      </w:r>
      <w:r>
        <w:rPr>
          <w:spacing w:val="-11"/>
          <w:sz w:val="27"/>
          <w:vertAlign w:val="baseline"/>
        </w:rPr>
        <w:t> </w:t>
      </w:r>
      <w:r>
        <w:rPr>
          <w:sz w:val="27"/>
          <w:vertAlign w:val="baseline"/>
        </w:rPr>
        <w:t>(0,</w:t>
      </w:r>
      <w:r>
        <w:rPr>
          <w:spacing w:val="-44"/>
          <w:sz w:val="27"/>
          <w:vertAlign w:val="baseline"/>
        </w:rPr>
        <w:t> </w:t>
      </w:r>
      <w:r>
        <w:rPr>
          <w:sz w:val="27"/>
          <w:vertAlign w:val="baseline"/>
        </w:rPr>
        <w:t>0,</w:t>
      </w:r>
      <w:r>
        <w:rPr>
          <w:spacing w:val="-44"/>
          <w:sz w:val="27"/>
          <w:vertAlign w:val="baseline"/>
        </w:rPr>
        <w:t> </w:t>
      </w:r>
      <w:r>
        <w:rPr>
          <w:sz w:val="27"/>
          <w:vertAlign w:val="baseline"/>
        </w:rPr>
        <w:t>0)</w:t>
      </w:r>
      <w:r>
        <w:rPr>
          <w:spacing w:val="-27"/>
          <w:sz w:val="27"/>
          <w:vertAlign w:val="baseline"/>
        </w:rPr>
        <w:t> </w:t>
      </w:r>
      <w:r>
        <w:rPr>
          <w:sz w:val="28"/>
          <w:vertAlign w:val="baseline"/>
        </w:rPr>
        <w:t>.</w:t>
      </w:r>
      <w:r>
        <w:rPr>
          <w:spacing w:val="21"/>
          <w:sz w:val="28"/>
          <w:vertAlign w:val="baseline"/>
        </w:rPr>
        <w:t> </w:t>
      </w:r>
      <w:r>
        <w:rPr>
          <w:sz w:val="28"/>
          <w:vertAlign w:val="baseline"/>
        </w:rPr>
        <w:t>Плоскость</w:t>
      </w:r>
      <w:r>
        <w:rPr>
          <w:spacing w:val="20"/>
          <w:sz w:val="28"/>
          <w:vertAlign w:val="baseline"/>
        </w:rPr>
        <w:t> </w:t>
      </w:r>
      <w:r>
        <w:rPr>
          <w:spacing w:val="-2"/>
          <w:sz w:val="28"/>
          <w:vertAlign w:val="baseline"/>
        </w:rPr>
        <w:t>рефлектора</w:t>
      </w:r>
    </w:p>
    <w:p>
      <w:pPr>
        <w:spacing w:after="0"/>
        <w:jc w:val="left"/>
        <w:rPr>
          <w:sz w:val="28"/>
        </w:rPr>
        <w:sectPr>
          <w:type w:val="continuous"/>
          <w:pgSz w:w="11910" w:h="16840"/>
          <w:pgMar w:header="0" w:footer="984" w:top="2860" w:bottom="280" w:left="840" w:right="280"/>
          <w:cols w:num="2" w:equalWidth="0">
            <w:col w:w="5900" w:space="40"/>
            <w:col w:w="4850"/>
          </w:cols>
        </w:sectPr>
      </w:pPr>
    </w:p>
    <w:p>
      <w:pPr>
        <w:pStyle w:val="BodyText"/>
        <w:spacing w:before="222"/>
        <w:ind w:left="862"/>
      </w:pPr>
      <w:r>
        <w:rPr/>
        <w:t>расположена</w:t>
      </w:r>
      <w:r>
        <w:rPr>
          <w:spacing w:val="59"/>
        </w:rPr>
        <w:t> </w:t>
      </w:r>
      <w:r>
        <w:rPr/>
        <w:t>на</w:t>
      </w:r>
      <w:r>
        <w:rPr>
          <w:spacing w:val="62"/>
        </w:rPr>
        <w:t> </w:t>
      </w:r>
      <w:r>
        <w:rPr/>
        <w:t>расстоянии</w:t>
      </w:r>
      <w:r>
        <w:rPr>
          <w:spacing w:val="62"/>
          <w:w w:val="150"/>
        </w:rPr>
        <w:t> </w:t>
      </w:r>
      <w:r>
        <w:rPr>
          <w:i/>
        </w:rPr>
        <w:t>h</w:t>
      </w:r>
      <w:r>
        <w:rPr>
          <w:i/>
          <w:spacing w:val="67"/>
          <w:w w:val="150"/>
        </w:rPr>
        <w:t> </w:t>
      </w:r>
      <w:r>
        <w:rPr/>
        <w:t>от</w:t>
      </w:r>
      <w:r>
        <w:rPr>
          <w:spacing w:val="63"/>
        </w:rPr>
        <w:t> </w:t>
      </w:r>
      <w:r>
        <w:rPr/>
        <w:t>плоскости</w:t>
      </w:r>
      <w:r>
        <w:rPr>
          <w:spacing w:val="75"/>
          <w:w w:val="150"/>
        </w:rPr>
        <w:t> </w:t>
      </w:r>
      <w:r>
        <w:rPr>
          <w:i/>
        </w:rPr>
        <w:t>xy</w:t>
      </w:r>
      <w:r>
        <w:rPr>
          <w:i/>
          <w:spacing w:val="-28"/>
        </w:rPr>
        <w:t> </w:t>
      </w:r>
      <w:r>
        <w:rPr/>
        <w:t>.</w:t>
      </w:r>
      <w:r>
        <w:rPr>
          <w:spacing w:val="63"/>
        </w:rPr>
        <w:t> </w:t>
      </w:r>
      <w:r>
        <w:rPr/>
        <w:t>Фазовый</w:t>
      </w:r>
      <w:r>
        <w:rPr>
          <w:spacing w:val="62"/>
        </w:rPr>
        <w:t> </w:t>
      </w:r>
      <w:r>
        <w:rPr/>
        <w:t>набег</w:t>
      </w:r>
      <w:r>
        <w:rPr>
          <w:spacing w:val="63"/>
        </w:rPr>
        <w:t> </w:t>
      </w:r>
      <w:r>
        <w:rPr/>
        <w:t>вдоль</w:t>
      </w:r>
      <w:r>
        <w:rPr>
          <w:spacing w:val="60"/>
        </w:rPr>
        <w:t> </w:t>
      </w:r>
      <w:r>
        <w:rPr>
          <w:spacing w:val="-5"/>
        </w:rPr>
        <w:t>по</w:t>
      </w:r>
    </w:p>
    <w:p>
      <w:pPr>
        <w:spacing w:after="0"/>
        <w:sectPr>
          <w:type w:val="continuous"/>
          <w:pgSz w:w="11910" w:h="16840"/>
          <w:pgMar w:header="0" w:footer="984" w:top="2860" w:bottom="280" w:left="840" w:right="280"/>
        </w:sectPr>
      </w:pPr>
    </w:p>
    <w:p>
      <w:pPr>
        <w:pStyle w:val="BodyText"/>
        <w:spacing w:before="218"/>
        <w:ind w:left="862"/>
      </w:pPr>
      <w:r>
        <w:rPr/>
        <w:t>осевой</w:t>
      </w:r>
      <w:r>
        <w:rPr>
          <w:spacing w:val="70"/>
        </w:rPr>
        <w:t> </w:t>
      </w:r>
      <w:r>
        <w:rPr/>
        <w:t>линии</w:t>
      </w:r>
      <w:r>
        <w:rPr>
          <w:spacing w:val="69"/>
        </w:rPr>
        <w:t> </w:t>
      </w:r>
      <w:r>
        <w:rPr/>
        <w:t>рефлектора</w:t>
      </w:r>
      <w:r>
        <w:rPr>
          <w:spacing w:val="69"/>
        </w:rPr>
        <w:t> </w:t>
      </w:r>
      <w:r>
        <w:rPr/>
        <w:t>будем</w:t>
      </w:r>
      <w:r>
        <w:rPr>
          <w:spacing w:val="70"/>
        </w:rPr>
        <w:t> </w:t>
      </w:r>
      <w:r>
        <w:rPr/>
        <w:t>считать</w:t>
      </w:r>
      <w:r>
        <w:rPr>
          <w:spacing w:val="70"/>
        </w:rPr>
        <w:t> </w:t>
      </w:r>
      <w:r>
        <w:rPr>
          <w:spacing w:val="-2"/>
        </w:rPr>
        <w:t>нулевым</w:t>
      </w:r>
    </w:p>
    <w:p>
      <w:pPr>
        <w:spacing w:before="198"/>
        <w:ind w:left="127" w:right="0" w:firstLine="0"/>
        <w:jc w:val="left"/>
        <w:rPr>
          <w:sz w:val="28"/>
        </w:rPr>
      </w:pPr>
      <w:r>
        <w:rPr/>
        <w:br w:type="column"/>
      </w:r>
      <w:r>
        <w:rPr>
          <w:rFonts w:ascii="Symbol" w:hAnsi="Symbol"/>
          <w:sz w:val="28"/>
        </w:rPr>
        <w:t></w:t>
      </w:r>
      <w:r>
        <w:rPr>
          <w:position w:val="-6"/>
          <w:sz w:val="15"/>
        </w:rPr>
        <w:t>0</w:t>
      </w:r>
      <w:r>
        <w:rPr>
          <w:spacing w:val="41"/>
          <w:position w:val="-6"/>
          <w:sz w:val="15"/>
        </w:rPr>
        <w:t> </w:t>
      </w:r>
      <w:r>
        <w:rPr>
          <w:rFonts w:ascii="Symbol" w:hAnsi="Symbol"/>
          <w:sz w:val="27"/>
        </w:rPr>
        <w:t></w:t>
      </w:r>
      <w:r>
        <w:rPr>
          <w:spacing w:val="-17"/>
          <w:sz w:val="27"/>
        </w:rPr>
        <w:t> </w:t>
      </w:r>
      <w:r>
        <w:rPr>
          <w:b/>
          <w:sz w:val="27"/>
        </w:rPr>
        <w:t>kr</w:t>
      </w:r>
      <w:r>
        <w:rPr>
          <w:position w:val="-6"/>
          <w:sz w:val="15"/>
        </w:rPr>
        <w:t>0</w:t>
      </w:r>
      <w:r>
        <w:rPr>
          <w:spacing w:val="42"/>
          <w:position w:val="-6"/>
          <w:sz w:val="15"/>
        </w:rPr>
        <w:t> </w:t>
      </w:r>
      <w:r>
        <w:rPr>
          <w:rFonts w:ascii="Symbol" w:hAnsi="Symbol"/>
          <w:sz w:val="27"/>
        </w:rPr>
        <w:t></w:t>
      </w:r>
      <w:r>
        <w:rPr>
          <w:spacing w:val="-12"/>
          <w:sz w:val="27"/>
        </w:rPr>
        <w:t> </w:t>
      </w:r>
      <w:r>
        <w:rPr>
          <w:sz w:val="27"/>
        </w:rPr>
        <w:t>0</w:t>
      </w:r>
      <w:r>
        <w:rPr>
          <w:spacing w:val="-41"/>
          <w:sz w:val="27"/>
        </w:rPr>
        <w:t> </w:t>
      </w:r>
      <w:r>
        <w:rPr>
          <w:sz w:val="28"/>
        </w:rPr>
        <w:t>.</w:t>
      </w:r>
      <w:r>
        <w:rPr>
          <w:spacing w:val="69"/>
          <w:sz w:val="28"/>
        </w:rPr>
        <w:t> </w:t>
      </w:r>
      <w:r>
        <w:rPr>
          <w:sz w:val="28"/>
        </w:rPr>
        <w:t>Тогда,</w:t>
      </w:r>
      <w:r>
        <w:rPr>
          <w:spacing w:val="69"/>
          <w:sz w:val="28"/>
        </w:rPr>
        <w:t> </w:t>
      </w:r>
      <w:r>
        <w:rPr>
          <w:spacing w:val="-5"/>
          <w:sz w:val="28"/>
        </w:rPr>
        <w:t>для</w:t>
      </w:r>
    </w:p>
    <w:p>
      <w:pPr>
        <w:spacing w:after="0"/>
        <w:jc w:val="left"/>
        <w:rPr>
          <w:sz w:val="28"/>
        </w:rPr>
        <w:sectPr>
          <w:type w:val="continuous"/>
          <w:pgSz w:w="11910" w:h="16840"/>
          <w:pgMar w:header="0" w:footer="984" w:top="2860" w:bottom="280" w:left="840" w:right="280"/>
          <w:cols w:num="2" w:equalWidth="0">
            <w:col w:w="7202" w:space="40"/>
            <w:col w:w="3548"/>
          </w:cols>
        </w:sectPr>
      </w:pPr>
    </w:p>
    <w:p>
      <w:pPr>
        <w:pStyle w:val="BodyText"/>
        <w:spacing w:line="400" w:lineRule="auto" w:before="179"/>
        <w:ind w:left="862"/>
      </w:pPr>
      <w:r>
        <w:rPr/>
        <w:t>волны, отраженной от произвольной точки определяться как</w:t>
      </w:r>
    </w:p>
    <w:p>
      <w:pPr>
        <w:spacing w:before="181"/>
        <w:ind w:left="93" w:right="0" w:firstLine="0"/>
        <w:jc w:val="left"/>
        <w:rPr>
          <w:sz w:val="28"/>
        </w:rPr>
      </w:pPr>
      <w:r>
        <w:rPr/>
        <w:br w:type="column"/>
      </w:r>
      <w:r>
        <w:rPr>
          <w:b/>
          <w:w w:val="105"/>
          <w:sz w:val="26"/>
        </w:rPr>
        <w:t>r</w:t>
      </w:r>
      <w:r>
        <w:rPr>
          <w:b/>
          <w:spacing w:val="-18"/>
          <w:w w:val="105"/>
          <w:sz w:val="26"/>
        </w:rPr>
        <w:t> </w:t>
      </w:r>
      <w:r>
        <w:rPr>
          <w:rFonts w:ascii="Symbol" w:hAnsi="Symbol"/>
          <w:w w:val="105"/>
          <w:sz w:val="26"/>
        </w:rPr>
        <w:t></w:t>
      </w:r>
      <w:r>
        <w:rPr>
          <w:spacing w:val="-17"/>
          <w:w w:val="105"/>
          <w:sz w:val="26"/>
        </w:rPr>
        <w:t> </w:t>
      </w:r>
      <w:r>
        <w:rPr>
          <w:w w:val="105"/>
          <w:sz w:val="26"/>
        </w:rPr>
        <w:t>(x,</w:t>
      </w:r>
      <w:r>
        <w:rPr>
          <w:spacing w:val="-34"/>
          <w:w w:val="105"/>
          <w:sz w:val="26"/>
        </w:rPr>
        <w:t> </w:t>
      </w:r>
      <w:r>
        <w:rPr>
          <w:w w:val="105"/>
          <w:sz w:val="26"/>
        </w:rPr>
        <w:t>y,</w:t>
      </w:r>
      <w:r>
        <w:rPr>
          <w:spacing w:val="-43"/>
          <w:w w:val="105"/>
          <w:sz w:val="26"/>
        </w:rPr>
        <w:t> </w:t>
      </w:r>
      <w:r>
        <w:rPr>
          <w:w w:val="105"/>
          <w:sz w:val="26"/>
        </w:rPr>
        <w:t>h)</w:t>
      </w:r>
      <w:r>
        <w:rPr>
          <w:spacing w:val="-18"/>
          <w:w w:val="105"/>
          <w:sz w:val="26"/>
        </w:rPr>
        <w:t> </w:t>
      </w:r>
      <w:r>
        <w:rPr>
          <w:w w:val="105"/>
          <w:sz w:val="28"/>
        </w:rPr>
        <w:t>,</w:t>
      </w:r>
      <w:r>
        <w:rPr>
          <w:spacing w:val="-8"/>
          <w:w w:val="105"/>
          <w:sz w:val="28"/>
        </w:rPr>
        <w:t> </w:t>
      </w:r>
      <w:r>
        <w:rPr>
          <w:w w:val="105"/>
          <w:sz w:val="28"/>
        </w:rPr>
        <w:t>фазовый</w:t>
      </w:r>
      <w:r>
        <w:rPr>
          <w:spacing w:val="-7"/>
          <w:w w:val="105"/>
          <w:sz w:val="28"/>
        </w:rPr>
        <w:t> </w:t>
      </w:r>
      <w:r>
        <w:rPr>
          <w:w w:val="105"/>
          <w:sz w:val="28"/>
        </w:rPr>
        <w:t>набег</w:t>
      </w:r>
      <w:r>
        <w:rPr>
          <w:spacing w:val="2"/>
          <w:w w:val="105"/>
          <w:sz w:val="28"/>
        </w:rPr>
        <w:t> </w:t>
      </w:r>
      <w:r>
        <w:rPr>
          <w:spacing w:val="-2"/>
          <w:w w:val="105"/>
          <w:sz w:val="28"/>
        </w:rPr>
        <w:t>будет</w:t>
      </w:r>
    </w:p>
    <w:p>
      <w:pPr>
        <w:spacing w:after="0"/>
        <w:jc w:val="left"/>
        <w:rPr>
          <w:sz w:val="28"/>
        </w:rPr>
        <w:sectPr>
          <w:type w:val="continuous"/>
          <w:pgSz w:w="11910" w:h="16840"/>
          <w:pgMar w:header="0" w:footer="984" w:top="2860" w:bottom="280" w:left="840" w:right="280"/>
          <w:cols w:num="2" w:equalWidth="0">
            <w:col w:w="6144" w:space="40"/>
            <w:col w:w="4606"/>
          </w:cols>
        </w:sectPr>
      </w:pPr>
    </w:p>
    <w:p>
      <w:pPr>
        <w:spacing w:before="19"/>
        <w:ind w:left="3158" w:right="0" w:firstLine="0"/>
        <w:jc w:val="left"/>
        <w:rPr>
          <w:sz w:val="29"/>
        </w:rPr>
      </w:pPr>
      <w:r>
        <w:rPr/>
        <mc:AlternateContent>
          <mc:Choice Requires="wps">
            <w:drawing>
              <wp:anchor distT="0" distB="0" distL="0" distR="0" allowOverlap="1" layoutInCell="1" locked="0" behindDoc="0" simplePos="0" relativeHeight="15735808">
                <wp:simplePos x="0" y="0"/>
                <wp:positionH relativeFrom="page">
                  <wp:posOffset>3666062</wp:posOffset>
                </wp:positionH>
                <wp:positionV relativeFrom="paragraph">
                  <wp:posOffset>422</wp:posOffset>
                </wp:positionV>
                <wp:extent cx="963930" cy="264160"/>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963930" cy="264160"/>
                          <a:chExt cx="963930" cy="264160"/>
                        </a:xfrm>
                      </wpg:grpSpPr>
                      <wps:wsp>
                        <wps:cNvPr id="52" name="Graphic 52"/>
                        <wps:cNvSpPr/>
                        <wps:spPr>
                          <a:xfrm>
                            <a:off x="7151" y="10397"/>
                            <a:ext cx="956944" cy="252729"/>
                          </a:xfrm>
                          <a:custGeom>
                            <a:avLst/>
                            <a:gdLst/>
                            <a:ahLst/>
                            <a:cxnLst/>
                            <a:rect l="l" t="t" r="r" b="b"/>
                            <a:pathLst>
                              <a:path w="956944" h="252729">
                                <a:moveTo>
                                  <a:pt x="0" y="170451"/>
                                </a:moveTo>
                                <a:lnTo>
                                  <a:pt x="17411" y="156585"/>
                                </a:lnTo>
                              </a:path>
                              <a:path w="956944" h="252729">
                                <a:moveTo>
                                  <a:pt x="17727" y="156585"/>
                                </a:moveTo>
                                <a:lnTo>
                                  <a:pt x="60941" y="252368"/>
                                </a:lnTo>
                              </a:path>
                              <a:path w="956944" h="252729">
                                <a:moveTo>
                                  <a:pt x="60941" y="252683"/>
                                </a:moveTo>
                                <a:lnTo>
                                  <a:pt x="107579" y="307"/>
                                </a:lnTo>
                              </a:path>
                              <a:path w="956944" h="252729">
                                <a:moveTo>
                                  <a:pt x="107579" y="0"/>
                                </a:moveTo>
                                <a:lnTo>
                                  <a:pt x="956666" y="0"/>
                                </a:lnTo>
                              </a:path>
                            </a:pathLst>
                          </a:custGeom>
                          <a:ln w="1780">
                            <a:solidFill>
                              <a:srgbClr val="000000"/>
                            </a:solidFill>
                            <a:prstDash val="solid"/>
                          </a:ln>
                        </wps:spPr>
                        <wps:bodyPr wrap="square" lIns="0" tIns="0" rIns="0" bIns="0" rtlCol="0">
                          <a:prstTxWarp prst="textNoShape">
                            <a:avLst/>
                          </a:prstTxWarp>
                          <a:noAutofit/>
                        </wps:bodyPr>
                      </wps:wsp>
                      <wps:wsp>
                        <wps:cNvPr id="53" name="Graphic 53"/>
                        <wps:cNvSpPr/>
                        <wps:spPr>
                          <a:xfrm>
                            <a:off x="0" y="0"/>
                            <a:ext cx="958850" cy="257810"/>
                          </a:xfrm>
                          <a:custGeom>
                            <a:avLst/>
                            <a:gdLst/>
                            <a:ahLst/>
                            <a:cxnLst/>
                            <a:rect l="l" t="t" r="r" b="b"/>
                            <a:pathLst>
                              <a:path w="958850" h="257810">
                                <a:moveTo>
                                  <a:pt x="958511" y="0"/>
                                </a:moveTo>
                                <a:lnTo>
                                  <a:pt x="106025" y="0"/>
                                </a:lnTo>
                                <a:lnTo>
                                  <a:pt x="62495" y="233779"/>
                                </a:lnTo>
                                <a:lnTo>
                                  <a:pt x="23944" y="154383"/>
                                </a:lnTo>
                                <a:lnTo>
                                  <a:pt x="0" y="172971"/>
                                </a:lnTo>
                                <a:lnTo>
                                  <a:pt x="3424" y="177697"/>
                                </a:lnTo>
                                <a:lnTo>
                                  <a:pt x="14619" y="168250"/>
                                </a:lnTo>
                                <a:lnTo>
                                  <a:pt x="58149" y="257410"/>
                                </a:lnTo>
                                <a:lnTo>
                                  <a:pt x="66854" y="257410"/>
                                </a:lnTo>
                                <a:lnTo>
                                  <a:pt x="112861" y="9129"/>
                                </a:lnTo>
                                <a:lnTo>
                                  <a:pt x="958511" y="9129"/>
                                </a:lnTo>
                                <a:lnTo>
                                  <a:pt x="958511" y="0"/>
                                </a:lnTo>
                                <a:close/>
                              </a:path>
                            </a:pathLst>
                          </a:custGeom>
                          <a:solidFill>
                            <a:srgbClr val="000000"/>
                          </a:solidFill>
                        </wps:spPr>
                        <wps:bodyPr wrap="square" lIns="0" tIns="0" rIns="0" bIns="0" rtlCol="0">
                          <a:prstTxWarp prst="textNoShape">
                            <a:avLst/>
                          </a:prstTxWarp>
                          <a:noAutofit/>
                        </wps:bodyPr>
                      </wps:wsp>
                      <wps:wsp>
                        <wps:cNvPr id="54" name="Textbox 54"/>
                        <wps:cNvSpPr txBox="1"/>
                        <wps:spPr>
                          <a:xfrm>
                            <a:off x="0" y="0"/>
                            <a:ext cx="963930" cy="264160"/>
                          </a:xfrm>
                          <a:prstGeom prst="rect">
                            <a:avLst/>
                          </a:prstGeom>
                        </wps:spPr>
                        <wps:txbx>
                          <w:txbxContent>
                            <w:p>
                              <w:pPr>
                                <w:spacing w:before="28"/>
                                <w:ind w:left="197" w:right="0" w:firstLine="0"/>
                                <w:jc w:val="left"/>
                                <w:rPr>
                                  <w:sz w:val="29"/>
                                </w:rPr>
                              </w:pPr>
                              <w:r>
                                <w:rPr>
                                  <w:i/>
                                  <w:sz w:val="29"/>
                                </w:rPr>
                                <w:t>x</w:t>
                              </w:r>
                              <w:r>
                                <w:rPr>
                                  <w:sz w:val="29"/>
                                  <w:vertAlign w:val="superscript"/>
                                </w:rPr>
                                <w:t>2</w:t>
                              </w:r>
                              <w:r>
                                <w:rPr>
                                  <w:spacing w:val="1"/>
                                  <w:sz w:val="29"/>
                                  <w:vertAlign w:val="baseline"/>
                                </w:rPr>
                                <w:t> </w:t>
                              </w:r>
                              <w:r>
                                <w:rPr>
                                  <w:rFonts w:ascii="Symbol" w:hAnsi="Symbol"/>
                                  <w:sz w:val="29"/>
                                  <w:vertAlign w:val="baseline"/>
                                </w:rPr>
                                <w:t></w:t>
                              </w:r>
                              <w:r>
                                <w:rPr>
                                  <w:spacing w:val="7"/>
                                  <w:sz w:val="29"/>
                                  <w:vertAlign w:val="baseline"/>
                                </w:rPr>
                                <w:t> </w:t>
                              </w:r>
                              <w:r>
                                <w:rPr>
                                  <w:i/>
                                  <w:sz w:val="29"/>
                                  <w:vertAlign w:val="baseline"/>
                                </w:rPr>
                                <w:t>y</w:t>
                              </w:r>
                              <w:r>
                                <w:rPr>
                                  <w:sz w:val="29"/>
                                  <w:vertAlign w:val="superscript"/>
                                </w:rPr>
                                <w:t>2</w:t>
                              </w:r>
                              <w:r>
                                <w:rPr>
                                  <w:spacing w:val="2"/>
                                  <w:sz w:val="29"/>
                                  <w:vertAlign w:val="baseline"/>
                                </w:rPr>
                                <w:t> </w:t>
                              </w:r>
                              <w:r>
                                <w:rPr>
                                  <w:rFonts w:ascii="Symbol" w:hAnsi="Symbol"/>
                                  <w:sz w:val="29"/>
                                  <w:vertAlign w:val="baseline"/>
                                </w:rPr>
                                <w:t></w:t>
                              </w:r>
                              <w:r>
                                <w:rPr>
                                  <w:spacing w:val="-18"/>
                                  <w:sz w:val="29"/>
                                  <w:vertAlign w:val="baseline"/>
                                </w:rPr>
                                <w:t> </w:t>
                              </w:r>
                              <w:r>
                                <w:rPr>
                                  <w:i/>
                                  <w:spacing w:val="-7"/>
                                  <w:sz w:val="29"/>
                                  <w:vertAlign w:val="baseline"/>
                                </w:rPr>
                                <w:t>h</w:t>
                              </w:r>
                              <w:r>
                                <w:rPr>
                                  <w:spacing w:val="-7"/>
                                  <w:sz w:val="29"/>
                                  <w:vertAlign w:val="superscript"/>
                                </w:rPr>
                                <w:t>2</w:t>
                              </w:r>
                            </w:p>
                          </w:txbxContent>
                        </wps:txbx>
                        <wps:bodyPr wrap="square" lIns="0" tIns="0" rIns="0" bIns="0" rtlCol="0">
                          <a:noAutofit/>
                        </wps:bodyPr>
                      </wps:wsp>
                    </wpg:wgp>
                  </a:graphicData>
                </a:graphic>
              </wp:anchor>
            </w:drawing>
          </mc:Choice>
          <mc:Fallback>
            <w:pict>
              <v:group style="position:absolute;margin-left:288.666351pt;margin-top:.033235pt;width:75.9pt;height:20.8pt;mso-position-horizontal-relative:page;mso-position-vertical-relative:paragraph;z-index:15735808" id="docshapegroup31" coordorigin="5773,1" coordsize="1518,416">
                <v:shape style="position:absolute;left:5784;top:17;width:1507;height:398" id="docshape32" coordorigin="5785,17" coordsize="1507,398" path="m5785,285l5812,264m5813,264l5881,414m5881,415l5954,18m5954,17l7291,17e" filled="false" stroked="true" strokeweight=".140221pt" strokecolor="#000000">
                  <v:path arrowok="t"/>
                  <v:stroke dashstyle="solid"/>
                </v:shape>
                <v:shape style="position:absolute;left:5773;top:0;width:1510;height:406" id="docshape33" coordorigin="5773,1" coordsize="1510,406" path="m7283,1l5940,1,5872,369,5811,244,5773,273,5779,281,5796,266,5865,406,5879,406,5951,15,7283,15,7283,1xe" filled="true" fillcolor="#000000" stroked="false">
                  <v:path arrowok="t"/>
                  <v:fill type="solid"/>
                </v:shape>
                <v:shape style="position:absolute;left:5773;top:0;width:1518;height:416" type="#_x0000_t202" id="docshape34" filled="false" stroked="false">
                  <v:textbox inset="0,0,0,0">
                    <w:txbxContent>
                      <w:p>
                        <w:pPr>
                          <w:spacing w:before="28"/>
                          <w:ind w:left="197" w:right="0" w:firstLine="0"/>
                          <w:jc w:val="left"/>
                          <w:rPr>
                            <w:sz w:val="29"/>
                          </w:rPr>
                        </w:pPr>
                        <w:r>
                          <w:rPr>
                            <w:i/>
                            <w:sz w:val="29"/>
                          </w:rPr>
                          <w:t>x</w:t>
                        </w:r>
                        <w:r>
                          <w:rPr>
                            <w:sz w:val="29"/>
                            <w:vertAlign w:val="superscript"/>
                          </w:rPr>
                          <w:t>2</w:t>
                        </w:r>
                        <w:r>
                          <w:rPr>
                            <w:spacing w:val="1"/>
                            <w:sz w:val="29"/>
                            <w:vertAlign w:val="baseline"/>
                          </w:rPr>
                          <w:t> </w:t>
                        </w:r>
                        <w:r>
                          <w:rPr>
                            <w:rFonts w:ascii="Symbol" w:hAnsi="Symbol"/>
                            <w:sz w:val="29"/>
                            <w:vertAlign w:val="baseline"/>
                          </w:rPr>
                          <w:t></w:t>
                        </w:r>
                        <w:r>
                          <w:rPr>
                            <w:spacing w:val="7"/>
                            <w:sz w:val="29"/>
                            <w:vertAlign w:val="baseline"/>
                          </w:rPr>
                          <w:t> </w:t>
                        </w:r>
                        <w:r>
                          <w:rPr>
                            <w:i/>
                            <w:sz w:val="29"/>
                            <w:vertAlign w:val="baseline"/>
                          </w:rPr>
                          <w:t>y</w:t>
                        </w:r>
                        <w:r>
                          <w:rPr>
                            <w:sz w:val="29"/>
                            <w:vertAlign w:val="superscript"/>
                          </w:rPr>
                          <w:t>2</w:t>
                        </w:r>
                        <w:r>
                          <w:rPr>
                            <w:spacing w:val="2"/>
                            <w:sz w:val="29"/>
                            <w:vertAlign w:val="baseline"/>
                          </w:rPr>
                          <w:t> </w:t>
                        </w:r>
                        <w:r>
                          <w:rPr>
                            <w:rFonts w:ascii="Symbol" w:hAnsi="Symbol"/>
                            <w:sz w:val="29"/>
                            <w:vertAlign w:val="baseline"/>
                          </w:rPr>
                          <w:t></w:t>
                        </w:r>
                        <w:r>
                          <w:rPr>
                            <w:spacing w:val="-18"/>
                            <w:sz w:val="29"/>
                            <w:vertAlign w:val="baseline"/>
                          </w:rPr>
                          <w:t> </w:t>
                        </w:r>
                        <w:r>
                          <w:rPr>
                            <w:i/>
                            <w:spacing w:val="-7"/>
                            <w:sz w:val="29"/>
                            <w:vertAlign w:val="baseline"/>
                          </w:rPr>
                          <w:t>h</w:t>
                        </w:r>
                        <w:r>
                          <w:rPr>
                            <w:spacing w:val="-7"/>
                            <w:sz w:val="29"/>
                            <w:vertAlign w:val="superscript"/>
                          </w:rPr>
                          <w:t>2</w:t>
                        </w:r>
                      </w:p>
                    </w:txbxContent>
                  </v:textbox>
                  <w10:wrap type="none"/>
                </v:shape>
                <w10:wrap type="none"/>
              </v:group>
            </w:pict>
          </mc:Fallback>
        </mc:AlternateContent>
      </w:r>
      <w:r>
        <w:rPr>
          <w:rFonts w:ascii="Symbol" w:hAnsi="Symbol"/>
          <w:sz w:val="30"/>
        </w:rPr>
        <w:t></w:t>
      </w:r>
      <w:r>
        <w:rPr>
          <w:spacing w:val="-19"/>
          <w:sz w:val="30"/>
        </w:rPr>
        <w:t> </w:t>
      </w:r>
      <w:r>
        <w:rPr>
          <w:rFonts w:ascii="Symbol" w:hAnsi="Symbol"/>
          <w:sz w:val="29"/>
        </w:rPr>
        <w:t></w:t>
      </w:r>
      <w:r>
        <w:rPr>
          <w:spacing w:val="-18"/>
          <w:sz w:val="29"/>
        </w:rPr>
        <w:t> </w:t>
      </w:r>
      <w:r>
        <w:rPr>
          <w:i/>
          <w:sz w:val="29"/>
        </w:rPr>
        <w:t>kr</w:t>
      </w:r>
      <w:r>
        <w:rPr>
          <w:i/>
          <w:spacing w:val="-16"/>
          <w:sz w:val="29"/>
        </w:rPr>
        <w:t> </w:t>
      </w:r>
      <w:r>
        <w:rPr>
          <w:rFonts w:ascii="Symbol" w:hAnsi="Symbol"/>
          <w:sz w:val="29"/>
        </w:rPr>
        <w:t></w:t>
      </w:r>
      <w:r>
        <w:rPr>
          <w:spacing w:val="-26"/>
          <w:sz w:val="29"/>
        </w:rPr>
        <w:t> </w:t>
      </w:r>
      <w:r>
        <w:rPr>
          <w:b/>
          <w:sz w:val="29"/>
        </w:rPr>
        <w:t>kr</w:t>
      </w:r>
      <w:r>
        <w:rPr>
          <w:b/>
          <w:spacing w:val="-15"/>
          <w:sz w:val="29"/>
        </w:rPr>
        <w:t> </w:t>
      </w:r>
      <w:r>
        <w:rPr>
          <w:rFonts w:ascii="Symbol" w:hAnsi="Symbol"/>
          <w:sz w:val="29"/>
        </w:rPr>
        <w:t></w:t>
      </w:r>
      <w:r>
        <w:rPr>
          <w:spacing w:val="-19"/>
          <w:sz w:val="29"/>
        </w:rPr>
        <w:t> </w:t>
      </w:r>
      <w:r>
        <w:rPr>
          <w:i/>
          <w:spacing w:val="6"/>
          <w:sz w:val="29"/>
        </w:rPr>
        <w:t>k</w:t>
      </w:r>
      <w:r>
        <w:rPr>
          <w:spacing w:val="6"/>
          <w:sz w:val="29"/>
        </w:rPr>
        <w:t>(</w:t>
      </w:r>
    </w:p>
    <w:p>
      <w:pPr>
        <w:pStyle w:val="BodyText"/>
        <w:spacing w:before="238"/>
        <w:ind w:left="1570"/>
      </w:pPr>
      <w:r>
        <w:rPr/>
        <w:t>Как</w:t>
      </w:r>
      <w:r>
        <w:rPr>
          <w:spacing w:val="-5"/>
        </w:rPr>
        <w:t> </w:t>
      </w:r>
      <w:r>
        <w:rPr/>
        <w:t>известно</w:t>
      </w:r>
      <w:r>
        <w:rPr>
          <w:spacing w:val="-1"/>
        </w:rPr>
        <w:t> </w:t>
      </w:r>
      <w:r>
        <w:rPr/>
        <w:t>[4],</w:t>
      </w:r>
      <w:r>
        <w:rPr>
          <w:spacing w:val="-4"/>
        </w:rPr>
        <w:t> </w:t>
      </w:r>
      <w:r>
        <w:rPr>
          <w:spacing w:val="-2"/>
        </w:rPr>
        <w:t>условие</w:t>
      </w:r>
    </w:p>
    <w:p>
      <w:pPr>
        <w:spacing w:before="137"/>
        <w:ind w:left="3919" w:right="0" w:firstLine="0"/>
        <w:jc w:val="left"/>
        <w:rPr>
          <w:sz w:val="25"/>
        </w:rPr>
      </w:pPr>
      <w:r>
        <w:rPr>
          <w:rFonts w:ascii="Symbol" w:hAnsi="Symbol"/>
          <w:w w:val="110"/>
          <w:sz w:val="25"/>
        </w:rPr>
        <w:t></w:t>
      </w:r>
      <w:r>
        <w:rPr>
          <w:rFonts w:ascii="Symbol" w:hAnsi="Symbol"/>
          <w:w w:val="110"/>
          <w:sz w:val="26"/>
        </w:rPr>
        <w:t></w:t>
      </w:r>
      <w:r>
        <w:rPr>
          <w:spacing w:val="1"/>
          <w:w w:val="110"/>
          <w:sz w:val="26"/>
        </w:rPr>
        <w:t> </w:t>
      </w:r>
      <w:r>
        <w:rPr>
          <w:rFonts w:ascii="Symbol" w:hAnsi="Symbol"/>
          <w:w w:val="110"/>
          <w:sz w:val="25"/>
        </w:rPr>
        <w:t></w:t>
      </w:r>
      <w:r>
        <w:rPr>
          <w:spacing w:val="-30"/>
          <w:w w:val="110"/>
          <w:sz w:val="25"/>
        </w:rPr>
        <w:t> </w:t>
      </w:r>
      <w:r>
        <w:rPr>
          <w:rFonts w:ascii="Symbol" w:hAnsi="Symbol"/>
          <w:w w:val="110"/>
          <w:sz w:val="26"/>
        </w:rPr>
        <w:t></w:t>
      </w:r>
      <w:r>
        <w:rPr>
          <w:spacing w:val="-2"/>
          <w:w w:val="110"/>
          <w:sz w:val="26"/>
        </w:rPr>
        <w:t> </w:t>
      </w:r>
      <w:r>
        <w:rPr>
          <w:rFonts w:ascii="Symbol" w:hAnsi="Symbol"/>
          <w:w w:val="110"/>
          <w:sz w:val="25"/>
        </w:rPr>
        <w:t></w:t>
      </w:r>
      <w:r>
        <w:rPr>
          <w:spacing w:val="-37"/>
          <w:w w:val="110"/>
          <w:sz w:val="25"/>
        </w:rPr>
        <w:t> </w:t>
      </w:r>
      <w:r>
        <w:rPr>
          <w:rFonts w:ascii="Symbol" w:hAnsi="Symbol"/>
          <w:w w:val="110"/>
          <w:sz w:val="26"/>
        </w:rPr>
        <w:t></w:t>
      </w:r>
      <w:r>
        <w:rPr>
          <w:w w:val="110"/>
          <w:position w:val="-5"/>
          <w:sz w:val="14"/>
        </w:rPr>
        <w:t>0</w:t>
      </w:r>
      <w:r>
        <w:rPr>
          <w:spacing w:val="42"/>
          <w:w w:val="110"/>
          <w:position w:val="-5"/>
          <w:sz w:val="14"/>
        </w:rPr>
        <w:t> </w:t>
      </w:r>
      <w:r>
        <w:rPr>
          <w:rFonts w:ascii="Symbol" w:hAnsi="Symbol"/>
          <w:w w:val="110"/>
          <w:sz w:val="25"/>
        </w:rPr>
        <w:t></w:t>
      </w:r>
      <w:r>
        <w:rPr>
          <w:spacing w:val="-10"/>
          <w:w w:val="110"/>
          <w:sz w:val="25"/>
        </w:rPr>
        <w:t> </w:t>
      </w:r>
      <w:r>
        <w:rPr>
          <w:i/>
          <w:w w:val="110"/>
          <w:sz w:val="25"/>
        </w:rPr>
        <w:t>m</w:t>
      </w:r>
      <w:r>
        <w:rPr>
          <w:rFonts w:ascii="Symbol" w:hAnsi="Symbol"/>
          <w:w w:val="110"/>
          <w:sz w:val="26"/>
        </w:rPr>
        <w:t></w:t>
      </w:r>
      <w:r>
        <w:rPr>
          <w:spacing w:val="-32"/>
          <w:w w:val="110"/>
          <w:sz w:val="26"/>
        </w:rPr>
        <w:t> </w:t>
      </w:r>
      <w:r>
        <w:rPr>
          <w:spacing w:val="-10"/>
          <w:w w:val="110"/>
          <w:sz w:val="25"/>
        </w:rPr>
        <w:t>,</w:t>
      </w:r>
    </w:p>
    <w:p>
      <w:pPr>
        <w:spacing w:before="17"/>
        <w:ind w:left="502" w:right="0" w:firstLine="0"/>
        <w:jc w:val="left"/>
        <w:rPr>
          <w:sz w:val="28"/>
        </w:rPr>
      </w:pPr>
      <w:r>
        <w:rPr/>
        <w:br w:type="column"/>
      </w:r>
      <w:r>
        <w:rPr>
          <w:rFonts w:ascii="Symbol" w:hAnsi="Symbol"/>
          <w:spacing w:val="-2"/>
          <w:position w:val="1"/>
          <w:sz w:val="29"/>
        </w:rPr>
        <w:t></w:t>
      </w:r>
      <w:r>
        <w:rPr>
          <w:spacing w:val="-17"/>
          <w:position w:val="1"/>
          <w:sz w:val="29"/>
        </w:rPr>
        <w:t> </w:t>
      </w:r>
      <w:r>
        <w:rPr>
          <w:i/>
          <w:spacing w:val="-2"/>
          <w:position w:val="1"/>
          <w:sz w:val="29"/>
        </w:rPr>
        <w:t>x</w:t>
      </w:r>
      <w:r>
        <w:rPr>
          <w:i/>
          <w:spacing w:val="-48"/>
          <w:position w:val="1"/>
          <w:sz w:val="29"/>
        </w:rPr>
        <w:t> </w:t>
      </w:r>
      <w:r>
        <w:rPr>
          <w:spacing w:val="-2"/>
          <w:position w:val="1"/>
          <w:sz w:val="29"/>
        </w:rPr>
        <w:t>sin</w:t>
      </w:r>
      <w:r>
        <w:rPr>
          <w:rFonts w:ascii="Symbol" w:hAnsi="Symbol"/>
          <w:spacing w:val="-2"/>
          <w:position w:val="1"/>
          <w:sz w:val="30"/>
        </w:rPr>
        <w:t></w:t>
      </w:r>
      <w:r>
        <w:rPr>
          <w:spacing w:val="-1"/>
          <w:position w:val="1"/>
          <w:sz w:val="30"/>
        </w:rPr>
        <w:t> </w:t>
      </w:r>
      <w:r>
        <w:rPr>
          <w:rFonts w:ascii="Symbol" w:hAnsi="Symbol"/>
          <w:spacing w:val="-2"/>
          <w:position w:val="1"/>
          <w:sz w:val="29"/>
        </w:rPr>
        <w:t></w:t>
      </w:r>
      <w:r>
        <w:rPr>
          <w:spacing w:val="-23"/>
          <w:position w:val="1"/>
          <w:sz w:val="29"/>
        </w:rPr>
        <w:t> </w:t>
      </w:r>
      <w:r>
        <w:rPr>
          <w:i/>
          <w:spacing w:val="-2"/>
          <w:position w:val="1"/>
          <w:sz w:val="29"/>
        </w:rPr>
        <w:t>h</w:t>
      </w:r>
      <w:r>
        <w:rPr>
          <w:i/>
          <w:spacing w:val="-46"/>
          <w:position w:val="1"/>
          <w:sz w:val="29"/>
        </w:rPr>
        <w:t> </w:t>
      </w:r>
      <w:r>
        <w:rPr>
          <w:spacing w:val="-2"/>
          <w:position w:val="1"/>
          <w:sz w:val="29"/>
        </w:rPr>
        <w:t>cos</w:t>
      </w:r>
      <w:r>
        <w:rPr>
          <w:rFonts w:ascii="Symbol" w:hAnsi="Symbol"/>
          <w:spacing w:val="-2"/>
          <w:position w:val="1"/>
          <w:sz w:val="30"/>
        </w:rPr>
        <w:t></w:t>
      </w:r>
      <w:r>
        <w:rPr>
          <w:spacing w:val="-45"/>
          <w:position w:val="1"/>
          <w:sz w:val="30"/>
        </w:rPr>
        <w:t> </w:t>
      </w:r>
      <w:r>
        <w:rPr>
          <w:spacing w:val="-2"/>
          <w:position w:val="1"/>
          <w:sz w:val="29"/>
        </w:rPr>
        <w:t>)</w:t>
      </w:r>
      <w:r>
        <w:rPr>
          <w:spacing w:val="-39"/>
          <w:position w:val="1"/>
          <w:sz w:val="29"/>
        </w:rPr>
        <w:t> </w:t>
      </w:r>
      <w:r>
        <w:rPr>
          <w:spacing w:val="-10"/>
          <w:sz w:val="28"/>
        </w:rPr>
        <w:t>.</w:t>
      </w:r>
    </w:p>
    <w:p>
      <w:pPr>
        <w:pStyle w:val="BodyText"/>
        <w:rPr>
          <w:sz w:val="29"/>
        </w:rPr>
      </w:pPr>
    </w:p>
    <w:p>
      <w:pPr>
        <w:pStyle w:val="BodyText"/>
        <w:spacing w:before="37"/>
        <w:rPr>
          <w:sz w:val="29"/>
        </w:rPr>
      </w:pPr>
    </w:p>
    <w:p>
      <w:pPr>
        <w:spacing w:before="1"/>
        <w:ind w:left="227" w:right="0" w:firstLine="0"/>
        <w:jc w:val="left"/>
        <w:rPr>
          <w:i/>
          <w:sz w:val="25"/>
        </w:rPr>
      </w:pPr>
      <w:r>
        <w:rPr>
          <w:i/>
          <w:w w:val="110"/>
          <w:sz w:val="25"/>
        </w:rPr>
        <w:t>m</w:t>
      </w:r>
      <w:r>
        <w:rPr>
          <w:i/>
          <w:spacing w:val="-6"/>
          <w:w w:val="110"/>
          <w:sz w:val="25"/>
        </w:rPr>
        <w:t> </w:t>
      </w:r>
      <w:r>
        <w:rPr>
          <w:rFonts w:ascii="Symbol" w:hAnsi="Symbol"/>
          <w:w w:val="110"/>
          <w:sz w:val="25"/>
        </w:rPr>
        <w:t></w:t>
      </w:r>
      <w:r>
        <w:rPr>
          <w:spacing w:val="-16"/>
          <w:w w:val="110"/>
          <w:sz w:val="25"/>
        </w:rPr>
        <w:t> </w:t>
      </w:r>
      <w:r>
        <w:rPr>
          <w:i/>
          <w:w w:val="110"/>
          <w:sz w:val="25"/>
        </w:rPr>
        <w:t>0,</w:t>
      </w:r>
      <w:r>
        <w:rPr>
          <w:i/>
          <w:spacing w:val="-29"/>
          <w:w w:val="110"/>
          <w:sz w:val="25"/>
        </w:rPr>
        <w:t> </w:t>
      </w:r>
      <w:r>
        <w:rPr>
          <w:i/>
          <w:w w:val="110"/>
          <w:sz w:val="25"/>
        </w:rPr>
        <w:t>1,</w:t>
      </w:r>
      <w:r>
        <w:rPr>
          <w:i/>
          <w:spacing w:val="-16"/>
          <w:w w:val="110"/>
          <w:sz w:val="25"/>
        </w:rPr>
        <w:t> </w:t>
      </w:r>
      <w:r>
        <w:rPr>
          <w:i/>
          <w:spacing w:val="-5"/>
          <w:w w:val="110"/>
          <w:sz w:val="25"/>
        </w:rPr>
        <w:t>2,…</w:t>
      </w:r>
    </w:p>
    <w:p>
      <w:pPr>
        <w:spacing w:after="0"/>
        <w:jc w:val="left"/>
        <w:rPr>
          <w:sz w:val="25"/>
        </w:rPr>
        <w:sectPr>
          <w:type w:val="continuous"/>
          <w:pgSz w:w="11910" w:h="16840"/>
          <w:pgMar w:header="0" w:footer="984" w:top="2860" w:bottom="280" w:left="840" w:right="280"/>
          <w:cols w:num="2" w:equalWidth="0">
            <w:col w:w="5963" w:space="40"/>
            <w:col w:w="4787"/>
          </w:cols>
        </w:sectPr>
      </w:pPr>
    </w:p>
    <w:p>
      <w:pPr>
        <w:pStyle w:val="BodyText"/>
        <w:spacing w:line="357" w:lineRule="auto" w:before="183"/>
        <w:ind w:left="862" w:right="568"/>
        <w:jc w:val="both"/>
      </w:pPr>
      <w:r>
        <w:rPr>
          <w:position w:val="1"/>
        </w:rPr>
        <w:t>определят границы зон Френеля. Четные значения </w:t>
      </w:r>
      <w:r>
        <w:rPr>
          <w:i/>
          <w:sz w:val="24"/>
        </w:rPr>
        <w:t>m </w:t>
      </w:r>
      <w:r>
        <w:rPr>
          <w:position w:val="1"/>
        </w:rPr>
        <w:t>соответствуют синфазным зонам Френеля, а нечетные </w:t>
      </w:r>
      <w:r>
        <w:rPr>
          <w:i/>
          <w:sz w:val="24"/>
        </w:rPr>
        <w:t>m </w:t>
      </w:r>
      <w:r>
        <w:rPr>
          <w:position w:val="1"/>
        </w:rPr>
        <w:t>- противофазным. При такой </w:t>
      </w:r>
      <w:r>
        <w:rPr/>
        <w:t>постановке задачи форма зон Френеля представляет собой концентрические </w:t>
      </w:r>
      <w:r>
        <w:rPr>
          <w:spacing w:val="-2"/>
        </w:rPr>
        <w:t>эллипсы.</w:t>
      </w:r>
    </w:p>
    <w:p>
      <w:pPr>
        <w:pStyle w:val="BodyText"/>
        <w:spacing w:before="6"/>
        <w:ind w:left="1570"/>
        <w:jc w:val="both"/>
      </w:pPr>
      <w:r>
        <w:rPr/>
        <w:t>Помимо</w:t>
      </w:r>
      <w:r>
        <w:rPr>
          <w:spacing w:val="42"/>
        </w:rPr>
        <w:t> </w:t>
      </w:r>
      <w:r>
        <w:rPr/>
        <w:t>этого,</w:t>
      </w:r>
      <w:r>
        <w:rPr>
          <w:spacing w:val="41"/>
        </w:rPr>
        <w:t> </w:t>
      </w:r>
      <w:r>
        <w:rPr/>
        <w:t>при</w:t>
      </w:r>
      <w:r>
        <w:rPr>
          <w:spacing w:val="43"/>
        </w:rPr>
        <w:t> </w:t>
      </w:r>
      <w:r>
        <w:rPr/>
        <w:t>расчете</w:t>
      </w:r>
      <w:r>
        <w:rPr>
          <w:spacing w:val="41"/>
        </w:rPr>
        <w:t> </w:t>
      </w:r>
      <w:r>
        <w:rPr/>
        <w:t>поля,</w:t>
      </w:r>
      <w:r>
        <w:rPr>
          <w:spacing w:val="42"/>
        </w:rPr>
        <w:t> </w:t>
      </w:r>
      <w:r>
        <w:rPr/>
        <w:t>комплексную</w:t>
      </w:r>
      <w:r>
        <w:rPr>
          <w:spacing w:val="43"/>
        </w:rPr>
        <w:t> </w:t>
      </w:r>
      <w:r>
        <w:rPr/>
        <w:t>амплитуду</w:t>
      </w:r>
      <w:r>
        <w:rPr>
          <w:spacing w:val="40"/>
        </w:rPr>
        <w:t> </w:t>
      </w:r>
      <w:r>
        <w:rPr>
          <w:spacing w:val="-2"/>
        </w:rPr>
        <w:t>падающей</w:t>
      </w:r>
    </w:p>
    <w:p>
      <w:pPr>
        <w:spacing w:after="0"/>
        <w:jc w:val="both"/>
        <w:sectPr>
          <w:type w:val="continuous"/>
          <w:pgSz w:w="11910" w:h="16840"/>
          <w:pgMar w:header="0" w:footer="984" w:top="2860" w:bottom="280" w:left="840" w:right="280"/>
        </w:sectPr>
      </w:pPr>
    </w:p>
    <w:p>
      <w:pPr>
        <w:pStyle w:val="BodyText"/>
        <w:spacing w:before="199"/>
        <w:ind w:left="862"/>
      </w:pPr>
      <w:r>
        <w:rPr>
          <w:spacing w:val="-2"/>
        </w:rPr>
        <w:t>волны</w:t>
      </w:r>
    </w:p>
    <w:p>
      <w:pPr>
        <w:spacing w:before="96"/>
        <w:ind w:left="323" w:right="0" w:firstLine="0"/>
        <w:jc w:val="left"/>
        <w:rPr>
          <w:rFonts w:ascii="Symbol" w:hAnsi="Symbol"/>
          <w:sz w:val="38"/>
        </w:rPr>
      </w:pPr>
      <w:r>
        <w:rPr/>
        <w:br w:type="column"/>
      </w:r>
      <w:r>
        <w:rPr>
          <w:i/>
          <w:spacing w:val="-6"/>
          <w:sz w:val="29"/>
        </w:rPr>
        <w:t>E</w:t>
      </w:r>
      <w:r>
        <w:rPr>
          <w:spacing w:val="-6"/>
          <w:position w:val="-7"/>
          <w:sz w:val="17"/>
        </w:rPr>
        <w:t>0</w:t>
      </w:r>
      <w:r>
        <w:rPr>
          <w:spacing w:val="-20"/>
          <w:position w:val="-7"/>
          <w:sz w:val="17"/>
        </w:rPr>
        <w:t> </w:t>
      </w:r>
      <w:r>
        <w:rPr>
          <w:spacing w:val="-6"/>
          <w:sz w:val="29"/>
        </w:rPr>
        <w:t>(</w:t>
      </w:r>
      <w:r>
        <w:rPr>
          <w:b/>
          <w:spacing w:val="-6"/>
          <w:sz w:val="29"/>
        </w:rPr>
        <w:t>r</w:t>
      </w:r>
      <w:r>
        <w:rPr>
          <w:i/>
          <w:spacing w:val="-6"/>
          <w:position w:val="-7"/>
          <w:sz w:val="17"/>
        </w:rPr>
        <w:t>s</w:t>
      </w:r>
      <w:r>
        <w:rPr>
          <w:i/>
          <w:spacing w:val="-13"/>
          <w:position w:val="-7"/>
          <w:sz w:val="17"/>
        </w:rPr>
        <w:t> </w:t>
      </w:r>
      <w:r>
        <w:rPr>
          <w:spacing w:val="-6"/>
          <w:sz w:val="29"/>
        </w:rPr>
        <w:t>)</w:t>
      </w:r>
      <w:r>
        <w:rPr>
          <w:spacing w:val="-16"/>
          <w:sz w:val="29"/>
        </w:rPr>
        <w:t> </w:t>
      </w:r>
      <w:r>
        <w:rPr>
          <w:rFonts w:ascii="Symbol" w:hAnsi="Symbol"/>
          <w:spacing w:val="-6"/>
          <w:sz w:val="29"/>
        </w:rPr>
        <w:t></w:t>
      </w:r>
      <w:r>
        <w:rPr>
          <w:spacing w:val="-24"/>
          <w:sz w:val="29"/>
        </w:rPr>
        <w:t> </w:t>
      </w:r>
      <w:r>
        <w:rPr>
          <w:spacing w:val="-16"/>
          <w:sz w:val="29"/>
        </w:rPr>
        <w:t>exp</w:t>
      </w:r>
      <w:r>
        <w:rPr>
          <w:rFonts w:ascii="Symbol" w:hAnsi="Symbol"/>
          <w:spacing w:val="-16"/>
          <w:position w:val="-1"/>
          <w:sz w:val="38"/>
        </w:rPr>
        <w:t></w:t>
      </w:r>
      <w:r>
        <w:rPr>
          <w:i/>
          <w:spacing w:val="-16"/>
          <w:sz w:val="29"/>
        </w:rPr>
        <w:t>i</w:t>
      </w:r>
      <w:r>
        <w:rPr>
          <w:b/>
          <w:spacing w:val="-16"/>
          <w:sz w:val="29"/>
        </w:rPr>
        <w:t>kr</w:t>
      </w:r>
      <w:r>
        <w:rPr>
          <w:i/>
          <w:spacing w:val="-16"/>
          <w:position w:val="-7"/>
          <w:sz w:val="17"/>
        </w:rPr>
        <w:t>s</w:t>
      </w:r>
      <w:r>
        <w:rPr>
          <w:rFonts w:ascii="Symbol" w:hAnsi="Symbol"/>
          <w:spacing w:val="-16"/>
          <w:position w:val="-1"/>
          <w:sz w:val="38"/>
        </w:rPr>
        <w:t></w:t>
      </w:r>
    </w:p>
    <w:p>
      <w:pPr>
        <w:pStyle w:val="BodyText"/>
        <w:tabs>
          <w:tab w:pos="2049" w:val="left" w:leader="none"/>
          <w:tab w:pos="2641" w:val="left" w:leader="none"/>
          <w:tab w:pos="4849" w:val="left" w:leader="none"/>
        </w:tabs>
        <w:spacing w:before="199"/>
        <w:ind w:left="307"/>
      </w:pPr>
      <w:r>
        <w:rPr/>
        <w:br w:type="column"/>
      </w:r>
      <w:r>
        <w:rPr>
          <w:spacing w:val="-2"/>
        </w:rPr>
        <w:t>умножается</w:t>
      </w:r>
      <w:r>
        <w:rPr/>
        <w:tab/>
      </w:r>
      <w:r>
        <w:rPr>
          <w:spacing w:val="-5"/>
        </w:rPr>
        <w:t>на</w:t>
      </w:r>
      <w:r>
        <w:rPr/>
        <w:tab/>
      </w:r>
      <w:r>
        <w:rPr>
          <w:spacing w:val="-2"/>
        </w:rPr>
        <w:t>модулирующий</w:t>
      </w:r>
      <w:r>
        <w:rPr/>
        <w:tab/>
      </w:r>
      <w:r>
        <w:rPr>
          <w:spacing w:val="-2"/>
        </w:rPr>
        <w:t>множитель</w:t>
      </w:r>
    </w:p>
    <w:p>
      <w:pPr>
        <w:spacing w:after="0"/>
        <w:sectPr>
          <w:type w:val="continuous"/>
          <w:pgSz w:w="11910" w:h="16840"/>
          <w:pgMar w:header="0" w:footer="984" w:top="2860" w:bottom="280" w:left="840" w:right="280"/>
          <w:cols w:num="3" w:equalWidth="0">
            <w:col w:w="1613" w:space="40"/>
            <w:col w:w="2351" w:space="39"/>
            <w:col w:w="6747"/>
          </w:cols>
        </w:sectPr>
      </w:pPr>
    </w:p>
    <w:p>
      <w:pPr>
        <w:pStyle w:val="BodyText"/>
        <w:spacing w:before="224"/>
        <w:ind w:left="862"/>
      </w:pPr>
      <w:r>
        <w:rPr/>
        <w:t>рефлектора</w:t>
      </w:r>
      <w:r>
        <w:rPr>
          <w:spacing w:val="18"/>
        </w:rPr>
        <w:t> </w:t>
      </w:r>
      <w:r>
        <w:rPr>
          <w:spacing w:val="-2"/>
        </w:rPr>
        <w:t>Френеля</w:t>
      </w:r>
    </w:p>
    <w:p>
      <w:pPr>
        <w:spacing w:before="185"/>
        <w:ind w:left="93" w:right="0" w:firstLine="0"/>
        <w:jc w:val="left"/>
        <w:rPr>
          <w:sz w:val="28"/>
        </w:rPr>
      </w:pPr>
      <w:r>
        <w:rPr/>
        <w:br w:type="column"/>
      </w:r>
      <w:r>
        <w:rPr>
          <w:i/>
          <w:position w:val="2"/>
          <w:sz w:val="30"/>
        </w:rPr>
        <w:t>w</w:t>
      </w:r>
      <w:r>
        <w:rPr>
          <w:position w:val="2"/>
          <w:sz w:val="30"/>
        </w:rPr>
        <w:t>(</w:t>
      </w:r>
      <w:r>
        <w:rPr>
          <w:b/>
          <w:position w:val="2"/>
          <w:sz w:val="30"/>
        </w:rPr>
        <w:t>r</w:t>
      </w:r>
      <w:r>
        <w:rPr>
          <w:i/>
          <w:position w:val="2"/>
          <w:sz w:val="30"/>
          <w:vertAlign w:val="subscript"/>
        </w:rPr>
        <w:t>s</w:t>
      </w:r>
      <w:r>
        <w:rPr>
          <w:i/>
          <w:spacing w:val="-44"/>
          <w:position w:val="2"/>
          <w:sz w:val="30"/>
          <w:vertAlign w:val="baseline"/>
        </w:rPr>
        <w:t> </w:t>
      </w:r>
      <w:r>
        <w:rPr>
          <w:position w:val="2"/>
          <w:sz w:val="30"/>
          <w:vertAlign w:val="baseline"/>
        </w:rPr>
        <w:t>)</w:t>
      </w:r>
      <w:r>
        <w:rPr>
          <w:spacing w:val="-29"/>
          <w:position w:val="2"/>
          <w:sz w:val="30"/>
          <w:vertAlign w:val="baseline"/>
        </w:rPr>
        <w:t> </w:t>
      </w:r>
      <w:r>
        <w:rPr>
          <w:sz w:val="28"/>
          <w:vertAlign w:val="baseline"/>
        </w:rPr>
        <w:t>.</w:t>
      </w:r>
      <w:r>
        <w:rPr>
          <w:spacing w:val="-9"/>
          <w:sz w:val="28"/>
          <w:vertAlign w:val="baseline"/>
        </w:rPr>
        <w:t> </w:t>
      </w:r>
      <w:r>
        <w:rPr>
          <w:sz w:val="28"/>
          <w:vertAlign w:val="baseline"/>
        </w:rPr>
        <w:t>Для</w:t>
      </w:r>
      <w:r>
        <w:rPr>
          <w:spacing w:val="-8"/>
          <w:sz w:val="28"/>
          <w:vertAlign w:val="baseline"/>
        </w:rPr>
        <w:t> </w:t>
      </w:r>
      <w:r>
        <w:rPr>
          <w:sz w:val="28"/>
          <w:vertAlign w:val="baseline"/>
        </w:rPr>
        <w:t>четных зон </w:t>
      </w:r>
      <w:r>
        <w:rPr>
          <w:spacing w:val="-2"/>
          <w:sz w:val="28"/>
          <w:vertAlign w:val="baseline"/>
        </w:rPr>
        <w:t>Френеля</w:t>
      </w:r>
    </w:p>
    <w:p>
      <w:pPr>
        <w:spacing w:before="214"/>
        <w:ind w:left="97" w:right="0" w:firstLine="0"/>
        <w:jc w:val="left"/>
        <w:rPr>
          <w:sz w:val="28"/>
        </w:rPr>
      </w:pPr>
      <w:r>
        <w:rPr/>
        <w:br w:type="column"/>
      </w:r>
      <w:r>
        <w:rPr>
          <w:i/>
          <w:sz w:val="27"/>
        </w:rPr>
        <w:t>w</w:t>
      </w:r>
      <w:r>
        <w:rPr>
          <w:sz w:val="27"/>
        </w:rPr>
        <w:t>(</w:t>
      </w:r>
      <w:r>
        <w:rPr>
          <w:b/>
          <w:sz w:val="27"/>
        </w:rPr>
        <w:t>r</w:t>
      </w:r>
      <w:r>
        <w:rPr>
          <w:i/>
          <w:position w:val="-6"/>
          <w:sz w:val="15"/>
        </w:rPr>
        <w:t>s </w:t>
      </w:r>
      <w:r>
        <w:rPr>
          <w:sz w:val="27"/>
        </w:rPr>
        <w:t>)</w:t>
      </w:r>
      <w:r>
        <w:rPr>
          <w:spacing w:val="4"/>
          <w:sz w:val="27"/>
        </w:rPr>
        <w:t> </w:t>
      </w:r>
      <w:r>
        <w:rPr>
          <w:rFonts w:ascii="Symbol" w:hAnsi="Symbol"/>
          <w:sz w:val="27"/>
        </w:rPr>
        <w:t></w:t>
      </w:r>
      <w:r>
        <w:rPr>
          <w:spacing w:val="-29"/>
          <w:sz w:val="27"/>
        </w:rPr>
        <w:t> </w:t>
      </w:r>
      <w:r>
        <w:rPr>
          <w:sz w:val="27"/>
        </w:rPr>
        <w:t>1</w:t>
      </w:r>
      <w:r>
        <w:rPr>
          <w:sz w:val="28"/>
        </w:rPr>
        <w:t>,</w:t>
      </w:r>
      <w:r>
        <w:rPr>
          <w:spacing w:val="35"/>
          <w:sz w:val="28"/>
        </w:rPr>
        <w:t> </w:t>
      </w:r>
      <w:r>
        <w:rPr>
          <w:sz w:val="28"/>
        </w:rPr>
        <w:t>для</w:t>
      </w:r>
      <w:r>
        <w:rPr>
          <w:spacing w:val="32"/>
          <w:sz w:val="28"/>
        </w:rPr>
        <w:t> </w:t>
      </w:r>
      <w:r>
        <w:rPr>
          <w:spacing w:val="-2"/>
          <w:sz w:val="28"/>
        </w:rPr>
        <w:t>нечетных</w:t>
      </w:r>
    </w:p>
    <w:p>
      <w:pPr>
        <w:spacing w:after="0"/>
        <w:jc w:val="left"/>
        <w:rPr>
          <w:sz w:val="28"/>
        </w:rPr>
        <w:sectPr>
          <w:type w:val="continuous"/>
          <w:pgSz w:w="11910" w:h="16840"/>
          <w:pgMar w:header="0" w:footer="984" w:top="2860" w:bottom="280" w:left="840" w:right="280"/>
          <w:cols w:num="3" w:equalWidth="0">
            <w:col w:w="3357" w:space="40"/>
            <w:col w:w="3879" w:space="39"/>
            <w:col w:w="3475"/>
          </w:cols>
        </w:sectPr>
      </w:pPr>
    </w:p>
    <w:p>
      <w:pPr>
        <w:pStyle w:val="BodyText"/>
        <w:spacing w:before="176"/>
        <w:jc w:val="right"/>
      </w:pPr>
      <w:r>
        <w:rPr>
          <w:spacing w:val="-5"/>
        </w:rPr>
        <w:t>зон</w:t>
      </w:r>
    </w:p>
    <w:p>
      <w:pPr>
        <w:pStyle w:val="BodyText"/>
        <w:tabs>
          <w:tab w:pos="1679" w:val="left" w:leader="none"/>
          <w:tab w:pos="2696" w:val="left" w:leader="none"/>
          <w:tab w:pos="3999" w:val="left" w:leader="none"/>
          <w:tab w:pos="5335" w:val="left" w:leader="none"/>
          <w:tab w:pos="6268" w:val="left" w:leader="none"/>
          <w:tab w:pos="7045" w:val="left" w:leader="none"/>
        </w:tabs>
        <w:spacing w:before="166"/>
        <w:ind w:left="254"/>
      </w:pPr>
      <w:r>
        <w:rPr/>
        <w:br w:type="column"/>
      </w:r>
      <w:r>
        <w:rPr>
          <w:i/>
          <w:spacing w:val="-4"/>
          <w:sz w:val="27"/>
        </w:rPr>
        <w:t>w</w:t>
      </w:r>
      <w:r>
        <w:rPr>
          <w:spacing w:val="-4"/>
          <w:sz w:val="27"/>
        </w:rPr>
        <w:t>(</w:t>
      </w:r>
      <w:r>
        <w:rPr>
          <w:b/>
          <w:spacing w:val="-4"/>
          <w:sz w:val="27"/>
        </w:rPr>
        <w:t>r</w:t>
      </w:r>
      <w:r>
        <w:rPr>
          <w:i/>
          <w:spacing w:val="-4"/>
          <w:position w:val="-6"/>
          <w:sz w:val="15"/>
        </w:rPr>
        <w:t>s</w:t>
      </w:r>
      <w:r>
        <w:rPr>
          <w:i/>
          <w:spacing w:val="-6"/>
          <w:position w:val="-6"/>
          <w:sz w:val="15"/>
        </w:rPr>
        <w:t> </w:t>
      </w:r>
      <w:r>
        <w:rPr>
          <w:spacing w:val="-4"/>
          <w:sz w:val="27"/>
        </w:rPr>
        <w:t>)</w:t>
      </w:r>
      <w:r>
        <w:rPr>
          <w:spacing w:val="-12"/>
          <w:sz w:val="27"/>
        </w:rPr>
        <w:t> </w:t>
      </w:r>
      <w:r>
        <w:rPr>
          <w:rFonts w:ascii="Symbol" w:hAnsi="Symbol"/>
          <w:spacing w:val="-4"/>
          <w:sz w:val="27"/>
        </w:rPr>
        <w:t></w:t>
      </w:r>
      <w:r>
        <w:rPr>
          <w:spacing w:val="-10"/>
          <w:sz w:val="27"/>
        </w:rPr>
        <w:t> </w:t>
      </w:r>
      <w:r>
        <w:rPr>
          <w:rFonts w:ascii="Symbol" w:hAnsi="Symbol"/>
          <w:spacing w:val="-5"/>
          <w:sz w:val="27"/>
        </w:rPr>
        <w:t></w:t>
      </w:r>
      <w:r>
        <w:rPr>
          <w:spacing w:val="-5"/>
          <w:sz w:val="27"/>
        </w:rPr>
        <w:t>1</w:t>
      </w:r>
      <w:r>
        <w:rPr>
          <w:spacing w:val="-5"/>
        </w:rPr>
        <w:t>.</w:t>
      </w:r>
      <w:r>
        <w:rPr/>
        <w:tab/>
      </w:r>
      <w:r>
        <w:rPr>
          <w:spacing w:val="-4"/>
        </w:rPr>
        <w:t>Таким</w:t>
      </w:r>
      <w:r>
        <w:rPr/>
        <w:tab/>
      </w:r>
      <w:r>
        <w:rPr>
          <w:spacing w:val="-2"/>
        </w:rPr>
        <w:t>образом,</w:t>
      </w:r>
      <w:r>
        <w:rPr/>
        <w:tab/>
      </w:r>
      <w:r>
        <w:rPr>
          <w:spacing w:val="-2"/>
        </w:rPr>
        <w:t>меняется</w:t>
      </w:r>
      <w:r>
        <w:rPr/>
        <w:tab/>
      </w:r>
      <w:r>
        <w:rPr>
          <w:spacing w:val="-2"/>
        </w:rPr>
        <w:t>вклад</w:t>
      </w:r>
      <w:r>
        <w:rPr/>
        <w:tab/>
      </w:r>
      <w:r>
        <w:rPr>
          <w:spacing w:val="-4"/>
        </w:rPr>
        <w:t>всех</w:t>
      </w:r>
      <w:r>
        <w:rPr/>
        <w:tab/>
      </w:r>
      <w:r>
        <w:rPr>
          <w:spacing w:val="-2"/>
        </w:rPr>
        <w:t>противофазных</w:t>
      </w:r>
    </w:p>
    <w:p>
      <w:pPr>
        <w:spacing w:after="0"/>
        <w:sectPr>
          <w:type w:val="continuous"/>
          <w:pgSz w:w="11910" w:h="16840"/>
          <w:pgMar w:header="0" w:footer="984" w:top="2860" w:bottom="280" w:left="840" w:right="280"/>
          <w:cols w:num="2" w:equalWidth="0">
            <w:col w:w="1264" w:space="40"/>
            <w:col w:w="9486"/>
          </w:cols>
        </w:sectPr>
      </w:pPr>
    </w:p>
    <w:p>
      <w:pPr>
        <w:pStyle w:val="BodyText"/>
        <w:tabs>
          <w:tab w:pos="2071" w:val="left" w:leader="none"/>
          <w:tab w:pos="2852" w:val="left" w:leader="none"/>
          <w:tab w:pos="3512" w:val="left" w:leader="none"/>
          <w:tab w:pos="4872" w:val="left" w:leader="none"/>
          <w:tab w:pos="5577" w:val="left" w:leader="none"/>
          <w:tab w:pos="6596" w:val="left" w:leader="none"/>
          <w:tab w:pos="7436" w:val="left" w:leader="none"/>
          <w:tab w:pos="9172" w:val="left" w:leader="none"/>
        </w:tabs>
        <w:spacing w:line="480" w:lineRule="atLeast" w:before="16"/>
        <w:ind w:left="862" w:right="570"/>
      </w:pPr>
      <w:r>
        <w:rPr/>
        <w:t>составляющих</w:t>
      </w:r>
      <w:r>
        <w:rPr>
          <w:spacing w:val="-4"/>
        </w:rPr>
        <w:t> </w:t>
      </w:r>
      <w:r>
        <w:rPr/>
        <w:t>на</w:t>
      </w:r>
      <w:r>
        <w:rPr>
          <w:spacing w:val="-5"/>
        </w:rPr>
        <w:t> </w:t>
      </w:r>
      <w:r>
        <w:rPr/>
        <w:t>противоположный</w:t>
      </w:r>
      <w:r>
        <w:rPr>
          <w:spacing w:val="-4"/>
        </w:rPr>
        <w:t> </w:t>
      </w:r>
      <w:r>
        <w:rPr/>
        <w:t>знак</w:t>
      </w:r>
      <w:r>
        <w:rPr>
          <w:spacing w:val="-4"/>
        </w:rPr>
        <w:t> </w:t>
      </w:r>
      <w:r>
        <w:rPr/>
        <w:t>и</w:t>
      </w:r>
      <w:r>
        <w:rPr>
          <w:spacing w:val="-6"/>
        </w:rPr>
        <w:t> </w:t>
      </w:r>
      <w:r>
        <w:rPr/>
        <w:t>происходит</w:t>
      </w:r>
      <w:r>
        <w:rPr>
          <w:spacing w:val="-5"/>
        </w:rPr>
        <w:t> </w:t>
      </w:r>
      <w:r>
        <w:rPr/>
        <w:t>синфазного</w:t>
      </w:r>
      <w:r>
        <w:rPr>
          <w:spacing w:val="-4"/>
        </w:rPr>
        <w:t> </w:t>
      </w:r>
      <w:r>
        <w:rPr/>
        <w:t>сложения </w:t>
      </w:r>
      <w:r>
        <w:rPr>
          <w:spacing w:val="-2"/>
        </w:rPr>
        <w:t>вкладов</w:t>
      </w:r>
      <w:r>
        <w:rPr/>
        <w:tab/>
      </w:r>
      <w:r>
        <w:rPr>
          <w:spacing w:val="-4"/>
        </w:rPr>
        <w:t>всех</w:t>
      </w:r>
      <w:r>
        <w:rPr/>
        <w:tab/>
      </w:r>
      <w:r>
        <w:rPr>
          <w:spacing w:val="-5"/>
        </w:rPr>
        <w:t>зон</w:t>
      </w:r>
      <w:r>
        <w:rPr/>
        <w:tab/>
      </w:r>
      <w:r>
        <w:rPr>
          <w:spacing w:val="-2"/>
        </w:rPr>
        <w:t>Френеля.</w:t>
      </w:r>
      <w:r>
        <w:rPr/>
        <w:tab/>
      </w:r>
      <w:r>
        <w:rPr>
          <w:spacing w:val="-5"/>
        </w:rPr>
        <w:t>Это</w:t>
      </w:r>
      <w:r>
        <w:rPr/>
        <w:tab/>
      </w:r>
      <w:r>
        <w:rPr>
          <w:spacing w:val="-2"/>
        </w:rPr>
        <w:t>может</w:t>
      </w:r>
      <w:r>
        <w:rPr/>
        <w:tab/>
      </w:r>
      <w:r>
        <w:rPr>
          <w:spacing w:val="-4"/>
        </w:rPr>
        <w:t>быть</w:t>
      </w:r>
      <w:r>
        <w:rPr/>
        <w:tab/>
      </w:r>
      <w:r>
        <w:rPr>
          <w:spacing w:val="-2"/>
        </w:rPr>
        <w:t>реализовано</w:t>
      </w:r>
      <w:r>
        <w:rPr/>
        <w:tab/>
      </w:r>
      <w:r>
        <w:rPr>
          <w:spacing w:val="-2"/>
        </w:rPr>
        <w:t>простым</w:t>
      </w:r>
    </w:p>
    <w:p>
      <w:pPr>
        <w:spacing w:after="0" w:line="480" w:lineRule="atLeast"/>
        <w:sectPr>
          <w:type w:val="continuous"/>
          <w:pgSz w:w="11910" w:h="16840"/>
          <w:pgMar w:header="0" w:footer="984" w:top="2860" w:bottom="280" w:left="840" w:right="280"/>
        </w:sectPr>
      </w:pPr>
    </w:p>
    <w:p>
      <w:pPr>
        <w:pStyle w:val="BodyText"/>
        <w:spacing w:line="360" w:lineRule="auto" w:before="67"/>
        <w:ind w:left="862" w:right="565"/>
        <w:jc w:val="both"/>
      </w:pPr>
      <w:r>
        <w:rPr/>
        <w:t>профилированием поверхности рефлектора, либо путем помещения второго приемника излучения во втором фокусе устройства, куда будет фокусироваться прошедшее излучение (рис. 9).</w:t>
      </w:r>
    </w:p>
    <w:p>
      <w:pPr>
        <w:pStyle w:val="BodyText"/>
        <w:spacing w:before="203"/>
        <w:rPr>
          <w:sz w:val="20"/>
        </w:rPr>
      </w:pPr>
      <w:r>
        <w:rPr/>
        <w:drawing>
          <wp:anchor distT="0" distB="0" distL="0" distR="0" allowOverlap="1" layoutInCell="1" locked="0" behindDoc="1" simplePos="0" relativeHeight="487595520">
            <wp:simplePos x="0" y="0"/>
            <wp:positionH relativeFrom="page">
              <wp:posOffset>1997964</wp:posOffset>
            </wp:positionH>
            <wp:positionV relativeFrom="paragraph">
              <wp:posOffset>290273</wp:posOffset>
            </wp:positionV>
            <wp:extent cx="4101090" cy="2868453"/>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20" cstate="print"/>
                    <a:stretch>
                      <a:fillRect/>
                    </a:stretch>
                  </pic:blipFill>
                  <pic:spPr>
                    <a:xfrm>
                      <a:off x="0" y="0"/>
                      <a:ext cx="4101090" cy="2868453"/>
                    </a:xfrm>
                    <a:prstGeom prst="rect">
                      <a:avLst/>
                    </a:prstGeom>
                  </pic:spPr>
                </pic:pic>
              </a:graphicData>
            </a:graphic>
          </wp:anchor>
        </w:drawing>
      </w:r>
    </w:p>
    <w:p>
      <w:pPr>
        <w:spacing w:before="150"/>
        <w:ind w:left="293" w:right="0" w:firstLine="0"/>
        <w:jc w:val="center"/>
        <w:rPr>
          <w:sz w:val="22"/>
        </w:rPr>
      </w:pPr>
      <w:r>
        <w:rPr>
          <w:sz w:val="22"/>
        </w:rPr>
        <w:t>Рисунок</w:t>
      </w:r>
      <w:r>
        <w:rPr>
          <w:spacing w:val="-4"/>
          <w:sz w:val="22"/>
        </w:rPr>
        <w:t> </w:t>
      </w:r>
      <w:r>
        <w:rPr>
          <w:sz w:val="22"/>
        </w:rPr>
        <w:t>9</w:t>
      </w:r>
      <w:r>
        <w:rPr>
          <w:spacing w:val="-4"/>
          <w:sz w:val="22"/>
        </w:rPr>
        <w:t> </w:t>
      </w:r>
      <w:r>
        <w:rPr>
          <w:sz w:val="22"/>
        </w:rPr>
        <w:t>Результат</w:t>
      </w:r>
      <w:r>
        <w:rPr>
          <w:spacing w:val="-4"/>
          <w:sz w:val="22"/>
        </w:rPr>
        <w:t> </w:t>
      </w:r>
      <w:r>
        <w:rPr>
          <w:sz w:val="22"/>
        </w:rPr>
        <w:t>расчѐта</w:t>
      </w:r>
      <w:r>
        <w:rPr>
          <w:spacing w:val="-4"/>
          <w:sz w:val="22"/>
        </w:rPr>
        <w:t> </w:t>
      </w:r>
      <w:r>
        <w:rPr>
          <w:sz w:val="22"/>
        </w:rPr>
        <w:t>поверхности</w:t>
      </w:r>
      <w:r>
        <w:rPr>
          <w:spacing w:val="-4"/>
          <w:sz w:val="22"/>
        </w:rPr>
        <w:t> </w:t>
      </w:r>
      <w:r>
        <w:rPr>
          <w:spacing w:val="-2"/>
          <w:sz w:val="22"/>
        </w:rPr>
        <w:t>рефлектора</w:t>
      </w:r>
    </w:p>
    <w:p>
      <w:pPr>
        <w:pStyle w:val="BodyText"/>
        <w:rPr>
          <w:sz w:val="22"/>
        </w:rPr>
      </w:pPr>
    </w:p>
    <w:p>
      <w:pPr>
        <w:pStyle w:val="BodyText"/>
        <w:spacing w:before="66"/>
        <w:rPr>
          <w:sz w:val="22"/>
        </w:rPr>
      </w:pPr>
    </w:p>
    <w:p>
      <w:pPr>
        <w:pStyle w:val="BodyText"/>
        <w:spacing w:line="362" w:lineRule="auto"/>
        <w:ind w:left="862" w:right="575" w:firstLine="707"/>
        <w:jc w:val="both"/>
      </w:pPr>
      <w:r>
        <w:rPr/>
        <w:t>Затем полученное таким образом распределение поля было</w:t>
      </w:r>
      <w:r>
        <w:rPr>
          <w:spacing w:val="40"/>
        </w:rPr>
        <w:t> </w:t>
      </w:r>
      <w:r>
        <w:rPr/>
        <w:t>пересчитано на плоскость наблюдения при помощи формулы Кирхгофа.</w:t>
      </w:r>
    </w:p>
    <w:p>
      <w:pPr>
        <w:pStyle w:val="BodyText"/>
        <w:spacing w:line="360" w:lineRule="auto"/>
        <w:ind w:left="862" w:right="565" w:firstLine="707"/>
        <w:jc w:val="both"/>
      </w:pPr>
      <w:r>
        <w:rPr/>
        <w:t>Пример рассчитанного продольного распределения интенсивности</w:t>
      </w:r>
      <w:r>
        <w:rPr>
          <w:spacing w:val="40"/>
        </w:rPr>
        <w:t> </w:t>
      </w:r>
      <w:r>
        <w:rPr/>
        <w:t>поля в плоскости фокусировки показан на фоне соответствующих зон Френеля</w:t>
      </w:r>
      <w:r>
        <w:rPr>
          <w:spacing w:val="36"/>
        </w:rPr>
        <w:t> </w:t>
      </w:r>
      <w:r>
        <w:rPr/>
        <w:t>(рис.</w:t>
      </w:r>
      <w:r>
        <w:rPr>
          <w:spacing w:val="36"/>
        </w:rPr>
        <w:t> </w:t>
      </w:r>
      <w:r>
        <w:rPr/>
        <w:t>10).</w:t>
      </w:r>
      <w:r>
        <w:rPr>
          <w:spacing w:val="36"/>
        </w:rPr>
        <w:t> </w:t>
      </w:r>
      <w:r>
        <w:rPr/>
        <w:t>Фокус</w:t>
      </w:r>
      <w:r>
        <w:rPr>
          <w:spacing w:val="39"/>
        </w:rPr>
        <w:t> </w:t>
      </w:r>
      <w:r>
        <w:rPr/>
        <w:t>располагается</w:t>
      </w:r>
      <w:r>
        <w:rPr>
          <w:spacing w:val="38"/>
        </w:rPr>
        <w:t> </w:t>
      </w:r>
      <w:r>
        <w:rPr/>
        <w:t>в</w:t>
      </w:r>
      <w:r>
        <w:rPr>
          <w:spacing w:val="39"/>
        </w:rPr>
        <w:t> </w:t>
      </w:r>
      <w:r>
        <w:rPr/>
        <w:t>начале</w:t>
      </w:r>
      <w:r>
        <w:rPr>
          <w:spacing w:val="36"/>
        </w:rPr>
        <w:t> </w:t>
      </w:r>
      <w:r>
        <w:rPr/>
        <w:t>координат.</w:t>
      </w:r>
      <w:r>
        <w:rPr>
          <w:spacing w:val="38"/>
        </w:rPr>
        <w:t> </w:t>
      </w:r>
      <w:r>
        <w:rPr/>
        <w:t>Расчет</w:t>
      </w:r>
      <w:r>
        <w:rPr>
          <w:spacing w:val="39"/>
        </w:rPr>
        <w:t> </w:t>
      </w:r>
      <w:r>
        <w:rPr>
          <w:spacing w:val="-2"/>
        </w:rPr>
        <w:t>сделан</w:t>
      </w:r>
    </w:p>
    <w:p>
      <w:pPr>
        <w:spacing w:after="0" w:line="360" w:lineRule="auto"/>
        <w:jc w:val="both"/>
        <w:sectPr>
          <w:pgSz w:w="11910" w:h="16840"/>
          <w:pgMar w:header="0" w:footer="984" w:top="1040" w:bottom="1200" w:left="840" w:right="280"/>
        </w:sectPr>
      </w:pPr>
    </w:p>
    <w:p>
      <w:pPr>
        <w:pStyle w:val="BodyText"/>
        <w:spacing w:before="1"/>
        <w:ind w:left="862"/>
      </w:pPr>
      <w:r>
        <w:rPr/>
        <w:t>для</w:t>
      </w:r>
      <w:r>
        <w:rPr>
          <w:spacing w:val="15"/>
        </w:rPr>
        <w:t> </w:t>
      </w:r>
      <w:r>
        <w:rPr>
          <w:spacing w:val="-2"/>
        </w:rPr>
        <w:t>частоты</w:t>
      </w:r>
    </w:p>
    <w:p>
      <w:pPr>
        <w:spacing w:before="17"/>
        <w:ind w:left="134" w:right="0" w:firstLine="0"/>
        <w:jc w:val="left"/>
        <w:rPr>
          <w:sz w:val="25"/>
        </w:rPr>
      </w:pPr>
      <w:r>
        <w:rPr/>
        <w:br w:type="column"/>
      </w:r>
      <w:r>
        <w:rPr>
          <w:i/>
          <w:w w:val="115"/>
          <w:sz w:val="25"/>
        </w:rPr>
        <w:t>f</w:t>
      </w:r>
      <w:r>
        <w:rPr>
          <w:i/>
          <w:spacing w:val="50"/>
          <w:w w:val="115"/>
          <w:sz w:val="25"/>
        </w:rPr>
        <w:t> </w:t>
      </w:r>
      <w:r>
        <w:rPr>
          <w:rFonts w:ascii="Symbol" w:hAnsi="Symbol"/>
          <w:w w:val="115"/>
          <w:sz w:val="25"/>
        </w:rPr>
        <w:t></w:t>
      </w:r>
      <w:r>
        <w:rPr>
          <w:spacing w:val="-12"/>
          <w:w w:val="115"/>
          <w:sz w:val="25"/>
        </w:rPr>
        <w:t> </w:t>
      </w:r>
      <w:r>
        <w:rPr>
          <w:spacing w:val="-7"/>
          <w:w w:val="115"/>
          <w:sz w:val="25"/>
        </w:rPr>
        <w:t>24</w:t>
      </w:r>
    </w:p>
    <w:p>
      <w:pPr>
        <w:pStyle w:val="BodyText"/>
        <w:spacing w:line="329" w:lineRule="exact"/>
        <w:ind w:left="87"/>
      </w:pPr>
      <w:r>
        <w:rPr/>
        <w:br w:type="column"/>
      </w:r>
      <w:r>
        <w:rPr/>
        <w:t>ГГц</w:t>
      </w:r>
      <w:r>
        <w:rPr>
          <w:spacing w:val="14"/>
        </w:rPr>
        <w:t> </w:t>
      </w:r>
      <w:r>
        <w:rPr/>
        <w:t>и</w:t>
      </w:r>
      <w:r>
        <w:rPr>
          <w:spacing w:val="13"/>
        </w:rPr>
        <w:t> </w:t>
      </w:r>
      <w:r>
        <w:rPr/>
        <w:t>угла</w:t>
      </w:r>
      <w:r>
        <w:rPr>
          <w:spacing w:val="16"/>
        </w:rPr>
        <w:t> </w:t>
      </w:r>
      <w:r>
        <w:rPr/>
        <w:t>падения</w:t>
      </w:r>
      <w:r>
        <w:rPr>
          <w:spacing w:val="29"/>
        </w:rPr>
        <w:t> </w:t>
      </w:r>
      <w:r>
        <w:rPr>
          <w:rFonts w:ascii="Symbol" w:hAnsi="Symbol"/>
          <w:sz w:val="30"/>
        </w:rPr>
        <w:t></w:t>
      </w:r>
      <w:r>
        <w:rPr>
          <w:spacing w:val="9"/>
          <w:sz w:val="30"/>
        </w:rPr>
        <w:t> </w:t>
      </w:r>
      <w:r>
        <w:rPr>
          <w:rFonts w:ascii="Symbol" w:hAnsi="Symbol"/>
        </w:rPr>
        <w:t></w:t>
      </w:r>
      <w:r>
        <w:rPr>
          <w:spacing w:val="-15"/>
        </w:rPr>
        <w:t> </w:t>
      </w:r>
      <w:r>
        <w:rPr/>
        <w:t>45</w:t>
      </w:r>
      <w:r>
        <w:rPr>
          <w:rFonts w:ascii="Symbol" w:hAnsi="Symbol"/>
        </w:rPr>
        <w:t></w:t>
      </w:r>
      <w:r>
        <w:rPr/>
        <w:t>.</w:t>
      </w:r>
      <w:r>
        <w:rPr>
          <w:spacing w:val="16"/>
        </w:rPr>
        <w:t> </w:t>
      </w:r>
      <w:r>
        <w:rPr/>
        <w:t>Высота</w:t>
      </w:r>
      <w:r>
        <w:rPr>
          <w:spacing w:val="15"/>
        </w:rPr>
        <w:t> </w:t>
      </w:r>
      <w:r>
        <w:rPr/>
        <w:t>фокуса</w:t>
      </w:r>
      <w:r>
        <w:rPr>
          <w:spacing w:val="17"/>
        </w:rPr>
        <w:t> </w:t>
      </w:r>
      <w:r>
        <w:rPr/>
        <w:t>была</w:t>
      </w:r>
      <w:r>
        <w:rPr>
          <w:spacing w:val="17"/>
        </w:rPr>
        <w:t> </w:t>
      </w:r>
      <w:r>
        <w:rPr>
          <w:spacing w:val="-2"/>
        </w:rPr>
        <w:t>задана</w:t>
      </w:r>
    </w:p>
    <w:p>
      <w:pPr>
        <w:spacing w:after="0" w:line="329" w:lineRule="exact"/>
        <w:sectPr>
          <w:type w:val="continuous"/>
          <w:pgSz w:w="11910" w:h="16840"/>
          <w:pgMar w:header="0" w:footer="984" w:top="2860" w:bottom="280" w:left="840" w:right="280"/>
          <w:cols w:num="3" w:equalWidth="0">
            <w:col w:w="2323" w:space="40"/>
            <w:col w:w="841" w:space="39"/>
            <w:col w:w="7547"/>
          </w:cols>
        </w:sectPr>
      </w:pPr>
    </w:p>
    <w:p>
      <w:pPr>
        <w:pStyle w:val="BodyText"/>
        <w:spacing w:before="210"/>
        <w:ind w:left="862"/>
      </w:pPr>
      <w:r>
        <w:rPr>
          <w:spacing w:val="-2"/>
        </w:rPr>
        <w:t>равной</w:t>
      </w:r>
    </w:p>
    <w:p>
      <w:pPr>
        <w:spacing w:before="190"/>
        <w:ind w:left="151" w:right="0" w:firstLine="0"/>
        <w:jc w:val="left"/>
        <w:rPr>
          <w:sz w:val="28"/>
        </w:rPr>
      </w:pPr>
      <w:r>
        <w:rPr/>
        <w:br w:type="column"/>
      </w:r>
      <w:r>
        <w:rPr>
          <w:i/>
          <w:sz w:val="28"/>
        </w:rPr>
        <w:t>h</w:t>
      </w:r>
      <w:r>
        <w:rPr>
          <w:i/>
          <w:spacing w:val="-9"/>
          <w:sz w:val="28"/>
        </w:rPr>
        <w:t> </w:t>
      </w:r>
      <w:r>
        <w:rPr>
          <w:rFonts w:ascii="Symbol" w:hAnsi="Symbol"/>
          <w:spacing w:val="-5"/>
          <w:sz w:val="28"/>
        </w:rPr>
        <w:t></w:t>
      </w:r>
      <w:r>
        <w:rPr>
          <w:spacing w:val="-5"/>
          <w:sz w:val="28"/>
        </w:rPr>
        <w:t>15</w:t>
      </w:r>
    </w:p>
    <w:p>
      <w:pPr>
        <w:pStyle w:val="BodyText"/>
        <w:spacing w:before="210"/>
        <w:ind w:left="146"/>
      </w:pPr>
      <w:r>
        <w:rPr/>
        <w:br w:type="column"/>
      </w:r>
      <w:r>
        <w:rPr/>
        <w:t>см.</w:t>
      </w:r>
      <w:r>
        <w:rPr>
          <w:spacing w:val="76"/>
        </w:rPr>
        <w:t> </w:t>
      </w:r>
      <w:r>
        <w:rPr/>
        <w:t>Десяти</w:t>
      </w:r>
      <w:r>
        <w:rPr>
          <w:spacing w:val="78"/>
        </w:rPr>
        <w:t> </w:t>
      </w:r>
      <w:r>
        <w:rPr/>
        <w:t>зон</w:t>
      </w:r>
      <w:r>
        <w:rPr>
          <w:spacing w:val="79"/>
        </w:rPr>
        <w:t> </w:t>
      </w:r>
      <w:r>
        <w:rPr/>
        <w:t>Френеля</w:t>
      </w:r>
      <w:r>
        <w:rPr>
          <w:spacing w:val="76"/>
        </w:rPr>
        <w:t> </w:t>
      </w:r>
      <w:r>
        <w:rPr/>
        <w:t>оказалось</w:t>
      </w:r>
      <w:r>
        <w:rPr>
          <w:spacing w:val="78"/>
        </w:rPr>
        <w:t> </w:t>
      </w:r>
      <w:r>
        <w:rPr/>
        <w:t>вполне</w:t>
      </w:r>
      <w:r>
        <w:rPr>
          <w:spacing w:val="77"/>
        </w:rPr>
        <w:t> </w:t>
      </w:r>
      <w:r>
        <w:rPr/>
        <w:t>достаточно</w:t>
      </w:r>
      <w:r>
        <w:rPr>
          <w:spacing w:val="78"/>
        </w:rPr>
        <w:t> </w:t>
      </w:r>
      <w:r>
        <w:rPr>
          <w:spacing w:val="-5"/>
        </w:rPr>
        <w:t>для</w:t>
      </w:r>
    </w:p>
    <w:p>
      <w:pPr>
        <w:spacing w:after="0"/>
        <w:sectPr>
          <w:type w:val="continuous"/>
          <w:pgSz w:w="11910" w:h="16840"/>
          <w:pgMar w:header="0" w:footer="984" w:top="2860" w:bottom="280" w:left="840" w:right="280"/>
          <w:cols w:num="3" w:equalWidth="0">
            <w:col w:w="1699" w:space="39"/>
            <w:col w:w="817" w:space="40"/>
            <w:col w:w="8195"/>
          </w:cols>
        </w:sectPr>
      </w:pPr>
    </w:p>
    <w:p>
      <w:pPr>
        <w:pStyle w:val="BodyText"/>
        <w:tabs>
          <w:tab w:pos="2613" w:val="left" w:leader="none"/>
          <w:tab w:pos="3989" w:val="left" w:leader="none"/>
          <w:tab w:pos="5951" w:val="left" w:leader="none"/>
          <w:tab w:pos="6717" w:val="left" w:leader="none"/>
          <w:tab w:pos="8010" w:val="left" w:leader="none"/>
          <w:tab w:pos="9267" w:val="left" w:leader="none"/>
        </w:tabs>
        <w:spacing w:before="159"/>
        <w:ind w:left="862"/>
      </w:pPr>
      <w:r>
        <w:rPr>
          <w:spacing w:val="-2"/>
        </w:rPr>
        <w:t>достижения</w:t>
      </w:r>
      <w:r>
        <w:rPr/>
        <w:tab/>
      </w:r>
      <w:r>
        <w:rPr>
          <w:spacing w:val="-2"/>
        </w:rPr>
        <w:t>хорошей</w:t>
      </w:r>
      <w:r>
        <w:rPr/>
        <w:tab/>
      </w:r>
      <w:r>
        <w:rPr>
          <w:spacing w:val="-2"/>
        </w:rPr>
        <w:t>фокусировки,</w:t>
      </w:r>
      <w:r>
        <w:rPr/>
        <w:tab/>
      </w:r>
      <w:r>
        <w:rPr>
          <w:spacing w:val="-5"/>
        </w:rPr>
        <w:t>при</w:t>
      </w:r>
      <w:r>
        <w:rPr/>
        <w:tab/>
      </w:r>
      <w:r>
        <w:rPr>
          <w:spacing w:val="-2"/>
        </w:rPr>
        <w:t>которой</w:t>
      </w:r>
      <w:r>
        <w:rPr/>
        <w:tab/>
      </w:r>
      <w:r>
        <w:rPr>
          <w:spacing w:val="-2"/>
        </w:rPr>
        <w:t>ширина</w:t>
      </w:r>
      <w:r>
        <w:rPr/>
        <w:tab/>
      </w:r>
      <w:r>
        <w:rPr>
          <w:spacing w:val="-2"/>
        </w:rPr>
        <w:t>области</w:t>
      </w:r>
    </w:p>
    <w:p>
      <w:pPr>
        <w:spacing w:after="0"/>
        <w:sectPr>
          <w:type w:val="continuous"/>
          <w:pgSz w:w="11910" w:h="16840"/>
          <w:pgMar w:header="0" w:footer="984" w:top="2860" w:bottom="280" w:left="840" w:right="280"/>
        </w:sectPr>
      </w:pPr>
    </w:p>
    <w:p>
      <w:pPr>
        <w:pStyle w:val="BodyText"/>
        <w:spacing w:before="165"/>
        <w:ind w:left="862"/>
      </w:pPr>
      <w:r>
        <w:rPr/>
        <w:t>фокусировки</w:t>
      </w:r>
      <w:r>
        <w:rPr>
          <w:spacing w:val="-4"/>
        </w:rPr>
        <w:t> </w:t>
      </w:r>
      <w:r>
        <w:rPr/>
        <w:t>близка</w:t>
      </w:r>
      <w:r>
        <w:rPr>
          <w:spacing w:val="-7"/>
        </w:rPr>
        <w:t> </w:t>
      </w:r>
      <w:r>
        <w:rPr/>
        <w:t>к</w:t>
      </w:r>
      <w:r>
        <w:rPr>
          <w:spacing w:val="-5"/>
        </w:rPr>
        <w:t> </w:t>
      </w:r>
      <w:r>
        <w:rPr/>
        <w:t>длине</w:t>
      </w:r>
      <w:r>
        <w:rPr>
          <w:spacing w:val="-3"/>
        </w:rPr>
        <w:t> </w:t>
      </w:r>
      <w:r>
        <w:rPr>
          <w:spacing w:val="-4"/>
        </w:rPr>
        <w:t>волны</w:t>
      </w:r>
    </w:p>
    <w:p>
      <w:pPr>
        <w:spacing w:before="146"/>
        <w:ind w:left="61" w:right="0" w:firstLine="0"/>
        <w:jc w:val="left"/>
        <w:rPr>
          <w:sz w:val="27"/>
        </w:rPr>
      </w:pPr>
      <w:r>
        <w:rPr/>
        <w:br w:type="column"/>
      </w:r>
      <w:r>
        <w:rPr>
          <w:rFonts w:ascii="Symbol" w:hAnsi="Symbol"/>
          <w:spacing w:val="-4"/>
          <w:sz w:val="28"/>
        </w:rPr>
        <w:t></w:t>
      </w:r>
      <w:r>
        <w:rPr>
          <w:spacing w:val="-9"/>
          <w:sz w:val="28"/>
        </w:rPr>
        <w:t> </w:t>
      </w:r>
      <w:r>
        <w:rPr>
          <w:rFonts w:ascii="Symbol" w:hAnsi="Symbol"/>
          <w:spacing w:val="-4"/>
          <w:sz w:val="27"/>
        </w:rPr>
        <w:t></w:t>
      </w:r>
      <w:r>
        <w:rPr>
          <w:spacing w:val="-42"/>
          <w:sz w:val="27"/>
        </w:rPr>
        <w:t> </w:t>
      </w:r>
      <w:r>
        <w:rPr>
          <w:spacing w:val="-4"/>
          <w:sz w:val="27"/>
        </w:rPr>
        <w:t>1,</w:t>
      </w:r>
      <w:r>
        <w:rPr>
          <w:spacing w:val="-44"/>
          <w:sz w:val="27"/>
        </w:rPr>
        <w:t> </w:t>
      </w:r>
      <w:r>
        <w:rPr>
          <w:spacing w:val="-5"/>
          <w:sz w:val="27"/>
        </w:rPr>
        <w:t>25</w:t>
      </w:r>
    </w:p>
    <w:p>
      <w:pPr>
        <w:spacing w:before="165"/>
        <w:ind w:left="72" w:right="0" w:firstLine="0"/>
        <w:jc w:val="left"/>
        <w:rPr>
          <w:sz w:val="28"/>
        </w:rPr>
      </w:pPr>
      <w:r>
        <w:rPr/>
        <w:br w:type="column"/>
      </w:r>
      <w:r>
        <w:rPr>
          <w:spacing w:val="-5"/>
          <w:sz w:val="28"/>
        </w:rPr>
        <w:t>см.</w:t>
      </w:r>
    </w:p>
    <w:p>
      <w:pPr>
        <w:spacing w:after="0"/>
        <w:jc w:val="left"/>
        <w:rPr>
          <w:sz w:val="28"/>
        </w:rPr>
        <w:sectPr>
          <w:type w:val="continuous"/>
          <w:pgSz w:w="11910" w:h="16840"/>
          <w:pgMar w:header="0" w:footer="984" w:top="2860" w:bottom="280" w:left="840" w:right="280"/>
          <w:cols w:num="3" w:equalWidth="0">
            <w:col w:w="5107" w:space="40"/>
            <w:col w:w="940" w:space="39"/>
            <w:col w:w="4664"/>
          </w:cols>
        </w:sectPr>
      </w:pPr>
    </w:p>
    <w:p>
      <w:pPr>
        <w:pStyle w:val="BodyText"/>
        <w:ind w:left="2207"/>
        <w:rPr>
          <w:sz w:val="20"/>
        </w:rPr>
      </w:pPr>
      <w:r>
        <w:rPr>
          <w:sz w:val="20"/>
        </w:rPr>
        <w:drawing>
          <wp:inline distT="0" distB="0" distL="0" distR="0">
            <wp:extent cx="4314076" cy="2251329"/>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21" cstate="print"/>
                    <a:stretch>
                      <a:fillRect/>
                    </a:stretch>
                  </pic:blipFill>
                  <pic:spPr>
                    <a:xfrm>
                      <a:off x="0" y="0"/>
                      <a:ext cx="4314076" cy="2251329"/>
                    </a:xfrm>
                    <a:prstGeom prst="rect">
                      <a:avLst/>
                    </a:prstGeom>
                  </pic:spPr>
                </pic:pic>
              </a:graphicData>
            </a:graphic>
          </wp:inline>
        </w:drawing>
      </w:r>
      <w:r>
        <w:rPr>
          <w:sz w:val="20"/>
        </w:rPr>
      </w:r>
    </w:p>
    <w:p>
      <w:pPr>
        <w:pStyle w:val="BodyText"/>
        <w:spacing w:before="3"/>
        <w:rPr>
          <w:sz w:val="22"/>
        </w:rPr>
      </w:pPr>
    </w:p>
    <w:p>
      <w:pPr>
        <w:spacing w:before="0"/>
        <w:ind w:left="291" w:right="0" w:firstLine="0"/>
        <w:jc w:val="center"/>
        <w:rPr>
          <w:sz w:val="22"/>
        </w:rPr>
      </w:pPr>
      <w:r>
        <w:rPr>
          <w:sz w:val="22"/>
        </w:rPr>
        <w:t>Рисунок</w:t>
      </w:r>
      <w:r>
        <w:rPr>
          <w:spacing w:val="-6"/>
          <w:sz w:val="22"/>
        </w:rPr>
        <w:t> </w:t>
      </w:r>
      <w:r>
        <w:rPr>
          <w:sz w:val="22"/>
        </w:rPr>
        <w:t>10</w:t>
      </w:r>
      <w:r>
        <w:rPr>
          <w:spacing w:val="-6"/>
          <w:sz w:val="22"/>
        </w:rPr>
        <w:t> </w:t>
      </w:r>
      <w:r>
        <w:rPr>
          <w:sz w:val="22"/>
        </w:rPr>
        <w:t>Распределение</w:t>
      </w:r>
      <w:r>
        <w:rPr>
          <w:spacing w:val="-6"/>
          <w:sz w:val="22"/>
        </w:rPr>
        <w:t> </w:t>
      </w:r>
      <w:r>
        <w:rPr>
          <w:sz w:val="22"/>
        </w:rPr>
        <w:t>интенсивности</w:t>
      </w:r>
      <w:r>
        <w:rPr>
          <w:spacing w:val="-6"/>
          <w:sz w:val="22"/>
        </w:rPr>
        <w:t> </w:t>
      </w:r>
      <w:r>
        <w:rPr>
          <w:sz w:val="22"/>
        </w:rPr>
        <w:t>поля</w:t>
      </w:r>
      <w:r>
        <w:rPr>
          <w:spacing w:val="-7"/>
          <w:sz w:val="22"/>
        </w:rPr>
        <w:t> </w:t>
      </w:r>
      <w:r>
        <w:rPr>
          <w:sz w:val="22"/>
        </w:rPr>
        <w:t>вблизи</w:t>
      </w:r>
      <w:r>
        <w:rPr>
          <w:spacing w:val="-5"/>
          <w:sz w:val="22"/>
        </w:rPr>
        <w:t> </w:t>
      </w:r>
      <w:r>
        <w:rPr>
          <w:spacing w:val="-2"/>
          <w:sz w:val="22"/>
        </w:rPr>
        <w:t>фокуса</w:t>
      </w:r>
    </w:p>
    <w:p>
      <w:pPr>
        <w:pStyle w:val="BodyText"/>
        <w:rPr>
          <w:sz w:val="22"/>
        </w:rPr>
      </w:pPr>
    </w:p>
    <w:p>
      <w:pPr>
        <w:pStyle w:val="BodyText"/>
        <w:spacing w:before="68"/>
        <w:rPr>
          <w:sz w:val="22"/>
        </w:rPr>
      </w:pPr>
    </w:p>
    <w:p>
      <w:pPr>
        <w:pStyle w:val="BodyText"/>
        <w:spacing w:line="360" w:lineRule="auto"/>
        <w:ind w:left="862" w:right="563" w:firstLine="707"/>
        <w:jc w:val="both"/>
      </w:pPr>
      <w:r>
        <w:rPr/>
        <w:t>Убедившись в том, что плоский рефлектор Френеля хорошо</w:t>
      </w:r>
      <w:r>
        <w:rPr>
          <w:spacing w:val="40"/>
        </w:rPr>
        <w:t> </w:t>
      </w:r>
      <w:r>
        <w:rPr/>
        <w:t>фокусирует излучение, возникает идея достигнуть такого же эффекта с использованием сферической поверхности, перенеся точку фокусировки на поверхность</w:t>
      </w:r>
      <w:r>
        <w:rPr>
          <w:spacing w:val="-1"/>
        </w:rPr>
        <w:t> </w:t>
      </w:r>
      <w:r>
        <w:rPr/>
        <w:t>сферы.</w:t>
      </w:r>
      <w:r>
        <w:rPr>
          <w:spacing w:val="-2"/>
        </w:rPr>
        <w:t> </w:t>
      </w:r>
      <w:r>
        <w:rPr/>
        <w:t>Сферическая поверхность</w:t>
      </w:r>
      <w:r>
        <w:rPr>
          <w:spacing w:val="-1"/>
        </w:rPr>
        <w:t> </w:t>
      </w:r>
      <w:r>
        <w:rPr/>
        <w:t>более удобна для космических рефлекторов, поскольку еѐ размер может быть сколь угодно увеличен без механических манипуляций простым увеличением давления внутри</w:t>
      </w:r>
      <w:r>
        <w:rPr>
          <w:spacing w:val="80"/>
        </w:rPr>
        <w:t> </w:t>
      </w:r>
      <w:r>
        <w:rPr/>
        <w:t>надувной сферы.</w:t>
      </w:r>
    </w:p>
    <w:p>
      <w:pPr>
        <w:pStyle w:val="BodyText"/>
        <w:spacing w:line="360" w:lineRule="auto"/>
        <w:ind w:left="862" w:right="566" w:firstLine="707"/>
        <w:jc w:val="both"/>
      </w:pPr>
      <w:r>
        <w:rPr/>
        <w:t>Следует отметить, что «полосатый» рефлектор Френеля является одновременно</w:t>
      </w:r>
      <w:r>
        <w:rPr>
          <w:spacing w:val="-2"/>
        </w:rPr>
        <w:t> </w:t>
      </w:r>
      <w:r>
        <w:rPr/>
        <w:t>и</w:t>
      </w:r>
      <w:r>
        <w:rPr>
          <w:spacing w:val="-1"/>
        </w:rPr>
        <w:t> </w:t>
      </w:r>
      <w:r>
        <w:rPr/>
        <w:t>линзой</w:t>
      </w:r>
      <w:r>
        <w:rPr>
          <w:spacing w:val="-1"/>
        </w:rPr>
        <w:t> </w:t>
      </w:r>
      <w:r>
        <w:rPr/>
        <w:t>Френеля.</w:t>
      </w:r>
      <w:r>
        <w:rPr>
          <w:spacing w:val="-2"/>
        </w:rPr>
        <w:t> </w:t>
      </w:r>
      <w:r>
        <w:rPr/>
        <w:t>Четные</w:t>
      </w:r>
      <w:r>
        <w:rPr>
          <w:spacing w:val="-2"/>
        </w:rPr>
        <w:t> </w:t>
      </w:r>
      <w:r>
        <w:rPr/>
        <w:t>и</w:t>
      </w:r>
      <w:r>
        <w:rPr>
          <w:spacing w:val="-1"/>
        </w:rPr>
        <w:t> </w:t>
      </w:r>
      <w:r>
        <w:rPr/>
        <w:t>нечетные</w:t>
      </w:r>
      <w:r>
        <w:rPr>
          <w:spacing w:val="-2"/>
        </w:rPr>
        <w:t> </w:t>
      </w:r>
      <w:r>
        <w:rPr/>
        <w:t>зоны</w:t>
      </w:r>
      <w:r>
        <w:rPr>
          <w:spacing w:val="-3"/>
        </w:rPr>
        <w:t> </w:t>
      </w:r>
      <w:r>
        <w:rPr/>
        <w:t>Френеля</w:t>
      </w:r>
      <w:r>
        <w:rPr>
          <w:spacing w:val="-1"/>
        </w:rPr>
        <w:t> </w:t>
      </w:r>
      <w:r>
        <w:rPr/>
        <w:t>работают на суммирование синфазных и противофазных составляющих полного сигнала. Если при этом учесть, что при отражении от металлизированных полос при отражении фаза сигнала инвертируется, то сигналы, снимаемые в фокусах линзы и рефлектора Френеля, можно просто сложить. Суммарный сигнал будет иметь интенсивность в 4 раза выше соответствующей интенсивности при</w:t>
      </w:r>
      <w:r>
        <w:rPr>
          <w:spacing w:val="-1"/>
        </w:rPr>
        <w:t> </w:t>
      </w:r>
      <w:r>
        <w:rPr/>
        <w:t>использовании только линзы или только рефлектора (рис. </w:t>
      </w:r>
      <w:r>
        <w:rPr>
          <w:spacing w:val="-4"/>
        </w:rPr>
        <w:t>11).</w:t>
      </w:r>
    </w:p>
    <w:p>
      <w:pPr>
        <w:pStyle w:val="BodyText"/>
        <w:tabs>
          <w:tab w:pos="2360" w:val="left" w:leader="none"/>
          <w:tab w:pos="3356" w:val="left" w:leader="none"/>
          <w:tab w:pos="5440" w:val="left" w:leader="none"/>
          <w:tab w:pos="6575" w:val="left" w:leader="none"/>
          <w:tab w:pos="8021" w:val="left" w:leader="none"/>
          <w:tab w:pos="9345" w:val="left" w:leader="none"/>
        </w:tabs>
        <w:spacing w:line="362" w:lineRule="auto"/>
        <w:ind w:left="862" w:right="572" w:firstLine="707"/>
      </w:pPr>
      <w:r>
        <w:rPr>
          <w:spacing w:val="-4"/>
        </w:rPr>
        <w:t>При</w:t>
      </w:r>
      <w:r>
        <w:rPr/>
        <w:tab/>
      </w:r>
      <w:r>
        <w:rPr>
          <w:spacing w:val="-4"/>
        </w:rPr>
        <w:t>таком</w:t>
      </w:r>
      <w:r>
        <w:rPr/>
        <w:tab/>
      </w:r>
      <w:r>
        <w:rPr>
          <w:spacing w:val="-2"/>
        </w:rPr>
        <w:t>использовании</w:t>
      </w:r>
      <w:r>
        <w:rPr/>
        <w:tab/>
      </w:r>
      <w:r>
        <w:rPr>
          <w:spacing w:val="-2"/>
        </w:rPr>
        <w:t>зонной</w:t>
      </w:r>
      <w:r>
        <w:rPr/>
        <w:tab/>
      </w:r>
      <w:r>
        <w:rPr>
          <w:spacing w:val="-2"/>
        </w:rPr>
        <w:t>пластины</w:t>
      </w:r>
      <w:r>
        <w:rPr/>
        <w:tab/>
      </w:r>
      <w:r>
        <w:rPr>
          <w:spacing w:val="-2"/>
        </w:rPr>
        <w:t>Френеля</w:t>
      </w:r>
      <w:r>
        <w:rPr/>
        <w:tab/>
      </w:r>
      <w:r>
        <w:rPr>
          <w:spacing w:val="-2"/>
        </w:rPr>
        <w:t>эффект </w:t>
      </w:r>
      <w:r>
        <w:rPr/>
        <w:t>фокусировки будет близок к использованию параболического рефлектора.</w:t>
      </w:r>
    </w:p>
    <w:p>
      <w:pPr>
        <w:spacing w:after="0" w:line="362" w:lineRule="auto"/>
        <w:sectPr>
          <w:pgSz w:w="11910" w:h="16840"/>
          <w:pgMar w:header="0" w:footer="984" w:top="1260" w:bottom="1200" w:left="840" w:right="280"/>
        </w:sectPr>
      </w:pPr>
    </w:p>
    <w:p>
      <w:pPr>
        <w:pStyle w:val="BodyText"/>
        <w:ind w:left="3092"/>
        <w:rPr>
          <w:sz w:val="20"/>
        </w:rPr>
      </w:pPr>
      <w:r>
        <w:rPr>
          <w:sz w:val="20"/>
        </w:rPr>
        <w:drawing>
          <wp:inline distT="0" distB="0" distL="0" distR="0">
            <wp:extent cx="3095097" cy="2052256"/>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22" cstate="print"/>
                    <a:stretch>
                      <a:fillRect/>
                    </a:stretch>
                  </pic:blipFill>
                  <pic:spPr>
                    <a:xfrm>
                      <a:off x="0" y="0"/>
                      <a:ext cx="3095097" cy="2052256"/>
                    </a:xfrm>
                    <a:prstGeom prst="rect">
                      <a:avLst/>
                    </a:prstGeom>
                  </pic:spPr>
                </pic:pic>
              </a:graphicData>
            </a:graphic>
          </wp:inline>
        </w:drawing>
      </w:r>
      <w:r>
        <w:rPr>
          <w:sz w:val="20"/>
        </w:rPr>
      </w:r>
    </w:p>
    <w:p>
      <w:pPr>
        <w:spacing w:before="73"/>
        <w:ind w:left="292" w:right="0" w:firstLine="0"/>
        <w:jc w:val="center"/>
        <w:rPr>
          <w:sz w:val="22"/>
        </w:rPr>
      </w:pPr>
      <w:r>
        <w:rPr>
          <w:sz w:val="22"/>
        </w:rPr>
        <w:t>Рисунок</w:t>
      </w:r>
      <w:r>
        <w:rPr>
          <w:spacing w:val="-7"/>
          <w:sz w:val="22"/>
        </w:rPr>
        <w:t> </w:t>
      </w:r>
      <w:r>
        <w:rPr>
          <w:sz w:val="22"/>
        </w:rPr>
        <w:t>11</w:t>
      </w:r>
      <w:r>
        <w:rPr>
          <w:spacing w:val="-6"/>
          <w:sz w:val="22"/>
        </w:rPr>
        <w:t> </w:t>
      </w:r>
      <w:r>
        <w:rPr>
          <w:sz w:val="22"/>
        </w:rPr>
        <w:t>Комбинированное</w:t>
      </w:r>
      <w:r>
        <w:rPr>
          <w:spacing w:val="-5"/>
          <w:sz w:val="22"/>
        </w:rPr>
        <w:t> </w:t>
      </w:r>
      <w:r>
        <w:rPr>
          <w:sz w:val="22"/>
        </w:rPr>
        <w:t>использование</w:t>
      </w:r>
      <w:r>
        <w:rPr>
          <w:spacing w:val="-8"/>
          <w:sz w:val="22"/>
        </w:rPr>
        <w:t> </w:t>
      </w:r>
      <w:r>
        <w:rPr>
          <w:sz w:val="22"/>
        </w:rPr>
        <w:t>линзы</w:t>
      </w:r>
      <w:r>
        <w:rPr>
          <w:spacing w:val="-6"/>
          <w:sz w:val="22"/>
        </w:rPr>
        <w:t> </w:t>
      </w:r>
      <w:r>
        <w:rPr>
          <w:sz w:val="22"/>
        </w:rPr>
        <w:t>и</w:t>
      </w:r>
      <w:r>
        <w:rPr>
          <w:spacing w:val="-7"/>
          <w:sz w:val="22"/>
        </w:rPr>
        <w:t> </w:t>
      </w:r>
      <w:r>
        <w:rPr>
          <w:sz w:val="22"/>
        </w:rPr>
        <w:t>рефлектора</w:t>
      </w:r>
      <w:r>
        <w:rPr>
          <w:spacing w:val="-8"/>
          <w:sz w:val="22"/>
        </w:rPr>
        <w:t> </w:t>
      </w:r>
      <w:r>
        <w:rPr>
          <w:spacing w:val="-2"/>
          <w:sz w:val="22"/>
        </w:rPr>
        <w:t>Френеля</w:t>
      </w:r>
    </w:p>
    <w:p>
      <w:pPr>
        <w:pStyle w:val="BodyText"/>
        <w:spacing w:before="118"/>
        <w:rPr>
          <w:sz w:val="20"/>
        </w:rPr>
      </w:pPr>
    </w:p>
    <w:p>
      <w:pPr>
        <w:spacing w:after="0"/>
        <w:rPr>
          <w:sz w:val="20"/>
        </w:rPr>
        <w:sectPr>
          <w:pgSz w:w="11910" w:h="16840"/>
          <w:pgMar w:header="0" w:footer="984" w:top="1380" w:bottom="1200" w:left="840" w:right="280"/>
        </w:sectPr>
      </w:pPr>
    </w:p>
    <w:p>
      <w:pPr>
        <w:pStyle w:val="BodyText"/>
        <w:spacing w:before="104"/>
        <w:ind w:left="1570"/>
      </w:pPr>
      <w:r>
        <w:rPr/>
        <w:t>Пусть</w:t>
      </w:r>
      <w:r>
        <w:rPr>
          <w:spacing w:val="79"/>
        </w:rPr>
        <w:t> </w:t>
      </w:r>
      <w:r>
        <w:rPr/>
        <w:t>рефлектор</w:t>
      </w:r>
      <w:r>
        <w:rPr>
          <w:spacing w:val="79"/>
        </w:rPr>
        <w:t> </w:t>
      </w:r>
      <w:r>
        <w:rPr/>
        <w:t>рассчитан</w:t>
      </w:r>
      <w:r>
        <w:rPr>
          <w:spacing w:val="45"/>
          <w:w w:val="150"/>
        </w:rPr>
        <w:t> </w:t>
      </w:r>
      <w:r>
        <w:rPr/>
        <w:t>для</w:t>
      </w:r>
      <w:r>
        <w:rPr>
          <w:spacing w:val="79"/>
        </w:rPr>
        <w:t> </w:t>
      </w:r>
      <w:r>
        <w:rPr>
          <w:spacing w:val="-2"/>
        </w:rPr>
        <w:t>частоты</w:t>
      </w:r>
    </w:p>
    <w:p>
      <w:pPr>
        <w:spacing w:before="105"/>
        <w:ind w:left="206" w:right="0" w:firstLine="0"/>
        <w:jc w:val="left"/>
        <w:rPr>
          <w:sz w:val="26"/>
        </w:rPr>
      </w:pPr>
      <w:r>
        <w:rPr/>
        <w:br w:type="column"/>
      </w:r>
      <w:r>
        <w:rPr>
          <w:i/>
          <w:w w:val="110"/>
          <w:sz w:val="26"/>
        </w:rPr>
        <w:t>f</w:t>
      </w:r>
      <w:r>
        <w:rPr>
          <w:i/>
          <w:spacing w:val="51"/>
          <w:w w:val="110"/>
          <w:sz w:val="26"/>
        </w:rPr>
        <w:t> </w:t>
      </w:r>
      <w:r>
        <w:rPr>
          <w:rFonts w:ascii="Symbol" w:hAnsi="Symbol"/>
          <w:w w:val="110"/>
          <w:sz w:val="26"/>
        </w:rPr>
        <w:t></w:t>
      </w:r>
      <w:r>
        <w:rPr>
          <w:spacing w:val="-13"/>
          <w:w w:val="110"/>
          <w:sz w:val="26"/>
        </w:rPr>
        <w:t> </w:t>
      </w:r>
      <w:r>
        <w:rPr>
          <w:spacing w:val="-5"/>
          <w:w w:val="110"/>
          <w:sz w:val="26"/>
        </w:rPr>
        <w:t>24</w:t>
      </w:r>
    </w:p>
    <w:p>
      <w:pPr>
        <w:pStyle w:val="BodyText"/>
        <w:spacing w:before="104"/>
        <w:ind w:left="157"/>
      </w:pPr>
      <w:r>
        <w:rPr/>
        <w:br w:type="column"/>
      </w:r>
      <w:r>
        <w:rPr/>
        <w:t>ГГц,</w:t>
      </w:r>
      <w:r>
        <w:rPr>
          <w:spacing w:val="46"/>
          <w:w w:val="150"/>
        </w:rPr>
        <w:t> </w:t>
      </w:r>
      <w:r>
        <w:rPr/>
        <w:t>угла</w:t>
      </w:r>
      <w:r>
        <w:rPr>
          <w:spacing w:val="47"/>
          <w:w w:val="150"/>
        </w:rPr>
        <w:t> </w:t>
      </w:r>
      <w:r>
        <w:rPr>
          <w:spacing w:val="-2"/>
        </w:rPr>
        <w:t>падения</w:t>
      </w:r>
    </w:p>
    <w:p>
      <w:pPr>
        <w:spacing w:after="0"/>
        <w:sectPr>
          <w:type w:val="continuous"/>
          <w:pgSz w:w="11910" w:h="16840"/>
          <w:pgMar w:header="0" w:footer="984" w:top="2860" w:bottom="280" w:left="840" w:right="280"/>
          <w:cols w:num="3" w:equalWidth="0">
            <w:col w:w="6727" w:space="40"/>
            <w:col w:w="913" w:space="39"/>
            <w:col w:w="3071"/>
          </w:cols>
        </w:sectPr>
      </w:pPr>
    </w:p>
    <w:p>
      <w:pPr>
        <w:pStyle w:val="BodyText"/>
        <w:spacing w:before="215"/>
        <w:ind w:left="862"/>
      </w:pPr>
      <w:r>
        <w:rPr>
          <w:spacing w:val="-2"/>
        </w:rPr>
        <w:t>излучения</w:t>
      </w:r>
    </w:p>
    <w:p>
      <w:pPr>
        <w:pStyle w:val="BodyText"/>
        <w:spacing w:before="176"/>
        <w:ind w:left="100"/>
      </w:pPr>
      <w:r>
        <w:rPr/>
        <w:br w:type="column"/>
      </w:r>
      <w:r>
        <w:rPr>
          <w:rFonts w:ascii="Symbol" w:hAnsi="Symbol"/>
          <w:sz w:val="30"/>
        </w:rPr>
        <w:t></w:t>
      </w:r>
      <w:r>
        <w:rPr>
          <w:spacing w:val="7"/>
          <w:sz w:val="30"/>
        </w:rPr>
        <w:t> </w:t>
      </w:r>
      <w:r>
        <w:rPr>
          <w:rFonts w:ascii="Symbol" w:hAnsi="Symbol"/>
        </w:rPr>
        <w:t></w:t>
      </w:r>
      <w:r>
        <w:rPr>
          <w:spacing w:val="-15"/>
        </w:rPr>
        <w:t> </w:t>
      </w:r>
      <w:r>
        <w:rPr/>
        <w:t>45</w:t>
      </w:r>
      <w:r>
        <w:rPr>
          <w:rFonts w:ascii="Symbol" w:hAnsi="Symbol"/>
        </w:rPr>
        <w:t></w:t>
      </w:r>
      <w:r>
        <w:rPr>
          <w:spacing w:val="47"/>
          <w:w w:val="150"/>
        </w:rPr>
        <w:t> </w:t>
      </w:r>
      <w:r>
        <w:rPr/>
        <w:t>и</w:t>
      </w:r>
      <w:r>
        <w:rPr>
          <w:spacing w:val="54"/>
        </w:rPr>
        <w:t> </w:t>
      </w:r>
      <w:r>
        <w:rPr/>
        <w:t>высоты</w:t>
      </w:r>
      <w:r>
        <w:rPr>
          <w:spacing w:val="57"/>
        </w:rPr>
        <w:t> </w:t>
      </w:r>
      <w:r>
        <w:rPr>
          <w:spacing w:val="-2"/>
        </w:rPr>
        <w:t>фокуса</w:t>
      </w:r>
    </w:p>
    <w:p>
      <w:pPr>
        <w:spacing w:before="196"/>
        <w:ind w:left="121" w:right="0" w:firstLine="0"/>
        <w:jc w:val="left"/>
        <w:rPr>
          <w:sz w:val="28"/>
        </w:rPr>
      </w:pPr>
      <w:r>
        <w:rPr/>
        <w:br w:type="column"/>
      </w:r>
      <w:r>
        <w:rPr>
          <w:i/>
          <w:sz w:val="28"/>
        </w:rPr>
        <w:t>h</w:t>
      </w:r>
      <w:r>
        <w:rPr>
          <w:i/>
          <w:spacing w:val="-9"/>
          <w:sz w:val="28"/>
        </w:rPr>
        <w:t> </w:t>
      </w:r>
      <w:r>
        <w:rPr>
          <w:rFonts w:ascii="Symbol" w:hAnsi="Symbol"/>
          <w:spacing w:val="-5"/>
          <w:sz w:val="28"/>
        </w:rPr>
        <w:t></w:t>
      </w:r>
      <w:r>
        <w:rPr>
          <w:spacing w:val="-5"/>
          <w:sz w:val="28"/>
        </w:rPr>
        <w:t>15</w:t>
      </w:r>
    </w:p>
    <w:p>
      <w:pPr>
        <w:pStyle w:val="BodyText"/>
        <w:spacing w:before="215"/>
        <w:ind w:left="120"/>
      </w:pPr>
      <w:r>
        <w:rPr/>
        <w:br w:type="column"/>
      </w:r>
      <w:r>
        <w:rPr/>
        <w:t>см.</w:t>
      </w:r>
      <w:r>
        <w:rPr>
          <w:spacing w:val="52"/>
        </w:rPr>
        <w:t> </w:t>
      </w:r>
      <w:r>
        <w:rPr/>
        <w:t>Рассмотрим</w:t>
      </w:r>
      <w:r>
        <w:rPr>
          <w:spacing w:val="52"/>
        </w:rPr>
        <w:t> </w:t>
      </w:r>
      <w:r>
        <w:rPr>
          <w:spacing w:val="-2"/>
        </w:rPr>
        <w:t>распределение</w:t>
      </w:r>
    </w:p>
    <w:p>
      <w:pPr>
        <w:spacing w:after="0"/>
        <w:sectPr>
          <w:type w:val="continuous"/>
          <w:pgSz w:w="11910" w:h="16840"/>
          <w:pgMar w:header="0" w:footer="984" w:top="2860" w:bottom="280" w:left="840" w:right="280"/>
          <w:cols w:num="4" w:equalWidth="0">
            <w:col w:w="2097" w:space="40"/>
            <w:col w:w="3278" w:space="39"/>
            <w:col w:w="788" w:space="40"/>
            <w:col w:w="4508"/>
          </w:cols>
        </w:sectPr>
      </w:pPr>
    </w:p>
    <w:p>
      <w:pPr>
        <w:pStyle w:val="BodyText"/>
        <w:spacing w:before="154"/>
        <w:ind w:left="862"/>
      </w:pPr>
      <w:r>
        <w:rPr/>
        <w:t>интенсивности</w:t>
      </w:r>
      <w:r>
        <w:rPr>
          <w:spacing w:val="-8"/>
        </w:rPr>
        <w:t> </w:t>
      </w:r>
      <w:r>
        <w:rPr/>
        <w:t>поля</w:t>
      </w:r>
      <w:r>
        <w:rPr>
          <w:spacing w:val="-7"/>
        </w:rPr>
        <w:t> </w:t>
      </w:r>
      <w:r>
        <w:rPr/>
        <w:t>в</w:t>
      </w:r>
      <w:r>
        <w:rPr>
          <w:spacing w:val="-7"/>
        </w:rPr>
        <w:t> </w:t>
      </w:r>
      <w:r>
        <w:rPr/>
        <w:t>фокальной</w:t>
      </w:r>
      <w:r>
        <w:rPr>
          <w:spacing w:val="-5"/>
        </w:rPr>
        <w:t> </w:t>
      </w:r>
      <w:r>
        <w:rPr/>
        <w:t>плоскости</w:t>
      </w:r>
      <w:r>
        <w:rPr>
          <w:spacing w:val="-8"/>
        </w:rPr>
        <w:t> </w:t>
      </w:r>
      <w:r>
        <w:rPr/>
        <w:t>для</w:t>
      </w:r>
      <w:r>
        <w:rPr>
          <w:spacing w:val="-8"/>
        </w:rPr>
        <w:t> </w:t>
      </w:r>
      <w:r>
        <w:rPr/>
        <w:t>различных</w:t>
      </w:r>
      <w:r>
        <w:rPr>
          <w:spacing w:val="-8"/>
        </w:rPr>
        <w:t> </w:t>
      </w:r>
      <w:r>
        <w:rPr>
          <w:spacing w:val="-2"/>
        </w:rPr>
        <w:t>случаев.</w:t>
      </w:r>
    </w:p>
    <w:p>
      <w:pPr>
        <w:pStyle w:val="BodyText"/>
        <w:spacing w:line="360" w:lineRule="auto" w:before="163"/>
        <w:ind w:left="862" w:firstLine="707"/>
      </w:pPr>
      <w:r>
        <w:rPr/>
        <w:t>На рис.12 показано распределение поля в зависимости от высоты над</w:t>
      </w:r>
      <w:r>
        <w:rPr>
          <w:spacing w:val="80"/>
        </w:rPr>
        <w:t> </w:t>
      </w:r>
      <w:r>
        <w:rPr>
          <w:spacing w:val="-2"/>
        </w:rPr>
        <w:t>рефлектором.</w:t>
      </w:r>
    </w:p>
    <w:p>
      <w:pPr>
        <w:pStyle w:val="BodyText"/>
        <w:rPr>
          <w:sz w:val="20"/>
        </w:rPr>
      </w:pPr>
    </w:p>
    <w:p>
      <w:pPr>
        <w:pStyle w:val="BodyText"/>
        <w:spacing w:before="61"/>
        <w:rPr>
          <w:sz w:val="20"/>
        </w:rPr>
      </w:pPr>
      <w:r>
        <w:rPr/>
        <w:drawing>
          <wp:anchor distT="0" distB="0" distL="0" distR="0" allowOverlap="1" layoutInCell="1" locked="0" behindDoc="1" simplePos="0" relativeHeight="487596032">
            <wp:simplePos x="0" y="0"/>
            <wp:positionH relativeFrom="page">
              <wp:posOffset>2399687</wp:posOffset>
            </wp:positionH>
            <wp:positionV relativeFrom="paragraph">
              <wp:posOffset>200504</wp:posOffset>
            </wp:positionV>
            <wp:extent cx="3067777" cy="3882485"/>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23" cstate="print"/>
                    <a:stretch>
                      <a:fillRect/>
                    </a:stretch>
                  </pic:blipFill>
                  <pic:spPr>
                    <a:xfrm>
                      <a:off x="0" y="0"/>
                      <a:ext cx="3067777" cy="3882485"/>
                    </a:xfrm>
                    <a:prstGeom prst="rect">
                      <a:avLst/>
                    </a:prstGeom>
                  </pic:spPr>
                </pic:pic>
              </a:graphicData>
            </a:graphic>
          </wp:anchor>
        </w:drawing>
      </w:r>
    </w:p>
    <w:p>
      <w:pPr>
        <w:spacing w:line="360" w:lineRule="auto" w:before="182"/>
        <w:ind w:left="4246" w:right="570" w:hanging="3095"/>
        <w:jc w:val="left"/>
        <w:rPr>
          <w:sz w:val="24"/>
        </w:rPr>
      </w:pPr>
      <w:r>
        <w:rPr>
          <w:sz w:val="24"/>
        </w:rPr>
        <w:t>Рисунок</w:t>
      </w:r>
      <w:r>
        <w:rPr>
          <w:spacing w:val="-4"/>
          <w:sz w:val="24"/>
        </w:rPr>
        <w:t> </w:t>
      </w:r>
      <w:r>
        <w:rPr>
          <w:sz w:val="24"/>
        </w:rPr>
        <w:t>12</w:t>
      </w:r>
      <w:r>
        <w:rPr>
          <w:spacing w:val="-4"/>
          <w:sz w:val="24"/>
        </w:rPr>
        <w:t> </w:t>
      </w:r>
      <w:r>
        <w:rPr>
          <w:sz w:val="24"/>
        </w:rPr>
        <w:t>-</w:t>
      </w:r>
      <w:r>
        <w:rPr>
          <w:spacing w:val="-5"/>
          <w:sz w:val="24"/>
        </w:rPr>
        <w:t> </w:t>
      </w:r>
      <w:r>
        <w:rPr>
          <w:sz w:val="24"/>
        </w:rPr>
        <w:t>Распределение</w:t>
      </w:r>
      <w:r>
        <w:rPr>
          <w:spacing w:val="-5"/>
          <w:sz w:val="24"/>
        </w:rPr>
        <w:t> </w:t>
      </w:r>
      <w:r>
        <w:rPr>
          <w:sz w:val="24"/>
        </w:rPr>
        <w:t>интенсивности</w:t>
      </w:r>
      <w:r>
        <w:rPr>
          <w:spacing w:val="-4"/>
          <w:sz w:val="24"/>
        </w:rPr>
        <w:t> </w:t>
      </w:r>
      <w:r>
        <w:rPr>
          <w:sz w:val="24"/>
        </w:rPr>
        <w:t>отраженного</w:t>
      </w:r>
      <w:r>
        <w:rPr>
          <w:spacing w:val="-4"/>
          <w:sz w:val="24"/>
        </w:rPr>
        <w:t> </w:t>
      </w:r>
      <w:r>
        <w:rPr>
          <w:sz w:val="24"/>
        </w:rPr>
        <w:t>излучения в</w:t>
      </w:r>
      <w:r>
        <w:rPr>
          <w:spacing w:val="-5"/>
          <w:sz w:val="24"/>
        </w:rPr>
        <w:t> </w:t>
      </w:r>
      <w:r>
        <w:rPr>
          <w:sz w:val="24"/>
        </w:rPr>
        <w:t>зависимости</w:t>
      </w:r>
      <w:r>
        <w:rPr>
          <w:spacing w:val="-4"/>
          <w:sz w:val="24"/>
        </w:rPr>
        <w:t> </w:t>
      </w:r>
      <w:r>
        <w:rPr>
          <w:sz w:val="24"/>
        </w:rPr>
        <w:t>от высоты над рефлектором</w:t>
      </w:r>
    </w:p>
    <w:p>
      <w:pPr>
        <w:spacing w:after="0" w:line="360" w:lineRule="auto"/>
        <w:jc w:val="left"/>
        <w:rPr>
          <w:sz w:val="24"/>
        </w:rPr>
        <w:sectPr>
          <w:type w:val="continuous"/>
          <w:pgSz w:w="11910" w:h="16840"/>
          <w:pgMar w:header="0" w:footer="984" w:top="2860" w:bottom="280" w:left="840" w:right="280"/>
        </w:sectPr>
      </w:pPr>
    </w:p>
    <w:p>
      <w:pPr>
        <w:pStyle w:val="BodyText"/>
        <w:spacing w:line="355" w:lineRule="auto" w:before="67"/>
        <w:ind w:left="862" w:right="567" w:firstLine="707"/>
        <w:jc w:val="both"/>
      </w:pPr>
      <w:r>
        <w:rPr/>
        <w:t>Как можно заметить, при смещении точки наблюдения из плоскости </w:t>
      </w:r>
      <w:r>
        <w:rPr>
          <w:position w:val="1"/>
        </w:rPr>
        <w:t>фокусировки, расчетная интенсивность поля </w:t>
      </w:r>
      <w:r>
        <w:rPr>
          <w:i/>
          <w:sz w:val="29"/>
        </w:rPr>
        <w:t>F </w:t>
      </w:r>
      <w:r>
        <w:rPr>
          <w:position w:val="1"/>
        </w:rPr>
        <w:t>стремительно убывает. Это </w:t>
      </w:r>
      <w:r>
        <w:rPr/>
        <w:t>говорит о хорошей пространственной фокусировке рефлектора Френеля.</w:t>
      </w:r>
    </w:p>
    <w:p>
      <w:pPr>
        <w:pStyle w:val="BodyText"/>
        <w:spacing w:line="360" w:lineRule="auto" w:before="3"/>
        <w:ind w:left="862" w:right="572" w:firstLine="707"/>
        <w:jc w:val="both"/>
      </w:pPr>
      <w:r>
        <w:rPr/>
        <w:t>Если использовать этот же рефлектор для других углов падения излучения, то точка фокуса будет смещаться относительно в соответствующую сторону (рис. 13).</w:t>
      </w:r>
    </w:p>
    <w:p>
      <w:pPr>
        <w:pStyle w:val="BodyText"/>
        <w:rPr>
          <w:sz w:val="20"/>
        </w:rPr>
      </w:pPr>
    </w:p>
    <w:p>
      <w:pPr>
        <w:pStyle w:val="BodyText"/>
        <w:rPr>
          <w:sz w:val="20"/>
        </w:rPr>
      </w:pPr>
    </w:p>
    <w:p>
      <w:pPr>
        <w:pStyle w:val="BodyText"/>
        <w:spacing w:before="34"/>
        <w:rPr>
          <w:sz w:val="20"/>
        </w:rPr>
      </w:pPr>
      <w:r>
        <w:rPr/>
        <w:drawing>
          <wp:anchor distT="0" distB="0" distL="0" distR="0" allowOverlap="1" layoutInCell="1" locked="0" behindDoc="1" simplePos="0" relativeHeight="487596544">
            <wp:simplePos x="0" y="0"/>
            <wp:positionH relativeFrom="page">
              <wp:posOffset>1969622</wp:posOffset>
            </wp:positionH>
            <wp:positionV relativeFrom="paragraph">
              <wp:posOffset>183389</wp:posOffset>
            </wp:positionV>
            <wp:extent cx="3764452" cy="1062418"/>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24" cstate="print"/>
                    <a:stretch>
                      <a:fillRect/>
                    </a:stretch>
                  </pic:blipFill>
                  <pic:spPr>
                    <a:xfrm>
                      <a:off x="0" y="0"/>
                      <a:ext cx="3764452" cy="1062418"/>
                    </a:xfrm>
                    <a:prstGeom prst="rect">
                      <a:avLst/>
                    </a:prstGeom>
                  </pic:spPr>
                </pic:pic>
              </a:graphicData>
            </a:graphic>
          </wp:anchor>
        </w:drawing>
      </w:r>
    </w:p>
    <w:p>
      <w:pPr>
        <w:pStyle w:val="BodyText"/>
        <w:spacing w:before="76"/>
        <w:rPr>
          <w:sz w:val="24"/>
        </w:rPr>
      </w:pPr>
    </w:p>
    <w:p>
      <w:pPr>
        <w:spacing w:line="357" w:lineRule="auto" w:before="1"/>
        <w:ind w:left="3805" w:right="0" w:hanging="2907"/>
        <w:jc w:val="left"/>
        <w:rPr>
          <w:rFonts w:ascii="Symbol" w:hAnsi="Symbol"/>
          <w:sz w:val="24"/>
        </w:rPr>
      </w:pPr>
      <w:r>
        <w:rPr>
          <w:sz w:val="24"/>
        </w:rPr>
        <w:t>Рисунок</w:t>
      </w:r>
      <w:r>
        <w:rPr>
          <w:spacing w:val="-4"/>
          <w:sz w:val="24"/>
        </w:rPr>
        <w:t> </w:t>
      </w:r>
      <w:r>
        <w:rPr>
          <w:sz w:val="24"/>
        </w:rPr>
        <w:t>13</w:t>
      </w:r>
      <w:r>
        <w:rPr>
          <w:spacing w:val="-3"/>
          <w:sz w:val="24"/>
        </w:rPr>
        <w:t> </w:t>
      </w:r>
      <w:r>
        <w:rPr>
          <w:sz w:val="24"/>
        </w:rPr>
        <w:t>-</w:t>
      </w:r>
      <w:r>
        <w:rPr>
          <w:spacing w:val="-5"/>
          <w:sz w:val="24"/>
        </w:rPr>
        <w:t> </w:t>
      </w:r>
      <w:r>
        <w:rPr>
          <w:sz w:val="24"/>
        </w:rPr>
        <w:t>Фокальное</w:t>
      </w:r>
      <w:r>
        <w:rPr>
          <w:spacing w:val="-5"/>
          <w:sz w:val="24"/>
        </w:rPr>
        <w:t> </w:t>
      </w:r>
      <w:r>
        <w:rPr>
          <w:sz w:val="24"/>
        </w:rPr>
        <w:t>распределение</w:t>
      </w:r>
      <w:r>
        <w:rPr>
          <w:spacing w:val="-5"/>
          <w:sz w:val="24"/>
        </w:rPr>
        <w:t> </w:t>
      </w:r>
      <w:r>
        <w:rPr>
          <w:sz w:val="24"/>
        </w:rPr>
        <w:t>интенсивности</w:t>
      </w:r>
      <w:r>
        <w:rPr>
          <w:spacing w:val="-6"/>
          <w:sz w:val="24"/>
        </w:rPr>
        <w:t> </w:t>
      </w:r>
      <w:r>
        <w:rPr>
          <w:sz w:val="24"/>
        </w:rPr>
        <w:t>поля</w:t>
      </w:r>
      <w:r>
        <w:rPr>
          <w:spacing w:val="-4"/>
          <w:sz w:val="24"/>
        </w:rPr>
        <w:t> </w:t>
      </w:r>
      <w:r>
        <w:rPr>
          <w:sz w:val="24"/>
        </w:rPr>
        <w:t>при</w:t>
      </w:r>
      <w:r>
        <w:rPr>
          <w:spacing w:val="-4"/>
          <w:sz w:val="24"/>
        </w:rPr>
        <w:t> </w:t>
      </w:r>
      <w:r>
        <w:rPr>
          <w:sz w:val="24"/>
        </w:rPr>
        <w:t>различных</w:t>
      </w:r>
      <w:r>
        <w:rPr>
          <w:spacing w:val="-2"/>
          <w:sz w:val="24"/>
        </w:rPr>
        <w:t> </w:t>
      </w:r>
      <w:r>
        <w:rPr>
          <w:sz w:val="24"/>
        </w:rPr>
        <w:t>углах</w:t>
      </w:r>
      <w:r>
        <w:rPr>
          <w:spacing w:val="-3"/>
          <w:sz w:val="24"/>
        </w:rPr>
        <w:t> </w:t>
      </w:r>
      <w:r>
        <w:rPr>
          <w:sz w:val="24"/>
        </w:rPr>
        <w:t>падения излучения: а – 45</w:t>
      </w:r>
      <w:r>
        <w:rPr>
          <w:rFonts w:ascii="Symbol" w:hAnsi="Symbol"/>
          <w:sz w:val="24"/>
        </w:rPr>
        <w:t></w:t>
      </w:r>
      <w:r>
        <w:rPr>
          <w:sz w:val="24"/>
        </w:rPr>
        <w:t>; б – 30</w:t>
      </w:r>
      <w:r>
        <w:rPr>
          <w:rFonts w:ascii="Symbol" w:hAnsi="Symbol"/>
          <w:sz w:val="24"/>
        </w:rPr>
        <w:t></w:t>
      </w:r>
      <w:r>
        <w:rPr>
          <w:sz w:val="24"/>
        </w:rPr>
        <w:t>; в - 60</w:t>
      </w:r>
      <w:r>
        <w:rPr>
          <w:rFonts w:ascii="Symbol" w:hAnsi="Symbol"/>
          <w:sz w:val="24"/>
        </w:rPr>
        <w:t></w:t>
      </w:r>
    </w:p>
    <w:p>
      <w:pPr>
        <w:pStyle w:val="BodyText"/>
        <w:spacing w:before="158"/>
        <w:rPr>
          <w:rFonts w:ascii="Symbol" w:hAnsi="Symbol"/>
          <w:sz w:val="24"/>
        </w:rPr>
      </w:pPr>
    </w:p>
    <w:p>
      <w:pPr>
        <w:pStyle w:val="BodyText"/>
        <w:spacing w:line="360" w:lineRule="auto" w:before="1"/>
        <w:ind w:left="862" w:right="562" w:firstLine="707"/>
        <w:jc w:val="both"/>
      </w:pPr>
      <w:r>
        <w:rPr/>
        <w:t>Описанное выше пространственное поведение точки фокусировки подобно ее поведению для параболического рефлектора. Однако есть существенное отличие. Для параболического рефлектора положение точки фокуса определяется только геометрией отражающей поверхности и не зависит от частоты.</w:t>
      </w:r>
    </w:p>
    <w:p>
      <w:pPr>
        <w:pStyle w:val="BodyText"/>
        <w:spacing w:before="5"/>
        <w:ind w:left="1570"/>
        <w:jc w:val="both"/>
      </w:pPr>
      <w:r>
        <w:rPr/>
        <w:t>Для</w:t>
      </w:r>
      <w:r>
        <w:rPr>
          <w:spacing w:val="7"/>
        </w:rPr>
        <w:t> </w:t>
      </w:r>
      <w:r>
        <w:rPr/>
        <w:t>рассчитанного</w:t>
      </w:r>
      <w:r>
        <w:rPr>
          <w:spacing w:val="7"/>
        </w:rPr>
        <w:t> </w:t>
      </w:r>
      <w:r>
        <w:rPr/>
        <w:t>нами</w:t>
      </w:r>
      <w:r>
        <w:rPr>
          <w:spacing w:val="8"/>
        </w:rPr>
        <w:t> </w:t>
      </w:r>
      <w:r>
        <w:rPr/>
        <w:t>рефлектора,</w:t>
      </w:r>
      <w:r>
        <w:rPr>
          <w:spacing w:val="6"/>
        </w:rPr>
        <w:t> </w:t>
      </w:r>
      <w:r>
        <w:rPr/>
        <w:t>изменение</w:t>
      </w:r>
      <w:r>
        <w:rPr>
          <w:spacing w:val="5"/>
        </w:rPr>
        <w:t> </w:t>
      </w:r>
      <w:r>
        <w:rPr/>
        <w:t>частоты</w:t>
      </w:r>
      <w:r>
        <w:rPr>
          <w:spacing w:val="63"/>
          <w:w w:val="150"/>
        </w:rPr>
        <w:t> </w:t>
      </w:r>
      <w:r>
        <w:rPr>
          <w:i/>
          <w:sz w:val="26"/>
        </w:rPr>
        <w:t>f</w:t>
      </w:r>
      <w:r>
        <w:rPr>
          <w:i/>
          <w:spacing w:val="74"/>
          <w:w w:val="150"/>
          <w:sz w:val="26"/>
        </w:rPr>
        <w:t> </w:t>
      </w:r>
      <w:r>
        <w:rPr/>
        <w:t>приводит</w:t>
      </w:r>
      <w:r>
        <w:rPr>
          <w:spacing w:val="7"/>
        </w:rPr>
        <w:t> </w:t>
      </w:r>
      <w:r>
        <w:rPr>
          <w:spacing w:val="-10"/>
        </w:rPr>
        <w:t>к</w:t>
      </w:r>
    </w:p>
    <w:p>
      <w:pPr>
        <w:pStyle w:val="BodyText"/>
        <w:spacing w:line="328" w:lineRule="auto" w:before="215"/>
        <w:ind w:left="862" w:right="574"/>
        <w:jc w:val="both"/>
      </w:pPr>
      <w:r>
        <w:rPr/>
        <w:t>смещению фокуса вдоль линии фокусировки рефлектора, для конкретного случая под углом </w:t>
      </w:r>
      <w:r>
        <w:rPr>
          <w:rFonts w:ascii="Symbol" w:hAnsi="Symbol"/>
          <w:sz w:val="30"/>
        </w:rPr>
        <w:t></w:t>
      </w:r>
      <w:r>
        <w:rPr>
          <w:sz w:val="30"/>
        </w:rPr>
        <w:t> </w:t>
      </w:r>
      <w:r>
        <w:rPr>
          <w:rFonts w:ascii="Symbol" w:hAnsi="Symbol"/>
        </w:rPr>
        <w:t></w:t>
      </w:r>
      <w:r>
        <w:rPr/>
        <w:t> 45</w:t>
      </w:r>
      <w:r>
        <w:rPr>
          <w:rFonts w:ascii="Symbol" w:hAnsi="Symbol"/>
        </w:rPr>
        <w:t></w:t>
      </w:r>
      <w:r>
        <w:rPr/>
        <w:t> (рис. 14).</w:t>
      </w:r>
    </w:p>
    <w:p>
      <w:pPr>
        <w:pStyle w:val="BodyText"/>
        <w:rPr>
          <w:sz w:val="20"/>
        </w:rPr>
      </w:pPr>
    </w:p>
    <w:p>
      <w:pPr>
        <w:pStyle w:val="BodyText"/>
        <w:spacing w:before="166"/>
        <w:rPr>
          <w:sz w:val="20"/>
        </w:rPr>
      </w:pPr>
      <w:r>
        <w:rPr/>
        <w:drawing>
          <wp:anchor distT="0" distB="0" distL="0" distR="0" allowOverlap="1" layoutInCell="1" locked="0" behindDoc="1" simplePos="0" relativeHeight="487597056">
            <wp:simplePos x="0" y="0"/>
            <wp:positionH relativeFrom="page">
              <wp:posOffset>1923433</wp:posOffset>
            </wp:positionH>
            <wp:positionV relativeFrom="paragraph">
              <wp:posOffset>267151</wp:posOffset>
            </wp:positionV>
            <wp:extent cx="3720379" cy="1078134"/>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25" cstate="print"/>
                    <a:stretch>
                      <a:fillRect/>
                    </a:stretch>
                  </pic:blipFill>
                  <pic:spPr>
                    <a:xfrm>
                      <a:off x="0" y="0"/>
                      <a:ext cx="3720379" cy="1078134"/>
                    </a:xfrm>
                    <a:prstGeom prst="rect">
                      <a:avLst/>
                    </a:prstGeom>
                  </pic:spPr>
                </pic:pic>
              </a:graphicData>
            </a:graphic>
          </wp:anchor>
        </w:drawing>
      </w:r>
    </w:p>
    <w:p>
      <w:pPr>
        <w:spacing w:line="360" w:lineRule="auto" w:before="261"/>
        <w:ind w:left="3905" w:right="570" w:hanging="3003"/>
        <w:jc w:val="left"/>
        <w:rPr>
          <w:sz w:val="24"/>
        </w:rPr>
      </w:pPr>
      <w:r>
        <w:rPr>
          <w:sz w:val="24"/>
        </w:rPr>
        <w:t>Рисунок</w:t>
      </w:r>
      <w:r>
        <w:rPr>
          <w:spacing w:val="-4"/>
          <w:sz w:val="24"/>
        </w:rPr>
        <w:t> </w:t>
      </w:r>
      <w:r>
        <w:rPr>
          <w:sz w:val="24"/>
        </w:rPr>
        <w:t>14</w:t>
      </w:r>
      <w:r>
        <w:rPr>
          <w:spacing w:val="-3"/>
          <w:sz w:val="24"/>
        </w:rPr>
        <w:t> </w:t>
      </w:r>
      <w:r>
        <w:rPr>
          <w:sz w:val="24"/>
        </w:rPr>
        <w:t>-</w:t>
      </w:r>
      <w:r>
        <w:rPr>
          <w:spacing w:val="-5"/>
          <w:sz w:val="24"/>
        </w:rPr>
        <w:t> </w:t>
      </w:r>
      <w:r>
        <w:rPr>
          <w:sz w:val="24"/>
        </w:rPr>
        <w:t>Распределение</w:t>
      </w:r>
      <w:r>
        <w:rPr>
          <w:spacing w:val="-5"/>
          <w:sz w:val="24"/>
        </w:rPr>
        <w:t> </w:t>
      </w:r>
      <w:r>
        <w:rPr>
          <w:sz w:val="24"/>
        </w:rPr>
        <w:t>интенсивности</w:t>
      </w:r>
      <w:r>
        <w:rPr>
          <w:spacing w:val="-6"/>
          <w:sz w:val="24"/>
        </w:rPr>
        <w:t> </w:t>
      </w:r>
      <w:r>
        <w:rPr>
          <w:sz w:val="24"/>
        </w:rPr>
        <w:t>поля</w:t>
      </w:r>
      <w:r>
        <w:rPr>
          <w:spacing w:val="-4"/>
          <w:sz w:val="24"/>
        </w:rPr>
        <w:t> </w:t>
      </w:r>
      <w:r>
        <w:rPr>
          <w:sz w:val="24"/>
        </w:rPr>
        <w:t>вблизи</w:t>
      </w:r>
      <w:r>
        <w:rPr>
          <w:spacing w:val="-4"/>
          <w:sz w:val="24"/>
        </w:rPr>
        <w:t> </w:t>
      </w:r>
      <w:r>
        <w:rPr>
          <w:sz w:val="24"/>
        </w:rPr>
        <w:t>фокуса</w:t>
      </w:r>
      <w:r>
        <w:rPr>
          <w:spacing w:val="-5"/>
          <w:sz w:val="24"/>
        </w:rPr>
        <w:t> </w:t>
      </w:r>
      <w:r>
        <w:rPr>
          <w:sz w:val="24"/>
        </w:rPr>
        <w:t>при</w:t>
      </w:r>
      <w:r>
        <w:rPr>
          <w:spacing w:val="-4"/>
          <w:sz w:val="24"/>
        </w:rPr>
        <w:t> </w:t>
      </w:r>
      <w:r>
        <w:rPr>
          <w:sz w:val="24"/>
        </w:rPr>
        <w:t>изменении</w:t>
      </w:r>
      <w:r>
        <w:rPr>
          <w:spacing w:val="-4"/>
          <w:sz w:val="24"/>
        </w:rPr>
        <w:t> </w:t>
      </w:r>
      <w:r>
        <w:rPr>
          <w:sz w:val="24"/>
        </w:rPr>
        <w:t>частоты:</w:t>
      </w:r>
      <w:r>
        <w:rPr>
          <w:spacing w:val="-4"/>
          <w:sz w:val="24"/>
        </w:rPr>
        <w:t> </w:t>
      </w:r>
      <w:r>
        <w:rPr>
          <w:sz w:val="24"/>
        </w:rPr>
        <w:t>а – 24 ГГц; б – 22 ГГц; в – 26 ГГц</w:t>
      </w:r>
    </w:p>
    <w:p>
      <w:pPr>
        <w:spacing w:after="0" w:line="360" w:lineRule="auto"/>
        <w:jc w:val="left"/>
        <w:rPr>
          <w:sz w:val="24"/>
        </w:rPr>
        <w:sectPr>
          <w:pgSz w:w="11910" w:h="16840"/>
          <w:pgMar w:header="0" w:footer="984" w:top="1040" w:bottom="1200" w:left="840" w:right="280"/>
        </w:sectPr>
      </w:pPr>
    </w:p>
    <w:p>
      <w:pPr>
        <w:pStyle w:val="Heading1"/>
        <w:spacing w:before="72"/>
        <w:ind w:left="0" w:right="3316"/>
        <w:jc w:val="right"/>
      </w:pPr>
      <w:r>
        <w:rPr/>
        <w:t>Практическое</w:t>
      </w:r>
      <w:r>
        <w:rPr>
          <w:spacing w:val="-11"/>
        </w:rPr>
        <w:t> </w:t>
      </w:r>
      <w:r>
        <w:rPr/>
        <w:t>обоснование</w:t>
      </w:r>
      <w:r>
        <w:rPr>
          <w:spacing w:val="-11"/>
        </w:rPr>
        <w:t> </w:t>
      </w:r>
      <w:r>
        <w:rPr/>
        <w:t>математической</w:t>
      </w:r>
      <w:r>
        <w:rPr>
          <w:spacing w:val="-11"/>
        </w:rPr>
        <w:t> </w:t>
      </w:r>
      <w:r>
        <w:rPr>
          <w:spacing w:val="-2"/>
        </w:rPr>
        <w:t>модели</w:t>
      </w:r>
    </w:p>
    <w:p>
      <w:pPr>
        <w:pStyle w:val="BodyText"/>
        <w:spacing w:before="319"/>
        <w:rPr>
          <w:b/>
        </w:rPr>
      </w:pPr>
    </w:p>
    <w:p>
      <w:pPr>
        <w:pStyle w:val="BodyText"/>
        <w:spacing w:line="360" w:lineRule="auto"/>
        <w:ind w:left="862" w:right="569" w:firstLine="707"/>
        <w:jc w:val="both"/>
      </w:pPr>
      <w:bookmarkStart w:name="_bookmark4" w:id="5"/>
      <w:bookmarkEnd w:id="5"/>
      <w:r>
        <w:rPr/>
      </w:r>
      <w:r>
        <w:rPr/>
        <w:t>Целью проведения данного эксперимента является доказательство работоспособности плоских фокусирующих зеркал, а также обоснование приведѐнной выше математической модели.</w:t>
      </w:r>
    </w:p>
    <w:p>
      <w:pPr>
        <w:pStyle w:val="BodyText"/>
        <w:spacing w:line="348" w:lineRule="auto"/>
        <w:ind w:left="862" w:right="562" w:firstLine="707"/>
        <w:jc w:val="both"/>
      </w:pPr>
      <w:r>
        <w:rPr/>
        <w:t>В качестве испытуемого объекта использовался рефлектор Френеля размером</w:t>
      </w:r>
      <w:r>
        <w:rPr>
          <w:spacing w:val="-2"/>
        </w:rPr>
        <w:t> </w:t>
      </w:r>
      <w:r>
        <w:rPr/>
        <w:t>40х40</w:t>
      </w:r>
      <w:r>
        <w:rPr>
          <w:spacing w:val="-1"/>
        </w:rPr>
        <w:t> </w:t>
      </w:r>
      <w:r>
        <w:rPr/>
        <w:t>см.</w:t>
      </w:r>
      <w:r>
        <w:rPr>
          <w:spacing w:val="-4"/>
        </w:rPr>
        <w:t> </w:t>
      </w:r>
      <w:r>
        <w:rPr/>
        <w:t>Расчѐтная</w:t>
      </w:r>
      <w:r>
        <w:rPr>
          <w:spacing w:val="-1"/>
        </w:rPr>
        <w:t> </w:t>
      </w:r>
      <w:r>
        <w:rPr/>
        <w:t>высота</w:t>
      </w:r>
      <w:r>
        <w:rPr>
          <w:spacing w:val="-2"/>
        </w:rPr>
        <w:t> </w:t>
      </w:r>
      <w:r>
        <w:rPr/>
        <w:t>точки</w:t>
      </w:r>
      <w:r>
        <w:rPr>
          <w:spacing w:val="-2"/>
        </w:rPr>
        <w:t> </w:t>
      </w:r>
      <w:r>
        <w:rPr/>
        <w:t>фокуса – 15</w:t>
      </w:r>
      <w:r>
        <w:rPr>
          <w:spacing w:val="-1"/>
        </w:rPr>
        <w:t> </w:t>
      </w:r>
      <w:r>
        <w:rPr/>
        <w:t>см,</w:t>
      </w:r>
      <w:r>
        <w:rPr>
          <w:spacing w:val="-4"/>
        </w:rPr>
        <w:t> </w:t>
      </w:r>
      <w:r>
        <w:rPr/>
        <w:t>рабочая</w:t>
      </w:r>
      <w:r>
        <w:rPr>
          <w:spacing w:val="-1"/>
        </w:rPr>
        <w:t> </w:t>
      </w:r>
      <w:r>
        <w:rPr/>
        <w:t>частота - </w:t>
      </w:r>
      <w:r>
        <w:rPr>
          <w:i/>
          <w:sz w:val="26"/>
        </w:rPr>
        <w:t>f</w:t>
      </w:r>
      <w:r>
        <w:rPr>
          <w:i/>
          <w:spacing w:val="40"/>
          <w:sz w:val="26"/>
        </w:rPr>
        <w:t> </w:t>
      </w:r>
      <w:r>
        <w:rPr>
          <w:rFonts w:ascii="Symbol" w:hAnsi="Symbol"/>
          <w:sz w:val="26"/>
        </w:rPr>
        <w:t></w:t>
      </w:r>
      <w:r>
        <w:rPr>
          <w:sz w:val="26"/>
        </w:rPr>
        <w:t> 24</w:t>
      </w:r>
      <w:r>
        <w:rPr>
          <w:spacing w:val="-18"/>
          <w:sz w:val="26"/>
        </w:rPr>
        <w:t> </w:t>
      </w:r>
      <w:r>
        <w:rPr/>
        <w:t>, угол падения излучения - </w:t>
      </w:r>
      <w:r>
        <w:rPr>
          <w:rFonts w:ascii="Symbol" w:hAnsi="Symbol"/>
          <w:sz w:val="30"/>
        </w:rPr>
        <w:t></w:t>
      </w:r>
      <w:r>
        <w:rPr>
          <w:sz w:val="30"/>
        </w:rPr>
        <w:t> </w:t>
      </w:r>
      <w:r>
        <w:rPr>
          <w:rFonts w:ascii="Symbol" w:hAnsi="Symbol"/>
        </w:rPr>
        <w:t></w:t>
      </w:r>
      <w:r>
        <w:rPr>
          <w:spacing w:val="-2"/>
        </w:rPr>
        <w:t> </w:t>
      </w:r>
      <w:r>
        <w:rPr/>
        <w:t>45</w:t>
      </w:r>
      <w:r>
        <w:rPr>
          <w:rFonts w:ascii="Symbol" w:hAnsi="Symbol"/>
        </w:rPr>
        <w:t></w:t>
      </w:r>
      <w:r>
        <w:rPr>
          <w:spacing w:val="40"/>
        </w:rPr>
        <w:t> </w:t>
      </w:r>
      <w:r>
        <w:rPr/>
        <w:t>(рис. 15).</w:t>
      </w:r>
    </w:p>
    <w:p>
      <w:pPr>
        <w:pStyle w:val="BodyText"/>
        <w:rPr>
          <w:sz w:val="20"/>
        </w:rPr>
      </w:pPr>
    </w:p>
    <w:p>
      <w:pPr>
        <w:pStyle w:val="BodyText"/>
        <w:spacing w:before="47"/>
        <w:rPr>
          <w:sz w:val="20"/>
        </w:rPr>
      </w:pPr>
      <w:r>
        <w:rPr/>
        <w:drawing>
          <wp:anchor distT="0" distB="0" distL="0" distR="0" allowOverlap="1" layoutInCell="1" locked="0" behindDoc="1" simplePos="0" relativeHeight="487597568">
            <wp:simplePos x="0" y="0"/>
            <wp:positionH relativeFrom="page">
              <wp:posOffset>2393060</wp:posOffset>
            </wp:positionH>
            <wp:positionV relativeFrom="paragraph">
              <wp:posOffset>191236</wp:posOffset>
            </wp:positionV>
            <wp:extent cx="3323859" cy="1798891"/>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26" cstate="print"/>
                    <a:stretch>
                      <a:fillRect/>
                    </a:stretch>
                  </pic:blipFill>
                  <pic:spPr>
                    <a:xfrm>
                      <a:off x="0" y="0"/>
                      <a:ext cx="3323859" cy="1798891"/>
                    </a:xfrm>
                    <a:prstGeom prst="rect">
                      <a:avLst/>
                    </a:prstGeom>
                  </pic:spPr>
                </pic:pic>
              </a:graphicData>
            </a:graphic>
          </wp:anchor>
        </w:drawing>
      </w:r>
    </w:p>
    <w:p>
      <w:pPr>
        <w:spacing w:before="162"/>
        <w:ind w:left="0" w:right="3371" w:firstLine="0"/>
        <w:jc w:val="right"/>
        <w:rPr>
          <w:sz w:val="24"/>
        </w:rPr>
      </w:pPr>
      <w:r>
        <w:rPr>
          <w:sz w:val="24"/>
        </w:rPr>
        <w:t>Рисунок</w:t>
      </w:r>
      <w:r>
        <w:rPr>
          <w:spacing w:val="-3"/>
          <w:sz w:val="24"/>
        </w:rPr>
        <w:t> </w:t>
      </w:r>
      <w:r>
        <w:rPr>
          <w:sz w:val="24"/>
        </w:rPr>
        <w:t>15</w:t>
      </w:r>
      <w:r>
        <w:rPr>
          <w:spacing w:val="-3"/>
          <w:sz w:val="24"/>
        </w:rPr>
        <w:t> </w:t>
      </w:r>
      <w:r>
        <w:rPr>
          <w:sz w:val="24"/>
        </w:rPr>
        <w:t>Исследуемый</w:t>
      </w:r>
      <w:r>
        <w:rPr>
          <w:spacing w:val="-2"/>
          <w:sz w:val="24"/>
        </w:rPr>
        <w:t> рефлектор</w:t>
      </w:r>
    </w:p>
    <w:p>
      <w:pPr>
        <w:pStyle w:val="BodyText"/>
        <w:rPr>
          <w:sz w:val="24"/>
        </w:rPr>
      </w:pPr>
    </w:p>
    <w:p>
      <w:pPr>
        <w:pStyle w:val="BodyText"/>
        <w:spacing w:before="65"/>
        <w:rPr>
          <w:sz w:val="24"/>
        </w:rPr>
      </w:pPr>
    </w:p>
    <w:p>
      <w:pPr>
        <w:pStyle w:val="BodyText"/>
        <w:spacing w:line="360" w:lineRule="auto" w:before="1"/>
        <w:ind w:left="862" w:right="570" w:firstLine="707"/>
        <w:jc w:val="both"/>
      </w:pPr>
      <w:r>
        <w:rPr/>
        <w:t>В качестве приемопередатчика использовался датчик перемещений Hygrosens RSM 2650, внешний вид которого представлен на рис. 16а.</w:t>
      </w:r>
    </w:p>
    <w:p>
      <w:pPr>
        <w:pStyle w:val="BodyText"/>
        <w:rPr>
          <w:sz w:val="20"/>
        </w:rPr>
      </w:pPr>
    </w:p>
    <w:p>
      <w:pPr>
        <w:pStyle w:val="BodyText"/>
        <w:spacing w:before="63"/>
        <w:rPr>
          <w:sz w:val="20"/>
        </w:rPr>
      </w:pPr>
      <w:r>
        <w:rPr/>
        <w:drawing>
          <wp:anchor distT="0" distB="0" distL="0" distR="0" allowOverlap="1" layoutInCell="1" locked="0" behindDoc="1" simplePos="0" relativeHeight="487598080">
            <wp:simplePos x="0" y="0"/>
            <wp:positionH relativeFrom="page">
              <wp:posOffset>1343278</wp:posOffset>
            </wp:positionH>
            <wp:positionV relativeFrom="paragraph">
              <wp:posOffset>302394</wp:posOffset>
            </wp:positionV>
            <wp:extent cx="2348915" cy="1920239"/>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27" cstate="print"/>
                    <a:stretch>
                      <a:fillRect/>
                    </a:stretch>
                  </pic:blipFill>
                  <pic:spPr>
                    <a:xfrm>
                      <a:off x="0" y="0"/>
                      <a:ext cx="2348915" cy="1920239"/>
                    </a:xfrm>
                    <a:prstGeom prst="rect">
                      <a:avLst/>
                    </a:prstGeom>
                  </pic:spPr>
                </pic:pic>
              </a:graphicData>
            </a:graphic>
          </wp:anchor>
        </w:drawing>
      </w:r>
      <w:r>
        <w:rPr/>
        <w:drawing>
          <wp:anchor distT="0" distB="0" distL="0" distR="0" allowOverlap="1" layoutInCell="1" locked="0" behindDoc="1" simplePos="0" relativeHeight="487598592">
            <wp:simplePos x="0" y="0"/>
            <wp:positionH relativeFrom="page">
              <wp:posOffset>4542258</wp:posOffset>
            </wp:positionH>
            <wp:positionV relativeFrom="paragraph">
              <wp:posOffset>201557</wp:posOffset>
            </wp:positionV>
            <wp:extent cx="2081763" cy="2057971"/>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28" cstate="print"/>
                    <a:stretch>
                      <a:fillRect/>
                    </a:stretch>
                  </pic:blipFill>
                  <pic:spPr>
                    <a:xfrm>
                      <a:off x="0" y="0"/>
                      <a:ext cx="2081763" cy="2057971"/>
                    </a:xfrm>
                    <a:prstGeom prst="rect">
                      <a:avLst/>
                    </a:prstGeom>
                  </pic:spPr>
                </pic:pic>
              </a:graphicData>
            </a:graphic>
          </wp:anchor>
        </w:drawing>
      </w:r>
    </w:p>
    <w:p>
      <w:pPr>
        <w:spacing w:before="242"/>
        <w:ind w:left="290" w:right="0" w:firstLine="0"/>
        <w:jc w:val="center"/>
        <w:rPr>
          <w:sz w:val="24"/>
        </w:rPr>
      </w:pPr>
      <w:r>
        <w:rPr>
          <w:sz w:val="24"/>
        </w:rPr>
        <w:t>Рисунок</w:t>
      </w:r>
      <w:r>
        <w:rPr>
          <w:spacing w:val="-6"/>
          <w:sz w:val="24"/>
        </w:rPr>
        <w:t> </w:t>
      </w:r>
      <w:r>
        <w:rPr>
          <w:sz w:val="24"/>
        </w:rPr>
        <w:t>16</w:t>
      </w:r>
      <w:r>
        <w:rPr>
          <w:spacing w:val="-3"/>
          <w:sz w:val="24"/>
        </w:rPr>
        <w:t> </w:t>
      </w:r>
      <w:r>
        <w:rPr>
          <w:sz w:val="24"/>
        </w:rPr>
        <w:t>Внешний</w:t>
      </w:r>
      <w:r>
        <w:rPr>
          <w:spacing w:val="-1"/>
          <w:sz w:val="24"/>
        </w:rPr>
        <w:t> </w:t>
      </w:r>
      <w:r>
        <w:rPr>
          <w:sz w:val="24"/>
        </w:rPr>
        <w:t>вид</w:t>
      </w:r>
      <w:r>
        <w:rPr>
          <w:spacing w:val="-3"/>
          <w:sz w:val="24"/>
        </w:rPr>
        <w:t> </w:t>
      </w:r>
      <w:r>
        <w:rPr>
          <w:sz w:val="24"/>
        </w:rPr>
        <w:t>и</w:t>
      </w:r>
      <w:r>
        <w:rPr>
          <w:spacing w:val="-2"/>
          <w:sz w:val="24"/>
        </w:rPr>
        <w:t> </w:t>
      </w:r>
      <w:r>
        <w:rPr>
          <w:sz w:val="24"/>
        </w:rPr>
        <w:t>структурная</w:t>
      </w:r>
      <w:r>
        <w:rPr>
          <w:spacing w:val="-2"/>
          <w:sz w:val="24"/>
        </w:rPr>
        <w:t> </w:t>
      </w:r>
      <w:r>
        <w:rPr>
          <w:sz w:val="24"/>
        </w:rPr>
        <w:t>схема</w:t>
      </w:r>
      <w:r>
        <w:rPr>
          <w:spacing w:val="-2"/>
          <w:sz w:val="24"/>
        </w:rPr>
        <w:t> </w:t>
      </w:r>
      <w:r>
        <w:rPr>
          <w:sz w:val="24"/>
        </w:rPr>
        <w:t>датчика</w:t>
      </w:r>
      <w:r>
        <w:rPr>
          <w:spacing w:val="-4"/>
          <w:sz w:val="24"/>
        </w:rPr>
        <w:t> [10]</w:t>
      </w:r>
    </w:p>
    <w:p>
      <w:pPr>
        <w:spacing w:after="0"/>
        <w:jc w:val="center"/>
        <w:rPr>
          <w:sz w:val="24"/>
        </w:rPr>
        <w:sectPr>
          <w:pgSz w:w="11910" w:h="16840"/>
          <w:pgMar w:header="0" w:footer="984" w:top="1040" w:bottom="1200" w:left="840" w:right="280"/>
        </w:sectPr>
      </w:pPr>
    </w:p>
    <w:p>
      <w:pPr>
        <w:pStyle w:val="BodyText"/>
        <w:spacing w:line="360" w:lineRule="auto" w:before="67"/>
        <w:ind w:left="862" w:right="570" w:firstLine="707"/>
        <w:jc w:val="both"/>
      </w:pPr>
      <w:r>
        <w:rPr/>
        <w:t>Данный представляет собой миниатюрный радиолокационный комплекс. Важным его преимуществом является наличие синфазной I и квадратурной Q составляющих сигнала.</w:t>
      </w:r>
    </w:p>
    <w:p>
      <w:pPr>
        <w:pStyle w:val="BodyText"/>
        <w:spacing w:line="360" w:lineRule="auto"/>
        <w:ind w:left="862" w:right="566" w:firstLine="707"/>
        <w:jc w:val="both"/>
      </w:pPr>
      <w:r>
        <w:rPr/>
        <w:t>Работа датчика организованна следующим образом: гармонический сигнал с генератора высокой частоты (1) подается на передающую антенну (TX), смеситель (4) и фазосдвигающую цепочку (2). Фаза сигнала на выходе</w:t>
      </w:r>
    </w:p>
    <w:p>
      <w:pPr>
        <w:spacing w:after="0" w:line="360" w:lineRule="auto"/>
        <w:jc w:val="both"/>
        <w:sectPr>
          <w:pgSz w:w="11910" w:h="16840"/>
          <w:pgMar w:header="0" w:footer="984" w:top="1040" w:bottom="1200" w:left="840" w:right="280"/>
        </w:sectPr>
      </w:pPr>
    </w:p>
    <w:p>
      <w:pPr>
        <w:pStyle w:val="BodyText"/>
        <w:spacing w:before="194"/>
        <w:ind w:left="862"/>
      </w:pPr>
      <w:r>
        <w:rPr/>
        <w:t>фазосдвигающей</w:t>
      </w:r>
      <w:r>
        <w:rPr>
          <w:spacing w:val="21"/>
        </w:rPr>
        <w:t> </w:t>
      </w:r>
      <w:r>
        <w:rPr/>
        <w:t>цепочки</w:t>
      </w:r>
      <w:r>
        <w:rPr>
          <w:spacing w:val="19"/>
        </w:rPr>
        <w:t> </w:t>
      </w:r>
      <w:r>
        <w:rPr/>
        <w:t>отличается</w:t>
      </w:r>
      <w:r>
        <w:rPr>
          <w:spacing w:val="19"/>
        </w:rPr>
        <w:t> </w:t>
      </w:r>
      <w:r>
        <w:rPr/>
        <w:t>от</w:t>
      </w:r>
      <w:r>
        <w:rPr>
          <w:spacing w:val="20"/>
        </w:rPr>
        <w:t> </w:t>
      </w:r>
      <w:r>
        <w:rPr/>
        <w:t>фазы</w:t>
      </w:r>
      <w:r>
        <w:rPr>
          <w:spacing w:val="19"/>
        </w:rPr>
        <w:t> </w:t>
      </w:r>
      <w:r>
        <w:rPr/>
        <w:t>сигнала</w:t>
      </w:r>
      <w:r>
        <w:rPr>
          <w:spacing w:val="18"/>
        </w:rPr>
        <w:t> </w:t>
      </w:r>
      <w:r>
        <w:rPr/>
        <w:t>на</w:t>
      </w:r>
      <w:r>
        <w:rPr>
          <w:spacing w:val="20"/>
        </w:rPr>
        <w:t> </w:t>
      </w:r>
      <w:r>
        <w:rPr/>
        <w:t>входе</w:t>
      </w:r>
      <w:r>
        <w:rPr>
          <w:spacing w:val="19"/>
        </w:rPr>
        <w:t> </w:t>
      </w:r>
      <w:r>
        <w:rPr>
          <w:spacing w:val="-5"/>
        </w:rPr>
        <w:t>на</w:t>
      </w:r>
    </w:p>
    <w:p>
      <w:pPr>
        <w:spacing w:line="460" w:lineRule="exact" w:before="0"/>
        <w:ind w:left="102" w:right="0" w:firstLine="0"/>
        <w:jc w:val="left"/>
        <w:rPr>
          <w:sz w:val="28"/>
        </w:rPr>
      </w:pPr>
      <w:r>
        <w:rPr/>
        <w:br w:type="column"/>
      </w:r>
      <w:r>
        <w:rPr>
          <w:rFonts w:ascii="Symbol" w:hAnsi="Symbol"/>
          <w:position w:val="18"/>
          <w:sz w:val="29"/>
          <w:u w:val="single"/>
        </w:rPr>
        <w:t></w:t>
      </w:r>
      <w:r>
        <w:rPr>
          <w:spacing w:val="35"/>
          <w:position w:val="18"/>
          <w:sz w:val="29"/>
        </w:rPr>
        <w:t> </w:t>
      </w:r>
      <w:r>
        <w:rPr>
          <w:sz w:val="28"/>
        </w:rPr>
        <w:t>,</w:t>
      </w:r>
      <w:r>
        <w:rPr>
          <w:spacing w:val="18"/>
          <w:sz w:val="28"/>
        </w:rPr>
        <w:t> </w:t>
      </w:r>
      <w:r>
        <w:rPr>
          <w:spacing w:val="-2"/>
          <w:sz w:val="28"/>
        </w:rPr>
        <w:t>далее</w:t>
      </w:r>
    </w:p>
    <w:p>
      <w:pPr>
        <w:pStyle w:val="BodyText"/>
        <w:spacing w:line="266" w:lineRule="exact"/>
        <w:ind w:left="139"/>
      </w:pPr>
      <w:r>
        <w:rPr>
          <w:spacing w:val="-10"/>
        </w:rPr>
        <w:t>2</w:t>
      </w:r>
    </w:p>
    <w:p>
      <w:pPr>
        <w:spacing w:after="0" w:line="266" w:lineRule="exact"/>
        <w:sectPr>
          <w:type w:val="continuous"/>
          <w:pgSz w:w="11910" w:h="16840"/>
          <w:pgMar w:header="0" w:footer="984" w:top="2860" w:bottom="280" w:left="840" w:right="280"/>
          <w:cols w:num="2" w:equalWidth="0">
            <w:col w:w="8994" w:space="40"/>
            <w:col w:w="1756"/>
          </w:cols>
        </w:sectPr>
      </w:pPr>
    </w:p>
    <w:p>
      <w:pPr>
        <w:pStyle w:val="BodyText"/>
        <w:spacing w:line="360" w:lineRule="auto" w:before="143"/>
        <w:ind w:left="862" w:right="569"/>
        <w:jc w:val="both"/>
      </w:pPr>
      <w:r>
        <w:rPr/>
        <w:t>сигнал подается на смеситель (3). Отраженный от объекта сигнал возвращается в приемную антенну (RX), после чего принятый сигнал поступает на смеситель (3, 4).</w:t>
      </w:r>
    </w:p>
    <w:p>
      <w:pPr>
        <w:pStyle w:val="BodyText"/>
        <w:spacing w:line="360" w:lineRule="auto" w:before="1"/>
        <w:ind w:left="862" w:right="568" w:firstLine="707"/>
        <w:jc w:val="both"/>
      </w:pPr>
      <w:r>
        <w:rPr/>
        <w:t>Приемная часть МД выполнена по схеме квадратурного приемника, в котором происходит сравнение фазы опорного колебания с фазой принятого отраженного от объекта сигнала [10].</w:t>
      </w:r>
    </w:p>
    <w:p>
      <w:pPr>
        <w:pStyle w:val="BodyText"/>
        <w:spacing w:line="360" w:lineRule="auto" w:before="1"/>
        <w:ind w:left="862" w:right="565" w:firstLine="707"/>
        <w:jc w:val="both"/>
      </w:pPr>
      <w:r>
        <w:rPr/>
        <w:t>Решѐтка из датчиков была закреплѐна на механическое устройство горизонтального и вертикального перемещения (рис. 17), что позволило замерять</w:t>
      </w:r>
      <w:r>
        <w:rPr>
          <w:spacing w:val="-2"/>
        </w:rPr>
        <w:t> </w:t>
      </w:r>
      <w:r>
        <w:rPr/>
        <w:t>уровень</w:t>
      </w:r>
      <w:r>
        <w:rPr>
          <w:spacing w:val="-4"/>
        </w:rPr>
        <w:t> </w:t>
      </w:r>
      <w:r>
        <w:rPr/>
        <w:t>сигнала,</w:t>
      </w:r>
      <w:r>
        <w:rPr>
          <w:spacing w:val="-5"/>
        </w:rPr>
        <w:t> </w:t>
      </w:r>
      <w:r>
        <w:rPr/>
        <w:t>при</w:t>
      </w:r>
      <w:r>
        <w:rPr>
          <w:spacing w:val="-3"/>
        </w:rPr>
        <w:t> </w:t>
      </w:r>
      <w:r>
        <w:rPr/>
        <w:t>перемещении</w:t>
      </w:r>
      <w:r>
        <w:rPr>
          <w:spacing w:val="-3"/>
        </w:rPr>
        <w:t> </w:t>
      </w:r>
      <w:r>
        <w:rPr/>
        <w:t>приемопередатчика</w:t>
      </w:r>
      <w:r>
        <w:rPr>
          <w:spacing w:val="-4"/>
        </w:rPr>
        <w:t> </w:t>
      </w:r>
      <w:r>
        <w:rPr/>
        <w:t>вдоль</w:t>
      </w:r>
      <w:r>
        <w:rPr>
          <w:spacing w:val="-3"/>
        </w:rPr>
        <w:t> </w:t>
      </w:r>
      <w:r>
        <w:rPr/>
        <w:t>линии фокусировки. Сигнал снимался со второго датчика сверху (рис. 17б).</w:t>
      </w:r>
    </w:p>
    <w:p>
      <w:pPr>
        <w:pStyle w:val="BodyText"/>
        <w:rPr>
          <w:sz w:val="20"/>
        </w:rPr>
      </w:pPr>
    </w:p>
    <w:p>
      <w:pPr>
        <w:pStyle w:val="BodyText"/>
        <w:spacing w:before="4"/>
        <w:rPr>
          <w:sz w:val="20"/>
        </w:rPr>
      </w:pPr>
      <w:r>
        <w:rPr/>
        <w:drawing>
          <wp:anchor distT="0" distB="0" distL="0" distR="0" allowOverlap="1" layoutInCell="1" locked="0" behindDoc="1" simplePos="0" relativeHeight="487599104">
            <wp:simplePos x="0" y="0"/>
            <wp:positionH relativeFrom="page">
              <wp:posOffset>1339248</wp:posOffset>
            </wp:positionH>
            <wp:positionV relativeFrom="paragraph">
              <wp:posOffset>249462</wp:posOffset>
            </wp:positionV>
            <wp:extent cx="2402763" cy="1725644"/>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29" cstate="print"/>
                    <a:stretch>
                      <a:fillRect/>
                    </a:stretch>
                  </pic:blipFill>
                  <pic:spPr>
                    <a:xfrm>
                      <a:off x="0" y="0"/>
                      <a:ext cx="2402763" cy="1725644"/>
                    </a:xfrm>
                    <a:prstGeom prst="rect">
                      <a:avLst/>
                    </a:prstGeom>
                  </pic:spPr>
                </pic:pic>
              </a:graphicData>
            </a:graphic>
          </wp:anchor>
        </w:drawing>
      </w:r>
      <w:r>
        <w:rPr/>
        <w:drawing>
          <wp:anchor distT="0" distB="0" distL="0" distR="0" allowOverlap="1" layoutInCell="1" locked="0" behindDoc="1" simplePos="0" relativeHeight="487599616">
            <wp:simplePos x="0" y="0"/>
            <wp:positionH relativeFrom="page">
              <wp:posOffset>4969764</wp:posOffset>
            </wp:positionH>
            <wp:positionV relativeFrom="paragraph">
              <wp:posOffset>164245</wp:posOffset>
            </wp:positionV>
            <wp:extent cx="1238585" cy="2504313"/>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30" cstate="print"/>
                    <a:stretch>
                      <a:fillRect/>
                    </a:stretch>
                  </pic:blipFill>
                  <pic:spPr>
                    <a:xfrm>
                      <a:off x="0" y="0"/>
                      <a:ext cx="1238585" cy="2504313"/>
                    </a:xfrm>
                    <a:prstGeom prst="rect">
                      <a:avLst/>
                    </a:prstGeom>
                  </pic:spPr>
                </pic:pic>
              </a:graphicData>
            </a:graphic>
          </wp:anchor>
        </w:drawing>
      </w:r>
    </w:p>
    <w:p>
      <w:pPr>
        <w:spacing w:line="360" w:lineRule="auto" w:before="145"/>
        <w:ind w:left="3241" w:right="0" w:hanging="2202"/>
        <w:jc w:val="left"/>
        <w:rPr>
          <w:sz w:val="24"/>
        </w:rPr>
      </w:pPr>
      <w:r>
        <w:rPr>
          <w:sz w:val="24"/>
        </w:rPr>
        <w:t>Рисунок</w:t>
      </w:r>
      <w:r>
        <w:rPr>
          <w:spacing w:val="-4"/>
          <w:sz w:val="24"/>
        </w:rPr>
        <w:t> </w:t>
      </w:r>
      <w:r>
        <w:rPr>
          <w:sz w:val="24"/>
        </w:rPr>
        <w:t>17</w:t>
      </w:r>
      <w:r>
        <w:rPr>
          <w:spacing w:val="-4"/>
          <w:sz w:val="24"/>
        </w:rPr>
        <w:t> </w:t>
      </w:r>
      <w:r>
        <w:rPr>
          <w:sz w:val="24"/>
        </w:rPr>
        <w:t>Используемая</w:t>
      </w:r>
      <w:r>
        <w:rPr>
          <w:spacing w:val="-3"/>
          <w:sz w:val="24"/>
        </w:rPr>
        <w:t> </w:t>
      </w:r>
      <w:r>
        <w:rPr>
          <w:sz w:val="24"/>
        </w:rPr>
        <w:t>установка:</w:t>
      </w:r>
      <w:r>
        <w:rPr>
          <w:spacing w:val="-4"/>
          <w:sz w:val="24"/>
        </w:rPr>
        <w:t> </w:t>
      </w:r>
      <w:r>
        <w:rPr>
          <w:sz w:val="24"/>
        </w:rPr>
        <w:t>а</w:t>
      </w:r>
      <w:r>
        <w:rPr>
          <w:spacing w:val="-3"/>
          <w:sz w:val="24"/>
        </w:rPr>
        <w:t> </w:t>
      </w:r>
      <w:r>
        <w:rPr>
          <w:sz w:val="24"/>
        </w:rPr>
        <w:t>–</w:t>
      </w:r>
      <w:r>
        <w:rPr>
          <w:spacing w:val="-1"/>
          <w:sz w:val="24"/>
        </w:rPr>
        <w:t> </w:t>
      </w:r>
      <w:r>
        <w:rPr>
          <w:sz w:val="24"/>
        </w:rPr>
        <w:t>устройство</w:t>
      </w:r>
      <w:r>
        <w:rPr>
          <w:spacing w:val="-4"/>
          <w:sz w:val="24"/>
        </w:rPr>
        <w:t> </w:t>
      </w:r>
      <w:r>
        <w:rPr>
          <w:sz w:val="24"/>
        </w:rPr>
        <w:t>горизонтального</w:t>
      </w:r>
      <w:r>
        <w:rPr>
          <w:spacing w:val="-7"/>
          <w:sz w:val="24"/>
        </w:rPr>
        <w:t> </w:t>
      </w:r>
      <w:r>
        <w:rPr>
          <w:sz w:val="24"/>
        </w:rPr>
        <w:t>перемещения,</w:t>
      </w:r>
      <w:r>
        <w:rPr>
          <w:spacing w:val="-4"/>
          <w:sz w:val="24"/>
        </w:rPr>
        <w:t> </w:t>
      </w:r>
      <w:r>
        <w:rPr>
          <w:sz w:val="24"/>
        </w:rPr>
        <w:t>б</w:t>
      </w:r>
      <w:r>
        <w:rPr>
          <w:spacing w:val="-1"/>
          <w:sz w:val="24"/>
        </w:rPr>
        <w:t> </w:t>
      </w:r>
      <w:r>
        <w:rPr>
          <w:sz w:val="24"/>
        </w:rPr>
        <w:t>– устройство вертикального перемещения [10]</w:t>
      </w:r>
    </w:p>
    <w:p>
      <w:pPr>
        <w:spacing w:after="0" w:line="360" w:lineRule="auto"/>
        <w:jc w:val="left"/>
        <w:rPr>
          <w:sz w:val="24"/>
        </w:rPr>
        <w:sectPr>
          <w:type w:val="continuous"/>
          <w:pgSz w:w="11910" w:h="16840"/>
          <w:pgMar w:header="0" w:footer="984" w:top="2860" w:bottom="280" w:left="840" w:right="280"/>
        </w:sectPr>
      </w:pPr>
    </w:p>
    <w:p>
      <w:pPr>
        <w:pStyle w:val="BodyText"/>
        <w:spacing w:line="360" w:lineRule="auto" w:before="67"/>
        <w:ind w:left="862" w:right="564" w:firstLine="707"/>
        <w:jc w:val="both"/>
      </w:pPr>
      <w:r>
        <w:rPr/>
        <w:t>Во-первых, была снята амплитуда сигнала при отражении от зеркала в зависимости от расстояния до его поверхности (рис. 18). Изначально приѐмопередатчик находился на расстоянии 7 см от поверхности зеркала и далее двигался до точки А. При этом, было пройдено расстояние 46 см. Зеркало M находилось на расстоянии 40 см от M2.</w:t>
      </w:r>
    </w:p>
    <w:p>
      <w:pPr>
        <w:pStyle w:val="BodyText"/>
        <w:rPr>
          <w:sz w:val="20"/>
        </w:rPr>
      </w:pPr>
    </w:p>
    <w:p>
      <w:pPr>
        <w:pStyle w:val="BodyText"/>
        <w:spacing w:before="149"/>
        <w:rPr>
          <w:sz w:val="20"/>
        </w:rPr>
      </w:pPr>
      <w:r>
        <w:rPr/>
        <w:drawing>
          <wp:anchor distT="0" distB="0" distL="0" distR="0" allowOverlap="1" layoutInCell="1" locked="0" behindDoc="1" simplePos="0" relativeHeight="487600128">
            <wp:simplePos x="0" y="0"/>
            <wp:positionH relativeFrom="page">
              <wp:posOffset>2791594</wp:posOffset>
            </wp:positionH>
            <wp:positionV relativeFrom="paragraph">
              <wp:posOffset>256027</wp:posOffset>
            </wp:positionV>
            <wp:extent cx="2573536" cy="1644205"/>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31" cstate="print"/>
                    <a:stretch>
                      <a:fillRect/>
                    </a:stretch>
                  </pic:blipFill>
                  <pic:spPr>
                    <a:xfrm>
                      <a:off x="0" y="0"/>
                      <a:ext cx="2573536" cy="1644205"/>
                    </a:xfrm>
                    <a:prstGeom prst="rect">
                      <a:avLst/>
                    </a:prstGeom>
                  </pic:spPr>
                </pic:pic>
              </a:graphicData>
            </a:graphic>
          </wp:anchor>
        </w:drawing>
      </w:r>
    </w:p>
    <w:p>
      <w:pPr>
        <w:spacing w:before="262"/>
        <w:ind w:left="395" w:right="0" w:firstLine="0"/>
        <w:jc w:val="center"/>
        <w:rPr>
          <w:sz w:val="24"/>
        </w:rPr>
      </w:pPr>
      <w:r>
        <w:rPr>
          <w:sz w:val="24"/>
        </w:rPr>
        <w:t>Рисунок</w:t>
      </w:r>
      <w:r>
        <w:rPr>
          <w:spacing w:val="-5"/>
          <w:sz w:val="24"/>
        </w:rPr>
        <w:t> </w:t>
      </w:r>
      <w:r>
        <w:rPr>
          <w:sz w:val="24"/>
        </w:rPr>
        <w:t>18</w:t>
      </w:r>
      <w:r>
        <w:rPr>
          <w:spacing w:val="-3"/>
          <w:sz w:val="24"/>
        </w:rPr>
        <w:t> </w:t>
      </w:r>
      <w:r>
        <w:rPr>
          <w:sz w:val="24"/>
        </w:rPr>
        <w:t>Схема</w:t>
      </w:r>
      <w:r>
        <w:rPr>
          <w:spacing w:val="-3"/>
          <w:sz w:val="24"/>
        </w:rPr>
        <w:t> </w:t>
      </w:r>
      <w:r>
        <w:rPr>
          <w:sz w:val="24"/>
        </w:rPr>
        <w:t>эксперимента</w:t>
      </w:r>
      <w:r>
        <w:rPr>
          <w:spacing w:val="-3"/>
          <w:sz w:val="24"/>
        </w:rPr>
        <w:t> </w:t>
      </w:r>
      <w:r>
        <w:rPr>
          <w:spacing w:val="-10"/>
          <w:sz w:val="24"/>
        </w:rPr>
        <w:t>1</w:t>
      </w:r>
    </w:p>
    <w:p>
      <w:pPr>
        <w:pStyle w:val="BodyText"/>
        <w:rPr>
          <w:sz w:val="24"/>
        </w:rPr>
      </w:pPr>
    </w:p>
    <w:p>
      <w:pPr>
        <w:pStyle w:val="BodyText"/>
        <w:spacing w:before="69"/>
        <w:rPr>
          <w:sz w:val="24"/>
        </w:rPr>
      </w:pPr>
    </w:p>
    <w:p>
      <w:pPr>
        <w:pStyle w:val="BodyText"/>
        <w:spacing w:line="360" w:lineRule="auto"/>
        <w:ind w:left="862" w:right="571" w:firstLine="707"/>
        <w:jc w:val="both"/>
      </w:pPr>
      <w:r>
        <w:rPr/>
        <w:t>Полученное распределение интенсивности вдоль направления перемещения приемопередатчика представляет собой огибающую синусоидального сигнала. Она содержит в себе высокочастотный шум, связанный с нежелательным отражением от стен и иных поверхностей (рис. </w:t>
      </w:r>
      <w:r>
        <w:rPr>
          <w:spacing w:val="-4"/>
        </w:rPr>
        <w:t>19).</w:t>
      </w:r>
    </w:p>
    <w:p>
      <w:pPr>
        <w:pStyle w:val="BodyText"/>
        <w:rPr>
          <w:sz w:val="20"/>
        </w:rPr>
      </w:pPr>
    </w:p>
    <w:p>
      <w:pPr>
        <w:pStyle w:val="BodyText"/>
        <w:spacing w:before="110"/>
        <w:rPr>
          <w:sz w:val="20"/>
        </w:rPr>
      </w:pPr>
      <w:r>
        <w:rPr/>
        <w:drawing>
          <wp:anchor distT="0" distB="0" distL="0" distR="0" allowOverlap="1" layoutInCell="1" locked="0" behindDoc="1" simplePos="0" relativeHeight="487600640">
            <wp:simplePos x="0" y="0"/>
            <wp:positionH relativeFrom="page">
              <wp:posOffset>904843</wp:posOffset>
            </wp:positionH>
            <wp:positionV relativeFrom="paragraph">
              <wp:posOffset>231580</wp:posOffset>
            </wp:positionV>
            <wp:extent cx="5627143" cy="1315021"/>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32" cstate="print"/>
                    <a:stretch>
                      <a:fillRect/>
                    </a:stretch>
                  </pic:blipFill>
                  <pic:spPr>
                    <a:xfrm>
                      <a:off x="0" y="0"/>
                      <a:ext cx="5627143" cy="1315021"/>
                    </a:xfrm>
                    <a:prstGeom prst="rect">
                      <a:avLst/>
                    </a:prstGeom>
                  </pic:spPr>
                </pic:pic>
              </a:graphicData>
            </a:graphic>
          </wp:anchor>
        </w:drawing>
      </w:r>
    </w:p>
    <w:p>
      <w:pPr>
        <w:spacing w:before="254"/>
        <w:ind w:left="502" w:right="0" w:firstLine="0"/>
        <w:jc w:val="left"/>
        <w:rPr>
          <w:sz w:val="24"/>
        </w:rPr>
      </w:pPr>
      <w:r>
        <w:rPr>
          <w:sz w:val="24"/>
        </w:rPr>
        <w:t>Рисунок</w:t>
      </w:r>
      <w:r>
        <w:rPr>
          <w:spacing w:val="-6"/>
          <w:sz w:val="24"/>
        </w:rPr>
        <w:t> </w:t>
      </w:r>
      <w:r>
        <w:rPr>
          <w:sz w:val="24"/>
        </w:rPr>
        <w:t>19</w:t>
      </w:r>
      <w:r>
        <w:rPr>
          <w:spacing w:val="-3"/>
          <w:sz w:val="24"/>
        </w:rPr>
        <w:t> </w:t>
      </w:r>
      <w:r>
        <w:rPr>
          <w:sz w:val="24"/>
        </w:rPr>
        <w:t>Распределение</w:t>
      </w:r>
      <w:r>
        <w:rPr>
          <w:spacing w:val="-4"/>
          <w:sz w:val="24"/>
        </w:rPr>
        <w:t> </w:t>
      </w:r>
      <w:r>
        <w:rPr>
          <w:sz w:val="24"/>
        </w:rPr>
        <w:t>интенсивности</w:t>
      </w:r>
      <w:r>
        <w:rPr>
          <w:spacing w:val="-3"/>
          <w:sz w:val="24"/>
        </w:rPr>
        <w:t> </w:t>
      </w:r>
      <w:r>
        <w:rPr>
          <w:sz w:val="24"/>
        </w:rPr>
        <w:t>сигнала</w:t>
      </w:r>
      <w:r>
        <w:rPr>
          <w:spacing w:val="-4"/>
          <w:sz w:val="24"/>
        </w:rPr>
        <w:t> </w:t>
      </w:r>
      <w:r>
        <w:rPr>
          <w:sz w:val="24"/>
        </w:rPr>
        <w:t>в</w:t>
      </w:r>
      <w:r>
        <w:rPr>
          <w:spacing w:val="-4"/>
          <w:sz w:val="24"/>
        </w:rPr>
        <w:t> </w:t>
      </w:r>
      <w:r>
        <w:rPr>
          <w:sz w:val="24"/>
        </w:rPr>
        <w:t>зависимости</w:t>
      </w:r>
      <w:r>
        <w:rPr>
          <w:spacing w:val="-3"/>
          <w:sz w:val="24"/>
        </w:rPr>
        <w:t> </w:t>
      </w:r>
      <w:r>
        <w:rPr>
          <w:sz w:val="24"/>
        </w:rPr>
        <w:t>от</w:t>
      </w:r>
      <w:r>
        <w:rPr>
          <w:spacing w:val="-3"/>
          <w:sz w:val="24"/>
        </w:rPr>
        <w:t> </w:t>
      </w:r>
      <w:r>
        <w:rPr>
          <w:sz w:val="24"/>
        </w:rPr>
        <w:t>расстояния</w:t>
      </w:r>
      <w:r>
        <w:rPr>
          <w:spacing w:val="-3"/>
          <w:sz w:val="24"/>
        </w:rPr>
        <w:t> </w:t>
      </w:r>
      <w:r>
        <w:rPr>
          <w:sz w:val="24"/>
        </w:rPr>
        <w:t>до</w:t>
      </w:r>
      <w:r>
        <w:rPr>
          <w:spacing w:val="-3"/>
          <w:sz w:val="24"/>
        </w:rPr>
        <w:t> </w:t>
      </w:r>
      <w:r>
        <w:rPr>
          <w:spacing w:val="-2"/>
          <w:sz w:val="24"/>
        </w:rPr>
        <w:t>зеркала</w:t>
      </w:r>
    </w:p>
    <w:p>
      <w:pPr>
        <w:pStyle w:val="BodyText"/>
        <w:rPr>
          <w:sz w:val="24"/>
        </w:rPr>
      </w:pPr>
    </w:p>
    <w:p>
      <w:pPr>
        <w:pStyle w:val="BodyText"/>
        <w:spacing w:before="69"/>
        <w:rPr>
          <w:sz w:val="24"/>
        </w:rPr>
      </w:pPr>
    </w:p>
    <w:p>
      <w:pPr>
        <w:pStyle w:val="BodyText"/>
        <w:spacing w:line="360" w:lineRule="auto"/>
        <w:ind w:left="862" w:right="569" w:firstLine="707"/>
        <w:jc w:val="both"/>
      </w:pPr>
      <w:r>
        <w:rPr/>
        <w:t>На рис.</w:t>
      </w:r>
      <w:r>
        <w:rPr>
          <w:spacing w:val="-2"/>
        </w:rPr>
        <w:t> </w:t>
      </w:r>
      <w:r>
        <w:rPr/>
        <w:t>19</w:t>
      </w:r>
      <w:r>
        <w:rPr>
          <w:spacing w:val="-1"/>
        </w:rPr>
        <w:t> </w:t>
      </w:r>
      <w:r>
        <w:rPr/>
        <w:t>отчетливо видны начало и конец</w:t>
      </w:r>
      <w:r>
        <w:rPr>
          <w:spacing w:val="-1"/>
        </w:rPr>
        <w:t> </w:t>
      </w:r>
      <w:r>
        <w:rPr/>
        <w:t>движения</w:t>
      </w:r>
      <w:r>
        <w:rPr>
          <w:spacing w:val="-1"/>
        </w:rPr>
        <w:t> </w:t>
      </w:r>
      <w:r>
        <w:rPr/>
        <w:t>датчика. Помимо этого при увеличении расстояния до зеркал, амплитуда принимаемого сигнала уменьшается.</w:t>
      </w:r>
    </w:p>
    <w:p>
      <w:pPr>
        <w:spacing w:after="0" w:line="360" w:lineRule="auto"/>
        <w:jc w:val="both"/>
        <w:sectPr>
          <w:pgSz w:w="11910" w:h="16840"/>
          <w:pgMar w:header="0" w:footer="984" w:top="1040" w:bottom="1200" w:left="840" w:right="280"/>
        </w:sectPr>
      </w:pPr>
    </w:p>
    <w:p>
      <w:pPr>
        <w:pStyle w:val="BodyText"/>
        <w:spacing w:line="362" w:lineRule="auto" w:before="67"/>
        <w:ind w:left="862" w:firstLine="707"/>
      </w:pPr>
      <w:r>
        <w:rPr/>
        <w:t>Для проведения</w:t>
      </w:r>
      <w:r>
        <w:rPr>
          <w:spacing w:val="35"/>
        </w:rPr>
        <w:t> </w:t>
      </w:r>
      <w:r>
        <w:rPr/>
        <w:t>второго</w:t>
      </w:r>
      <w:r>
        <w:rPr>
          <w:spacing w:val="35"/>
        </w:rPr>
        <w:t> </w:t>
      </w:r>
      <w:r>
        <w:rPr/>
        <w:t>эксперимента, зеркало</w:t>
      </w:r>
      <w:r>
        <w:rPr>
          <w:spacing w:val="40"/>
        </w:rPr>
        <w:t> </w:t>
      </w:r>
      <w:r>
        <w:rPr/>
        <w:t>M1</w:t>
      </w:r>
      <w:r>
        <w:rPr>
          <w:spacing w:val="35"/>
        </w:rPr>
        <w:t> </w:t>
      </w:r>
      <w:r>
        <w:rPr/>
        <w:t>было</w:t>
      </w:r>
      <w:r>
        <w:rPr>
          <w:spacing w:val="35"/>
        </w:rPr>
        <w:t> </w:t>
      </w:r>
      <w:r>
        <w:rPr/>
        <w:t>заменено</w:t>
      </w:r>
      <w:r>
        <w:rPr>
          <w:spacing w:val="35"/>
        </w:rPr>
        <w:t> </w:t>
      </w:r>
      <w:r>
        <w:rPr/>
        <w:t>на зонную пластинку Френеля (FZP) (рис. 20).</w:t>
      </w:r>
    </w:p>
    <w:p>
      <w:pPr>
        <w:pStyle w:val="BodyText"/>
        <w:rPr>
          <w:sz w:val="20"/>
        </w:rPr>
      </w:pPr>
    </w:p>
    <w:p>
      <w:pPr>
        <w:pStyle w:val="BodyText"/>
        <w:spacing w:before="1"/>
        <w:rPr>
          <w:sz w:val="20"/>
        </w:rPr>
      </w:pPr>
      <w:r>
        <w:rPr/>
        <w:drawing>
          <wp:anchor distT="0" distB="0" distL="0" distR="0" allowOverlap="1" layoutInCell="1" locked="0" behindDoc="1" simplePos="0" relativeHeight="487601152">
            <wp:simplePos x="0" y="0"/>
            <wp:positionH relativeFrom="page">
              <wp:posOffset>1140869</wp:posOffset>
            </wp:positionH>
            <wp:positionV relativeFrom="paragraph">
              <wp:posOffset>187944</wp:posOffset>
            </wp:positionV>
            <wp:extent cx="2821140" cy="1871852"/>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33" cstate="print"/>
                    <a:stretch>
                      <a:fillRect/>
                    </a:stretch>
                  </pic:blipFill>
                  <pic:spPr>
                    <a:xfrm>
                      <a:off x="0" y="0"/>
                      <a:ext cx="2821140" cy="1871852"/>
                    </a:xfrm>
                    <a:prstGeom prst="rect">
                      <a:avLst/>
                    </a:prstGeom>
                  </pic:spPr>
                </pic:pic>
              </a:graphicData>
            </a:graphic>
          </wp:anchor>
        </w:drawing>
      </w:r>
      <w:r>
        <w:rPr/>
        <w:drawing>
          <wp:anchor distT="0" distB="0" distL="0" distR="0" allowOverlap="1" layoutInCell="1" locked="0" behindDoc="1" simplePos="0" relativeHeight="487601664">
            <wp:simplePos x="0" y="0"/>
            <wp:positionH relativeFrom="page">
              <wp:posOffset>4271645</wp:posOffset>
            </wp:positionH>
            <wp:positionV relativeFrom="paragraph">
              <wp:posOffset>162091</wp:posOffset>
            </wp:positionV>
            <wp:extent cx="2605388" cy="1950243"/>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34" cstate="print"/>
                    <a:stretch>
                      <a:fillRect/>
                    </a:stretch>
                  </pic:blipFill>
                  <pic:spPr>
                    <a:xfrm>
                      <a:off x="0" y="0"/>
                      <a:ext cx="2605388" cy="1950243"/>
                    </a:xfrm>
                    <a:prstGeom prst="rect">
                      <a:avLst/>
                    </a:prstGeom>
                  </pic:spPr>
                </pic:pic>
              </a:graphicData>
            </a:graphic>
          </wp:anchor>
        </w:drawing>
      </w:r>
    </w:p>
    <w:p>
      <w:pPr>
        <w:spacing w:before="166"/>
        <w:ind w:left="289" w:right="0" w:firstLine="0"/>
        <w:jc w:val="center"/>
        <w:rPr>
          <w:sz w:val="24"/>
        </w:rPr>
      </w:pPr>
      <w:r>
        <w:rPr>
          <w:sz w:val="24"/>
        </w:rPr>
        <w:t>Рисунок</w:t>
      </w:r>
      <w:r>
        <w:rPr>
          <w:spacing w:val="-4"/>
          <w:sz w:val="24"/>
        </w:rPr>
        <w:t> </w:t>
      </w:r>
      <w:r>
        <w:rPr>
          <w:sz w:val="24"/>
        </w:rPr>
        <w:t>20</w:t>
      </w:r>
      <w:r>
        <w:rPr>
          <w:spacing w:val="-3"/>
          <w:sz w:val="24"/>
        </w:rPr>
        <w:t> </w:t>
      </w:r>
      <w:r>
        <w:rPr>
          <w:sz w:val="24"/>
        </w:rPr>
        <w:t>Схема</w:t>
      </w:r>
      <w:r>
        <w:rPr>
          <w:spacing w:val="-4"/>
          <w:sz w:val="24"/>
        </w:rPr>
        <w:t> </w:t>
      </w:r>
      <w:r>
        <w:rPr>
          <w:sz w:val="24"/>
        </w:rPr>
        <w:t>эксперимента</w:t>
      </w:r>
      <w:r>
        <w:rPr>
          <w:spacing w:val="-3"/>
          <w:sz w:val="24"/>
        </w:rPr>
        <w:t> </w:t>
      </w:r>
      <w:r>
        <w:rPr>
          <w:spacing w:val="-10"/>
          <w:sz w:val="24"/>
        </w:rPr>
        <w:t>2</w:t>
      </w:r>
    </w:p>
    <w:p>
      <w:pPr>
        <w:pStyle w:val="BodyText"/>
        <w:rPr>
          <w:sz w:val="24"/>
        </w:rPr>
      </w:pPr>
    </w:p>
    <w:p>
      <w:pPr>
        <w:pStyle w:val="BodyText"/>
        <w:spacing w:before="68"/>
        <w:rPr>
          <w:sz w:val="24"/>
        </w:rPr>
      </w:pPr>
    </w:p>
    <w:p>
      <w:pPr>
        <w:pStyle w:val="BodyText"/>
        <w:spacing w:line="360" w:lineRule="auto"/>
        <w:ind w:left="862" w:right="571" w:firstLine="707"/>
        <w:jc w:val="both"/>
      </w:pPr>
      <w:r>
        <w:rPr/>
        <w:t>Исходя</w:t>
      </w:r>
      <w:r>
        <w:rPr>
          <w:spacing w:val="-2"/>
        </w:rPr>
        <w:t> </w:t>
      </w:r>
      <w:r>
        <w:rPr/>
        <w:t>из</w:t>
      </w:r>
      <w:r>
        <w:rPr>
          <w:spacing w:val="-3"/>
        </w:rPr>
        <w:t> </w:t>
      </w:r>
      <w:r>
        <w:rPr/>
        <w:t>полученных</w:t>
      </w:r>
      <w:r>
        <w:rPr>
          <w:spacing w:val="-2"/>
        </w:rPr>
        <w:t> </w:t>
      </w:r>
      <w:r>
        <w:rPr/>
        <w:t>данных,</w:t>
      </w:r>
      <w:r>
        <w:rPr>
          <w:spacing w:val="-1"/>
        </w:rPr>
        <w:t> </w:t>
      </w:r>
      <w:r>
        <w:rPr/>
        <w:t>очевидно,</w:t>
      </w:r>
      <w:r>
        <w:rPr>
          <w:spacing w:val="-1"/>
        </w:rPr>
        <w:t> </w:t>
      </w:r>
      <w:r>
        <w:rPr/>
        <w:t>что плоское</w:t>
      </w:r>
      <w:r>
        <w:rPr>
          <w:spacing w:val="-3"/>
        </w:rPr>
        <w:t> </w:t>
      </w:r>
      <w:r>
        <w:rPr/>
        <w:t>зеркало Френеля обладает фокусирующей способностью. Как и предполагалось, положение точки фокуса отличается от расчѐтного (рис. 21). Это связано с тем, что рефлектор рассчитан на прием плоской волны, т.е. зондируемый объект расположен на бесконечно удалѐнном расстоянии от фокусирующего</w:t>
      </w:r>
      <w:r>
        <w:rPr>
          <w:spacing w:val="40"/>
        </w:rPr>
        <w:t> </w:t>
      </w:r>
      <w:r>
        <w:rPr/>
        <w:t>зеркала. В условиях проводимого эксперимента такая задача была </w:t>
      </w:r>
      <w:r>
        <w:rPr>
          <w:spacing w:val="-2"/>
        </w:rPr>
        <w:t>неосуществима.</w:t>
      </w:r>
    </w:p>
    <w:p>
      <w:pPr>
        <w:pStyle w:val="BodyText"/>
        <w:rPr>
          <w:sz w:val="20"/>
        </w:rPr>
      </w:pPr>
    </w:p>
    <w:p>
      <w:pPr>
        <w:pStyle w:val="BodyText"/>
        <w:spacing w:before="143"/>
        <w:rPr>
          <w:sz w:val="20"/>
        </w:rPr>
      </w:pPr>
      <w:r>
        <w:rPr/>
        <w:drawing>
          <wp:anchor distT="0" distB="0" distL="0" distR="0" allowOverlap="1" layoutInCell="1" locked="0" behindDoc="1" simplePos="0" relativeHeight="487602176">
            <wp:simplePos x="0" y="0"/>
            <wp:positionH relativeFrom="page">
              <wp:posOffset>821502</wp:posOffset>
            </wp:positionH>
            <wp:positionV relativeFrom="paragraph">
              <wp:posOffset>252263</wp:posOffset>
            </wp:positionV>
            <wp:extent cx="5972977" cy="1430940"/>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35" cstate="print"/>
                    <a:stretch>
                      <a:fillRect/>
                    </a:stretch>
                  </pic:blipFill>
                  <pic:spPr>
                    <a:xfrm>
                      <a:off x="0" y="0"/>
                      <a:ext cx="5972977" cy="1430940"/>
                    </a:xfrm>
                    <a:prstGeom prst="rect">
                      <a:avLst/>
                    </a:prstGeom>
                  </pic:spPr>
                </pic:pic>
              </a:graphicData>
            </a:graphic>
          </wp:anchor>
        </w:drawing>
      </w:r>
    </w:p>
    <w:p>
      <w:pPr>
        <w:spacing w:line="360" w:lineRule="auto" w:before="168"/>
        <w:ind w:left="2530" w:right="120" w:hanging="2204"/>
        <w:jc w:val="left"/>
        <w:rPr>
          <w:sz w:val="24"/>
        </w:rPr>
      </w:pPr>
      <w:r>
        <w:rPr>
          <w:sz w:val="24"/>
        </w:rPr>
        <w:t>Рисунок</w:t>
      </w:r>
      <w:r>
        <w:rPr>
          <w:spacing w:val="-4"/>
          <w:sz w:val="24"/>
        </w:rPr>
        <w:t> </w:t>
      </w:r>
      <w:r>
        <w:rPr>
          <w:sz w:val="24"/>
        </w:rPr>
        <w:t>21</w:t>
      </w:r>
      <w:r>
        <w:rPr>
          <w:spacing w:val="-4"/>
          <w:sz w:val="24"/>
        </w:rPr>
        <w:t> </w:t>
      </w:r>
      <w:r>
        <w:rPr>
          <w:sz w:val="24"/>
        </w:rPr>
        <w:t>Распределение</w:t>
      </w:r>
      <w:r>
        <w:rPr>
          <w:spacing w:val="-5"/>
          <w:sz w:val="24"/>
        </w:rPr>
        <w:t> </w:t>
      </w:r>
      <w:r>
        <w:rPr>
          <w:sz w:val="24"/>
        </w:rPr>
        <w:t>интенсивности</w:t>
      </w:r>
      <w:r>
        <w:rPr>
          <w:spacing w:val="-4"/>
          <w:sz w:val="24"/>
        </w:rPr>
        <w:t> </w:t>
      </w:r>
      <w:r>
        <w:rPr>
          <w:sz w:val="24"/>
        </w:rPr>
        <w:t>сигнала</w:t>
      </w:r>
      <w:r>
        <w:rPr>
          <w:spacing w:val="-5"/>
          <w:sz w:val="24"/>
        </w:rPr>
        <w:t> </w:t>
      </w:r>
      <w:r>
        <w:rPr>
          <w:sz w:val="24"/>
        </w:rPr>
        <w:t>в</w:t>
      </w:r>
      <w:r>
        <w:rPr>
          <w:spacing w:val="-5"/>
          <w:sz w:val="24"/>
        </w:rPr>
        <w:t> </w:t>
      </w:r>
      <w:r>
        <w:rPr>
          <w:sz w:val="24"/>
        </w:rPr>
        <w:t>зависимости</w:t>
      </w:r>
      <w:r>
        <w:rPr>
          <w:spacing w:val="-4"/>
          <w:sz w:val="24"/>
        </w:rPr>
        <w:t> </w:t>
      </w:r>
      <w:r>
        <w:rPr>
          <w:sz w:val="24"/>
        </w:rPr>
        <w:t>от</w:t>
      </w:r>
      <w:r>
        <w:rPr>
          <w:spacing w:val="-4"/>
          <w:sz w:val="24"/>
        </w:rPr>
        <w:t> </w:t>
      </w:r>
      <w:r>
        <w:rPr>
          <w:sz w:val="24"/>
        </w:rPr>
        <w:t>расстояния</w:t>
      </w:r>
      <w:r>
        <w:rPr>
          <w:spacing w:val="-4"/>
          <w:sz w:val="24"/>
        </w:rPr>
        <w:t> </w:t>
      </w:r>
      <w:r>
        <w:rPr>
          <w:sz w:val="24"/>
        </w:rPr>
        <w:t>до</w:t>
      </w:r>
      <w:r>
        <w:rPr>
          <w:spacing w:val="-4"/>
          <w:sz w:val="24"/>
        </w:rPr>
        <w:t> </w:t>
      </w:r>
      <w:r>
        <w:rPr>
          <w:sz w:val="24"/>
        </w:rPr>
        <w:t>поверхности рефлектора: а – мат. моделирование, б - эксперимент</w:t>
      </w:r>
    </w:p>
    <w:p>
      <w:pPr>
        <w:spacing w:after="0" w:line="360" w:lineRule="auto"/>
        <w:jc w:val="left"/>
        <w:rPr>
          <w:sz w:val="24"/>
        </w:rPr>
        <w:sectPr>
          <w:pgSz w:w="11910" w:h="16840"/>
          <w:pgMar w:header="0" w:footer="984" w:top="1040" w:bottom="1200" w:left="840" w:right="280"/>
        </w:sectPr>
      </w:pPr>
    </w:p>
    <w:p>
      <w:pPr>
        <w:pStyle w:val="BodyText"/>
        <w:spacing w:line="360" w:lineRule="auto" w:before="67"/>
        <w:ind w:left="862" w:right="574" w:firstLine="707"/>
        <w:jc w:val="both"/>
      </w:pPr>
      <w:r>
        <w:rPr/>
        <w:t>Фокус исследуемого рефлектора находится на расстоянии 22 см от его поверхности. Максимум в области от 7 до 14 сантиметров связан с прямым отражением от поверхности зонной пластинки.</w:t>
      </w:r>
    </w:p>
    <w:p>
      <w:pPr>
        <w:pStyle w:val="BodyText"/>
        <w:spacing w:line="360" w:lineRule="auto" w:before="1"/>
        <w:ind w:left="862" w:right="564" w:firstLine="707"/>
        <w:jc w:val="both"/>
      </w:pPr>
      <w:r>
        <w:rPr/>
        <w:t>Таким образом, показана справедливость используемой</w:t>
      </w:r>
      <w:r>
        <w:rPr>
          <w:spacing w:val="40"/>
        </w:rPr>
        <w:t> </w:t>
      </w:r>
      <w:r>
        <w:rPr/>
        <w:t>математической модели, т.к. теоретические и экспериментальные данные качественно совпадают.</w:t>
      </w:r>
    </w:p>
    <w:p>
      <w:pPr>
        <w:pStyle w:val="BodyText"/>
      </w:pPr>
    </w:p>
    <w:p>
      <w:pPr>
        <w:pStyle w:val="BodyText"/>
      </w:pPr>
    </w:p>
    <w:p>
      <w:pPr>
        <w:pStyle w:val="BodyText"/>
      </w:pPr>
    </w:p>
    <w:p>
      <w:pPr>
        <w:pStyle w:val="Heading1"/>
        <w:spacing w:line="362" w:lineRule="auto"/>
        <w:ind w:right="570"/>
      </w:pPr>
      <w:bookmarkStart w:name="_bookmark5" w:id="6"/>
      <w:bookmarkEnd w:id="6"/>
      <w:r>
        <w:rPr>
          <w:b w:val="0"/>
        </w:rPr>
      </w:r>
      <w:r>
        <w:rPr/>
        <w:t>Математическое</w:t>
      </w:r>
      <w:r>
        <w:rPr>
          <w:spacing w:val="-10"/>
        </w:rPr>
        <w:t> </w:t>
      </w:r>
      <w:r>
        <w:rPr/>
        <w:t>моделирование</w:t>
      </w:r>
      <w:r>
        <w:rPr>
          <w:spacing w:val="-9"/>
        </w:rPr>
        <w:t> </w:t>
      </w:r>
      <w:r>
        <w:rPr/>
        <w:t>антенны</w:t>
      </w:r>
      <w:r>
        <w:rPr>
          <w:spacing w:val="-9"/>
        </w:rPr>
        <w:t> </w:t>
      </w:r>
      <w:r>
        <w:rPr/>
        <w:t>Френеля</w:t>
      </w:r>
      <w:r>
        <w:rPr>
          <w:spacing w:val="-10"/>
        </w:rPr>
        <w:t> </w:t>
      </w:r>
      <w:r>
        <w:rPr/>
        <w:t>надувной </w:t>
      </w:r>
      <w:r>
        <w:rPr>
          <w:spacing w:val="-2"/>
        </w:rPr>
        <w:t>конструкции</w:t>
      </w:r>
    </w:p>
    <w:p>
      <w:pPr>
        <w:pStyle w:val="BodyText"/>
        <w:spacing w:before="153"/>
        <w:rPr>
          <w:b/>
        </w:rPr>
      </w:pPr>
    </w:p>
    <w:p>
      <w:pPr>
        <w:pStyle w:val="BodyText"/>
        <w:spacing w:line="360" w:lineRule="auto"/>
        <w:ind w:left="862" w:right="562" w:firstLine="707"/>
        <w:jc w:val="both"/>
      </w:pPr>
      <w:r>
        <w:rPr/>
        <w:t>Альтернативным направлением в космическом приборостроении является использование надувных конструкций антенн. Относительная дешевизна изготовления и простота приведения в рабочее состояние надувных антенн приходят в противоречие с трудностью придания этим конструкциям параболической формы. Использование сферических рефлекторов оказывается малоэффективным, поскольку только малая часть их поверхности близка к параболоиду, а фокус лежит внутри сферы на расстоянии равном половине радиуса. Последнее обстоятельство усложняет конструкцию антенны, но имеет вполне конкретные решения (рис.22):</w:t>
      </w:r>
    </w:p>
    <w:p>
      <w:pPr>
        <w:pStyle w:val="BodyText"/>
        <w:rPr>
          <w:sz w:val="20"/>
        </w:rPr>
      </w:pPr>
    </w:p>
    <w:p>
      <w:pPr>
        <w:pStyle w:val="BodyText"/>
        <w:spacing w:before="17"/>
        <w:rPr>
          <w:sz w:val="20"/>
        </w:rPr>
      </w:pPr>
      <w:r>
        <w:rPr/>
        <w:drawing>
          <wp:anchor distT="0" distB="0" distL="0" distR="0" allowOverlap="1" layoutInCell="1" locked="0" behindDoc="1" simplePos="0" relativeHeight="487602688">
            <wp:simplePos x="0" y="0"/>
            <wp:positionH relativeFrom="page">
              <wp:posOffset>2610047</wp:posOffset>
            </wp:positionH>
            <wp:positionV relativeFrom="paragraph">
              <wp:posOffset>172141</wp:posOffset>
            </wp:positionV>
            <wp:extent cx="2911806" cy="2221230"/>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36" cstate="print"/>
                    <a:stretch>
                      <a:fillRect/>
                    </a:stretch>
                  </pic:blipFill>
                  <pic:spPr>
                    <a:xfrm>
                      <a:off x="0" y="0"/>
                      <a:ext cx="2911806" cy="2221230"/>
                    </a:xfrm>
                    <a:prstGeom prst="rect">
                      <a:avLst/>
                    </a:prstGeom>
                  </pic:spPr>
                </pic:pic>
              </a:graphicData>
            </a:graphic>
          </wp:anchor>
        </w:drawing>
      </w:r>
    </w:p>
    <w:p>
      <w:pPr>
        <w:spacing w:before="146"/>
        <w:ind w:left="295" w:right="0" w:firstLine="0"/>
        <w:jc w:val="center"/>
        <w:rPr>
          <w:sz w:val="22"/>
        </w:rPr>
      </w:pPr>
      <w:r>
        <w:rPr>
          <w:sz w:val="22"/>
        </w:rPr>
        <w:t>Рисунок</w:t>
      </w:r>
      <w:r>
        <w:rPr>
          <w:spacing w:val="-7"/>
          <w:sz w:val="22"/>
        </w:rPr>
        <w:t> </w:t>
      </w:r>
      <w:r>
        <w:rPr>
          <w:sz w:val="22"/>
        </w:rPr>
        <w:t>22</w:t>
      </w:r>
      <w:r>
        <w:rPr>
          <w:spacing w:val="-4"/>
          <w:sz w:val="22"/>
        </w:rPr>
        <w:t> </w:t>
      </w:r>
      <w:r>
        <w:rPr>
          <w:sz w:val="22"/>
        </w:rPr>
        <w:t>-</w:t>
      </w:r>
      <w:r>
        <w:rPr>
          <w:spacing w:val="-7"/>
          <w:sz w:val="22"/>
        </w:rPr>
        <w:t> </w:t>
      </w:r>
      <w:r>
        <w:rPr>
          <w:sz w:val="22"/>
        </w:rPr>
        <w:t>Надувная</w:t>
      </w:r>
      <w:r>
        <w:rPr>
          <w:spacing w:val="-5"/>
          <w:sz w:val="22"/>
        </w:rPr>
        <w:t> </w:t>
      </w:r>
      <w:r>
        <w:rPr>
          <w:sz w:val="22"/>
        </w:rPr>
        <w:t>антенна</w:t>
      </w:r>
      <w:r>
        <w:rPr>
          <w:spacing w:val="-4"/>
          <w:sz w:val="22"/>
        </w:rPr>
        <w:t> </w:t>
      </w:r>
      <w:r>
        <w:rPr>
          <w:sz w:val="22"/>
        </w:rPr>
        <w:t>производства</w:t>
      </w:r>
      <w:r>
        <w:rPr>
          <w:spacing w:val="-4"/>
          <w:sz w:val="22"/>
        </w:rPr>
        <w:t> </w:t>
      </w:r>
      <w:r>
        <w:rPr>
          <w:sz w:val="22"/>
        </w:rPr>
        <w:t>GATR</w:t>
      </w:r>
      <w:r>
        <w:rPr>
          <w:spacing w:val="-4"/>
          <w:sz w:val="22"/>
        </w:rPr>
        <w:t> </w:t>
      </w:r>
      <w:r>
        <w:rPr>
          <w:spacing w:val="-2"/>
          <w:sz w:val="22"/>
        </w:rPr>
        <w:t>Technologies</w:t>
      </w:r>
    </w:p>
    <w:p>
      <w:pPr>
        <w:spacing w:after="0"/>
        <w:jc w:val="center"/>
        <w:rPr>
          <w:sz w:val="22"/>
        </w:rPr>
        <w:sectPr>
          <w:pgSz w:w="11910" w:h="16840"/>
          <w:pgMar w:header="0" w:footer="984" w:top="1040" w:bottom="1200" w:left="840" w:right="280"/>
        </w:sectPr>
      </w:pPr>
    </w:p>
    <w:p>
      <w:pPr>
        <w:pStyle w:val="BodyText"/>
        <w:spacing w:line="360" w:lineRule="auto" w:before="72"/>
        <w:ind w:left="862" w:right="563" w:firstLine="707"/>
        <w:jc w:val="both"/>
      </w:pPr>
      <w:r>
        <w:rPr/>
        <w:t>Данные антенны широко используются военными США. Одним из преимуществ таких устройств является их малый вес и высокая скорость развѐртывания. Однако при использовании подобных рефлекторов</w:t>
      </w:r>
      <w:r>
        <w:rPr>
          <w:spacing w:val="40"/>
        </w:rPr>
        <w:t> </w:t>
      </w:r>
      <w:r>
        <w:rPr/>
        <w:t>возникают всѐ те же вышеуказанные проблемы.</w:t>
      </w:r>
    </w:p>
    <w:p>
      <w:pPr>
        <w:pStyle w:val="BodyText"/>
        <w:spacing w:line="360" w:lineRule="auto"/>
        <w:ind w:left="862" w:right="567" w:firstLine="707"/>
        <w:jc w:val="both"/>
      </w:pPr>
      <w:r>
        <w:rPr/>
        <w:t>В данной работе предлагает новый вариант решения возникающей проблемы. Предлагается использовать надувную полупрозрачную сферическую оболочку, но фокус для которой располагается на еѐ внешней поверхности. Для достижения этого эффекта на поверхность сферической оболочки определенным образом наносятся металлизированные радио непрозрачные концентрические полосы, которые обеспечивают высокий уровень фокусировки излучения, как за счет отражения, так и за счет прохождения его через существующие полосы прозрачности. Расчет конфигурации полос производится с использованием зонной теории</w:t>
      </w:r>
      <w:r>
        <w:rPr>
          <w:spacing w:val="40"/>
        </w:rPr>
        <w:t> </w:t>
      </w:r>
      <w:r>
        <w:rPr/>
        <w:t>Френеля. Полосы изготавливаются либо путем напыления, либо теснения сетеполотна на поверхность сферы</w:t>
      </w:r>
    </w:p>
    <w:p>
      <w:pPr>
        <w:pStyle w:val="BodyText"/>
        <w:spacing w:line="360" w:lineRule="auto"/>
        <w:ind w:left="862" w:right="571" w:firstLine="707"/>
        <w:jc w:val="both"/>
      </w:pPr>
      <w:r>
        <w:rPr/>
        <w:t>В случае с надувной антенной, по сути, решается аналогичная задача. Разница заключается в том, что сечение зон Френеля производится не плоскостью, а сферой, одна из точек которой совпадает с точкой приѐма </w:t>
      </w:r>
      <w:r>
        <w:rPr>
          <w:spacing w:val="-2"/>
        </w:rPr>
        <w:t>излучения.</w:t>
      </w:r>
    </w:p>
    <w:p>
      <w:pPr>
        <w:pStyle w:val="BodyText"/>
        <w:spacing w:line="360" w:lineRule="auto"/>
        <w:ind w:left="862" w:right="564" w:firstLine="707"/>
        <w:jc w:val="both"/>
      </w:pPr>
      <w:r>
        <w:rPr/>
        <w:t>Пусть в свободном пространстве, в заданной сферической системе координат</w:t>
      </w:r>
      <w:r>
        <w:rPr>
          <w:spacing w:val="39"/>
        </w:rPr>
        <w:t>  </w:t>
      </w:r>
      <w:r>
        <w:rPr/>
        <w:t>падает</w:t>
      </w:r>
      <w:r>
        <w:rPr>
          <w:spacing w:val="40"/>
        </w:rPr>
        <w:t>  </w:t>
      </w:r>
      <w:r>
        <w:rPr/>
        <w:t>вдоль</w:t>
      </w:r>
      <w:r>
        <w:rPr>
          <w:spacing w:val="41"/>
        </w:rPr>
        <w:t>  </w:t>
      </w:r>
      <w:r>
        <w:rPr/>
        <w:t>оси</w:t>
      </w:r>
      <w:r>
        <w:rPr>
          <w:spacing w:val="43"/>
        </w:rPr>
        <w:t>  </w:t>
      </w:r>
      <w:r>
        <w:rPr/>
        <w:t>z</w:t>
      </w:r>
      <w:r>
        <w:rPr>
          <w:spacing w:val="42"/>
        </w:rPr>
        <w:t>  </w:t>
      </w:r>
      <w:r>
        <w:rPr/>
        <w:t>плоская</w:t>
      </w:r>
      <w:r>
        <w:rPr>
          <w:spacing w:val="41"/>
        </w:rPr>
        <w:t>  </w:t>
      </w:r>
      <w:r>
        <w:rPr/>
        <w:t>волна</w:t>
      </w:r>
      <w:r>
        <w:rPr>
          <w:spacing w:val="41"/>
        </w:rPr>
        <w:t>  </w:t>
      </w:r>
      <w:r>
        <w:rPr/>
        <w:t>с</w:t>
      </w:r>
      <w:r>
        <w:rPr>
          <w:spacing w:val="42"/>
        </w:rPr>
        <w:t>  </w:t>
      </w:r>
      <w:r>
        <w:rPr/>
        <w:t>волновым</w:t>
      </w:r>
      <w:r>
        <w:rPr>
          <w:spacing w:val="42"/>
        </w:rPr>
        <w:t>  </w:t>
      </w:r>
      <w:r>
        <w:rPr>
          <w:spacing w:val="-2"/>
        </w:rPr>
        <w:t>вектором</w:t>
      </w:r>
    </w:p>
    <w:p>
      <w:pPr>
        <w:spacing w:after="0" w:line="360" w:lineRule="auto"/>
        <w:jc w:val="both"/>
        <w:sectPr>
          <w:pgSz w:w="11910" w:h="16840"/>
          <w:pgMar w:header="0" w:footer="984" w:top="1520" w:bottom="1200" w:left="840" w:right="280"/>
        </w:sectPr>
      </w:pPr>
    </w:p>
    <w:p>
      <w:pPr>
        <w:spacing w:before="189"/>
        <w:ind w:left="898" w:right="0" w:firstLine="0"/>
        <w:jc w:val="left"/>
        <w:rPr>
          <w:sz w:val="28"/>
        </w:rPr>
      </w:pPr>
      <w:r>
        <w:rPr>
          <w:i/>
          <w:sz w:val="26"/>
        </w:rPr>
        <w:t>k</w:t>
      </w:r>
      <w:r>
        <w:rPr>
          <w:i/>
          <w:spacing w:val="45"/>
          <w:sz w:val="26"/>
        </w:rPr>
        <w:t> </w:t>
      </w:r>
      <w:r>
        <w:rPr>
          <w:rFonts w:ascii="Symbol" w:hAnsi="Symbol"/>
          <w:sz w:val="26"/>
        </w:rPr>
        <w:t></w:t>
      </w:r>
      <w:r>
        <w:rPr>
          <w:spacing w:val="7"/>
          <w:sz w:val="26"/>
        </w:rPr>
        <w:t> </w:t>
      </w:r>
      <w:r>
        <w:rPr>
          <w:sz w:val="26"/>
        </w:rPr>
        <w:t>(</w:t>
      </w:r>
      <w:r>
        <w:rPr>
          <w:rFonts w:ascii="Symbol" w:hAnsi="Symbol"/>
          <w:sz w:val="26"/>
        </w:rPr>
        <w:t></w:t>
      </w:r>
      <w:r>
        <w:rPr>
          <w:i/>
          <w:sz w:val="26"/>
        </w:rPr>
        <w:t>k</w:t>
      </w:r>
      <w:r>
        <w:rPr>
          <w:i/>
          <w:spacing w:val="-10"/>
          <w:sz w:val="26"/>
        </w:rPr>
        <w:t> </w:t>
      </w:r>
      <w:r>
        <w:rPr>
          <w:sz w:val="26"/>
        </w:rPr>
        <w:t>sin</w:t>
      </w:r>
      <w:r>
        <w:rPr>
          <w:rFonts w:ascii="Symbol" w:hAnsi="Symbol"/>
          <w:sz w:val="28"/>
        </w:rPr>
        <w:t></w:t>
      </w:r>
      <w:r>
        <w:rPr>
          <w:sz w:val="26"/>
        </w:rPr>
        <w:t>,0,</w:t>
      </w:r>
      <w:r>
        <w:rPr>
          <w:spacing w:val="-29"/>
          <w:sz w:val="26"/>
        </w:rPr>
        <w:t> </w:t>
      </w:r>
      <w:r>
        <w:rPr>
          <w:rFonts w:ascii="Symbol" w:hAnsi="Symbol"/>
          <w:sz w:val="26"/>
        </w:rPr>
        <w:t></w:t>
      </w:r>
      <w:r>
        <w:rPr>
          <w:i/>
          <w:sz w:val="26"/>
        </w:rPr>
        <w:t>k</w:t>
      </w:r>
      <w:r>
        <w:rPr>
          <w:i/>
          <w:spacing w:val="-4"/>
          <w:sz w:val="26"/>
        </w:rPr>
        <w:t> </w:t>
      </w:r>
      <w:r>
        <w:rPr>
          <w:sz w:val="26"/>
        </w:rPr>
        <w:t>cos</w:t>
      </w:r>
      <w:r>
        <w:rPr>
          <w:rFonts w:ascii="Symbol" w:hAnsi="Symbol"/>
          <w:sz w:val="28"/>
        </w:rPr>
        <w:t></w:t>
      </w:r>
      <w:r>
        <w:rPr>
          <w:spacing w:val="-35"/>
          <w:sz w:val="28"/>
        </w:rPr>
        <w:t> </w:t>
      </w:r>
      <w:r>
        <w:rPr>
          <w:sz w:val="26"/>
        </w:rPr>
        <w:t>)</w:t>
      </w:r>
      <w:r>
        <w:rPr>
          <w:spacing w:val="-6"/>
          <w:sz w:val="26"/>
        </w:rPr>
        <w:t> </w:t>
      </w:r>
      <w:r>
        <w:rPr>
          <w:position w:val="1"/>
          <w:sz w:val="28"/>
        </w:rPr>
        <w:t>,</w:t>
      </w:r>
      <w:r>
        <w:rPr>
          <w:spacing w:val="32"/>
          <w:position w:val="1"/>
          <w:sz w:val="28"/>
        </w:rPr>
        <w:t> </w:t>
      </w:r>
      <w:r>
        <w:rPr>
          <w:position w:val="1"/>
          <w:sz w:val="28"/>
        </w:rPr>
        <w:t>модуль</w:t>
      </w:r>
      <w:r>
        <w:rPr>
          <w:spacing w:val="31"/>
          <w:position w:val="1"/>
          <w:sz w:val="28"/>
        </w:rPr>
        <w:t> </w:t>
      </w:r>
      <w:r>
        <w:rPr>
          <w:spacing w:val="-2"/>
          <w:position w:val="1"/>
          <w:sz w:val="28"/>
        </w:rPr>
        <w:t>которого</w:t>
      </w:r>
    </w:p>
    <w:p>
      <w:pPr>
        <w:spacing w:line="189" w:lineRule="auto" w:before="6"/>
        <w:ind w:left="64" w:right="0" w:firstLine="0"/>
        <w:jc w:val="left"/>
        <w:rPr>
          <w:i/>
          <w:sz w:val="28"/>
        </w:rPr>
      </w:pPr>
      <w:r>
        <w:rPr/>
        <w:br w:type="column"/>
      </w:r>
      <w:r>
        <w:rPr>
          <w:i/>
          <w:position w:val="-17"/>
          <w:sz w:val="28"/>
        </w:rPr>
        <w:t>k</w:t>
      </w:r>
      <w:r>
        <w:rPr>
          <w:i/>
          <w:spacing w:val="1"/>
          <w:position w:val="-17"/>
          <w:sz w:val="28"/>
        </w:rPr>
        <w:t> </w:t>
      </w:r>
      <w:r>
        <w:rPr>
          <w:rFonts w:ascii="Symbol" w:hAnsi="Symbol"/>
          <w:position w:val="-17"/>
          <w:sz w:val="28"/>
        </w:rPr>
        <w:t></w:t>
      </w:r>
      <w:r>
        <w:rPr>
          <w:spacing w:val="2"/>
          <w:position w:val="-17"/>
          <w:sz w:val="28"/>
        </w:rPr>
        <w:t> </w:t>
      </w:r>
      <w:r>
        <w:rPr>
          <w:sz w:val="28"/>
          <w:u w:val="single"/>
        </w:rPr>
        <w:t>2</w:t>
      </w:r>
      <w:r>
        <w:rPr>
          <w:rFonts w:ascii="Symbol" w:hAnsi="Symbol"/>
          <w:sz w:val="30"/>
          <w:u w:val="single"/>
        </w:rPr>
        <w:t></w:t>
      </w:r>
      <w:r>
        <w:rPr>
          <w:spacing w:val="4"/>
          <w:sz w:val="30"/>
          <w:u w:val="single"/>
        </w:rPr>
        <w:t> </w:t>
      </w:r>
      <w:r>
        <w:rPr>
          <w:i/>
          <w:spacing w:val="-10"/>
          <w:sz w:val="28"/>
          <w:u w:val="single"/>
        </w:rPr>
        <w:t>f</w:t>
      </w:r>
      <w:r>
        <w:rPr>
          <w:i/>
          <w:spacing w:val="40"/>
          <w:sz w:val="28"/>
          <w:u w:val="single"/>
        </w:rPr>
        <w:t> </w:t>
      </w:r>
    </w:p>
    <w:p>
      <w:pPr>
        <w:spacing w:line="274" w:lineRule="exact" w:before="0"/>
        <w:ind w:left="0" w:right="203" w:firstLine="0"/>
        <w:jc w:val="right"/>
        <w:rPr>
          <w:i/>
          <w:sz w:val="28"/>
        </w:rPr>
      </w:pPr>
      <w:r>
        <w:rPr>
          <w:i/>
          <w:spacing w:val="-10"/>
          <w:sz w:val="28"/>
        </w:rPr>
        <w:t>с</w:t>
      </w:r>
    </w:p>
    <w:p>
      <w:pPr>
        <w:pStyle w:val="BodyText"/>
        <w:spacing w:before="201"/>
        <w:ind w:left="83"/>
      </w:pPr>
      <w:r>
        <w:rPr/>
        <w:br w:type="column"/>
      </w:r>
      <w:r>
        <w:rPr/>
        <w:t>(рис.</w:t>
      </w:r>
      <w:r>
        <w:rPr>
          <w:spacing w:val="-3"/>
        </w:rPr>
        <w:t> </w:t>
      </w:r>
      <w:r>
        <w:rPr>
          <w:spacing w:val="-4"/>
        </w:rPr>
        <w:t>23).</w:t>
      </w:r>
    </w:p>
    <w:p>
      <w:pPr>
        <w:spacing w:after="0"/>
        <w:sectPr>
          <w:type w:val="continuous"/>
          <w:pgSz w:w="11910" w:h="16840"/>
          <w:pgMar w:header="0" w:footer="984" w:top="2860" w:bottom="280" w:left="840" w:right="280"/>
          <w:cols w:num="3" w:equalWidth="0">
            <w:col w:w="5778" w:space="40"/>
            <w:col w:w="1027" w:space="39"/>
            <w:col w:w="3906"/>
          </w:cols>
        </w:sectPr>
      </w:pPr>
    </w:p>
    <w:p>
      <w:pPr>
        <w:pStyle w:val="BodyText"/>
        <w:ind w:left="943"/>
        <w:rPr>
          <w:sz w:val="20"/>
        </w:rPr>
      </w:pPr>
      <w:r>
        <w:rPr>
          <w:sz w:val="20"/>
        </w:rPr>
        <w:drawing>
          <wp:inline distT="0" distB="0" distL="0" distR="0">
            <wp:extent cx="5005353" cy="1414272"/>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37" cstate="print"/>
                    <a:stretch>
                      <a:fillRect/>
                    </a:stretch>
                  </pic:blipFill>
                  <pic:spPr>
                    <a:xfrm>
                      <a:off x="0" y="0"/>
                      <a:ext cx="5005353" cy="1414272"/>
                    </a:xfrm>
                    <a:prstGeom prst="rect">
                      <a:avLst/>
                    </a:prstGeom>
                  </pic:spPr>
                </pic:pic>
              </a:graphicData>
            </a:graphic>
          </wp:inline>
        </w:drawing>
      </w:r>
      <w:r>
        <w:rPr>
          <w:sz w:val="20"/>
        </w:rPr>
      </w:r>
    </w:p>
    <w:p>
      <w:pPr>
        <w:spacing w:before="249"/>
        <w:ind w:left="296" w:right="0" w:firstLine="0"/>
        <w:jc w:val="center"/>
        <w:rPr>
          <w:sz w:val="22"/>
        </w:rPr>
      </w:pPr>
      <w:r>
        <w:rPr>
          <w:sz w:val="22"/>
        </w:rPr>
        <w:t>Рисунок</w:t>
      </w:r>
      <w:r>
        <w:rPr>
          <w:spacing w:val="-5"/>
          <w:sz w:val="22"/>
        </w:rPr>
        <w:t> </w:t>
      </w:r>
      <w:r>
        <w:rPr>
          <w:sz w:val="22"/>
        </w:rPr>
        <w:t>23</w:t>
      </w:r>
      <w:r>
        <w:rPr>
          <w:spacing w:val="-4"/>
          <w:sz w:val="22"/>
        </w:rPr>
        <w:t> </w:t>
      </w:r>
      <w:r>
        <w:rPr>
          <w:sz w:val="22"/>
        </w:rPr>
        <w:t>–</w:t>
      </w:r>
      <w:r>
        <w:rPr>
          <w:spacing w:val="-4"/>
          <w:sz w:val="22"/>
        </w:rPr>
        <w:t> </w:t>
      </w:r>
      <w:r>
        <w:rPr>
          <w:sz w:val="22"/>
        </w:rPr>
        <w:t>Геометрия</w:t>
      </w:r>
      <w:r>
        <w:rPr>
          <w:spacing w:val="-6"/>
          <w:sz w:val="22"/>
        </w:rPr>
        <w:t> </w:t>
      </w:r>
      <w:r>
        <w:rPr>
          <w:sz w:val="22"/>
        </w:rPr>
        <w:t>поставленной</w:t>
      </w:r>
      <w:r>
        <w:rPr>
          <w:spacing w:val="-4"/>
          <w:sz w:val="22"/>
        </w:rPr>
        <w:t> </w:t>
      </w:r>
      <w:r>
        <w:rPr>
          <w:spacing w:val="-2"/>
          <w:sz w:val="22"/>
        </w:rPr>
        <w:t>задачи</w:t>
      </w:r>
    </w:p>
    <w:p>
      <w:pPr>
        <w:pStyle w:val="BodyText"/>
        <w:spacing w:before="126"/>
        <w:ind w:left="1570"/>
      </w:pPr>
      <w:r>
        <w:rPr/>
        <w:t>Зная,</w:t>
      </w:r>
      <w:r>
        <w:rPr>
          <w:spacing w:val="61"/>
        </w:rPr>
        <w:t> </w:t>
      </w:r>
      <w:r>
        <w:rPr/>
        <w:t>что</w:t>
      </w:r>
      <w:r>
        <w:rPr>
          <w:spacing w:val="61"/>
        </w:rPr>
        <w:t> </w:t>
      </w:r>
      <w:r>
        <w:rPr/>
        <w:t>на</w:t>
      </w:r>
      <w:r>
        <w:rPr>
          <w:spacing w:val="61"/>
        </w:rPr>
        <w:t> </w:t>
      </w:r>
      <w:r>
        <w:rPr/>
        <w:t>границе</w:t>
      </w:r>
      <w:r>
        <w:rPr>
          <w:spacing w:val="62"/>
        </w:rPr>
        <w:t> </w:t>
      </w:r>
      <w:r>
        <w:rPr/>
        <w:t>каждой</w:t>
      </w:r>
      <w:r>
        <w:rPr>
          <w:spacing w:val="62"/>
        </w:rPr>
        <w:t> </w:t>
      </w:r>
      <w:r>
        <w:rPr/>
        <w:t>зоны</w:t>
      </w:r>
      <w:r>
        <w:rPr>
          <w:spacing w:val="62"/>
        </w:rPr>
        <w:t> </w:t>
      </w:r>
      <w:r>
        <w:rPr/>
        <w:t>Френеля</w:t>
      </w:r>
      <w:r>
        <w:rPr>
          <w:spacing w:val="62"/>
        </w:rPr>
        <w:t> </w:t>
      </w:r>
      <w:r>
        <w:rPr/>
        <w:t>происходит</w:t>
      </w:r>
      <w:r>
        <w:rPr>
          <w:spacing w:val="59"/>
        </w:rPr>
        <w:t> </w:t>
      </w:r>
      <w:r>
        <w:rPr/>
        <w:t>сдвиг</w:t>
      </w:r>
      <w:r>
        <w:rPr>
          <w:spacing w:val="60"/>
        </w:rPr>
        <w:t> </w:t>
      </w:r>
      <w:r>
        <w:rPr>
          <w:spacing w:val="-4"/>
        </w:rPr>
        <w:t>фазы</w:t>
      </w:r>
    </w:p>
    <w:p>
      <w:pPr>
        <w:spacing w:after="0"/>
        <w:sectPr>
          <w:pgSz w:w="11910" w:h="16840"/>
          <w:pgMar w:header="0" w:footer="984" w:top="1660" w:bottom="1200" w:left="840" w:right="280"/>
        </w:sectPr>
      </w:pPr>
    </w:p>
    <w:p>
      <w:pPr>
        <w:pStyle w:val="BodyText"/>
        <w:tabs>
          <w:tab w:pos="2532" w:val="left" w:leader="none"/>
        </w:tabs>
        <w:spacing w:before="170"/>
        <w:ind w:left="862"/>
      </w:pPr>
      <w:r>
        <w:rPr>
          <w:position w:val="1"/>
        </w:rPr>
        <w:t>волны</w:t>
      </w:r>
      <w:r>
        <w:rPr>
          <w:spacing w:val="56"/>
          <w:position w:val="1"/>
        </w:rPr>
        <w:t> </w:t>
      </w:r>
      <w:r>
        <w:rPr>
          <w:position w:val="1"/>
        </w:rPr>
        <w:t>на</w:t>
      </w:r>
      <w:r>
        <w:rPr>
          <w:spacing w:val="73"/>
          <w:position w:val="1"/>
        </w:rPr>
        <w:t> </w:t>
      </w:r>
      <w:r>
        <w:rPr>
          <w:rFonts w:ascii="Symbol" w:hAnsi="Symbol"/>
          <w:spacing w:val="-10"/>
          <w:sz w:val="26"/>
        </w:rPr>
        <w:t></w:t>
      </w:r>
      <w:r>
        <w:rPr>
          <w:sz w:val="26"/>
        </w:rPr>
        <w:tab/>
      </w:r>
      <w:r>
        <w:rPr>
          <w:position w:val="1"/>
        </w:rPr>
        <w:t>и</w:t>
      </w:r>
      <w:r>
        <w:rPr>
          <w:spacing w:val="54"/>
          <w:position w:val="1"/>
        </w:rPr>
        <w:t> </w:t>
      </w:r>
      <w:r>
        <w:rPr>
          <w:position w:val="1"/>
        </w:rPr>
        <w:t>что</w:t>
      </w:r>
      <w:r>
        <w:rPr>
          <w:spacing w:val="56"/>
          <w:position w:val="1"/>
        </w:rPr>
        <w:t> </w:t>
      </w:r>
      <w:r>
        <w:rPr>
          <w:position w:val="1"/>
        </w:rPr>
        <w:t>сумма</w:t>
      </w:r>
      <w:r>
        <w:rPr>
          <w:spacing w:val="57"/>
          <w:position w:val="1"/>
        </w:rPr>
        <w:t> </w:t>
      </w:r>
      <w:r>
        <w:rPr>
          <w:spacing w:val="-2"/>
          <w:position w:val="1"/>
        </w:rPr>
        <w:t>расстояний</w:t>
      </w:r>
    </w:p>
    <w:p>
      <w:pPr>
        <w:spacing w:before="182"/>
        <w:ind w:left="124" w:right="0" w:firstLine="0"/>
        <w:jc w:val="left"/>
        <w:rPr>
          <w:sz w:val="14"/>
        </w:rPr>
      </w:pPr>
      <w:r>
        <w:rPr/>
        <w:br w:type="column"/>
      </w:r>
      <w:r>
        <w:rPr>
          <w:i/>
          <w:spacing w:val="-4"/>
          <w:w w:val="105"/>
          <w:sz w:val="25"/>
        </w:rPr>
        <w:t>r</w:t>
      </w:r>
      <w:r>
        <w:rPr>
          <w:spacing w:val="-4"/>
          <w:w w:val="105"/>
          <w:position w:val="-5"/>
          <w:sz w:val="14"/>
        </w:rPr>
        <w:t>1</w:t>
      </w:r>
      <w:r>
        <w:rPr>
          <w:spacing w:val="4"/>
          <w:w w:val="105"/>
          <w:position w:val="-5"/>
          <w:sz w:val="14"/>
        </w:rPr>
        <w:t> </w:t>
      </w:r>
      <w:r>
        <w:rPr>
          <w:rFonts w:ascii="Symbol" w:hAnsi="Symbol"/>
          <w:spacing w:val="-4"/>
          <w:w w:val="105"/>
          <w:sz w:val="25"/>
        </w:rPr>
        <w:t></w:t>
      </w:r>
      <w:r>
        <w:rPr>
          <w:spacing w:val="-12"/>
          <w:w w:val="105"/>
          <w:sz w:val="25"/>
        </w:rPr>
        <w:t> </w:t>
      </w:r>
      <w:r>
        <w:rPr>
          <w:i/>
          <w:spacing w:val="-15"/>
          <w:w w:val="105"/>
          <w:sz w:val="25"/>
        </w:rPr>
        <w:t>r</w:t>
      </w:r>
      <w:r>
        <w:rPr>
          <w:spacing w:val="-15"/>
          <w:w w:val="105"/>
          <w:position w:val="-5"/>
          <w:sz w:val="14"/>
        </w:rPr>
        <w:t>2</w:t>
      </w:r>
    </w:p>
    <w:p>
      <w:pPr>
        <w:spacing w:before="138"/>
        <w:ind w:left="130" w:right="0" w:firstLine="0"/>
        <w:jc w:val="left"/>
        <w:rPr>
          <w:i/>
          <w:sz w:val="29"/>
        </w:rPr>
      </w:pPr>
      <w:r>
        <w:rPr/>
        <w:br w:type="column"/>
      </w:r>
      <w:r>
        <w:rPr>
          <w:sz w:val="28"/>
        </w:rPr>
        <w:t>равна</w:t>
      </w:r>
      <w:r>
        <w:rPr>
          <w:spacing w:val="66"/>
          <w:w w:val="150"/>
          <w:sz w:val="28"/>
        </w:rPr>
        <w:t> </w:t>
      </w:r>
      <w:r>
        <w:rPr>
          <w:i/>
          <w:sz w:val="29"/>
        </w:rPr>
        <w:t>D</w:t>
      </w:r>
      <w:r>
        <w:rPr>
          <w:i/>
          <w:spacing w:val="-26"/>
          <w:sz w:val="29"/>
        </w:rPr>
        <w:t> </w:t>
      </w:r>
      <w:r>
        <w:rPr>
          <w:rFonts w:ascii="Symbol" w:hAnsi="Symbol"/>
          <w:sz w:val="29"/>
        </w:rPr>
        <w:t></w:t>
      </w:r>
      <w:r>
        <w:rPr>
          <w:spacing w:val="-14"/>
          <w:sz w:val="29"/>
        </w:rPr>
        <w:t> </w:t>
      </w:r>
      <w:r>
        <w:rPr>
          <w:i/>
          <w:spacing w:val="-10"/>
          <w:sz w:val="29"/>
        </w:rPr>
        <w:t>R</w:t>
      </w:r>
    </w:p>
    <w:p>
      <w:pPr>
        <w:pStyle w:val="BodyText"/>
        <w:spacing w:before="165"/>
        <w:ind w:left="119"/>
      </w:pPr>
      <w:r>
        <w:rPr/>
        <w:br w:type="column"/>
      </w:r>
      <w:r>
        <w:rPr/>
        <w:t>можно</w:t>
      </w:r>
      <w:r>
        <w:rPr>
          <w:spacing w:val="55"/>
        </w:rPr>
        <w:t> </w:t>
      </w:r>
      <w:r>
        <w:rPr>
          <w:spacing w:val="-2"/>
        </w:rPr>
        <w:t>составить</w:t>
      </w:r>
    </w:p>
    <w:p>
      <w:pPr>
        <w:spacing w:after="0"/>
        <w:sectPr>
          <w:type w:val="continuous"/>
          <w:pgSz w:w="11910" w:h="16840"/>
          <w:pgMar w:header="0" w:footer="984" w:top="2860" w:bottom="280" w:left="840" w:right="280"/>
          <w:cols w:num="4" w:equalWidth="0">
            <w:col w:w="5566" w:space="40"/>
            <w:col w:w="685" w:space="39"/>
            <w:col w:w="1635" w:space="39"/>
            <w:col w:w="2786"/>
          </w:cols>
        </w:sectPr>
      </w:pPr>
    </w:p>
    <w:p>
      <w:pPr>
        <w:pStyle w:val="BodyText"/>
        <w:spacing w:before="179"/>
        <w:ind w:left="862"/>
      </w:pPr>
      <w:r>
        <w:rPr/>
        <w:t>уравнение,</w:t>
      </w:r>
      <w:r>
        <w:rPr>
          <w:spacing w:val="-9"/>
        </w:rPr>
        <w:t> </w:t>
      </w:r>
      <w:r>
        <w:rPr/>
        <w:t>которое</w:t>
      </w:r>
      <w:r>
        <w:rPr>
          <w:spacing w:val="-8"/>
        </w:rPr>
        <w:t> </w:t>
      </w:r>
      <w:r>
        <w:rPr/>
        <w:t>будет</w:t>
      </w:r>
      <w:r>
        <w:rPr>
          <w:spacing w:val="-6"/>
        </w:rPr>
        <w:t> </w:t>
      </w:r>
      <w:r>
        <w:rPr/>
        <w:t>определять</w:t>
      </w:r>
      <w:r>
        <w:rPr>
          <w:spacing w:val="-7"/>
        </w:rPr>
        <w:t> </w:t>
      </w:r>
      <w:r>
        <w:rPr/>
        <w:t>границы</w:t>
      </w:r>
      <w:r>
        <w:rPr>
          <w:spacing w:val="-5"/>
        </w:rPr>
        <w:t> </w:t>
      </w:r>
      <w:r>
        <w:rPr/>
        <w:t>зон</w:t>
      </w:r>
      <w:r>
        <w:rPr>
          <w:spacing w:val="-6"/>
        </w:rPr>
        <w:t> </w:t>
      </w:r>
      <w:r>
        <w:rPr/>
        <w:t>Френеля</w:t>
      </w:r>
      <w:r>
        <w:rPr>
          <w:spacing w:val="-9"/>
        </w:rPr>
        <w:t> </w:t>
      </w:r>
      <w:r>
        <w:rPr/>
        <w:t>на</w:t>
      </w:r>
      <w:r>
        <w:rPr>
          <w:spacing w:val="-5"/>
        </w:rPr>
        <w:t> </w:t>
      </w:r>
      <w:r>
        <w:rPr>
          <w:spacing w:val="-2"/>
        </w:rPr>
        <w:t>сфере:</w:t>
      </w:r>
    </w:p>
    <w:p>
      <w:pPr>
        <w:spacing w:line="392" w:lineRule="exact" w:before="143"/>
        <w:ind w:left="1035" w:right="0" w:firstLine="0"/>
        <w:jc w:val="center"/>
        <w:rPr>
          <w:sz w:val="28"/>
        </w:rPr>
      </w:pPr>
      <w:r>
        <w:rPr>
          <w:i/>
          <w:position w:val="1"/>
          <w:sz w:val="28"/>
        </w:rPr>
        <w:t>r</w:t>
      </w:r>
      <w:r>
        <w:rPr>
          <w:i/>
          <w:spacing w:val="19"/>
          <w:position w:val="1"/>
          <w:sz w:val="28"/>
        </w:rPr>
        <w:t> </w:t>
      </w:r>
      <w:r>
        <w:rPr>
          <w:rFonts w:ascii="Symbol" w:hAnsi="Symbol"/>
          <w:position w:val="1"/>
          <w:sz w:val="28"/>
        </w:rPr>
        <w:t></w:t>
      </w:r>
      <w:r>
        <w:rPr>
          <w:spacing w:val="-17"/>
          <w:position w:val="1"/>
          <w:sz w:val="28"/>
        </w:rPr>
        <w:t> </w:t>
      </w:r>
      <w:r>
        <w:rPr>
          <w:i/>
          <w:position w:val="1"/>
          <w:sz w:val="28"/>
        </w:rPr>
        <w:t>r</w:t>
      </w:r>
      <w:r>
        <w:rPr>
          <w:i/>
          <w:spacing w:val="57"/>
          <w:position w:val="1"/>
          <w:sz w:val="28"/>
        </w:rPr>
        <w:t> </w:t>
      </w:r>
      <w:r>
        <w:rPr>
          <w:rFonts w:ascii="Symbol" w:hAnsi="Symbol"/>
          <w:position w:val="1"/>
          <w:sz w:val="28"/>
        </w:rPr>
        <w:t></w:t>
      </w:r>
      <w:r>
        <w:rPr>
          <w:spacing w:val="-6"/>
          <w:position w:val="1"/>
          <w:sz w:val="28"/>
        </w:rPr>
        <w:t> </w:t>
      </w:r>
      <w:r>
        <w:rPr>
          <w:i/>
          <w:position w:val="1"/>
          <w:sz w:val="28"/>
        </w:rPr>
        <w:t>D</w:t>
      </w:r>
      <w:r>
        <w:rPr>
          <w:i/>
          <w:spacing w:val="-17"/>
          <w:position w:val="1"/>
          <w:sz w:val="28"/>
        </w:rPr>
        <w:t> </w:t>
      </w:r>
      <w:r>
        <w:rPr>
          <w:rFonts w:ascii="Symbol" w:hAnsi="Symbol"/>
          <w:position w:val="1"/>
          <w:sz w:val="28"/>
        </w:rPr>
        <w:t></w:t>
      </w:r>
      <w:r>
        <w:rPr>
          <w:spacing w:val="-9"/>
          <w:position w:val="1"/>
          <w:sz w:val="28"/>
        </w:rPr>
        <w:t> </w:t>
      </w:r>
      <w:r>
        <w:rPr>
          <w:i/>
          <w:position w:val="1"/>
          <w:sz w:val="28"/>
        </w:rPr>
        <w:t>R</w:t>
      </w:r>
      <w:r>
        <w:rPr>
          <w:i/>
          <w:spacing w:val="-17"/>
          <w:position w:val="1"/>
          <w:sz w:val="28"/>
        </w:rPr>
        <w:t> </w:t>
      </w:r>
      <w:r>
        <w:rPr>
          <w:rFonts w:ascii="Symbol" w:hAnsi="Symbol"/>
          <w:position w:val="1"/>
          <w:sz w:val="28"/>
        </w:rPr>
        <w:t></w:t>
      </w:r>
      <w:r>
        <w:rPr>
          <w:position w:val="1"/>
          <w:sz w:val="28"/>
        </w:rPr>
        <w:t> </w:t>
      </w:r>
      <w:r>
        <w:rPr>
          <w:rFonts w:ascii="Symbol" w:hAnsi="Symbol"/>
          <w:position w:val="18"/>
          <w:sz w:val="29"/>
          <w:u w:val="single"/>
        </w:rPr>
        <w:t></w:t>
      </w:r>
      <w:r>
        <w:rPr>
          <w:spacing w:val="-9"/>
          <w:position w:val="18"/>
          <w:sz w:val="29"/>
        </w:rPr>
        <w:t> </w:t>
      </w:r>
      <w:r>
        <w:rPr>
          <w:i/>
          <w:position w:val="1"/>
          <w:sz w:val="28"/>
        </w:rPr>
        <w:t>m</w:t>
      </w:r>
      <w:r>
        <w:rPr>
          <w:i/>
          <w:spacing w:val="-25"/>
          <w:position w:val="1"/>
          <w:sz w:val="28"/>
        </w:rPr>
        <w:t> </w:t>
      </w:r>
      <w:r>
        <w:rPr>
          <w:spacing w:val="-10"/>
          <w:sz w:val="28"/>
        </w:rPr>
        <w:t>,</w:t>
      </w:r>
    </w:p>
    <w:p>
      <w:pPr>
        <w:spacing w:after="0" w:line="392" w:lineRule="exact"/>
        <w:jc w:val="center"/>
        <w:rPr>
          <w:sz w:val="28"/>
        </w:rPr>
        <w:sectPr>
          <w:type w:val="continuous"/>
          <w:pgSz w:w="11910" w:h="16840"/>
          <w:pgMar w:header="0" w:footer="984" w:top="2860" w:bottom="280" w:left="840" w:right="280"/>
        </w:sectPr>
      </w:pPr>
    </w:p>
    <w:p>
      <w:pPr>
        <w:pStyle w:val="BodyText"/>
        <w:spacing w:before="268"/>
      </w:pPr>
    </w:p>
    <w:p>
      <w:pPr>
        <w:pStyle w:val="BodyText"/>
        <w:spacing w:before="1"/>
        <w:jc w:val="right"/>
      </w:pPr>
      <w:r>
        <w:rPr>
          <w:spacing w:val="-5"/>
        </w:rPr>
        <w:t>где</w:t>
      </w:r>
    </w:p>
    <w:p>
      <w:pPr>
        <w:spacing w:line="240" w:lineRule="auto" w:before="270"/>
        <w:rPr>
          <w:sz w:val="27"/>
        </w:rPr>
      </w:pPr>
      <w:r>
        <w:rPr/>
        <w:br w:type="column"/>
      </w:r>
      <w:r>
        <w:rPr>
          <w:sz w:val="27"/>
        </w:rPr>
      </w:r>
    </w:p>
    <w:p>
      <w:pPr>
        <w:spacing w:before="0"/>
        <w:ind w:left="237" w:right="0" w:firstLine="0"/>
        <w:jc w:val="left"/>
        <w:rPr>
          <w:rFonts w:ascii="Symbol" w:hAnsi="Symbol"/>
          <w:sz w:val="27"/>
        </w:rPr>
      </w:pPr>
      <w:r>
        <w:rPr>
          <w:i/>
          <w:spacing w:val="-11"/>
          <w:w w:val="105"/>
          <w:sz w:val="27"/>
        </w:rPr>
        <w:t>r</w:t>
      </w:r>
      <w:r>
        <w:rPr>
          <w:spacing w:val="-11"/>
          <w:w w:val="105"/>
          <w:position w:val="-6"/>
          <w:sz w:val="15"/>
        </w:rPr>
        <w:t>1</w:t>
      </w:r>
      <w:r>
        <w:rPr>
          <w:spacing w:val="9"/>
          <w:w w:val="105"/>
          <w:position w:val="-6"/>
          <w:sz w:val="15"/>
        </w:rPr>
        <w:t> </w:t>
      </w:r>
      <w:r>
        <w:rPr>
          <w:rFonts w:ascii="Symbol" w:hAnsi="Symbol"/>
          <w:spacing w:val="-10"/>
          <w:w w:val="105"/>
          <w:sz w:val="27"/>
        </w:rPr>
        <w:t></w:t>
      </w:r>
    </w:p>
    <w:p>
      <w:pPr>
        <w:tabs>
          <w:tab w:pos="1293" w:val="left" w:leader="none"/>
          <w:tab w:pos="2613" w:val="left" w:leader="none"/>
        </w:tabs>
        <w:spacing w:line="129" w:lineRule="auto" w:before="49"/>
        <w:ind w:left="862" w:right="0" w:firstLine="0"/>
        <w:jc w:val="left"/>
        <w:rPr>
          <w:sz w:val="28"/>
        </w:rPr>
      </w:pPr>
      <w:r>
        <w:rPr/>
        <w:br w:type="column"/>
      </w:r>
      <w:r>
        <w:rPr>
          <w:spacing w:val="-10"/>
          <w:sz w:val="16"/>
        </w:rPr>
        <w:t>1</w:t>
      </w:r>
      <w:r>
        <w:rPr>
          <w:sz w:val="16"/>
        </w:rPr>
        <w:tab/>
      </w:r>
      <w:r>
        <w:rPr>
          <w:spacing w:val="-10"/>
          <w:sz w:val="16"/>
        </w:rPr>
        <w:t>2</w:t>
      </w:r>
      <w:r>
        <w:rPr>
          <w:sz w:val="16"/>
        </w:rPr>
        <w:tab/>
      </w:r>
      <w:r>
        <w:rPr>
          <w:spacing w:val="-10"/>
          <w:position w:val="-13"/>
          <w:sz w:val="28"/>
        </w:rPr>
        <w:t>2</w:t>
      </w:r>
    </w:p>
    <w:p>
      <w:pPr>
        <w:pStyle w:val="BodyText"/>
        <w:spacing w:before="152"/>
        <w:rPr>
          <w:sz w:val="16"/>
        </w:rPr>
      </w:pPr>
    </w:p>
    <w:p>
      <w:pPr>
        <w:pStyle w:val="BodyText"/>
        <w:tabs>
          <w:tab w:pos="1282" w:val="left" w:leader="none"/>
          <w:tab w:pos="2851" w:val="left" w:leader="none"/>
          <w:tab w:pos="3354" w:val="left" w:leader="none"/>
          <w:tab w:pos="4282" w:val="left" w:leader="none"/>
          <w:tab w:pos="5985" w:val="left" w:leader="none"/>
        </w:tabs>
        <w:spacing w:before="1"/>
        <w:ind w:left="948"/>
      </w:pPr>
      <w:r>
        <w:rPr/>
        <mc:AlternateContent>
          <mc:Choice Requires="wps">
            <w:drawing>
              <wp:anchor distT="0" distB="0" distL="0" distR="0" allowOverlap="1" layoutInCell="1" locked="0" behindDoc="0" simplePos="0" relativeHeight="15744000">
                <wp:simplePos x="0" y="0"/>
                <wp:positionH relativeFrom="page">
                  <wp:posOffset>1779024</wp:posOffset>
                </wp:positionH>
                <wp:positionV relativeFrom="paragraph">
                  <wp:posOffset>-25405</wp:posOffset>
                </wp:positionV>
                <wp:extent cx="1687195" cy="249554"/>
                <wp:effectExtent l="0" t="0" r="0" b="0"/>
                <wp:wrapNone/>
                <wp:docPr id="73" name="Group 73"/>
                <wp:cNvGraphicFramePr>
                  <a:graphicFrameLocks/>
                </wp:cNvGraphicFramePr>
                <a:graphic>
                  <a:graphicData uri="http://schemas.microsoft.com/office/word/2010/wordprocessingGroup">
                    <wpg:wgp>
                      <wpg:cNvPr id="73" name="Group 73"/>
                      <wpg:cNvGrpSpPr/>
                      <wpg:grpSpPr>
                        <a:xfrm>
                          <a:off x="0" y="0"/>
                          <a:ext cx="1687195" cy="249554"/>
                          <a:chExt cx="1687195" cy="249554"/>
                        </a:xfrm>
                      </wpg:grpSpPr>
                      <wps:wsp>
                        <wps:cNvPr id="74" name="Graphic 74"/>
                        <wps:cNvSpPr/>
                        <wps:spPr>
                          <a:xfrm>
                            <a:off x="7180" y="9815"/>
                            <a:ext cx="1680210" cy="238760"/>
                          </a:xfrm>
                          <a:custGeom>
                            <a:avLst/>
                            <a:gdLst/>
                            <a:ahLst/>
                            <a:cxnLst/>
                            <a:rect l="l" t="t" r="r" b="b"/>
                            <a:pathLst>
                              <a:path w="1680210" h="238760">
                                <a:moveTo>
                                  <a:pt x="0" y="160908"/>
                                </a:moveTo>
                                <a:lnTo>
                                  <a:pt x="17482" y="147818"/>
                                </a:lnTo>
                              </a:path>
                              <a:path w="1680210" h="238760">
                                <a:moveTo>
                                  <a:pt x="17799" y="147818"/>
                                </a:moveTo>
                                <a:lnTo>
                                  <a:pt x="61189" y="238239"/>
                                </a:lnTo>
                              </a:path>
                              <a:path w="1680210" h="238760">
                                <a:moveTo>
                                  <a:pt x="61189" y="238536"/>
                                </a:moveTo>
                                <a:lnTo>
                                  <a:pt x="108017" y="290"/>
                                </a:lnTo>
                              </a:path>
                              <a:path w="1680210" h="238760">
                                <a:moveTo>
                                  <a:pt x="108017" y="0"/>
                                </a:moveTo>
                                <a:lnTo>
                                  <a:pt x="1679872" y="0"/>
                                </a:lnTo>
                              </a:path>
                            </a:pathLst>
                          </a:custGeom>
                          <a:ln w="1734">
                            <a:solidFill>
                              <a:srgbClr val="000000"/>
                            </a:solidFill>
                            <a:prstDash val="solid"/>
                          </a:ln>
                        </wps:spPr>
                        <wps:bodyPr wrap="square" lIns="0" tIns="0" rIns="0" bIns="0" rtlCol="0">
                          <a:prstTxWarp prst="textNoShape">
                            <a:avLst/>
                          </a:prstTxWarp>
                          <a:noAutofit/>
                        </wps:bodyPr>
                      </wps:wsp>
                      <wps:wsp>
                        <wps:cNvPr id="75" name="Graphic 75"/>
                        <wps:cNvSpPr/>
                        <wps:spPr>
                          <a:xfrm>
                            <a:off x="0" y="0"/>
                            <a:ext cx="1682114" cy="243204"/>
                          </a:xfrm>
                          <a:custGeom>
                            <a:avLst/>
                            <a:gdLst/>
                            <a:ahLst/>
                            <a:cxnLst/>
                            <a:rect l="l" t="t" r="r" b="b"/>
                            <a:pathLst>
                              <a:path w="1682114" h="243204">
                                <a:moveTo>
                                  <a:pt x="1681978" y="0"/>
                                </a:moveTo>
                                <a:lnTo>
                                  <a:pt x="106456" y="0"/>
                                </a:lnTo>
                                <a:lnTo>
                                  <a:pt x="62749" y="220690"/>
                                </a:lnTo>
                                <a:lnTo>
                                  <a:pt x="24041" y="145739"/>
                                </a:lnTo>
                                <a:lnTo>
                                  <a:pt x="0" y="163286"/>
                                </a:lnTo>
                                <a:lnTo>
                                  <a:pt x="3438" y="167748"/>
                                </a:lnTo>
                                <a:lnTo>
                                  <a:pt x="14678" y="158830"/>
                                </a:lnTo>
                                <a:lnTo>
                                  <a:pt x="58372" y="242998"/>
                                </a:lnTo>
                                <a:lnTo>
                                  <a:pt x="67114" y="242998"/>
                                </a:lnTo>
                                <a:lnTo>
                                  <a:pt x="113015" y="8618"/>
                                </a:lnTo>
                                <a:lnTo>
                                  <a:pt x="1681978" y="8618"/>
                                </a:lnTo>
                                <a:lnTo>
                                  <a:pt x="1681978" y="0"/>
                                </a:lnTo>
                                <a:close/>
                              </a:path>
                            </a:pathLst>
                          </a:custGeom>
                          <a:solidFill>
                            <a:srgbClr val="000000"/>
                          </a:solidFill>
                        </wps:spPr>
                        <wps:bodyPr wrap="square" lIns="0" tIns="0" rIns="0" bIns="0" rtlCol="0">
                          <a:prstTxWarp prst="textNoShape">
                            <a:avLst/>
                          </a:prstTxWarp>
                          <a:noAutofit/>
                        </wps:bodyPr>
                      </wps:wsp>
                      <wps:wsp>
                        <wps:cNvPr id="76" name="Textbox 76"/>
                        <wps:cNvSpPr txBox="1"/>
                        <wps:spPr>
                          <a:xfrm>
                            <a:off x="0" y="0"/>
                            <a:ext cx="1687195" cy="249554"/>
                          </a:xfrm>
                          <a:prstGeom prst="rect">
                            <a:avLst/>
                          </a:prstGeom>
                        </wps:spPr>
                        <wps:txbx>
                          <w:txbxContent>
                            <w:p>
                              <w:pPr>
                                <w:spacing w:before="10"/>
                                <w:ind w:left="193" w:right="0" w:firstLine="0"/>
                                <w:jc w:val="left"/>
                                <w:rPr>
                                  <w:sz w:val="27"/>
                                </w:rPr>
                              </w:pPr>
                              <w:r>
                                <w:rPr>
                                  <w:i/>
                                  <w:w w:val="105"/>
                                  <w:sz w:val="27"/>
                                </w:rPr>
                                <w:t>R</w:t>
                              </w:r>
                              <w:r>
                                <w:rPr>
                                  <w:w w:val="105"/>
                                  <w:sz w:val="27"/>
                                  <w:vertAlign w:val="superscript"/>
                                </w:rPr>
                                <w:t>2</w:t>
                              </w:r>
                              <w:r>
                                <w:rPr>
                                  <w:spacing w:val="7"/>
                                  <w:w w:val="105"/>
                                  <w:sz w:val="27"/>
                                  <w:vertAlign w:val="baseline"/>
                                </w:rPr>
                                <w:t> </w:t>
                              </w:r>
                              <w:r>
                                <w:rPr>
                                  <w:rFonts w:ascii="Symbol" w:hAnsi="Symbol"/>
                                  <w:w w:val="105"/>
                                  <w:sz w:val="27"/>
                                  <w:vertAlign w:val="baseline"/>
                                </w:rPr>
                                <w:t></w:t>
                              </w:r>
                              <w:r>
                                <w:rPr>
                                  <w:spacing w:val="-6"/>
                                  <w:w w:val="105"/>
                                  <w:sz w:val="27"/>
                                  <w:vertAlign w:val="baseline"/>
                                </w:rPr>
                                <w:t> </w:t>
                              </w:r>
                              <w:r>
                                <w:rPr>
                                  <w:i/>
                                  <w:w w:val="105"/>
                                  <w:sz w:val="27"/>
                                  <w:vertAlign w:val="baseline"/>
                                </w:rPr>
                                <w:t>D</w:t>
                              </w:r>
                              <w:r>
                                <w:rPr>
                                  <w:w w:val="105"/>
                                  <w:sz w:val="27"/>
                                  <w:vertAlign w:val="superscript"/>
                                </w:rPr>
                                <w:t>2</w:t>
                              </w:r>
                              <w:r>
                                <w:rPr>
                                  <w:spacing w:val="8"/>
                                  <w:w w:val="105"/>
                                  <w:sz w:val="27"/>
                                  <w:vertAlign w:val="baseline"/>
                                </w:rPr>
                                <w:t> </w:t>
                              </w:r>
                              <w:r>
                                <w:rPr>
                                  <w:rFonts w:ascii="Symbol" w:hAnsi="Symbol"/>
                                  <w:w w:val="105"/>
                                  <w:sz w:val="27"/>
                                  <w:vertAlign w:val="baseline"/>
                                </w:rPr>
                                <w:t></w:t>
                              </w:r>
                              <w:r>
                                <w:rPr>
                                  <w:spacing w:val="-18"/>
                                  <w:w w:val="105"/>
                                  <w:sz w:val="27"/>
                                  <w:vertAlign w:val="baseline"/>
                                </w:rPr>
                                <w:t> </w:t>
                              </w:r>
                              <w:r>
                                <w:rPr>
                                  <w:w w:val="105"/>
                                  <w:sz w:val="27"/>
                                  <w:vertAlign w:val="baseline"/>
                                </w:rPr>
                                <w:t>2</w:t>
                              </w:r>
                              <w:r>
                                <w:rPr>
                                  <w:i/>
                                  <w:w w:val="105"/>
                                  <w:sz w:val="27"/>
                                  <w:vertAlign w:val="baseline"/>
                                </w:rPr>
                                <w:t>RD</w:t>
                              </w:r>
                              <w:r>
                                <w:rPr>
                                  <w:i/>
                                  <w:spacing w:val="-43"/>
                                  <w:w w:val="105"/>
                                  <w:sz w:val="27"/>
                                  <w:vertAlign w:val="baseline"/>
                                </w:rPr>
                                <w:t> </w:t>
                              </w:r>
                              <w:r>
                                <w:rPr>
                                  <w:spacing w:val="-2"/>
                                  <w:w w:val="105"/>
                                  <w:sz w:val="27"/>
                                  <w:vertAlign w:val="baseline"/>
                                </w:rPr>
                                <w:t>cos(</w:t>
                              </w:r>
                              <w:r>
                                <w:rPr>
                                  <w:rFonts w:ascii="Symbol" w:hAnsi="Symbol"/>
                                  <w:spacing w:val="-2"/>
                                  <w:w w:val="105"/>
                                  <w:sz w:val="29"/>
                                  <w:vertAlign w:val="baseline"/>
                                </w:rPr>
                                <w:t></w:t>
                              </w:r>
                              <w:r>
                                <w:rPr>
                                  <w:spacing w:val="-2"/>
                                  <w:w w:val="105"/>
                                  <w:sz w:val="27"/>
                                  <w:vertAlign w:val="baseline"/>
                                </w:rPr>
                                <w:t>)</w:t>
                              </w:r>
                            </w:p>
                          </w:txbxContent>
                        </wps:txbx>
                        <wps:bodyPr wrap="square" lIns="0" tIns="0" rIns="0" bIns="0" rtlCol="0">
                          <a:noAutofit/>
                        </wps:bodyPr>
                      </wps:wsp>
                    </wpg:wgp>
                  </a:graphicData>
                </a:graphic>
              </wp:anchor>
            </w:drawing>
          </mc:Choice>
          <mc:Fallback>
            <w:pict>
              <v:group style="position:absolute;margin-left:140.080688pt;margin-top:-2.000466pt;width:132.85pt;height:19.650pt;mso-position-horizontal-relative:page;mso-position-vertical-relative:paragraph;z-index:15744000" id="docshapegroup35" coordorigin="2802,-40" coordsize="2657,393">
                <v:shape style="position:absolute;left:2812;top:-25;width:2646;height:376" id="docshape36" coordorigin="2813,-25" coordsize="2646,376" path="m2813,229l2840,208m2841,208l2909,351m2909,351l2983,-24m2983,-25l5458,-25e" filled="false" stroked="true" strokeweight=".136553pt" strokecolor="#000000">
                  <v:path arrowok="t"/>
                  <v:stroke dashstyle="solid"/>
                </v:shape>
                <v:shape style="position:absolute;left:2801;top:-40;width:2649;height:383" id="docshape37" coordorigin="2802,-40" coordsize="2649,383" path="m5450,-40l2969,-40,2900,308,2839,190,2802,217,2807,224,2825,210,2894,343,2907,343,2980,-26,5450,-26,5450,-40xe" filled="true" fillcolor="#000000" stroked="false">
                  <v:path arrowok="t"/>
                  <v:fill type="solid"/>
                </v:shape>
                <v:shape style="position:absolute;left:2801;top:-40;width:2657;height:393" type="#_x0000_t202" id="docshape38" filled="false" stroked="false">
                  <v:textbox inset="0,0,0,0">
                    <w:txbxContent>
                      <w:p>
                        <w:pPr>
                          <w:spacing w:before="10"/>
                          <w:ind w:left="193" w:right="0" w:firstLine="0"/>
                          <w:jc w:val="left"/>
                          <w:rPr>
                            <w:sz w:val="27"/>
                          </w:rPr>
                        </w:pPr>
                        <w:r>
                          <w:rPr>
                            <w:i/>
                            <w:w w:val="105"/>
                            <w:sz w:val="27"/>
                          </w:rPr>
                          <w:t>R</w:t>
                        </w:r>
                        <w:r>
                          <w:rPr>
                            <w:w w:val="105"/>
                            <w:sz w:val="27"/>
                            <w:vertAlign w:val="superscript"/>
                          </w:rPr>
                          <w:t>2</w:t>
                        </w:r>
                        <w:r>
                          <w:rPr>
                            <w:spacing w:val="7"/>
                            <w:w w:val="105"/>
                            <w:sz w:val="27"/>
                            <w:vertAlign w:val="baseline"/>
                          </w:rPr>
                          <w:t> </w:t>
                        </w:r>
                        <w:r>
                          <w:rPr>
                            <w:rFonts w:ascii="Symbol" w:hAnsi="Symbol"/>
                            <w:w w:val="105"/>
                            <w:sz w:val="27"/>
                            <w:vertAlign w:val="baseline"/>
                          </w:rPr>
                          <w:t></w:t>
                        </w:r>
                        <w:r>
                          <w:rPr>
                            <w:spacing w:val="-6"/>
                            <w:w w:val="105"/>
                            <w:sz w:val="27"/>
                            <w:vertAlign w:val="baseline"/>
                          </w:rPr>
                          <w:t> </w:t>
                        </w:r>
                        <w:r>
                          <w:rPr>
                            <w:i/>
                            <w:w w:val="105"/>
                            <w:sz w:val="27"/>
                            <w:vertAlign w:val="baseline"/>
                          </w:rPr>
                          <w:t>D</w:t>
                        </w:r>
                        <w:r>
                          <w:rPr>
                            <w:w w:val="105"/>
                            <w:sz w:val="27"/>
                            <w:vertAlign w:val="superscript"/>
                          </w:rPr>
                          <w:t>2</w:t>
                        </w:r>
                        <w:r>
                          <w:rPr>
                            <w:spacing w:val="8"/>
                            <w:w w:val="105"/>
                            <w:sz w:val="27"/>
                            <w:vertAlign w:val="baseline"/>
                          </w:rPr>
                          <w:t> </w:t>
                        </w:r>
                        <w:r>
                          <w:rPr>
                            <w:rFonts w:ascii="Symbol" w:hAnsi="Symbol"/>
                            <w:w w:val="105"/>
                            <w:sz w:val="27"/>
                            <w:vertAlign w:val="baseline"/>
                          </w:rPr>
                          <w:t></w:t>
                        </w:r>
                        <w:r>
                          <w:rPr>
                            <w:spacing w:val="-18"/>
                            <w:w w:val="105"/>
                            <w:sz w:val="27"/>
                            <w:vertAlign w:val="baseline"/>
                          </w:rPr>
                          <w:t> </w:t>
                        </w:r>
                        <w:r>
                          <w:rPr>
                            <w:w w:val="105"/>
                            <w:sz w:val="27"/>
                            <w:vertAlign w:val="baseline"/>
                          </w:rPr>
                          <w:t>2</w:t>
                        </w:r>
                        <w:r>
                          <w:rPr>
                            <w:i/>
                            <w:w w:val="105"/>
                            <w:sz w:val="27"/>
                            <w:vertAlign w:val="baseline"/>
                          </w:rPr>
                          <w:t>RD</w:t>
                        </w:r>
                        <w:r>
                          <w:rPr>
                            <w:i/>
                            <w:spacing w:val="-43"/>
                            <w:w w:val="105"/>
                            <w:sz w:val="27"/>
                            <w:vertAlign w:val="baseline"/>
                          </w:rPr>
                          <w:t> </w:t>
                        </w:r>
                        <w:r>
                          <w:rPr>
                            <w:spacing w:val="-2"/>
                            <w:w w:val="105"/>
                            <w:sz w:val="27"/>
                            <w:vertAlign w:val="baseline"/>
                          </w:rPr>
                          <w:t>cos(</w:t>
                        </w:r>
                        <w:r>
                          <w:rPr>
                            <w:rFonts w:ascii="Symbol" w:hAnsi="Symbol"/>
                            <w:spacing w:val="-2"/>
                            <w:w w:val="105"/>
                            <w:sz w:val="29"/>
                            <w:vertAlign w:val="baseline"/>
                          </w:rPr>
                          <w:t></w:t>
                        </w:r>
                        <w:r>
                          <w:rPr>
                            <w:spacing w:val="-2"/>
                            <w:w w:val="105"/>
                            <w:sz w:val="27"/>
                            <w:vertAlign w:val="baseline"/>
                          </w:rPr>
                          <w:t>)</w:t>
                        </w:r>
                      </w:p>
                    </w:txbxContent>
                  </v:textbox>
                  <w10:wrap type="none"/>
                </v:shape>
                <w10:wrap type="none"/>
              </v:group>
            </w:pict>
          </mc:Fallback>
        </mc:AlternateContent>
      </w:r>
      <w:r>
        <w:rPr>
          <w:spacing w:val="-10"/>
        </w:rPr>
        <w:t>-</w:t>
      </w:r>
      <w:r>
        <w:rPr/>
        <w:tab/>
      </w:r>
      <w:r>
        <w:rPr>
          <w:spacing w:val="-2"/>
        </w:rPr>
        <w:t>расстояние</w:t>
      </w:r>
      <w:r>
        <w:rPr/>
        <w:tab/>
      </w:r>
      <w:r>
        <w:rPr>
          <w:spacing w:val="-5"/>
        </w:rPr>
        <w:t>от</w:t>
      </w:r>
      <w:r>
        <w:rPr/>
        <w:tab/>
      </w:r>
      <w:r>
        <w:rPr>
          <w:spacing w:val="-4"/>
        </w:rPr>
        <w:t>точки</w:t>
      </w:r>
      <w:r>
        <w:rPr/>
        <w:tab/>
      </w:r>
      <w:r>
        <w:rPr>
          <w:spacing w:val="-2"/>
        </w:rPr>
        <w:t>наблюдения</w:t>
      </w:r>
      <w:r>
        <w:rPr/>
        <w:tab/>
      </w:r>
      <w:r>
        <w:rPr>
          <w:spacing w:val="-5"/>
        </w:rPr>
        <w:t>до</w:t>
      </w:r>
    </w:p>
    <w:p>
      <w:pPr>
        <w:spacing w:after="0"/>
        <w:sectPr>
          <w:type w:val="continuous"/>
          <w:pgSz w:w="11910" w:h="16840"/>
          <w:pgMar w:header="0" w:footer="984" w:top="2860" w:bottom="280" w:left="840" w:right="280"/>
          <w:cols w:num="3" w:equalWidth="0">
            <w:col w:w="1246" w:space="40"/>
            <w:col w:w="653" w:space="2009"/>
            <w:col w:w="6842"/>
          </w:cols>
        </w:sectPr>
      </w:pPr>
    </w:p>
    <w:p>
      <w:pPr>
        <w:pStyle w:val="BodyText"/>
        <w:rPr>
          <w:sz w:val="12"/>
        </w:rPr>
      </w:pPr>
    </w:p>
    <w:p>
      <w:pPr>
        <w:spacing w:after="0"/>
        <w:rPr>
          <w:sz w:val="12"/>
        </w:rPr>
        <w:sectPr>
          <w:type w:val="continuous"/>
          <w:pgSz w:w="11910" w:h="16840"/>
          <w:pgMar w:header="0" w:footer="984" w:top="2860" w:bottom="280" w:left="840" w:right="280"/>
        </w:sectPr>
      </w:pPr>
    </w:p>
    <w:p>
      <w:pPr>
        <w:pStyle w:val="BodyText"/>
        <w:spacing w:before="149"/>
        <w:ind w:left="862"/>
      </w:pPr>
      <w:r>
        <w:rPr/>
        <w:t>произвольной</w:t>
      </w:r>
      <w:r>
        <w:rPr>
          <w:spacing w:val="11"/>
        </w:rPr>
        <w:t> </w:t>
      </w:r>
      <w:r>
        <w:rPr/>
        <w:t>точки</w:t>
      </w:r>
      <w:r>
        <w:rPr>
          <w:spacing w:val="10"/>
        </w:rPr>
        <w:t> </w:t>
      </w:r>
      <w:r>
        <w:rPr/>
        <w:t>на</w:t>
      </w:r>
      <w:r>
        <w:rPr>
          <w:spacing w:val="9"/>
        </w:rPr>
        <w:t> </w:t>
      </w:r>
      <w:r>
        <w:rPr/>
        <w:t>поверхности</w:t>
      </w:r>
      <w:r>
        <w:rPr>
          <w:spacing w:val="12"/>
        </w:rPr>
        <w:t> </w:t>
      </w:r>
      <w:r>
        <w:rPr>
          <w:spacing w:val="-2"/>
        </w:rPr>
        <w:t>сферы;</w:t>
      </w:r>
    </w:p>
    <w:p>
      <w:pPr>
        <w:spacing w:before="99"/>
        <w:ind w:left="90" w:right="0" w:firstLine="0"/>
        <w:jc w:val="left"/>
        <w:rPr>
          <w:i/>
          <w:sz w:val="30"/>
        </w:rPr>
      </w:pPr>
      <w:r>
        <w:rPr/>
        <w:br w:type="column"/>
      </w:r>
      <w:r>
        <w:rPr>
          <w:i/>
          <w:spacing w:val="-8"/>
          <w:sz w:val="30"/>
        </w:rPr>
        <w:t>r</w:t>
      </w:r>
      <w:r>
        <w:rPr>
          <w:spacing w:val="-8"/>
          <w:position w:val="-7"/>
          <w:sz w:val="17"/>
        </w:rPr>
        <w:t>2</w:t>
      </w:r>
      <w:r>
        <w:rPr>
          <w:spacing w:val="14"/>
          <w:position w:val="-7"/>
          <w:sz w:val="17"/>
        </w:rPr>
        <w:t> </w:t>
      </w:r>
      <w:r>
        <w:rPr>
          <w:rFonts w:ascii="Symbol" w:hAnsi="Symbol"/>
          <w:spacing w:val="-8"/>
          <w:sz w:val="30"/>
        </w:rPr>
        <w:t></w:t>
      </w:r>
      <w:r>
        <w:rPr>
          <w:spacing w:val="-12"/>
          <w:sz w:val="30"/>
        </w:rPr>
        <w:t> </w:t>
      </w:r>
      <w:r>
        <w:rPr>
          <w:i/>
          <w:spacing w:val="-12"/>
          <w:sz w:val="30"/>
        </w:rPr>
        <w:t>R</w:t>
      </w:r>
    </w:p>
    <w:p>
      <w:pPr>
        <w:pStyle w:val="BodyText"/>
        <w:spacing w:before="149"/>
        <w:ind w:left="862"/>
      </w:pPr>
      <w:r>
        <w:rPr/>
        <w:br w:type="column"/>
      </w:r>
      <w:r>
        <w:rPr/>
        <w:t>-</w:t>
      </w:r>
      <w:r>
        <w:rPr>
          <w:spacing w:val="18"/>
        </w:rPr>
        <w:t> </w:t>
      </w:r>
      <w:r>
        <w:rPr>
          <w:spacing w:val="-2"/>
        </w:rPr>
        <w:t>расстояние</w:t>
      </w:r>
    </w:p>
    <w:p>
      <w:pPr>
        <w:spacing w:after="0"/>
        <w:sectPr>
          <w:type w:val="continuous"/>
          <w:pgSz w:w="11910" w:h="16840"/>
          <w:pgMar w:header="0" w:footer="984" w:top="2860" w:bottom="280" w:left="840" w:right="280"/>
          <w:cols w:num="3" w:equalWidth="0">
            <w:col w:w="6193" w:space="40"/>
            <w:col w:w="773" w:space="844"/>
            <w:col w:w="2940"/>
          </w:cols>
        </w:sectPr>
      </w:pPr>
    </w:p>
    <w:p>
      <w:pPr>
        <w:pStyle w:val="BodyText"/>
        <w:spacing w:line="338" w:lineRule="auto" w:before="180"/>
        <w:ind w:left="862" w:right="565"/>
        <w:jc w:val="both"/>
        <w:rPr>
          <w:sz w:val="27"/>
        </w:rPr>
      </w:pPr>
      <w:r>
        <w:rPr/>
        <mc:AlternateContent>
          <mc:Choice Requires="wps">
            <w:drawing>
              <wp:anchor distT="0" distB="0" distL="0" distR="0" allowOverlap="1" layoutInCell="1" locked="0" behindDoc="0" simplePos="0" relativeHeight="15744512">
                <wp:simplePos x="0" y="0"/>
                <wp:positionH relativeFrom="page">
                  <wp:posOffset>4962536</wp:posOffset>
                </wp:positionH>
                <wp:positionV relativeFrom="paragraph">
                  <wp:posOffset>-274181</wp:posOffset>
                </wp:positionV>
                <wp:extent cx="1016000" cy="263525"/>
                <wp:effectExtent l="0" t="0" r="0" b="0"/>
                <wp:wrapNone/>
                <wp:docPr id="77" name="Group 77"/>
                <wp:cNvGraphicFramePr>
                  <a:graphicFrameLocks/>
                </wp:cNvGraphicFramePr>
                <a:graphic>
                  <a:graphicData uri="http://schemas.microsoft.com/office/word/2010/wordprocessingGroup">
                    <wpg:wgp>
                      <wpg:cNvPr id="77" name="Group 77"/>
                      <wpg:cNvGrpSpPr/>
                      <wpg:grpSpPr>
                        <a:xfrm>
                          <a:off x="0" y="0"/>
                          <a:ext cx="1016000" cy="263525"/>
                          <a:chExt cx="1016000" cy="263525"/>
                        </a:xfrm>
                      </wpg:grpSpPr>
                      <wps:wsp>
                        <wps:cNvPr id="78" name="Graphic 78"/>
                        <wps:cNvSpPr/>
                        <wps:spPr>
                          <a:xfrm>
                            <a:off x="7069" y="24004"/>
                            <a:ext cx="1009015" cy="238760"/>
                          </a:xfrm>
                          <a:custGeom>
                            <a:avLst/>
                            <a:gdLst/>
                            <a:ahLst/>
                            <a:cxnLst/>
                            <a:rect l="l" t="t" r="r" b="b"/>
                            <a:pathLst>
                              <a:path w="1009015" h="238760">
                                <a:moveTo>
                                  <a:pt x="0" y="161019"/>
                                </a:moveTo>
                                <a:lnTo>
                                  <a:pt x="17200" y="148535"/>
                                </a:lnTo>
                              </a:path>
                              <a:path w="1009015" h="238760">
                                <a:moveTo>
                                  <a:pt x="17824" y="147895"/>
                                </a:moveTo>
                                <a:lnTo>
                                  <a:pt x="60544" y="238169"/>
                                </a:lnTo>
                              </a:path>
                              <a:path w="1009015" h="238760">
                                <a:moveTo>
                                  <a:pt x="60544" y="238489"/>
                                </a:moveTo>
                                <a:lnTo>
                                  <a:pt x="106649" y="0"/>
                                </a:lnTo>
                              </a:path>
                              <a:path w="1009015" h="238760">
                                <a:moveTo>
                                  <a:pt x="106649" y="0"/>
                                </a:moveTo>
                                <a:lnTo>
                                  <a:pt x="1008758" y="0"/>
                                </a:lnTo>
                              </a:path>
                            </a:pathLst>
                          </a:custGeom>
                          <a:ln w="1785">
                            <a:solidFill>
                              <a:srgbClr val="000000"/>
                            </a:solidFill>
                            <a:prstDash val="solid"/>
                          </a:ln>
                        </wps:spPr>
                        <wps:bodyPr wrap="square" lIns="0" tIns="0" rIns="0" bIns="0" rtlCol="0">
                          <a:prstTxWarp prst="textNoShape">
                            <a:avLst/>
                          </a:prstTxWarp>
                          <a:noAutofit/>
                        </wps:bodyPr>
                      </wps:wsp>
                      <wps:wsp>
                        <wps:cNvPr id="79" name="Graphic 79"/>
                        <wps:cNvSpPr/>
                        <wps:spPr>
                          <a:xfrm>
                            <a:off x="0" y="13766"/>
                            <a:ext cx="1010919" cy="243204"/>
                          </a:xfrm>
                          <a:custGeom>
                            <a:avLst/>
                            <a:gdLst/>
                            <a:ahLst/>
                            <a:cxnLst/>
                            <a:rect l="l" t="t" r="r" b="b"/>
                            <a:pathLst>
                              <a:path w="1010919" h="243204">
                                <a:moveTo>
                                  <a:pt x="1010582" y="0"/>
                                </a:moveTo>
                                <a:lnTo>
                                  <a:pt x="105112" y="0"/>
                                </a:lnTo>
                                <a:lnTo>
                                  <a:pt x="62080" y="220557"/>
                                </a:lnTo>
                                <a:lnTo>
                                  <a:pt x="23970" y="145967"/>
                                </a:lnTo>
                                <a:lnTo>
                                  <a:pt x="0" y="162936"/>
                                </a:lnTo>
                                <a:lnTo>
                                  <a:pt x="3072" y="168058"/>
                                </a:lnTo>
                                <a:lnTo>
                                  <a:pt x="14439" y="159094"/>
                                </a:lnTo>
                                <a:lnTo>
                                  <a:pt x="57783" y="242964"/>
                                </a:lnTo>
                                <a:lnTo>
                                  <a:pt x="66390" y="242964"/>
                                </a:lnTo>
                                <a:lnTo>
                                  <a:pt x="111870" y="9275"/>
                                </a:lnTo>
                                <a:lnTo>
                                  <a:pt x="1010582" y="9275"/>
                                </a:lnTo>
                                <a:lnTo>
                                  <a:pt x="1010582" y="0"/>
                                </a:lnTo>
                                <a:close/>
                              </a:path>
                            </a:pathLst>
                          </a:custGeom>
                          <a:solidFill>
                            <a:srgbClr val="000000"/>
                          </a:solidFill>
                        </wps:spPr>
                        <wps:bodyPr wrap="square" lIns="0" tIns="0" rIns="0" bIns="0" rtlCol="0">
                          <a:prstTxWarp prst="textNoShape">
                            <a:avLst/>
                          </a:prstTxWarp>
                          <a:noAutofit/>
                        </wps:bodyPr>
                      </wps:wsp>
                      <wps:wsp>
                        <wps:cNvPr id="80" name="Textbox 80"/>
                        <wps:cNvSpPr txBox="1"/>
                        <wps:spPr>
                          <a:xfrm>
                            <a:off x="0" y="0"/>
                            <a:ext cx="1016000" cy="263525"/>
                          </a:xfrm>
                          <a:prstGeom prst="rect">
                            <a:avLst/>
                          </a:prstGeom>
                        </wps:spPr>
                        <wps:txbx>
                          <w:txbxContent>
                            <w:p>
                              <w:pPr>
                                <w:spacing w:before="4"/>
                                <w:ind w:left="182" w:right="0" w:firstLine="0"/>
                                <w:jc w:val="left"/>
                                <w:rPr>
                                  <w:sz w:val="30"/>
                                </w:rPr>
                              </w:pPr>
                              <w:r>
                                <w:rPr>
                                  <w:spacing w:val="-11"/>
                                  <w:sz w:val="30"/>
                                </w:rPr>
                                <w:t>2(1</w:t>
                              </w:r>
                              <w:r>
                                <w:rPr>
                                  <w:rFonts w:ascii="Symbol" w:hAnsi="Symbol"/>
                                  <w:spacing w:val="-11"/>
                                  <w:sz w:val="30"/>
                                </w:rPr>
                                <w:t></w:t>
                              </w:r>
                              <w:r>
                                <w:rPr>
                                  <w:spacing w:val="-24"/>
                                  <w:sz w:val="30"/>
                                </w:rPr>
                                <w:t> </w:t>
                              </w:r>
                              <w:r>
                                <w:rPr>
                                  <w:spacing w:val="-9"/>
                                  <w:sz w:val="30"/>
                                </w:rPr>
                                <w:t>cos(</w:t>
                              </w:r>
                              <w:r>
                                <w:rPr>
                                  <w:rFonts w:ascii="Symbol" w:hAnsi="Symbol"/>
                                  <w:spacing w:val="-9"/>
                                  <w:sz w:val="31"/>
                                </w:rPr>
                                <w:t></w:t>
                              </w:r>
                              <w:r>
                                <w:rPr>
                                  <w:spacing w:val="-9"/>
                                  <w:sz w:val="30"/>
                                </w:rPr>
                                <w:t>))</w:t>
                              </w:r>
                            </w:p>
                          </w:txbxContent>
                        </wps:txbx>
                        <wps:bodyPr wrap="square" lIns="0" tIns="0" rIns="0" bIns="0" rtlCol="0">
                          <a:noAutofit/>
                        </wps:bodyPr>
                      </wps:wsp>
                    </wpg:wgp>
                  </a:graphicData>
                </a:graphic>
              </wp:anchor>
            </w:drawing>
          </mc:Choice>
          <mc:Fallback>
            <w:pict>
              <v:group style="position:absolute;margin-left:390.750916pt;margin-top:-21.58913pt;width:80pt;height:20.75pt;mso-position-horizontal-relative:page;mso-position-vertical-relative:paragraph;z-index:15744512" id="docshapegroup39" coordorigin="7815,-432" coordsize="1600,415">
                <v:shape style="position:absolute;left:7826;top:-394;width:1589;height:376" id="docshape40" coordorigin="7826,-394" coordsize="1589,376" path="m7826,-140l7853,-160m7854,-161l7921,-19m7921,-18l7994,-394m7994,-394l9415,-394e" filled="false" stroked="true" strokeweight=".140555pt" strokecolor="#000000">
                  <v:path arrowok="t"/>
                  <v:stroke dashstyle="solid"/>
                </v:shape>
                <v:shape style="position:absolute;left:7815;top:-411;width:1592;height:383" id="docshape41" coordorigin="7815,-410" coordsize="1592,383" path="m9406,-410l7981,-410,7913,-63,7853,-180,7815,-154,7820,-145,7838,-160,7906,-27,7920,-27,7991,-395,9406,-395,9406,-410xe" filled="true" fillcolor="#000000" stroked="false">
                  <v:path arrowok="t"/>
                  <v:fill type="solid"/>
                </v:shape>
                <v:shape style="position:absolute;left:7815;top:-432;width:1600;height:415" type="#_x0000_t202" id="docshape42" filled="false" stroked="false">
                  <v:textbox inset="0,0,0,0">
                    <w:txbxContent>
                      <w:p>
                        <w:pPr>
                          <w:spacing w:before="4"/>
                          <w:ind w:left="182" w:right="0" w:firstLine="0"/>
                          <w:jc w:val="left"/>
                          <w:rPr>
                            <w:sz w:val="30"/>
                          </w:rPr>
                        </w:pPr>
                        <w:r>
                          <w:rPr>
                            <w:spacing w:val="-11"/>
                            <w:sz w:val="30"/>
                          </w:rPr>
                          <w:t>2(1</w:t>
                        </w:r>
                        <w:r>
                          <w:rPr>
                            <w:rFonts w:ascii="Symbol" w:hAnsi="Symbol"/>
                            <w:spacing w:val="-11"/>
                            <w:sz w:val="30"/>
                          </w:rPr>
                          <w:t></w:t>
                        </w:r>
                        <w:r>
                          <w:rPr>
                            <w:spacing w:val="-24"/>
                            <w:sz w:val="30"/>
                          </w:rPr>
                          <w:t> </w:t>
                        </w:r>
                        <w:r>
                          <w:rPr>
                            <w:spacing w:val="-9"/>
                            <w:sz w:val="30"/>
                          </w:rPr>
                          <w:t>cos(</w:t>
                        </w:r>
                        <w:r>
                          <w:rPr>
                            <w:rFonts w:ascii="Symbol" w:hAnsi="Symbol"/>
                            <w:spacing w:val="-9"/>
                            <w:sz w:val="31"/>
                          </w:rPr>
                          <w:t></w:t>
                        </w:r>
                        <w:r>
                          <w:rPr>
                            <w:spacing w:val="-9"/>
                            <w:sz w:val="30"/>
                          </w:rPr>
                          <w:t>))</w:t>
                        </w:r>
                      </w:p>
                    </w:txbxContent>
                  </v:textbox>
                  <w10:wrap type="none"/>
                </v:shape>
                <w10:wrap type="none"/>
              </v:group>
            </w:pict>
          </mc:Fallback>
        </mc:AlternateContent>
      </w:r>
      <w:r>
        <w:rPr/>
        <w:t>от точки источника до произвольной точки на поверхности сферы;</w:t>
      </w:r>
      <w:r>
        <w:rPr>
          <w:spacing w:val="40"/>
        </w:rPr>
        <w:t> </w:t>
      </w:r>
      <w:r>
        <w:rPr>
          <w:i/>
          <w:sz w:val="29"/>
        </w:rPr>
        <w:t>R</w:t>
      </w:r>
      <w:r>
        <w:rPr>
          <w:i/>
          <w:spacing w:val="40"/>
          <w:sz w:val="29"/>
        </w:rPr>
        <w:t> </w:t>
      </w:r>
      <w:r>
        <w:rPr/>
        <w:t>-</w:t>
      </w:r>
      <w:r>
        <w:rPr>
          <w:spacing w:val="40"/>
        </w:rPr>
        <w:t> </w:t>
      </w:r>
      <w:r>
        <w:rPr/>
        <w:t>радиус</w:t>
      </w:r>
      <w:r>
        <w:rPr>
          <w:spacing w:val="77"/>
          <w:w w:val="150"/>
        </w:rPr>
        <w:t> </w:t>
      </w:r>
      <w:r>
        <w:rPr/>
        <w:t>сферы;</w:t>
      </w:r>
      <w:r>
        <w:rPr>
          <w:spacing w:val="40"/>
        </w:rPr>
        <w:t>  </w:t>
      </w:r>
      <w:r>
        <w:rPr>
          <w:i/>
          <w:sz w:val="29"/>
        </w:rPr>
        <w:t>D</w:t>
      </w:r>
      <w:r>
        <w:rPr>
          <w:i/>
          <w:spacing w:val="40"/>
          <w:sz w:val="29"/>
        </w:rPr>
        <w:t>  </w:t>
      </w:r>
      <w:r>
        <w:rPr/>
        <w:t>-</w:t>
      </w:r>
      <w:r>
        <w:rPr>
          <w:spacing w:val="77"/>
          <w:w w:val="150"/>
        </w:rPr>
        <w:t> </w:t>
      </w:r>
      <w:r>
        <w:rPr/>
        <w:t>расстояние</w:t>
      </w:r>
      <w:r>
        <w:rPr>
          <w:spacing w:val="75"/>
          <w:w w:val="150"/>
        </w:rPr>
        <w:t> </w:t>
      </w:r>
      <w:r>
        <w:rPr/>
        <w:t>от</w:t>
      </w:r>
      <w:r>
        <w:rPr>
          <w:spacing w:val="77"/>
          <w:w w:val="150"/>
        </w:rPr>
        <w:t> </w:t>
      </w:r>
      <w:r>
        <w:rPr/>
        <w:t>центра</w:t>
      </w:r>
      <w:r>
        <w:rPr>
          <w:spacing w:val="77"/>
          <w:w w:val="150"/>
        </w:rPr>
        <w:t> </w:t>
      </w:r>
      <w:r>
        <w:rPr/>
        <w:t>сферы</w:t>
      </w:r>
      <w:r>
        <w:rPr>
          <w:spacing w:val="78"/>
          <w:w w:val="150"/>
        </w:rPr>
        <w:t> </w:t>
      </w:r>
      <w:r>
        <w:rPr/>
        <w:t>до</w:t>
      </w:r>
      <w:r>
        <w:rPr>
          <w:spacing w:val="78"/>
          <w:w w:val="150"/>
        </w:rPr>
        <w:t> </w:t>
      </w:r>
      <w:r>
        <w:rPr/>
        <w:t>точки</w:t>
      </w:r>
      <w:r>
        <w:rPr>
          <w:spacing w:val="78"/>
          <w:w w:val="150"/>
        </w:rPr>
        <w:t> </w:t>
      </w:r>
      <w:r>
        <w:rPr/>
        <w:t>источника; </w:t>
      </w:r>
      <w:r>
        <w:rPr>
          <w:i/>
          <w:sz w:val="27"/>
        </w:rPr>
        <w:t>m </w:t>
      </w:r>
      <w:r>
        <w:rPr>
          <w:rFonts w:ascii="Symbol" w:hAnsi="Symbol"/>
          <w:sz w:val="27"/>
        </w:rPr>
        <w:t></w:t>
      </w:r>
      <w:r>
        <w:rPr>
          <w:sz w:val="27"/>
        </w:rPr>
        <w:t> 0,1,</w:t>
      </w:r>
      <w:r>
        <w:rPr>
          <w:spacing w:val="-24"/>
          <w:sz w:val="27"/>
        </w:rPr>
        <w:t> </w:t>
      </w:r>
      <w:r>
        <w:rPr>
          <w:sz w:val="27"/>
        </w:rPr>
        <w:t>2,...</w:t>
      </w:r>
    </w:p>
    <w:p>
      <w:pPr>
        <w:pStyle w:val="BodyText"/>
        <w:spacing w:line="352" w:lineRule="auto" w:before="39"/>
        <w:ind w:left="862" w:right="564" w:firstLine="707"/>
        <w:jc w:val="both"/>
        <w:rPr>
          <w:sz w:val="26"/>
        </w:rPr>
      </w:pPr>
      <w:r>
        <w:rPr/>
        <w:t>Так</w:t>
      </w:r>
      <w:r>
        <w:rPr>
          <w:spacing w:val="-2"/>
        </w:rPr>
        <w:t> </w:t>
      </w:r>
      <w:r>
        <w:rPr/>
        <w:t>как</w:t>
      </w:r>
      <w:r>
        <w:rPr>
          <w:spacing w:val="-3"/>
        </w:rPr>
        <w:t> </w:t>
      </w:r>
      <w:r>
        <w:rPr/>
        <w:t>рассматривается</w:t>
      </w:r>
      <w:r>
        <w:rPr>
          <w:spacing w:val="-1"/>
        </w:rPr>
        <w:t> </w:t>
      </w:r>
      <w:r>
        <w:rPr/>
        <w:t>плоская</w:t>
      </w:r>
      <w:r>
        <w:rPr>
          <w:spacing w:val="-1"/>
        </w:rPr>
        <w:t> </w:t>
      </w:r>
      <w:r>
        <w:rPr/>
        <w:t>волна,</w:t>
      </w:r>
      <w:r>
        <w:rPr>
          <w:spacing w:val="-4"/>
        </w:rPr>
        <w:t> </w:t>
      </w:r>
      <w:r>
        <w:rPr/>
        <w:t>можно</w:t>
      </w:r>
      <w:r>
        <w:rPr>
          <w:spacing w:val="-3"/>
        </w:rPr>
        <w:t> </w:t>
      </w:r>
      <w:r>
        <w:rPr/>
        <w:t>утверждать,</w:t>
      </w:r>
      <w:r>
        <w:rPr>
          <w:spacing w:val="-4"/>
        </w:rPr>
        <w:t> </w:t>
      </w:r>
      <w:r>
        <w:rPr/>
        <w:t>что</w:t>
      </w:r>
      <w:r>
        <w:rPr>
          <w:spacing w:val="40"/>
        </w:rPr>
        <w:t> </w:t>
      </w:r>
      <w:r>
        <w:rPr>
          <w:i/>
        </w:rPr>
        <w:t>D</w:t>
      </w:r>
      <w:r>
        <w:rPr>
          <w:i/>
          <w:spacing w:val="-18"/>
        </w:rPr>
        <w:t> </w:t>
      </w:r>
      <w:r>
        <w:rPr>
          <w:rFonts w:ascii="Symbol" w:hAnsi="Symbol"/>
          <w:spacing w:val="24"/>
        </w:rPr>
        <w:t></w:t>
      </w:r>
      <w:r>
        <w:rPr>
          <w:spacing w:val="24"/>
        </w:rPr>
        <w:t>, </w:t>
      </w:r>
      <w:r>
        <w:rPr/>
        <w:t>что значительно упрощает вид конечного выражения. Приведѐнное выше уравнение сводится к квадратному. Результатом решения этого уравнения является зависимость:</w:t>
      </w:r>
      <w:r>
        <w:rPr>
          <w:spacing w:val="-3"/>
        </w:rPr>
        <w:t> </w:t>
      </w:r>
      <w:r>
        <w:rPr>
          <w:i/>
          <w:sz w:val="26"/>
        </w:rPr>
        <w:t>n</w:t>
      </w:r>
      <w:r>
        <w:rPr>
          <w:sz w:val="26"/>
        </w:rPr>
        <w:t>(</w:t>
      </w:r>
      <w:r>
        <w:rPr>
          <w:rFonts w:ascii="Symbol" w:hAnsi="Symbol"/>
        </w:rPr>
        <w:t></w:t>
      </w:r>
      <w:r>
        <w:rPr/>
        <w:t> </w:t>
      </w:r>
      <w:r>
        <w:rPr>
          <w:sz w:val="26"/>
        </w:rPr>
        <w:t>)</w:t>
      </w:r>
    </w:p>
    <w:p>
      <w:pPr>
        <w:tabs>
          <w:tab w:pos="6547" w:val="left" w:leader="none"/>
        </w:tabs>
        <w:spacing w:line="426" w:lineRule="exact" w:before="100"/>
        <w:ind w:left="6006" w:right="0" w:firstLine="0"/>
        <w:jc w:val="left"/>
        <w:rPr>
          <w:i/>
          <w:sz w:val="28"/>
        </w:rPr>
      </w:pPr>
      <w:r>
        <w:rPr/>
        <mc:AlternateContent>
          <mc:Choice Requires="wps">
            <w:drawing>
              <wp:anchor distT="0" distB="0" distL="0" distR="0" allowOverlap="1" layoutInCell="1" locked="0" behindDoc="1" simplePos="0" relativeHeight="486351872">
                <wp:simplePos x="0" y="0"/>
                <wp:positionH relativeFrom="page">
                  <wp:posOffset>4592470</wp:posOffset>
                </wp:positionH>
                <wp:positionV relativeFrom="paragraph">
                  <wp:posOffset>74644</wp:posOffset>
                </wp:positionV>
                <wp:extent cx="645795" cy="437515"/>
                <wp:effectExtent l="0" t="0" r="0" b="0"/>
                <wp:wrapNone/>
                <wp:docPr id="81" name="Group 81"/>
                <wp:cNvGraphicFramePr>
                  <a:graphicFrameLocks/>
                </wp:cNvGraphicFramePr>
                <a:graphic>
                  <a:graphicData uri="http://schemas.microsoft.com/office/word/2010/wordprocessingGroup">
                    <wpg:wgp>
                      <wpg:cNvPr id="81" name="Group 81"/>
                      <wpg:cNvGrpSpPr/>
                      <wpg:grpSpPr>
                        <a:xfrm>
                          <a:off x="0" y="0"/>
                          <a:ext cx="645795" cy="437515"/>
                          <a:chExt cx="645795" cy="437515"/>
                        </a:xfrm>
                      </wpg:grpSpPr>
                      <wps:wsp>
                        <wps:cNvPr id="82" name="Graphic 82"/>
                        <wps:cNvSpPr/>
                        <wps:spPr>
                          <a:xfrm>
                            <a:off x="7479" y="10117"/>
                            <a:ext cx="638175" cy="426720"/>
                          </a:xfrm>
                          <a:custGeom>
                            <a:avLst/>
                            <a:gdLst/>
                            <a:ahLst/>
                            <a:cxnLst/>
                            <a:rect l="l" t="t" r="r" b="b"/>
                            <a:pathLst>
                              <a:path w="638175" h="426720">
                                <a:moveTo>
                                  <a:pt x="0" y="286054"/>
                                </a:moveTo>
                                <a:lnTo>
                                  <a:pt x="17113" y="264897"/>
                                </a:lnTo>
                              </a:path>
                              <a:path w="638175" h="426720">
                                <a:moveTo>
                                  <a:pt x="17746" y="264598"/>
                                </a:moveTo>
                                <a:lnTo>
                                  <a:pt x="61100" y="425866"/>
                                </a:lnTo>
                              </a:path>
                              <a:path w="638175" h="426720">
                                <a:moveTo>
                                  <a:pt x="61100" y="426477"/>
                                </a:moveTo>
                                <a:lnTo>
                                  <a:pt x="108510" y="311"/>
                                </a:lnTo>
                              </a:path>
                              <a:path w="638175" h="426720">
                                <a:moveTo>
                                  <a:pt x="108510" y="0"/>
                                </a:moveTo>
                                <a:lnTo>
                                  <a:pt x="637877" y="0"/>
                                </a:lnTo>
                              </a:path>
                            </a:pathLst>
                          </a:custGeom>
                          <a:ln w="1759">
                            <a:solidFill>
                              <a:srgbClr val="000000"/>
                            </a:solidFill>
                            <a:prstDash val="solid"/>
                          </a:ln>
                        </wps:spPr>
                        <wps:bodyPr wrap="square" lIns="0" tIns="0" rIns="0" bIns="0" rtlCol="0">
                          <a:prstTxWarp prst="textNoShape">
                            <a:avLst/>
                          </a:prstTxWarp>
                          <a:noAutofit/>
                        </wps:bodyPr>
                      </wps:wsp>
                      <wps:wsp>
                        <wps:cNvPr id="83" name="Graphic 83"/>
                        <wps:cNvSpPr/>
                        <wps:spPr>
                          <a:xfrm>
                            <a:off x="0" y="0"/>
                            <a:ext cx="640080" cy="431165"/>
                          </a:xfrm>
                          <a:custGeom>
                            <a:avLst/>
                            <a:gdLst/>
                            <a:ahLst/>
                            <a:cxnLst/>
                            <a:rect l="l" t="t" r="r" b="b"/>
                            <a:pathLst>
                              <a:path w="640080" h="431165">
                                <a:moveTo>
                                  <a:pt x="640032" y="0"/>
                                </a:moveTo>
                                <a:lnTo>
                                  <a:pt x="106989" y="0"/>
                                </a:lnTo>
                                <a:lnTo>
                                  <a:pt x="62621" y="395202"/>
                                </a:lnTo>
                                <a:lnTo>
                                  <a:pt x="24211" y="259078"/>
                                </a:lnTo>
                                <a:lnTo>
                                  <a:pt x="0" y="288820"/>
                                </a:lnTo>
                                <a:lnTo>
                                  <a:pt x="4309" y="292495"/>
                                </a:lnTo>
                                <a:lnTo>
                                  <a:pt x="14577" y="279923"/>
                                </a:lnTo>
                                <a:lnTo>
                                  <a:pt x="58565" y="431074"/>
                                </a:lnTo>
                                <a:lnTo>
                                  <a:pt x="67311" y="431074"/>
                                </a:lnTo>
                                <a:lnTo>
                                  <a:pt x="114468" y="8896"/>
                                </a:lnTo>
                                <a:lnTo>
                                  <a:pt x="640032" y="8896"/>
                                </a:lnTo>
                                <a:lnTo>
                                  <a:pt x="6400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61.611816pt;margin-top:5.877484pt;width:50.85pt;height:34.450pt;mso-position-horizontal-relative:page;mso-position-vertical-relative:paragraph;z-index:-16964608" id="docshapegroup43" coordorigin="7232,118" coordsize="1017,689">
                <v:shape style="position:absolute;left:7244;top:133;width:1005;height:672" id="docshape44" coordorigin="7244,133" coordsize="1005,672" path="m7244,584l7271,551m7272,550l7340,804m7340,805l7415,134m7415,133l8249,133e" filled="false" stroked="true" strokeweight=".138547pt" strokecolor="#000000">
                  <v:path arrowok="t"/>
                  <v:stroke dashstyle="solid"/>
                </v:shape>
                <v:shape style="position:absolute;left:7232;top:117;width:1008;height:679" id="docshape45" coordorigin="7232,118" coordsize="1008,679" path="m8240,118l7401,118,7331,740,7270,526,7232,572,7239,578,7255,558,7324,796,7338,796,7413,132,8240,132,8240,118xe" filled="true" fillcolor="#000000" stroked="false">
                  <v:path arrowok="t"/>
                  <v:fill type="solid"/>
                </v:shape>
                <w10:wrap type="none"/>
              </v:group>
            </w:pict>
          </mc:Fallback>
        </mc:AlternateContent>
      </w:r>
      <w:r>
        <w:rPr>
          <w:sz w:val="28"/>
        </w:rPr>
        <w:t>1</w:t>
      </w:r>
      <w:r>
        <w:rPr>
          <w:spacing w:val="-42"/>
          <w:sz w:val="28"/>
        </w:rPr>
        <w:t> </w:t>
      </w:r>
      <w:r>
        <w:rPr>
          <w:rFonts w:ascii="Symbol" w:hAnsi="Symbol"/>
          <w:spacing w:val="-10"/>
          <w:sz w:val="28"/>
        </w:rPr>
        <w:t></w:t>
      </w:r>
      <w:r>
        <w:rPr>
          <w:sz w:val="28"/>
        </w:rPr>
        <w:tab/>
        <w:t>1</w:t>
      </w:r>
      <w:r>
        <w:rPr>
          <w:spacing w:val="-43"/>
          <w:sz w:val="28"/>
        </w:rPr>
        <w:t> </w:t>
      </w:r>
      <w:r>
        <w:rPr>
          <w:rFonts w:ascii="Symbol" w:hAnsi="Symbol"/>
          <w:sz w:val="28"/>
        </w:rPr>
        <w:t></w:t>
      </w:r>
      <w:r>
        <w:rPr>
          <w:spacing w:val="6"/>
          <w:sz w:val="28"/>
        </w:rPr>
        <w:t> </w:t>
      </w:r>
      <w:r>
        <w:rPr>
          <w:rFonts w:ascii="Symbol" w:hAnsi="Symbol"/>
          <w:position w:val="17"/>
          <w:sz w:val="29"/>
          <w:u w:val="single"/>
        </w:rPr>
        <w:t></w:t>
      </w:r>
      <w:r>
        <w:rPr>
          <w:spacing w:val="6"/>
          <w:position w:val="17"/>
          <w:sz w:val="29"/>
        </w:rPr>
        <w:t> </w:t>
      </w:r>
      <w:r>
        <w:rPr>
          <w:i/>
          <w:spacing w:val="-10"/>
          <w:sz w:val="28"/>
        </w:rPr>
        <w:t>m</w:t>
      </w:r>
    </w:p>
    <w:p>
      <w:pPr>
        <w:pStyle w:val="BodyText"/>
        <w:tabs>
          <w:tab w:pos="6954" w:val="left" w:leader="none"/>
          <w:tab w:pos="7422" w:val="left" w:leader="none"/>
        </w:tabs>
        <w:spacing w:line="380" w:lineRule="exact"/>
        <w:ind w:left="4166"/>
      </w:pPr>
      <w:r>
        <w:rPr>
          <w:rFonts w:ascii="Symbol" w:hAnsi="Symbol"/>
          <w:sz w:val="29"/>
        </w:rPr>
        <w:t></w:t>
      </w:r>
      <w:r>
        <w:rPr/>
        <w:t>(m)</w:t>
      </w:r>
      <w:r>
        <w:rPr>
          <w:spacing w:val="-4"/>
        </w:rPr>
        <w:t> </w:t>
      </w:r>
      <w:r>
        <w:rPr>
          <w:rFonts w:ascii="Symbol" w:hAnsi="Symbol"/>
        </w:rPr>
        <w:t></w:t>
      </w:r>
      <w:r>
        <w:rPr>
          <w:spacing w:val="-3"/>
        </w:rPr>
        <w:t> </w:t>
      </w:r>
      <w:r>
        <w:rPr>
          <w:spacing w:val="-2"/>
        </w:rPr>
        <w:t>2arccos(</w:t>
      </w:r>
      <w:r>
        <w:rPr>
          <w:i/>
          <w:position w:val="12"/>
          <w:u w:val="single"/>
        </w:rPr>
        <w:tab/>
      </w:r>
      <w:r>
        <w:rPr>
          <w:i/>
          <w:spacing w:val="-10"/>
          <w:position w:val="12"/>
          <w:u w:val="single"/>
        </w:rPr>
        <w:t>R</w:t>
      </w:r>
      <w:r>
        <w:rPr>
          <w:i/>
          <w:position w:val="12"/>
          <w:u w:val="single"/>
        </w:rPr>
        <w:tab/>
      </w:r>
      <w:r>
        <w:rPr/>
        <w:t>)</w:t>
      </w:r>
      <w:r>
        <w:rPr>
          <w:spacing w:val="-32"/>
        </w:rPr>
        <w:t> </w:t>
      </w:r>
      <w:r>
        <w:rPr>
          <w:spacing w:val="-10"/>
        </w:rPr>
        <w:t>.</w:t>
      </w:r>
    </w:p>
    <w:p>
      <w:pPr>
        <w:pStyle w:val="BodyText"/>
        <w:spacing w:line="267" w:lineRule="exact"/>
        <w:ind w:left="2664"/>
        <w:jc w:val="center"/>
      </w:pPr>
      <w:r>
        <w:rPr>
          <w:spacing w:val="-10"/>
        </w:rPr>
        <w:t>2</w:t>
      </w:r>
    </w:p>
    <w:p>
      <w:pPr>
        <w:spacing w:after="0" w:line="267" w:lineRule="exact"/>
        <w:jc w:val="center"/>
        <w:sectPr>
          <w:type w:val="continuous"/>
          <w:pgSz w:w="11910" w:h="16840"/>
          <w:pgMar w:header="0" w:footer="984" w:top="2860" w:bottom="280" w:left="840" w:right="280"/>
        </w:sectPr>
      </w:pPr>
    </w:p>
    <w:p>
      <w:pPr>
        <w:pStyle w:val="BodyText"/>
        <w:spacing w:before="142"/>
        <w:ind w:left="1570"/>
      </w:pPr>
      <w:r>
        <w:rPr/>
        <w:t>Зная</w:t>
      </w:r>
      <w:r>
        <w:rPr>
          <w:spacing w:val="-5"/>
        </w:rPr>
        <w:t> </w:t>
      </w:r>
      <w:r>
        <w:rPr/>
        <w:t>эту</w:t>
      </w:r>
      <w:r>
        <w:rPr>
          <w:spacing w:val="-8"/>
        </w:rPr>
        <w:t> </w:t>
      </w:r>
      <w:r>
        <w:rPr/>
        <w:t>зависимость,</w:t>
      </w:r>
      <w:r>
        <w:rPr>
          <w:spacing w:val="-6"/>
        </w:rPr>
        <w:t> </w:t>
      </w:r>
      <w:r>
        <w:rPr/>
        <w:t>строиться</w:t>
      </w:r>
      <w:r>
        <w:rPr>
          <w:spacing w:val="-4"/>
        </w:rPr>
        <w:t> </w:t>
      </w:r>
      <w:r>
        <w:rPr>
          <w:spacing w:val="-2"/>
        </w:rPr>
        <w:t>функция</w:t>
      </w:r>
    </w:p>
    <w:p>
      <w:pPr>
        <w:pStyle w:val="BodyText"/>
        <w:spacing w:before="122"/>
        <w:ind w:left="69"/>
      </w:pPr>
      <w:r>
        <w:rPr/>
        <w:br w:type="column"/>
      </w:r>
      <w:r>
        <w:rPr>
          <w:i/>
          <w:sz w:val="26"/>
        </w:rPr>
        <w:t>n</w:t>
      </w:r>
      <w:r>
        <w:rPr>
          <w:sz w:val="26"/>
        </w:rPr>
        <w:t>(</w:t>
      </w:r>
      <w:r>
        <w:rPr>
          <w:rFonts w:ascii="Symbol" w:hAnsi="Symbol"/>
        </w:rPr>
        <w:t></w:t>
      </w:r>
      <w:r>
        <w:rPr>
          <w:spacing w:val="-27"/>
        </w:rPr>
        <w:t> </w:t>
      </w:r>
      <w:r>
        <w:rPr>
          <w:sz w:val="26"/>
        </w:rPr>
        <w:t>)</w:t>
      </w:r>
      <w:r>
        <w:rPr>
          <w:spacing w:val="-18"/>
          <w:sz w:val="26"/>
        </w:rPr>
        <w:t> </w:t>
      </w:r>
      <w:r>
        <w:rPr/>
        <w:t>, которая</w:t>
      </w:r>
      <w:r>
        <w:rPr>
          <w:spacing w:val="1"/>
        </w:rPr>
        <w:t> </w:t>
      </w:r>
      <w:r>
        <w:rPr/>
        <w:t>равна </w:t>
      </w:r>
      <w:r>
        <w:rPr>
          <w:spacing w:val="-2"/>
        </w:rPr>
        <w:t>единице</w:t>
      </w:r>
    </w:p>
    <w:p>
      <w:pPr>
        <w:spacing w:after="0"/>
        <w:sectPr>
          <w:type w:val="continuous"/>
          <w:pgSz w:w="11910" w:h="16840"/>
          <w:pgMar w:header="0" w:footer="984" w:top="2860" w:bottom="280" w:left="840" w:right="280"/>
          <w:cols w:num="2" w:equalWidth="0">
            <w:col w:w="6543" w:space="40"/>
            <w:col w:w="4207"/>
          </w:cols>
        </w:sectPr>
      </w:pPr>
    </w:p>
    <w:p>
      <w:pPr>
        <w:pStyle w:val="BodyText"/>
        <w:spacing w:before="214"/>
        <w:ind w:left="862"/>
      </w:pPr>
      <w:r>
        <w:rPr/>
        <w:t>для</w:t>
      </w:r>
      <w:r>
        <w:rPr>
          <w:spacing w:val="-5"/>
        </w:rPr>
        <w:t> </w:t>
      </w:r>
      <w:r>
        <w:rPr/>
        <w:t>чѐтных</w:t>
      </w:r>
      <w:r>
        <w:rPr>
          <w:spacing w:val="-2"/>
        </w:rPr>
        <w:t> </w:t>
      </w:r>
      <w:r>
        <w:rPr/>
        <w:t>зон</w:t>
      </w:r>
      <w:r>
        <w:rPr>
          <w:spacing w:val="-2"/>
        </w:rPr>
        <w:t> </w:t>
      </w:r>
      <w:r>
        <w:rPr/>
        <w:t>Френеля</w:t>
      </w:r>
      <w:r>
        <w:rPr>
          <w:spacing w:val="-4"/>
        </w:rPr>
        <w:t> </w:t>
      </w:r>
      <w:r>
        <w:rPr/>
        <w:t>и</w:t>
      </w:r>
      <w:r>
        <w:rPr>
          <w:spacing w:val="-5"/>
        </w:rPr>
        <w:t> </w:t>
      </w:r>
      <w:r>
        <w:rPr/>
        <w:t>нулю</w:t>
      </w:r>
      <w:r>
        <w:rPr>
          <w:spacing w:val="-4"/>
        </w:rPr>
        <w:t> </w:t>
      </w:r>
      <w:r>
        <w:rPr/>
        <w:t>для</w:t>
      </w:r>
      <w:r>
        <w:rPr>
          <w:spacing w:val="-2"/>
        </w:rPr>
        <w:t> </w:t>
      </w:r>
      <w:r>
        <w:rPr/>
        <w:t>нечѐтных</w:t>
      </w:r>
      <w:r>
        <w:rPr>
          <w:spacing w:val="-3"/>
        </w:rPr>
        <w:t> </w:t>
      </w:r>
      <w:r>
        <w:rPr/>
        <w:t>(рис.</w:t>
      </w:r>
      <w:r>
        <w:rPr>
          <w:spacing w:val="-6"/>
        </w:rPr>
        <w:t> </w:t>
      </w:r>
      <w:r>
        <w:rPr>
          <w:spacing w:val="-5"/>
        </w:rPr>
        <w:t>24)</w:t>
      </w:r>
    </w:p>
    <w:p>
      <w:pPr>
        <w:spacing w:after="0"/>
        <w:sectPr>
          <w:type w:val="continuous"/>
          <w:pgSz w:w="11910" w:h="16840"/>
          <w:pgMar w:header="0" w:footer="984" w:top="2860" w:bottom="280" w:left="840" w:right="280"/>
        </w:sectPr>
      </w:pPr>
    </w:p>
    <w:p>
      <w:pPr>
        <w:pStyle w:val="BodyText"/>
        <w:ind w:left="1817"/>
        <w:rPr>
          <w:sz w:val="20"/>
        </w:rPr>
      </w:pPr>
      <w:r>
        <w:rPr>
          <w:sz w:val="20"/>
        </w:rPr>
        <w:drawing>
          <wp:inline distT="0" distB="0" distL="0" distR="0">
            <wp:extent cx="4739925" cy="1892046"/>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38" cstate="print"/>
                    <a:stretch>
                      <a:fillRect/>
                    </a:stretch>
                  </pic:blipFill>
                  <pic:spPr>
                    <a:xfrm>
                      <a:off x="0" y="0"/>
                      <a:ext cx="4739925" cy="1892046"/>
                    </a:xfrm>
                    <a:prstGeom prst="rect">
                      <a:avLst/>
                    </a:prstGeom>
                  </pic:spPr>
                </pic:pic>
              </a:graphicData>
            </a:graphic>
          </wp:inline>
        </w:drawing>
      </w:r>
      <w:r>
        <w:rPr>
          <w:sz w:val="20"/>
        </w:rPr>
      </w:r>
    </w:p>
    <w:p>
      <w:pPr>
        <w:pStyle w:val="BodyText"/>
        <w:spacing w:before="45"/>
        <w:rPr>
          <w:sz w:val="22"/>
        </w:rPr>
      </w:pPr>
    </w:p>
    <w:p>
      <w:pPr>
        <w:spacing w:before="0"/>
        <w:ind w:left="292" w:right="0" w:firstLine="0"/>
        <w:jc w:val="center"/>
        <w:rPr>
          <w:sz w:val="22"/>
        </w:rPr>
      </w:pPr>
      <w:r>
        <w:rPr>
          <w:sz w:val="22"/>
        </w:rPr>
        <w:t>Рисунок</w:t>
      </w:r>
      <w:r>
        <w:rPr>
          <w:spacing w:val="-5"/>
          <w:sz w:val="22"/>
        </w:rPr>
        <w:t> </w:t>
      </w:r>
      <w:r>
        <w:rPr>
          <w:sz w:val="22"/>
        </w:rPr>
        <w:t>24</w:t>
      </w:r>
      <w:r>
        <w:rPr>
          <w:spacing w:val="-4"/>
          <w:sz w:val="22"/>
        </w:rPr>
        <w:t> </w:t>
      </w:r>
      <w:r>
        <w:rPr>
          <w:sz w:val="22"/>
        </w:rPr>
        <w:t>–</w:t>
      </w:r>
      <w:r>
        <w:rPr>
          <w:spacing w:val="-4"/>
          <w:sz w:val="22"/>
        </w:rPr>
        <w:t> </w:t>
      </w:r>
      <w:r>
        <w:rPr>
          <w:sz w:val="22"/>
        </w:rPr>
        <w:t>Модулирующий</w:t>
      </w:r>
      <w:r>
        <w:rPr>
          <w:spacing w:val="-5"/>
          <w:sz w:val="22"/>
        </w:rPr>
        <w:t> </w:t>
      </w:r>
      <w:r>
        <w:rPr>
          <w:sz w:val="22"/>
        </w:rPr>
        <w:t>множитель</w:t>
      </w:r>
      <w:r>
        <w:rPr>
          <w:spacing w:val="-4"/>
          <w:sz w:val="22"/>
        </w:rPr>
        <w:t> </w:t>
      </w:r>
      <w:r>
        <w:rPr>
          <w:spacing w:val="-2"/>
          <w:sz w:val="22"/>
        </w:rPr>
        <w:t>антенны</w:t>
      </w:r>
    </w:p>
    <w:p>
      <w:pPr>
        <w:pStyle w:val="BodyText"/>
        <w:rPr>
          <w:sz w:val="22"/>
        </w:rPr>
      </w:pPr>
    </w:p>
    <w:p>
      <w:pPr>
        <w:pStyle w:val="BodyText"/>
        <w:spacing w:before="202"/>
        <w:rPr>
          <w:sz w:val="22"/>
        </w:rPr>
      </w:pPr>
    </w:p>
    <w:p>
      <w:pPr>
        <w:pStyle w:val="BodyText"/>
        <w:ind w:left="1570"/>
      </w:pPr>
      <w:r>
        <w:rPr/>
        <w:t>Зная</w:t>
      </w:r>
      <w:r>
        <w:rPr>
          <w:spacing w:val="23"/>
        </w:rPr>
        <w:t>  </w:t>
      </w:r>
      <w:r>
        <w:rPr/>
        <w:t>конфигурацию</w:t>
      </w:r>
      <w:r>
        <w:rPr>
          <w:spacing w:val="23"/>
        </w:rPr>
        <w:t>  </w:t>
      </w:r>
      <w:r>
        <w:rPr/>
        <w:t>зон</w:t>
      </w:r>
      <w:r>
        <w:rPr>
          <w:spacing w:val="25"/>
        </w:rPr>
        <w:t>  </w:t>
      </w:r>
      <w:r>
        <w:rPr/>
        <w:t>Френеля,</w:t>
      </w:r>
      <w:r>
        <w:rPr>
          <w:spacing w:val="22"/>
        </w:rPr>
        <w:t>  </w:t>
      </w:r>
      <w:r>
        <w:rPr/>
        <w:t>для</w:t>
      </w:r>
      <w:r>
        <w:rPr>
          <w:spacing w:val="24"/>
        </w:rPr>
        <w:t>  </w:t>
      </w:r>
      <w:r>
        <w:rPr/>
        <w:t>расчета</w:t>
      </w:r>
      <w:r>
        <w:rPr>
          <w:spacing w:val="24"/>
        </w:rPr>
        <w:t>  </w:t>
      </w:r>
      <w:r>
        <w:rPr/>
        <w:t>поля,</w:t>
      </w:r>
      <w:r>
        <w:rPr>
          <w:spacing w:val="23"/>
        </w:rPr>
        <w:t>  </w:t>
      </w:r>
      <w:r>
        <w:rPr>
          <w:spacing w:val="-2"/>
        </w:rPr>
        <w:t>комплексная</w:t>
      </w:r>
    </w:p>
    <w:p>
      <w:pPr>
        <w:spacing w:after="0"/>
        <w:sectPr>
          <w:pgSz w:w="11910" w:h="16840"/>
          <w:pgMar w:header="0" w:footer="984" w:top="1220" w:bottom="1200" w:left="840" w:right="280"/>
        </w:sectPr>
      </w:pPr>
    </w:p>
    <w:p>
      <w:pPr>
        <w:pStyle w:val="BodyText"/>
        <w:tabs>
          <w:tab w:pos="2590" w:val="left" w:leader="none"/>
          <w:tab w:pos="4288" w:val="left" w:leader="none"/>
        </w:tabs>
        <w:spacing w:before="199"/>
        <w:ind w:left="862"/>
      </w:pPr>
      <w:r>
        <w:rPr>
          <w:spacing w:val="-2"/>
        </w:rPr>
        <w:t>амплитуда</w:t>
      </w:r>
      <w:r>
        <w:rPr/>
        <w:tab/>
      </w:r>
      <w:r>
        <w:rPr>
          <w:spacing w:val="-2"/>
        </w:rPr>
        <w:t>падающей</w:t>
      </w:r>
      <w:r>
        <w:rPr/>
        <w:tab/>
      </w:r>
      <w:r>
        <w:rPr>
          <w:spacing w:val="-2"/>
        </w:rPr>
        <w:t>волны</w:t>
      </w:r>
    </w:p>
    <w:p>
      <w:pPr>
        <w:spacing w:before="97"/>
        <w:ind w:left="464" w:right="0" w:firstLine="0"/>
        <w:jc w:val="left"/>
        <w:rPr>
          <w:rFonts w:ascii="Symbol" w:hAnsi="Symbol"/>
          <w:sz w:val="38"/>
        </w:rPr>
      </w:pPr>
      <w:r>
        <w:rPr/>
        <w:br w:type="column"/>
      </w:r>
      <w:r>
        <w:rPr>
          <w:i/>
          <w:spacing w:val="-6"/>
          <w:sz w:val="29"/>
        </w:rPr>
        <w:t>E</w:t>
      </w:r>
      <w:r>
        <w:rPr>
          <w:spacing w:val="-6"/>
          <w:position w:val="-7"/>
          <w:sz w:val="17"/>
        </w:rPr>
        <w:t>0</w:t>
      </w:r>
      <w:r>
        <w:rPr>
          <w:spacing w:val="-20"/>
          <w:position w:val="-7"/>
          <w:sz w:val="17"/>
        </w:rPr>
        <w:t> </w:t>
      </w:r>
      <w:r>
        <w:rPr>
          <w:spacing w:val="-6"/>
          <w:sz w:val="29"/>
        </w:rPr>
        <w:t>(</w:t>
      </w:r>
      <w:r>
        <w:rPr>
          <w:b/>
          <w:spacing w:val="-6"/>
          <w:sz w:val="29"/>
        </w:rPr>
        <w:t>r</w:t>
      </w:r>
      <w:r>
        <w:rPr>
          <w:i/>
          <w:spacing w:val="-6"/>
          <w:position w:val="-7"/>
          <w:sz w:val="17"/>
        </w:rPr>
        <w:t>s</w:t>
      </w:r>
      <w:r>
        <w:rPr>
          <w:i/>
          <w:spacing w:val="-14"/>
          <w:position w:val="-7"/>
          <w:sz w:val="17"/>
        </w:rPr>
        <w:t> </w:t>
      </w:r>
      <w:r>
        <w:rPr>
          <w:spacing w:val="-6"/>
          <w:sz w:val="29"/>
        </w:rPr>
        <w:t>)</w:t>
      </w:r>
      <w:r>
        <w:rPr>
          <w:spacing w:val="-15"/>
          <w:sz w:val="29"/>
        </w:rPr>
        <w:t> </w:t>
      </w:r>
      <w:r>
        <w:rPr>
          <w:rFonts w:ascii="Symbol" w:hAnsi="Symbol"/>
          <w:spacing w:val="-6"/>
          <w:sz w:val="29"/>
        </w:rPr>
        <w:t></w:t>
      </w:r>
      <w:r>
        <w:rPr>
          <w:spacing w:val="-25"/>
          <w:sz w:val="29"/>
        </w:rPr>
        <w:t> </w:t>
      </w:r>
      <w:r>
        <w:rPr>
          <w:spacing w:val="-15"/>
          <w:sz w:val="29"/>
        </w:rPr>
        <w:t>exp</w:t>
      </w:r>
      <w:r>
        <w:rPr>
          <w:rFonts w:ascii="Symbol" w:hAnsi="Symbol"/>
          <w:spacing w:val="-15"/>
          <w:position w:val="-1"/>
          <w:sz w:val="38"/>
        </w:rPr>
        <w:t></w:t>
      </w:r>
      <w:r>
        <w:rPr>
          <w:i/>
          <w:spacing w:val="-15"/>
          <w:sz w:val="29"/>
        </w:rPr>
        <w:t>i</w:t>
      </w:r>
      <w:r>
        <w:rPr>
          <w:b/>
          <w:spacing w:val="-15"/>
          <w:sz w:val="29"/>
        </w:rPr>
        <w:t>kr</w:t>
      </w:r>
      <w:r>
        <w:rPr>
          <w:i/>
          <w:spacing w:val="-15"/>
          <w:position w:val="-7"/>
          <w:sz w:val="17"/>
        </w:rPr>
        <w:t>s</w:t>
      </w:r>
      <w:r>
        <w:rPr>
          <w:rFonts w:ascii="Symbol" w:hAnsi="Symbol"/>
          <w:spacing w:val="-15"/>
          <w:position w:val="-1"/>
          <w:sz w:val="38"/>
        </w:rPr>
        <w:t></w:t>
      </w:r>
    </w:p>
    <w:p>
      <w:pPr>
        <w:pStyle w:val="BodyText"/>
        <w:tabs>
          <w:tab w:pos="2332" w:val="left" w:leader="none"/>
        </w:tabs>
        <w:spacing w:before="199"/>
        <w:ind w:left="452"/>
      </w:pPr>
      <w:r>
        <w:rPr/>
        <w:br w:type="column"/>
      </w:r>
      <w:r>
        <w:rPr>
          <w:spacing w:val="-2"/>
        </w:rPr>
        <w:t>умножается</w:t>
      </w:r>
      <w:r>
        <w:rPr/>
        <w:tab/>
      </w:r>
      <w:r>
        <w:rPr>
          <w:spacing w:val="-5"/>
        </w:rPr>
        <w:t>на</w:t>
      </w:r>
    </w:p>
    <w:p>
      <w:pPr>
        <w:spacing w:after="0"/>
        <w:sectPr>
          <w:type w:val="continuous"/>
          <w:pgSz w:w="11910" w:h="16840"/>
          <w:pgMar w:header="0" w:footer="984" w:top="2860" w:bottom="280" w:left="840" w:right="280"/>
          <w:cols w:num="3" w:equalWidth="0">
            <w:col w:w="5040" w:space="40"/>
            <w:col w:w="2493" w:space="39"/>
            <w:col w:w="3178"/>
          </w:cols>
        </w:sectPr>
      </w:pPr>
    </w:p>
    <w:p>
      <w:pPr>
        <w:pStyle w:val="BodyText"/>
        <w:tabs>
          <w:tab w:pos="3036" w:val="left" w:leader="none"/>
        </w:tabs>
        <w:spacing w:before="183"/>
        <w:ind w:left="862"/>
      </w:pPr>
      <w:r>
        <w:rPr>
          <w:spacing w:val="-2"/>
        </w:rPr>
        <w:t>модулирующий</w:t>
      </w:r>
      <w:r>
        <w:rPr/>
        <w:tab/>
      </w:r>
      <w:r>
        <w:rPr>
          <w:spacing w:val="-2"/>
        </w:rPr>
        <w:t>множитель</w:t>
      </w:r>
    </w:p>
    <w:p>
      <w:pPr>
        <w:pStyle w:val="BodyText"/>
        <w:tabs>
          <w:tab w:pos="1181" w:val="left" w:leader="none"/>
          <w:tab w:pos="2167" w:val="left" w:leader="none"/>
          <w:tab w:pos="3848" w:val="left" w:leader="none"/>
          <w:tab w:pos="4838" w:val="left" w:leader="none"/>
        </w:tabs>
        <w:spacing w:before="164"/>
        <w:ind w:left="277"/>
      </w:pPr>
      <w:r>
        <w:rPr/>
        <w:br w:type="column"/>
      </w:r>
      <w:r>
        <w:rPr>
          <w:i/>
          <w:sz w:val="26"/>
        </w:rPr>
        <w:t>n</w:t>
      </w:r>
      <w:r>
        <w:rPr>
          <w:sz w:val="26"/>
        </w:rPr>
        <w:t>(</w:t>
      </w:r>
      <w:r>
        <w:rPr>
          <w:rFonts w:ascii="Symbol" w:hAnsi="Symbol"/>
        </w:rPr>
        <w:t></w:t>
      </w:r>
      <w:r>
        <w:rPr>
          <w:spacing w:val="-23"/>
        </w:rPr>
        <w:t> </w:t>
      </w:r>
      <w:r>
        <w:rPr>
          <w:sz w:val="26"/>
        </w:rPr>
        <w:t>)</w:t>
      </w:r>
      <w:r>
        <w:rPr>
          <w:spacing w:val="-12"/>
          <w:sz w:val="26"/>
        </w:rPr>
        <w:t> </w:t>
      </w:r>
      <w:r>
        <w:rPr>
          <w:spacing w:val="-10"/>
        </w:rPr>
        <w:t>.</w:t>
      </w:r>
      <w:r>
        <w:rPr/>
        <w:tab/>
      </w:r>
      <w:r>
        <w:rPr>
          <w:spacing w:val="-2"/>
        </w:rPr>
        <w:t>Далее</w:t>
      </w:r>
      <w:r>
        <w:rPr/>
        <w:tab/>
      </w:r>
      <w:r>
        <w:rPr>
          <w:spacing w:val="-2"/>
        </w:rPr>
        <w:t>полученное</w:t>
      </w:r>
      <w:r>
        <w:rPr/>
        <w:tab/>
      </w:r>
      <w:r>
        <w:rPr>
          <w:spacing w:val="-4"/>
        </w:rPr>
        <w:t>таким</w:t>
      </w:r>
      <w:r>
        <w:rPr/>
        <w:tab/>
      </w:r>
      <w:r>
        <w:rPr>
          <w:spacing w:val="-2"/>
        </w:rPr>
        <w:t>образом</w:t>
      </w:r>
    </w:p>
    <w:p>
      <w:pPr>
        <w:spacing w:after="0"/>
        <w:sectPr>
          <w:type w:val="continuous"/>
          <w:pgSz w:w="11910" w:h="16840"/>
          <w:pgMar w:header="0" w:footer="984" w:top="2860" w:bottom="280" w:left="840" w:right="280"/>
          <w:cols w:num="2" w:equalWidth="0">
            <w:col w:w="4363" w:space="40"/>
            <w:col w:w="6387"/>
          </w:cols>
        </w:sectPr>
      </w:pPr>
    </w:p>
    <w:p>
      <w:pPr>
        <w:pStyle w:val="BodyText"/>
        <w:spacing w:before="213"/>
        <w:ind w:left="862"/>
      </w:pPr>
      <w:r>
        <w:rPr/>
        <mc:AlternateContent>
          <mc:Choice Requires="wps">
            <w:drawing>
              <wp:anchor distT="0" distB="0" distL="0" distR="0" allowOverlap="1" layoutInCell="1" locked="0" behindDoc="1" simplePos="0" relativeHeight="486352896">
                <wp:simplePos x="0" y="0"/>
                <wp:positionH relativeFrom="page">
                  <wp:posOffset>4499257</wp:posOffset>
                </wp:positionH>
                <wp:positionV relativeFrom="paragraph">
                  <wp:posOffset>682266</wp:posOffset>
                </wp:positionV>
                <wp:extent cx="195580" cy="1270"/>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195580" cy="1270"/>
                        </a:xfrm>
                        <a:custGeom>
                          <a:avLst/>
                          <a:gdLst/>
                          <a:ahLst/>
                          <a:cxnLst/>
                          <a:rect l="l" t="t" r="r" b="b"/>
                          <a:pathLst>
                            <a:path w="195580" h="0">
                              <a:moveTo>
                                <a:pt x="0" y="0"/>
                              </a:moveTo>
                              <a:lnTo>
                                <a:pt x="194985" y="0"/>
                              </a:lnTo>
                            </a:path>
                          </a:pathLst>
                        </a:custGeom>
                        <a:ln w="86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963584" from="354.272217pt,53.721771pt" to="369.625437pt,53.721771pt" stroked="true" strokeweight=".681419pt" strokecolor="#000000">
                <v:stroke dashstyle="solid"/>
                <w10:wrap type="none"/>
              </v:line>
            </w:pict>
          </mc:Fallback>
        </mc:AlternateContent>
      </w:r>
      <w:r>
        <w:rPr/>
        <mc:AlternateContent>
          <mc:Choice Requires="wps">
            <w:drawing>
              <wp:anchor distT="0" distB="0" distL="0" distR="0" allowOverlap="1" layoutInCell="1" locked="0" behindDoc="1" simplePos="0" relativeHeight="486356480">
                <wp:simplePos x="0" y="0"/>
                <wp:positionH relativeFrom="page">
                  <wp:posOffset>4545914</wp:posOffset>
                </wp:positionH>
                <wp:positionV relativeFrom="paragraph">
                  <wp:posOffset>456320</wp:posOffset>
                </wp:positionV>
                <wp:extent cx="88900" cy="19812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88900" cy="198120"/>
                        </a:xfrm>
                        <a:prstGeom prst="rect">
                          <a:avLst/>
                        </a:prstGeom>
                      </wps:spPr>
                      <wps:txbx>
                        <w:txbxContent>
                          <w:p>
                            <w:pPr>
                              <w:spacing w:line="311" w:lineRule="exact" w:before="0"/>
                              <w:ind w:left="0" w:right="0" w:firstLine="0"/>
                              <w:jc w:val="left"/>
                              <w:rPr>
                                <w:i/>
                                <w:sz w:val="28"/>
                              </w:rPr>
                            </w:pPr>
                            <w:r>
                              <w:rPr>
                                <w:i/>
                                <w:spacing w:val="-10"/>
                                <w:sz w:val="28"/>
                              </w:rPr>
                              <w:t>d</w:t>
                            </w:r>
                          </w:p>
                        </w:txbxContent>
                      </wps:txbx>
                      <wps:bodyPr wrap="square" lIns="0" tIns="0" rIns="0" bIns="0" rtlCol="0">
                        <a:noAutofit/>
                      </wps:bodyPr>
                    </wps:wsp>
                  </a:graphicData>
                </a:graphic>
              </wp:anchor>
            </w:drawing>
          </mc:Choice>
          <mc:Fallback>
            <w:pict>
              <v:shape style="position:absolute;margin-left:357.946014pt;margin-top:35.930779pt;width:7pt;height:15.6pt;mso-position-horizontal-relative:page;mso-position-vertical-relative:paragraph;z-index:-16960000" type="#_x0000_t202" id="docshape46" filled="false" stroked="false">
                <v:textbox inset="0,0,0,0">
                  <w:txbxContent>
                    <w:p>
                      <w:pPr>
                        <w:spacing w:line="311" w:lineRule="exact" w:before="0"/>
                        <w:ind w:left="0" w:right="0" w:firstLine="0"/>
                        <w:jc w:val="left"/>
                        <w:rPr>
                          <w:i/>
                          <w:sz w:val="28"/>
                        </w:rPr>
                      </w:pPr>
                      <w:r>
                        <w:rPr>
                          <w:i/>
                          <w:spacing w:val="-10"/>
                          <w:sz w:val="28"/>
                        </w:rPr>
                        <w:t>d</w:t>
                      </w:r>
                    </w:p>
                  </w:txbxContent>
                </v:textbox>
                <w10:wrap type="none"/>
              </v:shape>
            </w:pict>
          </mc:Fallback>
        </mc:AlternateContent>
      </w:r>
      <w:r>
        <w:rPr/>
        <w:t>распределение</w:t>
      </w:r>
      <w:r>
        <w:rPr>
          <w:spacing w:val="-8"/>
        </w:rPr>
        <w:t> </w:t>
      </w:r>
      <w:r>
        <w:rPr/>
        <w:t>рассчитывается</w:t>
      </w:r>
      <w:r>
        <w:rPr>
          <w:spacing w:val="-8"/>
        </w:rPr>
        <w:t> </w:t>
      </w:r>
      <w:r>
        <w:rPr/>
        <w:t>на</w:t>
      </w:r>
      <w:r>
        <w:rPr>
          <w:spacing w:val="-6"/>
        </w:rPr>
        <w:t> </w:t>
      </w:r>
      <w:r>
        <w:rPr/>
        <w:t>плоскость</w:t>
      </w:r>
      <w:r>
        <w:rPr>
          <w:spacing w:val="-6"/>
        </w:rPr>
        <w:t> </w:t>
      </w:r>
      <w:r>
        <w:rPr/>
        <w:t>наблюдения</w:t>
      </w:r>
      <w:r>
        <w:rPr>
          <w:spacing w:val="-9"/>
        </w:rPr>
        <w:t> </w:t>
      </w:r>
      <w:r>
        <w:rPr/>
        <w:t>по</w:t>
      </w:r>
      <w:r>
        <w:rPr>
          <w:spacing w:val="-4"/>
        </w:rPr>
        <w:t> </w:t>
      </w:r>
      <w:r>
        <w:rPr>
          <w:spacing w:val="-2"/>
        </w:rPr>
        <w:t>формуле:</w:t>
      </w:r>
    </w:p>
    <w:p>
      <w:pPr>
        <w:pStyle w:val="BodyText"/>
        <w:spacing w:before="3"/>
        <w:rPr>
          <w:sz w:val="16"/>
        </w:rPr>
      </w:pPr>
    </w:p>
    <w:p>
      <w:pPr>
        <w:spacing w:after="0"/>
        <w:rPr>
          <w:sz w:val="16"/>
        </w:rPr>
        <w:sectPr>
          <w:type w:val="continuous"/>
          <w:pgSz w:w="11910" w:h="16840"/>
          <w:pgMar w:header="0" w:footer="984" w:top="2860" w:bottom="280" w:left="840" w:right="280"/>
        </w:sectPr>
      </w:pPr>
    </w:p>
    <w:p>
      <w:pPr>
        <w:spacing w:line="495" w:lineRule="exact" w:before="100"/>
        <w:ind w:left="0" w:right="0" w:firstLine="0"/>
        <w:jc w:val="right"/>
        <w:rPr>
          <w:rFonts w:ascii="Symbol" w:hAnsi="Symbol"/>
          <w:sz w:val="42"/>
        </w:rPr>
      </w:pPr>
      <w:r>
        <w:rPr>
          <w:i/>
          <w:sz w:val="28"/>
        </w:rPr>
        <w:t>E</w:t>
      </w:r>
      <w:r>
        <w:rPr>
          <w:sz w:val="28"/>
        </w:rPr>
        <w:t>(</w:t>
      </w:r>
      <w:r>
        <w:rPr>
          <w:b/>
          <w:sz w:val="28"/>
        </w:rPr>
        <w:t>r</w:t>
      </w:r>
      <w:r>
        <w:rPr>
          <w:sz w:val="28"/>
        </w:rPr>
        <w:t>)</w:t>
      </w:r>
      <w:r>
        <w:rPr>
          <w:spacing w:val="-5"/>
          <w:sz w:val="28"/>
        </w:rPr>
        <w:t> </w:t>
      </w:r>
      <w:r>
        <w:rPr>
          <w:rFonts w:ascii="Symbol" w:hAnsi="Symbol"/>
          <w:sz w:val="28"/>
        </w:rPr>
        <w:t></w:t>
      </w:r>
      <w:r>
        <w:rPr>
          <w:spacing w:val="-5"/>
          <w:sz w:val="28"/>
        </w:rPr>
        <w:t> 2</w:t>
      </w:r>
      <w:r>
        <w:rPr>
          <w:rFonts w:ascii="Symbol" w:hAnsi="Symbol"/>
          <w:spacing w:val="-5"/>
          <w:position w:val="-9"/>
          <w:sz w:val="42"/>
        </w:rPr>
        <w:t></w:t>
      </w:r>
    </w:p>
    <w:p>
      <w:pPr>
        <w:spacing w:line="165" w:lineRule="exact" w:before="0"/>
        <w:ind w:left="0" w:right="61" w:firstLine="0"/>
        <w:jc w:val="right"/>
        <w:rPr>
          <w:i/>
          <w:sz w:val="16"/>
        </w:rPr>
      </w:pPr>
      <w:r>
        <w:rPr>
          <w:i/>
          <w:spacing w:val="-10"/>
          <w:sz w:val="16"/>
        </w:rPr>
        <w:t>S</w:t>
      </w:r>
    </w:p>
    <w:p>
      <w:pPr>
        <w:spacing w:before="131"/>
        <w:ind w:left="14" w:right="0" w:firstLine="0"/>
        <w:jc w:val="left"/>
        <w:rPr>
          <w:sz w:val="28"/>
        </w:rPr>
      </w:pPr>
      <w:r>
        <w:rPr/>
        <w:br w:type="column"/>
      </w:r>
      <w:r>
        <w:rPr>
          <w:i/>
          <w:spacing w:val="-8"/>
          <w:sz w:val="28"/>
        </w:rPr>
        <w:t>E</w:t>
      </w:r>
      <w:r>
        <w:rPr>
          <w:spacing w:val="-8"/>
          <w:sz w:val="28"/>
          <w:vertAlign w:val="subscript"/>
        </w:rPr>
        <w:t>0</w:t>
      </w:r>
      <w:r>
        <w:rPr>
          <w:spacing w:val="-43"/>
          <w:sz w:val="28"/>
          <w:vertAlign w:val="baseline"/>
        </w:rPr>
        <w:t> </w:t>
      </w:r>
      <w:r>
        <w:rPr>
          <w:spacing w:val="-8"/>
          <w:sz w:val="28"/>
          <w:vertAlign w:val="baseline"/>
        </w:rPr>
        <w:t>(</w:t>
      </w:r>
      <w:r>
        <w:rPr>
          <w:b/>
          <w:spacing w:val="-8"/>
          <w:sz w:val="28"/>
          <w:vertAlign w:val="baseline"/>
        </w:rPr>
        <w:t>r</w:t>
      </w:r>
      <w:r>
        <w:rPr>
          <w:i/>
          <w:spacing w:val="-8"/>
          <w:position w:val="-6"/>
          <w:sz w:val="16"/>
          <w:vertAlign w:val="baseline"/>
        </w:rPr>
        <w:t>s </w:t>
      </w:r>
      <w:r>
        <w:rPr>
          <w:spacing w:val="-8"/>
          <w:sz w:val="28"/>
          <w:vertAlign w:val="baseline"/>
        </w:rPr>
        <w:t>)</w:t>
      </w:r>
      <w:r>
        <w:rPr>
          <w:spacing w:val="-39"/>
          <w:sz w:val="28"/>
          <w:vertAlign w:val="baseline"/>
        </w:rPr>
        <w:t> </w:t>
      </w:r>
      <w:r>
        <w:rPr>
          <w:spacing w:val="-8"/>
          <w:sz w:val="28"/>
          <w:vertAlign w:val="baseline"/>
        </w:rPr>
        <w:t>n(</w:t>
      </w:r>
      <w:r>
        <w:rPr>
          <w:rFonts w:ascii="Symbol" w:hAnsi="Symbol"/>
          <w:spacing w:val="-8"/>
          <w:sz w:val="29"/>
          <w:vertAlign w:val="baseline"/>
        </w:rPr>
        <w:t></w:t>
      </w:r>
      <w:r>
        <w:rPr>
          <w:spacing w:val="-37"/>
          <w:sz w:val="29"/>
          <w:vertAlign w:val="baseline"/>
        </w:rPr>
        <w:t> </w:t>
      </w:r>
      <w:r>
        <w:rPr>
          <w:spacing w:val="-10"/>
          <w:sz w:val="28"/>
          <w:vertAlign w:val="baseline"/>
        </w:rPr>
        <w:t>)</w:t>
      </w:r>
    </w:p>
    <w:p>
      <w:pPr>
        <w:spacing w:before="146"/>
        <w:ind w:left="12" w:right="0" w:firstLine="0"/>
        <w:jc w:val="left"/>
        <w:rPr>
          <w:rFonts w:ascii="Calibri" w:hAnsi="Calibri"/>
          <w:sz w:val="26"/>
        </w:rPr>
      </w:pPr>
      <w:r>
        <w:rPr/>
        <w:br w:type="column"/>
      </w:r>
      <w:r>
        <w:rPr>
          <w:i/>
          <w:spacing w:val="-2"/>
          <w:position w:val="-20"/>
          <w:sz w:val="28"/>
        </w:rPr>
        <w:t>dn</w:t>
      </w:r>
      <w:r>
        <w:rPr>
          <w:i/>
          <w:spacing w:val="-28"/>
          <w:position w:val="-20"/>
          <w:sz w:val="28"/>
        </w:rPr>
        <w:t> </w:t>
      </w:r>
      <w:r>
        <w:rPr>
          <w:i/>
          <w:spacing w:val="-2"/>
          <w:sz w:val="28"/>
        </w:rPr>
        <w:t>G</w:t>
      </w:r>
      <w:r>
        <w:rPr>
          <w:spacing w:val="-2"/>
          <w:sz w:val="28"/>
        </w:rPr>
        <w:t>(</w:t>
      </w:r>
      <w:r>
        <w:rPr>
          <w:b/>
          <w:spacing w:val="-2"/>
          <w:sz w:val="28"/>
        </w:rPr>
        <w:t>r</w:t>
      </w:r>
      <w:r>
        <w:rPr>
          <w:b/>
          <w:spacing w:val="-14"/>
          <w:sz w:val="28"/>
        </w:rPr>
        <w:t> </w:t>
      </w:r>
      <w:r>
        <w:rPr>
          <w:rFonts w:ascii="Symbol" w:hAnsi="Symbol"/>
          <w:spacing w:val="-2"/>
          <w:sz w:val="28"/>
        </w:rPr>
        <w:t></w:t>
      </w:r>
      <w:r>
        <w:rPr>
          <w:spacing w:val="-28"/>
          <w:sz w:val="28"/>
        </w:rPr>
        <w:t> </w:t>
      </w:r>
      <w:r>
        <w:rPr>
          <w:b/>
          <w:spacing w:val="-2"/>
          <w:sz w:val="28"/>
        </w:rPr>
        <w:t>r</w:t>
      </w:r>
      <w:r>
        <w:rPr>
          <w:i/>
          <w:spacing w:val="-2"/>
          <w:position w:val="-6"/>
          <w:sz w:val="16"/>
        </w:rPr>
        <w:t>s</w:t>
      </w:r>
      <w:r>
        <w:rPr>
          <w:i/>
          <w:spacing w:val="-9"/>
          <w:position w:val="-6"/>
          <w:sz w:val="16"/>
        </w:rPr>
        <w:t> </w:t>
      </w:r>
      <w:r>
        <w:rPr>
          <w:spacing w:val="-2"/>
          <w:sz w:val="28"/>
        </w:rPr>
        <w:t>)</w:t>
      </w:r>
      <w:r>
        <w:rPr>
          <w:spacing w:val="-46"/>
          <w:sz w:val="28"/>
        </w:rPr>
        <w:t> </w:t>
      </w:r>
      <w:r>
        <w:rPr>
          <w:spacing w:val="-5"/>
          <w:sz w:val="28"/>
        </w:rPr>
        <w:t>dS</w:t>
      </w:r>
      <w:r>
        <w:rPr>
          <w:rFonts w:ascii="Calibri" w:hAnsi="Calibri"/>
          <w:spacing w:val="-5"/>
          <w:sz w:val="26"/>
        </w:rPr>
        <w:t>,</w:t>
      </w:r>
    </w:p>
    <w:p>
      <w:pPr>
        <w:spacing w:after="0"/>
        <w:jc w:val="left"/>
        <w:rPr>
          <w:rFonts w:ascii="Calibri" w:hAnsi="Calibri"/>
          <w:sz w:val="26"/>
        </w:rPr>
        <w:sectPr>
          <w:type w:val="continuous"/>
          <w:pgSz w:w="11910" w:h="16840"/>
          <w:pgMar w:header="0" w:footer="984" w:top="2860" w:bottom="280" w:left="840" w:right="280"/>
          <w:cols w:num="3" w:equalWidth="0">
            <w:col w:w="4981" w:space="40"/>
            <w:col w:w="1190" w:space="39"/>
            <w:col w:w="4540"/>
          </w:cols>
        </w:sectPr>
      </w:pPr>
    </w:p>
    <w:p>
      <w:pPr>
        <w:tabs>
          <w:tab w:pos="1697" w:val="left" w:leader="none"/>
        </w:tabs>
        <w:spacing w:line="160" w:lineRule="auto" w:before="276"/>
        <w:ind w:left="1639" w:right="0" w:hanging="778"/>
        <w:jc w:val="left"/>
        <w:rPr>
          <w:i/>
          <w:sz w:val="29"/>
        </w:rPr>
      </w:pPr>
      <w:r>
        <w:rPr/>
        <mc:AlternateContent>
          <mc:Choice Requires="wps">
            <w:drawing>
              <wp:anchor distT="0" distB="0" distL="0" distR="0" allowOverlap="1" layoutInCell="1" locked="0" behindDoc="0" simplePos="0" relativeHeight="15746560">
                <wp:simplePos x="0" y="0"/>
                <wp:positionH relativeFrom="page">
                  <wp:posOffset>1562892</wp:posOffset>
                </wp:positionH>
                <wp:positionV relativeFrom="paragraph">
                  <wp:posOffset>358225</wp:posOffset>
                </wp:positionV>
                <wp:extent cx="203200" cy="1270"/>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203200" cy="1270"/>
                        </a:xfrm>
                        <a:custGeom>
                          <a:avLst/>
                          <a:gdLst/>
                          <a:ahLst/>
                          <a:cxnLst/>
                          <a:rect l="l" t="t" r="r" b="b"/>
                          <a:pathLst>
                            <a:path w="203200" h="0">
                              <a:moveTo>
                                <a:pt x="0" y="0"/>
                              </a:moveTo>
                              <a:lnTo>
                                <a:pt x="202591" y="0"/>
                              </a:lnTo>
                            </a:path>
                          </a:pathLst>
                        </a:custGeom>
                        <a:ln w="926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6560" from="123.06237pt,28.206722pt" to="139.014444pt,28.206722pt" stroked="true" strokeweight=".729158pt" strokecolor="#000000">
                <v:stroke dashstyle="solid"/>
                <w10:wrap type="none"/>
              </v:line>
            </w:pict>
          </mc:Fallback>
        </mc:AlternateContent>
      </w:r>
      <w:r>
        <w:rPr>
          <w:spacing w:val="-4"/>
          <w:sz w:val="28"/>
        </w:rPr>
        <w:t>где</w:t>
      </w:r>
      <w:r>
        <w:rPr>
          <w:sz w:val="28"/>
        </w:rPr>
        <w:tab/>
        <w:tab/>
      </w:r>
      <w:r>
        <w:rPr>
          <w:i/>
          <w:spacing w:val="-10"/>
          <w:position w:val="18"/>
          <w:sz w:val="29"/>
        </w:rPr>
        <w:t>d </w:t>
      </w:r>
      <w:r>
        <w:rPr>
          <w:i/>
          <w:spacing w:val="-8"/>
          <w:sz w:val="29"/>
        </w:rPr>
        <w:t>dn</w:t>
      </w:r>
    </w:p>
    <w:p>
      <w:pPr>
        <w:spacing w:line="240" w:lineRule="auto" w:before="53"/>
        <w:rPr>
          <w:i/>
          <w:sz w:val="28"/>
        </w:rPr>
      </w:pPr>
      <w:r>
        <w:rPr/>
        <w:br w:type="column"/>
      </w:r>
      <w:r>
        <w:rPr>
          <w:i/>
          <w:sz w:val="28"/>
        </w:rPr>
      </w:r>
    </w:p>
    <w:p>
      <w:pPr>
        <w:pStyle w:val="BodyText"/>
        <w:tabs>
          <w:tab w:pos="2195" w:val="left" w:leader="none"/>
          <w:tab w:pos="3212" w:val="left" w:leader="none"/>
          <w:tab w:pos="5061" w:val="left" w:leader="none"/>
          <w:tab w:pos="7428" w:val="left" w:leader="none"/>
        </w:tabs>
        <w:spacing w:before="1"/>
        <w:ind w:left="352"/>
      </w:pPr>
      <w:r>
        <w:rPr>
          <w:spacing w:val="-2"/>
        </w:rPr>
        <w:t>производная</w:t>
      </w:r>
      <w:r>
        <w:rPr/>
        <w:tab/>
      </w:r>
      <w:r>
        <w:rPr>
          <w:spacing w:val="-4"/>
        </w:rPr>
        <w:t>вдоль</w:t>
      </w:r>
      <w:r>
        <w:rPr/>
        <w:tab/>
      </w:r>
      <w:r>
        <w:rPr>
          <w:spacing w:val="-2"/>
        </w:rPr>
        <w:t>направления</w:t>
      </w:r>
      <w:r>
        <w:rPr/>
        <w:tab/>
      </w:r>
      <w:r>
        <w:rPr>
          <w:spacing w:val="-2"/>
        </w:rPr>
        <w:t>распространения</w:t>
      </w:r>
      <w:r>
        <w:rPr/>
        <w:tab/>
      </w:r>
      <w:r>
        <w:rPr>
          <w:spacing w:val="-2"/>
        </w:rPr>
        <w:t>волны,</w:t>
      </w:r>
    </w:p>
    <w:p>
      <w:pPr>
        <w:spacing w:after="0"/>
        <w:sectPr>
          <w:type w:val="continuous"/>
          <w:pgSz w:w="11910" w:h="16840"/>
          <w:pgMar w:header="0" w:footer="984" w:top="2860" w:bottom="280" w:left="840" w:right="280"/>
          <w:cols w:num="2" w:equalWidth="0">
            <w:col w:w="1927" w:space="40"/>
            <w:col w:w="8823"/>
          </w:cols>
        </w:sectPr>
      </w:pPr>
    </w:p>
    <w:p>
      <w:pPr>
        <w:tabs>
          <w:tab w:pos="3420" w:val="left" w:leader="none"/>
          <w:tab w:pos="7410" w:val="left" w:leader="none"/>
          <w:tab w:pos="10127" w:val="left" w:leader="none"/>
        </w:tabs>
        <w:spacing w:before="160"/>
        <w:ind w:left="899" w:right="0" w:firstLine="0"/>
        <w:jc w:val="left"/>
        <w:rPr>
          <w:sz w:val="28"/>
        </w:rPr>
      </w:pPr>
      <w:r>
        <w:rPr>
          <w:i/>
          <w:sz w:val="27"/>
        </w:rPr>
        <w:t>dS</w:t>
      </w:r>
      <w:r>
        <w:rPr>
          <w:i/>
          <w:spacing w:val="34"/>
          <w:sz w:val="27"/>
        </w:rPr>
        <w:t> </w:t>
      </w:r>
      <w:r>
        <w:rPr>
          <w:rFonts w:ascii="Symbol" w:hAnsi="Symbol"/>
          <w:sz w:val="27"/>
        </w:rPr>
        <w:t></w:t>
      </w:r>
      <w:r>
        <w:rPr>
          <w:spacing w:val="14"/>
          <w:sz w:val="27"/>
        </w:rPr>
        <w:t> </w:t>
      </w:r>
      <w:r>
        <w:rPr>
          <w:i/>
          <w:sz w:val="27"/>
        </w:rPr>
        <w:t>R</w:t>
      </w:r>
      <w:r>
        <w:rPr>
          <w:sz w:val="27"/>
          <w:vertAlign w:val="superscript"/>
        </w:rPr>
        <w:t>2</w:t>
      </w:r>
      <w:r>
        <w:rPr>
          <w:spacing w:val="-11"/>
          <w:sz w:val="27"/>
          <w:vertAlign w:val="baseline"/>
        </w:rPr>
        <w:t> </w:t>
      </w:r>
      <w:r>
        <w:rPr>
          <w:sz w:val="27"/>
          <w:vertAlign w:val="baseline"/>
        </w:rPr>
        <w:t>sin(</w:t>
      </w:r>
      <w:r>
        <w:rPr>
          <w:rFonts w:ascii="Symbol" w:hAnsi="Symbol"/>
          <w:sz w:val="29"/>
          <w:vertAlign w:val="baseline"/>
        </w:rPr>
        <w:t></w:t>
      </w:r>
      <w:r>
        <w:rPr>
          <w:spacing w:val="-35"/>
          <w:sz w:val="29"/>
          <w:vertAlign w:val="baseline"/>
        </w:rPr>
        <w:t> </w:t>
      </w:r>
      <w:r>
        <w:rPr>
          <w:sz w:val="27"/>
          <w:vertAlign w:val="baseline"/>
        </w:rPr>
        <w:t>)d</w:t>
      </w:r>
      <w:r>
        <w:rPr>
          <w:rFonts w:ascii="Symbol" w:hAnsi="Symbol"/>
          <w:sz w:val="29"/>
          <w:vertAlign w:val="baseline"/>
        </w:rPr>
        <w:t></w:t>
      </w:r>
      <w:r>
        <w:rPr>
          <w:spacing w:val="-2"/>
          <w:sz w:val="29"/>
          <w:vertAlign w:val="baseline"/>
        </w:rPr>
        <w:t> </w:t>
      </w:r>
      <w:r>
        <w:rPr>
          <w:spacing w:val="-5"/>
          <w:sz w:val="27"/>
          <w:vertAlign w:val="baseline"/>
        </w:rPr>
        <w:t>d</w:t>
      </w:r>
      <w:r>
        <w:rPr>
          <w:rFonts w:ascii="Symbol" w:hAnsi="Symbol"/>
          <w:spacing w:val="-5"/>
          <w:sz w:val="29"/>
          <w:vertAlign w:val="baseline"/>
        </w:rPr>
        <w:t></w:t>
      </w:r>
      <w:r>
        <w:rPr>
          <w:sz w:val="29"/>
          <w:vertAlign w:val="baseline"/>
        </w:rPr>
        <w:tab/>
      </w:r>
      <w:r>
        <w:rPr>
          <w:position w:val="1"/>
          <w:sz w:val="28"/>
          <w:vertAlign w:val="baseline"/>
        </w:rPr>
        <w:t>-</w:t>
      </w:r>
      <w:r>
        <w:rPr>
          <w:spacing w:val="56"/>
          <w:w w:val="150"/>
          <w:position w:val="1"/>
          <w:sz w:val="28"/>
          <w:vertAlign w:val="baseline"/>
        </w:rPr>
        <w:t> </w:t>
      </w:r>
      <w:r>
        <w:rPr>
          <w:position w:val="1"/>
          <w:sz w:val="28"/>
          <w:vertAlign w:val="baseline"/>
        </w:rPr>
        <w:t>площадь</w:t>
      </w:r>
      <w:r>
        <w:rPr>
          <w:spacing w:val="54"/>
          <w:w w:val="150"/>
          <w:position w:val="1"/>
          <w:sz w:val="28"/>
          <w:vertAlign w:val="baseline"/>
        </w:rPr>
        <w:t> </w:t>
      </w:r>
      <w:r>
        <w:rPr>
          <w:position w:val="1"/>
          <w:sz w:val="28"/>
          <w:vertAlign w:val="baseline"/>
        </w:rPr>
        <w:t>интегрирования,</w:t>
      </w:r>
      <w:r>
        <w:rPr>
          <w:spacing w:val="62"/>
          <w:w w:val="150"/>
          <w:position w:val="1"/>
          <w:sz w:val="28"/>
          <w:vertAlign w:val="baseline"/>
        </w:rPr>
        <w:t> </w:t>
      </w:r>
      <w:r>
        <w:rPr>
          <w:rFonts w:ascii="Symbol" w:hAnsi="Symbol"/>
          <w:spacing w:val="-10"/>
          <w:position w:val="1"/>
          <w:sz w:val="29"/>
          <w:vertAlign w:val="baseline"/>
        </w:rPr>
        <w:t></w:t>
      </w:r>
      <w:r>
        <w:rPr>
          <w:position w:val="1"/>
          <w:sz w:val="29"/>
          <w:vertAlign w:val="baseline"/>
        </w:rPr>
        <w:tab/>
      </w:r>
      <w:r>
        <w:rPr>
          <w:position w:val="1"/>
          <w:sz w:val="28"/>
          <w:vertAlign w:val="baseline"/>
        </w:rPr>
        <w:t>-</w:t>
      </w:r>
      <w:r>
        <w:rPr>
          <w:spacing w:val="59"/>
          <w:w w:val="150"/>
          <w:position w:val="1"/>
          <w:sz w:val="28"/>
          <w:vertAlign w:val="baseline"/>
        </w:rPr>
        <w:t> </w:t>
      </w:r>
      <w:r>
        <w:rPr>
          <w:position w:val="1"/>
          <w:sz w:val="28"/>
          <w:vertAlign w:val="baseline"/>
        </w:rPr>
        <w:t>зенитный</w:t>
      </w:r>
      <w:r>
        <w:rPr>
          <w:spacing w:val="59"/>
          <w:w w:val="150"/>
          <w:position w:val="1"/>
          <w:sz w:val="28"/>
          <w:vertAlign w:val="baseline"/>
        </w:rPr>
        <w:t> </w:t>
      </w:r>
      <w:r>
        <w:rPr>
          <w:position w:val="1"/>
          <w:sz w:val="28"/>
          <w:vertAlign w:val="baseline"/>
        </w:rPr>
        <w:t>угол,</w:t>
      </w:r>
      <w:r>
        <w:rPr>
          <w:spacing w:val="72"/>
          <w:w w:val="150"/>
          <w:position w:val="1"/>
          <w:sz w:val="28"/>
          <w:vertAlign w:val="baseline"/>
        </w:rPr>
        <w:t> </w:t>
      </w:r>
      <w:r>
        <w:rPr>
          <w:rFonts w:ascii="Symbol" w:hAnsi="Symbol"/>
          <w:spacing w:val="-10"/>
          <w:position w:val="1"/>
          <w:sz w:val="30"/>
          <w:vertAlign w:val="baseline"/>
        </w:rPr>
        <w:t></w:t>
      </w:r>
      <w:r>
        <w:rPr>
          <w:position w:val="1"/>
          <w:sz w:val="30"/>
          <w:vertAlign w:val="baseline"/>
        </w:rPr>
        <w:tab/>
      </w:r>
      <w:r>
        <w:rPr>
          <w:spacing w:val="-10"/>
          <w:position w:val="1"/>
          <w:sz w:val="28"/>
          <w:vertAlign w:val="baseline"/>
        </w:rPr>
        <w:t>-</w:t>
      </w:r>
    </w:p>
    <w:p>
      <w:pPr>
        <w:spacing w:after="0"/>
        <w:jc w:val="left"/>
        <w:rPr>
          <w:sz w:val="28"/>
        </w:rPr>
        <w:sectPr>
          <w:type w:val="continuous"/>
          <w:pgSz w:w="11910" w:h="16840"/>
          <w:pgMar w:header="0" w:footer="984" w:top="2860" w:bottom="280" w:left="840" w:right="280"/>
        </w:sectPr>
      </w:pPr>
    </w:p>
    <w:p>
      <w:pPr>
        <w:pStyle w:val="BodyText"/>
        <w:tabs>
          <w:tab w:pos="2907" w:val="left" w:leader="none"/>
        </w:tabs>
        <w:spacing w:before="240"/>
        <w:ind w:left="862"/>
      </w:pPr>
      <w:r>
        <w:rPr>
          <w:spacing w:val="-2"/>
        </w:rPr>
        <w:t>азимутальный</w:t>
      </w:r>
      <w:r>
        <w:rPr/>
        <w:tab/>
      </w:r>
      <w:r>
        <w:rPr>
          <w:spacing w:val="-4"/>
        </w:rPr>
        <w:t>угол.</w:t>
      </w:r>
    </w:p>
    <w:p>
      <w:pPr>
        <w:spacing w:before="138"/>
        <w:ind w:left="331" w:right="0" w:firstLine="0"/>
        <w:jc w:val="left"/>
        <w:rPr>
          <w:rFonts w:ascii="Symbol" w:hAnsi="Symbol"/>
          <w:sz w:val="38"/>
        </w:rPr>
      </w:pPr>
      <w:r>
        <w:rPr/>
        <w:br w:type="column"/>
      </w:r>
      <w:r>
        <w:rPr>
          <w:i/>
          <w:spacing w:val="-2"/>
          <w:sz w:val="29"/>
        </w:rPr>
        <w:t>G</w:t>
      </w:r>
      <w:r>
        <w:rPr>
          <w:spacing w:val="-2"/>
          <w:sz w:val="29"/>
        </w:rPr>
        <w:t>(</w:t>
      </w:r>
      <w:r>
        <w:rPr>
          <w:b/>
          <w:spacing w:val="-2"/>
          <w:sz w:val="29"/>
        </w:rPr>
        <w:t>r</w:t>
      </w:r>
      <w:r>
        <w:rPr>
          <w:b/>
          <w:spacing w:val="-17"/>
          <w:sz w:val="29"/>
        </w:rPr>
        <w:t> </w:t>
      </w:r>
      <w:r>
        <w:rPr>
          <w:rFonts w:ascii="Symbol" w:hAnsi="Symbol"/>
          <w:spacing w:val="-2"/>
          <w:sz w:val="29"/>
        </w:rPr>
        <w:t></w:t>
      </w:r>
      <w:r>
        <w:rPr>
          <w:spacing w:val="-36"/>
          <w:sz w:val="29"/>
        </w:rPr>
        <w:t> </w:t>
      </w:r>
      <w:r>
        <w:rPr>
          <w:b/>
          <w:spacing w:val="-2"/>
          <w:sz w:val="29"/>
        </w:rPr>
        <w:t>r</w:t>
      </w:r>
      <w:r>
        <w:rPr>
          <w:i/>
          <w:spacing w:val="-2"/>
          <w:position w:val="-7"/>
          <w:sz w:val="17"/>
        </w:rPr>
        <w:t>s</w:t>
      </w:r>
      <w:r>
        <w:rPr>
          <w:i/>
          <w:spacing w:val="-13"/>
          <w:position w:val="-7"/>
          <w:sz w:val="17"/>
        </w:rPr>
        <w:t> </w:t>
      </w:r>
      <w:r>
        <w:rPr>
          <w:spacing w:val="-2"/>
          <w:sz w:val="29"/>
        </w:rPr>
        <w:t>)</w:t>
      </w:r>
      <w:r>
        <w:rPr>
          <w:spacing w:val="-16"/>
          <w:sz w:val="29"/>
        </w:rPr>
        <w:t> </w:t>
      </w:r>
      <w:r>
        <w:rPr>
          <w:rFonts w:ascii="Symbol" w:hAnsi="Symbol"/>
          <w:spacing w:val="-2"/>
          <w:sz w:val="29"/>
        </w:rPr>
        <w:t></w:t>
      </w:r>
      <w:r>
        <w:rPr>
          <w:spacing w:val="-23"/>
          <w:sz w:val="29"/>
        </w:rPr>
        <w:t> </w:t>
      </w:r>
      <w:r>
        <w:rPr>
          <w:spacing w:val="-15"/>
          <w:sz w:val="29"/>
        </w:rPr>
        <w:t>exp</w:t>
      </w:r>
      <w:r>
        <w:rPr>
          <w:rFonts w:ascii="Symbol" w:hAnsi="Symbol"/>
          <w:spacing w:val="-15"/>
          <w:position w:val="-1"/>
          <w:sz w:val="38"/>
        </w:rPr>
        <w:t></w:t>
      </w:r>
      <w:r>
        <w:rPr>
          <w:i/>
          <w:spacing w:val="-15"/>
          <w:sz w:val="29"/>
        </w:rPr>
        <w:t>ikr</w:t>
      </w:r>
      <w:r>
        <w:rPr>
          <w:rFonts w:ascii="Symbol" w:hAnsi="Symbol"/>
          <w:spacing w:val="-15"/>
          <w:position w:val="-1"/>
          <w:sz w:val="38"/>
        </w:rPr>
        <w:t></w:t>
      </w:r>
    </w:p>
    <w:p>
      <w:pPr>
        <w:spacing w:before="189"/>
        <w:ind w:left="84" w:right="0" w:firstLine="0"/>
        <w:jc w:val="left"/>
        <w:rPr>
          <w:i/>
          <w:sz w:val="17"/>
        </w:rPr>
      </w:pPr>
      <w:r>
        <w:rPr/>
        <w:br w:type="column"/>
      </w:r>
      <w:r>
        <w:rPr>
          <w:sz w:val="29"/>
        </w:rPr>
        <w:t>4</w:t>
      </w:r>
      <w:r>
        <w:rPr>
          <w:rFonts w:ascii="Symbol" w:hAnsi="Symbol"/>
          <w:sz w:val="31"/>
        </w:rPr>
        <w:t></w:t>
      </w:r>
      <w:r>
        <w:rPr>
          <w:sz w:val="31"/>
        </w:rPr>
        <w:t> </w:t>
      </w:r>
      <w:r>
        <w:rPr>
          <w:b/>
          <w:sz w:val="29"/>
        </w:rPr>
        <w:t>r</w:t>
      </w:r>
      <w:r>
        <w:rPr>
          <w:b/>
          <w:spacing w:val="-20"/>
          <w:sz w:val="29"/>
        </w:rPr>
        <w:t> </w:t>
      </w:r>
      <w:r>
        <w:rPr>
          <w:rFonts w:ascii="Symbol" w:hAnsi="Symbol"/>
          <w:sz w:val="29"/>
        </w:rPr>
        <w:t></w:t>
      </w:r>
      <w:r>
        <w:rPr>
          <w:spacing w:val="-38"/>
          <w:sz w:val="29"/>
        </w:rPr>
        <w:t> </w:t>
      </w:r>
      <w:r>
        <w:rPr>
          <w:b/>
          <w:spacing w:val="-11"/>
          <w:sz w:val="29"/>
        </w:rPr>
        <w:t>r</w:t>
      </w:r>
      <w:r>
        <w:rPr>
          <w:i/>
          <w:spacing w:val="-11"/>
          <w:position w:val="-7"/>
          <w:sz w:val="17"/>
        </w:rPr>
        <w:t>s</w:t>
      </w:r>
    </w:p>
    <w:p>
      <w:pPr>
        <w:pStyle w:val="BodyText"/>
        <w:tabs>
          <w:tab w:pos="852" w:val="left" w:leader="none"/>
          <w:tab w:pos="2229" w:val="left" w:leader="none"/>
        </w:tabs>
        <w:spacing w:before="240"/>
        <w:ind w:left="418"/>
      </w:pPr>
      <w:r>
        <w:rPr/>
        <w:br w:type="column"/>
      </w:r>
      <w:r>
        <w:rPr>
          <w:spacing w:val="-10"/>
        </w:rPr>
        <w:t>-</w:t>
      </w:r>
      <w:r>
        <w:rPr/>
        <w:tab/>
      </w:r>
      <w:r>
        <w:rPr>
          <w:spacing w:val="-2"/>
        </w:rPr>
        <w:t>функция</w:t>
      </w:r>
      <w:r>
        <w:rPr/>
        <w:tab/>
      </w:r>
      <w:r>
        <w:rPr>
          <w:spacing w:val="-4"/>
        </w:rPr>
        <w:t>Грина</w:t>
      </w:r>
    </w:p>
    <w:p>
      <w:pPr>
        <w:spacing w:after="0"/>
        <w:sectPr>
          <w:type w:val="continuous"/>
          <w:pgSz w:w="11910" w:h="16840"/>
          <w:pgMar w:header="0" w:footer="984" w:top="2860" w:bottom="280" w:left="840" w:right="280"/>
          <w:cols w:num="4" w:equalWidth="0">
            <w:col w:w="3511" w:space="40"/>
            <w:col w:w="2596" w:space="39"/>
            <w:col w:w="1038" w:space="39"/>
            <w:col w:w="3527"/>
          </w:cols>
        </w:sectPr>
      </w:pPr>
    </w:p>
    <w:p>
      <w:pPr>
        <w:pStyle w:val="BodyText"/>
        <w:spacing w:before="177"/>
        <w:ind w:left="862"/>
        <w:jc w:val="both"/>
      </w:pPr>
      <w:r>
        <w:rPr/>
        <mc:AlternateContent>
          <mc:Choice Requires="wps">
            <w:drawing>
              <wp:anchor distT="0" distB="0" distL="0" distR="0" allowOverlap="1" layoutInCell="1" locked="0" behindDoc="0" simplePos="0" relativeHeight="15747072">
                <wp:simplePos x="0" y="0"/>
                <wp:positionH relativeFrom="page">
                  <wp:posOffset>4437000</wp:posOffset>
                </wp:positionH>
                <wp:positionV relativeFrom="paragraph">
                  <wp:posOffset>-230097</wp:posOffset>
                </wp:positionV>
                <wp:extent cx="68580" cy="219075"/>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68580" cy="219075"/>
                        </a:xfrm>
                        <a:custGeom>
                          <a:avLst/>
                          <a:gdLst/>
                          <a:ahLst/>
                          <a:cxnLst/>
                          <a:rect l="l" t="t" r="r" b="b"/>
                          <a:pathLst>
                            <a:path w="68580" h="219075">
                              <a:moveTo>
                                <a:pt x="68061" y="0"/>
                              </a:moveTo>
                              <a:lnTo>
                                <a:pt x="0" y="218841"/>
                              </a:lnTo>
                            </a:path>
                          </a:pathLst>
                        </a:custGeom>
                        <a:ln w="875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7072" from="354.729295pt,-18.117918pt" to="349.370117pt,-.886331pt" stroked="true" strokeweight=".689739pt" strokecolor="#000000">
                <v:stroke dashstyle="solid"/>
                <w10:wrap type="none"/>
              </v:line>
            </w:pict>
          </mc:Fallback>
        </mc:AlternateContent>
      </w:r>
      <w:r>
        <w:rPr/>
        <mc:AlternateContent>
          <mc:Choice Requires="wps">
            <w:drawing>
              <wp:anchor distT="0" distB="0" distL="0" distR="0" allowOverlap="1" layoutInCell="1" locked="0" behindDoc="1" simplePos="0" relativeHeight="486354432">
                <wp:simplePos x="0" y="0"/>
                <wp:positionH relativeFrom="page">
                  <wp:posOffset>4747483</wp:posOffset>
                </wp:positionH>
                <wp:positionV relativeFrom="paragraph">
                  <wp:posOffset>-230716</wp:posOffset>
                </wp:positionV>
                <wp:extent cx="1270" cy="220979"/>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1270" cy="220979"/>
                        </a:xfrm>
                        <a:custGeom>
                          <a:avLst/>
                          <a:gdLst/>
                          <a:ahLst/>
                          <a:cxnLst/>
                          <a:rect l="l" t="t" r="r" b="b"/>
                          <a:pathLst>
                            <a:path w="0" h="220979">
                              <a:moveTo>
                                <a:pt x="0" y="0"/>
                              </a:moveTo>
                              <a:lnTo>
                                <a:pt x="0" y="220984"/>
                              </a:lnTo>
                            </a:path>
                          </a:pathLst>
                        </a:custGeom>
                        <a:ln w="878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962048" from="373.817596pt,-18.166687pt" to="373.817596pt,-.766363pt" stroked="true" strokeweight=".691454pt" strokecolor="#000000">
                <v:stroke dashstyle="solid"/>
                <w10:wrap type="none"/>
              </v:line>
            </w:pict>
          </mc:Fallback>
        </mc:AlternateContent>
      </w:r>
      <w:r>
        <w:rPr/>
        <mc:AlternateContent>
          <mc:Choice Requires="wps">
            <w:drawing>
              <wp:anchor distT="0" distB="0" distL="0" distR="0" allowOverlap="1" layoutInCell="1" locked="0" behindDoc="0" simplePos="0" relativeHeight="15748096">
                <wp:simplePos x="0" y="0"/>
                <wp:positionH relativeFrom="page">
                  <wp:posOffset>5152284</wp:posOffset>
                </wp:positionH>
                <wp:positionV relativeFrom="paragraph">
                  <wp:posOffset>-230716</wp:posOffset>
                </wp:positionV>
                <wp:extent cx="1270" cy="220979"/>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1270" cy="220979"/>
                        </a:xfrm>
                        <a:custGeom>
                          <a:avLst/>
                          <a:gdLst/>
                          <a:ahLst/>
                          <a:cxnLst/>
                          <a:rect l="l" t="t" r="r" b="b"/>
                          <a:pathLst>
                            <a:path w="0" h="220979">
                              <a:moveTo>
                                <a:pt x="0" y="0"/>
                              </a:moveTo>
                              <a:lnTo>
                                <a:pt x="0" y="220984"/>
                              </a:lnTo>
                            </a:path>
                          </a:pathLst>
                        </a:custGeom>
                        <a:ln w="878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8096" from="405.691681pt,-18.166687pt" to="405.691681pt,-.766363pt" stroked="true" strokeweight=".691454pt" strokecolor="#000000">
                <v:stroke dashstyle="solid"/>
                <w10:wrap type="none"/>
              </v:line>
            </w:pict>
          </mc:Fallback>
        </mc:AlternateContent>
      </w:r>
      <w:r>
        <w:rPr/>
        <w:t>свободного</w:t>
      </w:r>
      <w:r>
        <w:rPr>
          <w:spacing w:val="-6"/>
        </w:rPr>
        <w:t> </w:t>
      </w:r>
      <w:r>
        <w:rPr>
          <w:spacing w:val="-2"/>
        </w:rPr>
        <w:t>пространства.</w:t>
      </w:r>
    </w:p>
    <w:p>
      <w:pPr>
        <w:pStyle w:val="BodyText"/>
        <w:spacing w:line="360" w:lineRule="auto" w:before="153"/>
        <w:ind w:left="862" w:right="566" w:firstLine="707"/>
        <w:jc w:val="both"/>
      </w:pPr>
      <w:r>
        <w:rPr/>
        <mc:AlternateContent>
          <mc:Choice Requires="wps">
            <w:drawing>
              <wp:anchor distT="0" distB="0" distL="0" distR="0" allowOverlap="1" layoutInCell="1" locked="0" behindDoc="0" simplePos="0" relativeHeight="15748608">
                <wp:simplePos x="0" y="0"/>
                <wp:positionH relativeFrom="page">
                  <wp:posOffset>4615458</wp:posOffset>
                </wp:positionH>
                <wp:positionV relativeFrom="paragraph">
                  <wp:posOffset>1872696</wp:posOffset>
                </wp:positionV>
                <wp:extent cx="434340" cy="256540"/>
                <wp:effectExtent l="0" t="0" r="0" b="0"/>
                <wp:wrapNone/>
                <wp:docPr id="91" name="Group 91"/>
                <wp:cNvGraphicFramePr>
                  <a:graphicFrameLocks/>
                </wp:cNvGraphicFramePr>
                <a:graphic>
                  <a:graphicData uri="http://schemas.microsoft.com/office/word/2010/wordprocessingGroup">
                    <wpg:wgp>
                      <wpg:cNvPr id="91" name="Group 91"/>
                      <wpg:cNvGrpSpPr/>
                      <wpg:grpSpPr>
                        <a:xfrm>
                          <a:off x="0" y="0"/>
                          <a:ext cx="434340" cy="256540"/>
                          <a:chExt cx="434340" cy="256540"/>
                        </a:xfrm>
                      </wpg:grpSpPr>
                      <wps:wsp>
                        <wps:cNvPr id="92" name="Graphic 92"/>
                        <wps:cNvSpPr/>
                        <wps:spPr>
                          <a:xfrm>
                            <a:off x="0" y="4327"/>
                            <a:ext cx="434340" cy="245110"/>
                          </a:xfrm>
                          <a:custGeom>
                            <a:avLst/>
                            <a:gdLst/>
                            <a:ahLst/>
                            <a:cxnLst/>
                            <a:rect l="l" t="t" r="r" b="b"/>
                            <a:pathLst>
                              <a:path w="434340" h="245110">
                                <a:moveTo>
                                  <a:pt x="17893" y="32444"/>
                                </a:moveTo>
                                <a:lnTo>
                                  <a:pt x="17893" y="245087"/>
                                </a:lnTo>
                              </a:path>
                              <a:path w="434340" h="245110">
                                <a:moveTo>
                                  <a:pt x="415059" y="32444"/>
                                </a:moveTo>
                                <a:lnTo>
                                  <a:pt x="415059" y="245087"/>
                                </a:lnTo>
                              </a:path>
                              <a:path w="434340" h="245110">
                                <a:moveTo>
                                  <a:pt x="0" y="0"/>
                                </a:moveTo>
                                <a:lnTo>
                                  <a:pt x="433829" y="0"/>
                                </a:lnTo>
                              </a:path>
                            </a:pathLst>
                          </a:custGeom>
                          <a:ln w="8637">
                            <a:solidFill>
                              <a:srgbClr val="000000"/>
                            </a:solidFill>
                            <a:prstDash val="solid"/>
                          </a:ln>
                        </wps:spPr>
                        <wps:bodyPr wrap="square" lIns="0" tIns="0" rIns="0" bIns="0" rtlCol="0">
                          <a:prstTxWarp prst="textNoShape">
                            <a:avLst/>
                          </a:prstTxWarp>
                          <a:noAutofit/>
                        </wps:bodyPr>
                      </wps:wsp>
                      <wps:wsp>
                        <wps:cNvPr id="93" name="Textbox 93"/>
                        <wps:cNvSpPr txBox="1"/>
                        <wps:spPr>
                          <a:xfrm>
                            <a:off x="0" y="0"/>
                            <a:ext cx="434340" cy="256540"/>
                          </a:xfrm>
                          <a:prstGeom prst="rect">
                            <a:avLst/>
                          </a:prstGeom>
                        </wps:spPr>
                        <wps:txbx>
                          <w:txbxContent>
                            <w:p>
                              <w:pPr>
                                <w:spacing w:before="14"/>
                                <w:ind w:left="50" w:right="0" w:firstLine="0"/>
                                <w:jc w:val="left"/>
                                <w:rPr>
                                  <w:i/>
                                  <w:sz w:val="16"/>
                                </w:rPr>
                              </w:pPr>
                              <w:r>
                                <w:rPr>
                                  <w:b/>
                                  <w:sz w:val="28"/>
                                </w:rPr>
                                <w:t>r</w:t>
                              </w:r>
                              <w:r>
                                <w:rPr>
                                  <w:b/>
                                  <w:spacing w:val="-12"/>
                                  <w:sz w:val="28"/>
                                </w:rPr>
                                <w:t> </w:t>
                              </w:r>
                              <w:r>
                                <w:rPr>
                                  <w:rFonts w:ascii="Symbol" w:hAnsi="Symbol"/>
                                  <w:sz w:val="28"/>
                                </w:rPr>
                                <w:t></w:t>
                              </w:r>
                              <w:r>
                                <w:rPr>
                                  <w:spacing w:val="-29"/>
                                  <w:sz w:val="28"/>
                                </w:rPr>
                                <w:t> </w:t>
                              </w:r>
                              <w:r>
                                <w:rPr>
                                  <w:b/>
                                  <w:spacing w:val="-5"/>
                                  <w:sz w:val="28"/>
                                </w:rPr>
                                <w:t>r</w:t>
                              </w:r>
                              <w:r>
                                <w:rPr>
                                  <w:i/>
                                  <w:spacing w:val="-5"/>
                                  <w:position w:val="-6"/>
                                  <w:sz w:val="16"/>
                                </w:rPr>
                                <w:t>s</w:t>
                              </w:r>
                            </w:p>
                          </w:txbxContent>
                        </wps:txbx>
                        <wps:bodyPr wrap="square" lIns="0" tIns="0" rIns="0" bIns="0" rtlCol="0">
                          <a:noAutofit/>
                        </wps:bodyPr>
                      </wps:wsp>
                    </wpg:wgp>
                  </a:graphicData>
                </a:graphic>
              </wp:anchor>
            </w:drawing>
          </mc:Choice>
          <mc:Fallback>
            <w:pict>
              <v:group style="position:absolute;margin-left:363.421936pt;margin-top:147.456436pt;width:34.2pt;height:20.2pt;mso-position-horizontal-relative:page;mso-position-vertical-relative:paragraph;z-index:15748608" id="docshapegroup47" coordorigin="7268,2949" coordsize="684,404">
                <v:shape style="position:absolute;left:7268;top:2955;width:684;height:386" id="docshape48" coordorigin="7268,2956" coordsize="684,386" path="m7297,3007l7297,3342m7922,3007l7922,3342m7268,2956l7952,2956e" filled="false" stroked="true" strokeweight=".680129pt" strokecolor="#000000">
                  <v:path arrowok="t"/>
                  <v:stroke dashstyle="solid"/>
                </v:shape>
                <v:shape style="position:absolute;left:7268;top:2949;width:684;height:404" type="#_x0000_t202" id="docshape49" filled="false" stroked="false">
                  <v:textbox inset="0,0,0,0">
                    <w:txbxContent>
                      <w:p>
                        <w:pPr>
                          <w:spacing w:before="14"/>
                          <w:ind w:left="50" w:right="0" w:firstLine="0"/>
                          <w:jc w:val="left"/>
                          <w:rPr>
                            <w:i/>
                            <w:sz w:val="16"/>
                          </w:rPr>
                        </w:pPr>
                        <w:r>
                          <w:rPr>
                            <w:b/>
                            <w:sz w:val="28"/>
                          </w:rPr>
                          <w:t>r</w:t>
                        </w:r>
                        <w:r>
                          <w:rPr>
                            <w:b/>
                            <w:spacing w:val="-12"/>
                            <w:sz w:val="28"/>
                          </w:rPr>
                          <w:t> </w:t>
                        </w:r>
                        <w:r>
                          <w:rPr>
                            <w:rFonts w:ascii="Symbol" w:hAnsi="Symbol"/>
                            <w:sz w:val="28"/>
                          </w:rPr>
                          <w:t></w:t>
                        </w:r>
                        <w:r>
                          <w:rPr>
                            <w:spacing w:val="-29"/>
                            <w:sz w:val="28"/>
                          </w:rPr>
                          <w:t> </w:t>
                        </w:r>
                        <w:r>
                          <w:rPr>
                            <w:b/>
                            <w:spacing w:val="-5"/>
                            <w:sz w:val="28"/>
                          </w:rPr>
                          <w:t>r</w:t>
                        </w:r>
                        <w:r>
                          <w:rPr>
                            <w:i/>
                            <w:spacing w:val="-5"/>
                            <w:position w:val="-6"/>
                            <w:sz w:val="16"/>
                          </w:rPr>
                          <w:t>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9120">
                <wp:simplePos x="0" y="0"/>
                <wp:positionH relativeFrom="page">
                  <wp:posOffset>5181175</wp:posOffset>
                </wp:positionH>
                <wp:positionV relativeFrom="paragraph">
                  <wp:posOffset>1872696</wp:posOffset>
                </wp:positionV>
                <wp:extent cx="434340" cy="256540"/>
                <wp:effectExtent l="0" t="0" r="0" b="0"/>
                <wp:wrapNone/>
                <wp:docPr id="94" name="Group 94"/>
                <wp:cNvGraphicFramePr>
                  <a:graphicFrameLocks/>
                </wp:cNvGraphicFramePr>
                <a:graphic>
                  <a:graphicData uri="http://schemas.microsoft.com/office/word/2010/wordprocessingGroup">
                    <wpg:wgp>
                      <wpg:cNvPr id="94" name="Group 94"/>
                      <wpg:cNvGrpSpPr/>
                      <wpg:grpSpPr>
                        <a:xfrm>
                          <a:off x="0" y="0"/>
                          <a:ext cx="434340" cy="256540"/>
                          <a:chExt cx="434340" cy="256540"/>
                        </a:xfrm>
                      </wpg:grpSpPr>
                      <wps:wsp>
                        <wps:cNvPr id="95" name="Graphic 95"/>
                        <wps:cNvSpPr/>
                        <wps:spPr>
                          <a:xfrm>
                            <a:off x="0" y="4327"/>
                            <a:ext cx="434340" cy="245110"/>
                          </a:xfrm>
                          <a:custGeom>
                            <a:avLst/>
                            <a:gdLst/>
                            <a:ahLst/>
                            <a:cxnLst/>
                            <a:rect l="l" t="t" r="r" b="b"/>
                            <a:pathLst>
                              <a:path w="434340" h="245110">
                                <a:moveTo>
                                  <a:pt x="17768" y="32444"/>
                                </a:moveTo>
                                <a:lnTo>
                                  <a:pt x="17768" y="245087"/>
                                </a:lnTo>
                              </a:path>
                              <a:path w="434340" h="245110">
                                <a:moveTo>
                                  <a:pt x="414934" y="32444"/>
                                </a:moveTo>
                                <a:lnTo>
                                  <a:pt x="414934" y="245087"/>
                                </a:lnTo>
                              </a:path>
                              <a:path w="434340" h="245110">
                                <a:moveTo>
                                  <a:pt x="0" y="0"/>
                                </a:moveTo>
                                <a:lnTo>
                                  <a:pt x="433829" y="0"/>
                                </a:lnTo>
                              </a:path>
                            </a:pathLst>
                          </a:custGeom>
                          <a:ln w="8637">
                            <a:solidFill>
                              <a:srgbClr val="000000"/>
                            </a:solidFill>
                            <a:prstDash val="solid"/>
                          </a:ln>
                        </wps:spPr>
                        <wps:bodyPr wrap="square" lIns="0" tIns="0" rIns="0" bIns="0" rtlCol="0">
                          <a:prstTxWarp prst="textNoShape">
                            <a:avLst/>
                          </a:prstTxWarp>
                          <a:noAutofit/>
                        </wps:bodyPr>
                      </wps:wsp>
                      <wps:wsp>
                        <wps:cNvPr id="96" name="Textbox 96"/>
                        <wps:cNvSpPr txBox="1"/>
                        <wps:spPr>
                          <a:xfrm>
                            <a:off x="0" y="0"/>
                            <a:ext cx="434340" cy="256540"/>
                          </a:xfrm>
                          <a:prstGeom prst="rect">
                            <a:avLst/>
                          </a:prstGeom>
                        </wps:spPr>
                        <wps:txbx>
                          <w:txbxContent>
                            <w:p>
                              <w:pPr>
                                <w:spacing w:before="14"/>
                                <w:ind w:left="49" w:right="0" w:firstLine="0"/>
                                <w:jc w:val="left"/>
                                <w:rPr>
                                  <w:i/>
                                  <w:sz w:val="16"/>
                                </w:rPr>
                              </w:pPr>
                              <w:r>
                                <w:rPr>
                                  <w:b/>
                                  <w:sz w:val="28"/>
                                </w:rPr>
                                <w:t>r</w:t>
                              </w:r>
                              <w:r>
                                <w:rPr>
                                  <w:b/>
                                  <w:spacing w:val="-11"/>
                                  <w:sz w:val="28"/>
                                </w:rPr>
                                <w:t> </w:t>
                              </w:r>
                              <w:r>
                                <w:rPr>
                                  <w:rFonts w:ascii="Symbol" w:hAnsi="Symbol"/>
                                  <w:sz w:val="28"/>
                                </w:rPr>
                                <w:t></w:t>
                              </w:r>
                              <w:r>
                                <w:rPr>
                                  <w:spacing w:val="-29"/>
                                  <w:sz w:val="28"/>
                                </w:rPr>
                                <w:t> </w:t>
                              </w:r>
                              <w:r>
                                <w:rPr>
                                  <w:b/>
                                  <w:spacing w:val="-5"/>
                                  <w:sz w:val="28"/>
                                </w:rPr>
                                <w:t>r</w:t>
                              </w:r>
                              <w:r>
                                <w:rPr>
                                  <w:i/>
                                  <w:spacing w:val="-5"/>
                                  <w:position w:val="-6"/>
                                  <w:sz w:val="16"/>
                                </w:rPr>
                                <w:t>s</w:t>
                              </w:r>
                            </w:p>
                          </w:txbxContent>
                        </wps:txbx>
                        <wps:bodyPr wrap="square" lIns="0" tIns="0" rIns="0" bIns="0" rtlCol="0">
                          <a:noAutofit/>
                        </wps:bodyPr>
                      </wps:wsp>
                    </wpg:wgp>
                  </a:graphicData>
                </a:graphic>
              </wp:anchor>
            </w:drawing>
          </mc:Choice>
          <mc:Fallback>
            <w:pict>
              <v:group style="position:absolute;margin-left:407.966583pt;margin-top:147.456436pt;width:34.2pt;height:20.2pt;mso-position-horizontal-relative:page;mso-position-vertical-relative:paragraph;z-index:15749120" id="docshapegroup50" coordorigin="8159,2949" coordsize="684,404">
                <v:shape style="position:absolute;left:8159;top:2955;width:684;height:386" id="docshape51" coordorigin="8159,2956" coordsize="684,386" path="m8187,3007l8187,3342m8813,3007l8813,3342m8159,2956l8843,2956e" filled="false" stroked="true" strokeweight=".680129pt" strokecolor="#000000">
                  <v:path arrowok="t"/>
                  <v:stroke dashstyle="solid"/>
                </v:shape>
                <v:shape style="position:absolute;left:8159;top:2949;width:684;height:404" type="#_x0000_t202" id="docshape52" filled="false" stroked="false">
                  <v:textbox inset="0,0,0,0">
                    <w:txbxContent>
                      <w:p>
                        <w:pPr>
                          <w:spacing w:before="14"/>
                          <w:ind w:left="49" w:right="0" w:firstLine="0"/>
                          <w:jc w:val="left"/>
                          <w:rPr>
                            <w:i/>
                            <w:sz w:val="16"/>
                          </w:rPr>
                        </w:pPr>
                        <w:r>
                          <w:rPr>
                            <w:b/>
                            <w:sz w:val="28"/>
                          </w:rPr>
                          <w:t>r</w:t>
                        </w:r>
                        <w:r>
                          <w:rPr>
                            <w:b/>
                            <w:spacing w:val="-11"/>
                            <w:sz w:val="28"/>
                          </w:rPr>
                          <w:t> </w:t>
                        </w:r>
                        <w:r>
                          <w:rPr>
                            <w:rFonts w:ascii="Symbol" w:hAnsi="Symbol"/>
                            <w:sz w:val="28"/>
                          </w:rPr>
                          <w:t></w:t>
                        </w:r>
                        <w:r>
                          <w:rPr>
                            <w:spacing w:val="-29"/>
                            <w:sz w:val="28"/>
                          </w:rPr>
                          <w:t> </w:t>
                        </w:r>
                        <w:r>
                          <w:rPr>
                            <w:b/>
                            <w:spacing w:val="-5"/>
                            <w:sz w:val="28"/>
                          </w:rPr>
                          <w:t>r</w:t>
                        </w:r>
                        <w:r>
                          <w:rPr>
                            <w:i/>
                            <w:spacing w:val="-5"/>
                            <w:position w:val="-6"/>
                            <w:sz w:val="16"/>
                          </w:rPr>
                          <w:t>s</w:t>
                        </w:r>
                      </w:p>
                    </w:txbxContent>
                  </v:textbox>
                  <w10:wrap type="none"/>
                </v:shape>
                <w10:wrap type="none"/>
              </v:group>
            </w:pict>
          </mc:Fallback>
        </mc:AlternateContent>
      </w:r>
      <w:r>
        <w:rPr/>
        <w:t>В отличие от рассмотренного ранее случая (плоский рефлектор) поле падает на сферу, вследствие чего будет невозможно воспользоваться формулой Вейля и алгоритмами быстрого преобразования Фурье. То есть данный интеграл необходимо решать напрямую. Взяв производную от функции Грина, было получено выражение:</w:t>
      </w:r>
    </w:p>
    <w:p>
      <w:pPr>
        <w:spacing w:after="0" w:line="360" w:lineRule="auto"/>
        <w:jc w:val="both"/>
        <w:sectPr>
          <w:type w:val="continuous"/>
          <w:pgSz w:w="11910" w:h="16840"/>
          <w:pgMar w:header="0" w:footer="984" w:top="2860" w:bottom="280" w:left="840" w:right="280"/>
        </w:sectPr>
      </w:pPr>
    </w:p>
    <w:p>
      <w:pPr>
        <w:spacing w:line="369" w:lineRule="exact" w:before="17"/>
        <w:ind w:left="3424" w:right="0" w:firstLine="0"/>
        <w:jc w:val="left"/>
        <w:rPr>
          <w:rFonts w:ascii="Symbol" w:hAnsi="Symbol"/>
          <w:sz w:val="28"/>
        </w:rPr>
      </w:pPr>
      <w:r>
        <w:rPr>
          <w:i/>
          <w:position w:val="18"/>
          <w:sz w:val="28"/>
        </w:rPr>
        <w:t>d</w:t>
      </w:r>
      <w:r>
        <w:rPr>
          <w:i/>
          <w:spacing w:val="53"/>
          <w:position w:val="18"/>
          <w:sz w:val="28"/>
        </w:rPr>
        <w:t> </w:t>
      </w:r>
      <w:r>
        <w:rPr>
          <w:i/>
          <w:sz w:val="28"/>
        </w:rPr>
        <w:t>G</w:t>
      </w:r>
      <w:r>
        <w:rPr>
          <w:sz w:val="28"/>
        </w:rPr>
        <w:t>(</w:t>
      </w:r>
      <w:r>
        <w:rPr>
          <w:b/>
          <w:sz w:val="28"/>
        </w:rPr>
        <w:t>r</w:t>
      </w:r>
      <w:r>
        <w:rPr>
          <w:b/>
          <w:spacing w:val="-12"/>
          <w:sz w:val="28"/>
        </w:rPr>
        <w:t> </w:t>
      </w:r>
      <w:r>
        <w:rPr>
          <w:rFonts w:ascii="Symbol" w:hAnsi="Symbol"/>
          <w:sz w:val="28"/>
        </w:rPr>
        <w:t></w:t>
      </w:r>
      <w:r>
        <w:rPr>
          <w:spacing w:val="-29"/>
          <w:sz w:val="28"/>
        </w:rPr>
        <w:t> </w:t>
      </w:r>
      <w:r>
        <w:rPr>
          <w:b/>
          <w:sz w:val="28"/>
        </w:rPr>
        <w:t>r</w:t>
      </w:r>
      <w:r>
        <w:rPr>
          <w:b/>
          <w:spacing w:val="7"/>
          <w:sz w:val="28"/>
        </w:rPr>
        <w:t> </w:t>
      </w:r>
      <w:r>
        <w:rPr>
          <w:sz w:val="28"/>
        </w:rPr>
        <w:t>)</w:t>
      </w:r>
      <w:r>
        <w:rPr>
          <w:spacing w:val="-12"/>
          <w:sz w:val="28"/>
        </w:rPr>
        <w:t> </w:t>
      </w:r>
      <w:r>
        <w:rPr>
          <w:rFonts w:ascii="Symbol" w:hAnsi="Symbol"/>
          <w:sz w:val="28"/>
        </w:rPr>
        <w:t></w:t>
      </w:r>
      <w:r>
        <w:rPr>
          <w:spacing w:val="-16"/>
          <w:sz w:val="28"/>
        </w:rPr>
        <w:t> </w:t>
      </w:r>
      <w:r>
        <w:rPr>
          <w:sz w:val="28"/>
        </w:rPr>
        <w:t>G(</w:t>
      </w:r>
      <w:r>
        <w:rPr>
          <w:b/>
          <w:sz w:val="28"/>
        </w:rPr>
        <w:t>r</w:t>
      </w:r>
      <w:r>
        <w:rPr>
          <w:b/>
          <w:spacing w:val="-12"/>
          <w:sz w:val="28"/>
        </w:rPr>
        <w:t> </w:t>
      </w:r>
      <w:r>
        <w:rPr>
          <w:rFonts w:ascii="Symbol" w:hAnsi="Symbol"/>
          <w:sz w:val="28"/>
        </w:rPr>
        <w:t></w:t>
      </w:r>
      <w:r>
        <w:rPr>
          <w:spacing w:val="-29"/>
          <w:sz w:val="28"/>
        </w:rPr>
        <w:t> </w:t>
      </w:r>
      <w:r>
        <w:rPr>
          <w:b/>
          <w:sz w:val="28"/>
        </w:rPr>
        <w:t>r</w:t>
      </w:r>
      <w:r>
        <w:rPr>
          <w:b/>
          <w:spacing w:val="9"/>
          <w:sz w:val="28"/>
        </w:rPr>
        <w:t> </w:t>
      </w:r>
      <w:r>
        <w:rPr>
          <w:spacing w:val="-2"/>
          <w:sz w:val="28"/>
        </w:rPr>
        <w:t>)(ik</w:t>
      </w:r>
      <w:r>
        <w:rPr>
          <w:rFonts w:ascii="Symbol" w:hAnsi="Symbol"/>
          <w:spacing w:val="-2"/>
          <w:sz w:val="28"/>
        </w:rPr>
        <w:t></w:t>
      </w:r>
    </w:p>
    <w:p>
      <w:pPr>
        <w:pStyle w:val="BodyText"/>
        <w:spacing w:line="20" w:lineRule="exact"/>
        <w:ind w:left="3350"/>
        <w:rPr>
          <w:rFonts w:ascii="Symbol" w:hAnsi="Symbol"/>
          <w:sz w:val="2"/>
        </w:rPr>
      </w:pPr>
      <w:r>
        <w:rPr>
          <w:rFonts w:ascii="Symbol" w:hAnsi="Symbol"/>
          <w:sz w:val="2"/>
        </w:rPr>
        <mc:AlternateContent>
          <mc:Choice Requires="wps">
            <w:drawing>
              <wp:inline distT="0" distB="0" distL="0" distR="0">
                <wp:extent cx="194945" cy="8890"/>
                <wp:effectExtent l="9525" t="0" r="0" b="635"/>
                <wp:docPr id="97" name="Group 97"/>
                <wp:cNvGraphicFramePr>
                  <a:graphicFrameLocks/>
                </wp:cNvGraphicFramePr>
                <a:graphic>
                  <a:graphicData uri="http://schemas.microsoft.com/office/word/2010/wordprocessingGroup">
                    <wpg:wgp>
                      <wpg:cNvPr id="97" name="Group 97"/>
                      <wpg:cNvGrpSpPr/>
                      <wpg:grpSpPr>
                        <a:xfrm>
                          <a:off x="0" y="0"/>
                          <a:ext cx="194945" cy="8890"/>
                          <a:chExt cx="194945" cy="8890"/>
                        </a:xfrm>
                      </wpg:grpSpPr>
                      <wps:wsp>
                        <wps:cNvPr id="98" name="Graphic 98"/>
                        <wps:cNvSpPr/>
                        <wps:spPr>
                          <a:xfrm>
                            <a:off x="0" y="4327"/>
                            <a:ext cx="194945" cy="1270"/>
                          </a:xfrm>
                          <a:custGeom>
                            <a:avLst/>
                            <a:gdLst/>
                            <a:ahLst/>
                            <a:cxnLst/>
                            <a:rect l="l" t="t" r="r" b="b"/>
                            <a:pathLst>
                              <a:path w="194945" h="0">
                                <a:moveTo>
                                  <a:pt x="0" y="0"/>
                                </a:moveTo>
                                <a:lnTo>
                                  <a:pt x="194902" y="0"/>
                                </a:lnTo>
                              </a:path>
                            </a:pathLst>
                          </a:custGeom>
                          <a:ln w="86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5.35pt;height:.7pt;mso-position-horizontal-relative:char;mso-position-vertical-relative:line" id="docshapegroup53" coordorigin="0,0" coordsize="307,14">
                <v:line style="position:absolute" from="0,7" to="307,7" stroked="true" strokeweight=".681419pt" strokecolor="#000000">
                  <v:stroke dashstyle="solid"/>
                </v:line>
              </v:group>
            </w:pict>
          </mc:Fallback>
        </mc:AlternateContent>
      </w:r>
      <w:r>
        <w:rPr>
          <w:rFonts w:ascii="Symbol" w:hAnsi="Symbol"/>
          <w:sz w:val="2"/>
        </w:rPr>
      </w:r>
    </w:p>
    <w:p>
      <w:pPr>
        <w:tabs>
          <w:tab w:pos="711" w:val="left" w:leader="none"/>
        </w:tabs>
        <w:spacing w:line="100" w:lineRule="auto" w:before="60"/>
        <w:ind w:left="289" w:right="0" w:firstLine="0"/>
        <w:jc w:val="left"/>
        <w:rPr>
          <w:i/>
          <w:sz w:val="16"/>
        </w:rPr>
      </w:pPr>
      <w:r>
        <w:rPr/>
        <w:br w:type="column"/>
      </w:r>
      <w:r>
        <w:rPr>
          <w:spacing w:val="-10"/>
          <w:sz w:val="28"/>
        </w:rPr>
        <w:t>1</w:t>
      </w:r>
      <w:r>
        <w:rPr>
          <w:sz w:val="28"/>
        </w:rPr>
        <w:tab/>
      </w:r>
      <w:r>
        <w:rPr>
          <w:position w:val="-17"/>
          <w:sz w:val="28"/>
        </w:rPr>
        <w:t>)(</w:t>
      </w:r>
      <w:r>
        <w:rPr>
          <w:spacing w:val="-13"/>
          <w:position w:val="-17"/>
          <w:sz w:val="28"/>
        </w:rPr>
        <w:t> </w:t>
      </w:r>
      <w:r>
        <w:rPr>
          <w:b/>
          <w:sz w:val="28"/>
        </w:rPr>
        <w:t>r</w:t>
      </w:r>
      <w:r>
        <w:rPr>
          <w:b/>
          <w:spacing w:val="-12"/>
          <w:sz w:val="28"/>
        </w:rPr>
        <w:t> </w:t>
      </w:r>
      <w:r>
        <w:rPr>
          <w:rFonts w:ascii="Symbol" w:hAnsi="Symbol"/>
          <w:sz w:val="28"/>
        </w:rPr>
        <w:t></w:t>
      </w:r>
      <w:r>
        <w:rPr>
          <w:spacing w:val="-29"/>
          <w:sz w:val="28"/>
        </w:rPr>
        <w:t> </w:t>
      </w:r>
      <w:r>
        <w:rPr>
          <w:b/>
          <w:spacing w:val="-12"/>
          <w:sz w:val="28"/>
        </w:rPr>
        <w:t>r</w:t>
      </w:r>
      <w:r>
        <w:rPr>
          <w:i/>
          <w:spacing w:val="-12"/>
          <w:position w:val="-6"/>
          <w:sz w:val="16"/>
        </w:rPr>
        <w:t>s</w:t>
      </w:r>
    </w:p>
    <w:p>
      <w:pPr>
        <w:spacing w:line="194" w:lineRule="exact" w:before="192"/>
        <w:ind w:left="72" w:right="0" w:firstLine="0"/>
        <w:jc w:val="left"/>
        <w:rPr>
          <w:sz w:val="28"/>
        </w:rPr>
      </w:pPr>
      <w:r>
        <w:rPr/>
        <w:br w:type="column"/>
      </w:r>
      <w:r>
        <w:rPr>
          <w:position w:val="1"/>
          <w:sz w:val="28"/>
        </w:rPr>
        <w:t>,</w:t>
      </w:r>
      <w:r>
        <w:rPr>
          <w:b/>
          <w:position w:val="1"/>
          <w:sz w:val="28"/>
        </w:rPr>
        <w:t>n</w:t>
      </w:r>
      <w:r>
        <w:rPr>
          <w:position w:val="1"/>
          <w:sz w:val="28"/>
        </w:rPr>
        <w:t>)</w:t>
      </w:r>
      <w:r>
        <w:rPr>
          <w:spacing w:val="-14"/>
          <w:position w:val="1"/>
          <w:sz w:val="28"/>
        </w:rPr>
        <w:t> </w:t>
      </w:r>
      <w:r>
        <w:rPr>
          <w:spacing w:val="-10"/>
          <w:sz w:val="28"/>
        </w:rPr>
        <w:t>,</w:t>
      </w:r>
    </w:p>
    <w:p>
      <w:pPr>
        <w:spacing w:after="0" w:line="194" w:lineRule="exact"/>
        <w:jc w:val="left"/>
        <w:rPr>
          <w:sz w:val="28"/>
        </w:rPr>
        <w:sectPr>
          <w:type w:val="continuous"/>
          <w:pgSz w:w="11910" w:h="16840"/>
          <w:pgMar w:header="0" w:footer="984" w:top="2860" w:bottom="280" w:left="840" w:right="280"/>
          <w:cols w:num="3" w:equalWidth="0">
            <w:col w:w="6372" w:space="40"/>
            <w:col w:w="1509" w:space="39"/>
            <w:col w:w="2830"/>
          </w:cols>
        </w:sectPr>
      </w:pPr>
    </w:p>
    <w:p>
      <w:pPr>
        <w:tabs>
          <w:tab w:pos="4478" w:val="left" w:leader="none"/>
          <w:tab w:pos="5709" w:val="left" w:leader="none"/>
        </w:tabs>
        <w:spacing w:line="112" w:lineRule="auto" w:before="33"/>
        <w:ind w:left="3367" w:right="0" w:firstLine="0"/>
        <w:jc w:val="left"/>
        <w:rPr>
          <w:i/>
          <w:sz w:val="16"/>
        </w:rPr>
      </w:pPr>
      <w:r>
        <w:rPr>
          <w:i/>
          <w:spacing w:val="-5"/>
          <w:position w:val="-14"/>
          <w:sz w:val="28"/>
        </w:rPr>
        <w:t>dn</w:t>
      </w:r>
      <w:r>
        <w:rPr>
          <w:i/>
          <w:position w:val="-14"/>
          <w:sz w:val="28"/>
        </w:rPr>
        <w:tab/>
      </w:r>
      <w:r>
        <w:rPr>
          <w:i/>
          <w:spacing w:val="-10"/>
          <w:sz w:val="16"/>
        </w:rPr>
        <w:t>s</w:t>
      </w:r>
      <w:r>
        <w:rPr>
          <w:i/>
          <w:sz w:val="16"/>
        </w:rPr>
        <w:tab/>
      </w:r>
      <w:r>
        <w:rPr>
          <w:i/>
          <w:spacing w:val="-10"/>
          <w:sz w:val="16"/>
        </w:rPr>
        <w:t>s</w:t>
      </w:r>
    </w:p>
    <w:p>
      <w:pPr>
        <w:spacing w:after="0" w:line="112" w:lineRule="auto"/>
        <w:jc w:val="left"/>
        <w:rPr>
          <w:sz w:val="16"/>
        </w:rPr>
        <w:sectPr>
          <w:type w:val="continuous"/>
          <w:pgSz w:w="11910" w:h="16840"/>
          <w:pgMar w:header="0" w:footer="984" w:top="2860" w:bottom="280" w:left="840" w:right="280"/>
        </w:sectPr>
      </w:pPr>
    </w:p>
    <w:p>
      <w:pPr>
        <w:pStyle w:val="BodyText"/>
        <w:spacing w:before="239"/>
        <w:jc w:val="right"/>
      </w:pPr>
      <w:r>
        <w:rPr/>
        <mc:AlternateContent>
          <mc:Choice Requires="wps">
            <w:drawing>
              <wp:anchor distT="0" distB="0" distL="0" distR="0" allowOverlap="1" layoutInCell="1" locked="0" behindDoc="1" simplePos="0" relativeHeight="486357504">
                <wp:simplePos x="0" y="0"/>
                <wp:positionH relativeFrom="page">
                  <wp:posOffset>1479049</wp:posOffset>
                </wp:positionH>
                <wp:positionV relativeFrom="paragraph">
                  <wp:posOffset>266766</wp:posOffset>
                </wp:positionV>
                <wp:extent cx="398780" cy="256540"/>
                <wp:effectExtent l="0" t="0" r="0" b="0"/>
                <wp:wrapNone/>
                <wp:docPr id="99" name="Group 99"/>
                <wp:cNvGraphicFramePr>
                  <a:graphicFrameLocks/>
                </wp:cNvGraphicFramePr>
                <a:graphic>
                  <a:graphicData uri="http://schemas.microsoft.com/office/word/2010/wordprocessingGroup">
                    <wpg:wgp>
                      <wpg:cNvPr id="99" name="Group 99"/>
                      <wpg:cNvGrpSpPr/>
                      <wpg:grpSpPr>
                        <a:xfrm>
                          <a:off x="0" y="0"/>
                          <a:ext cx="398780" cy="256540"/>
                          <a:chExt cx="398780" cy="256540"/>
                        </a:xfrm>
                      </wpg:grpSpPr>
                      <wps:wsp>
                        <wps:cNvPr id="100" name="Graphic 100"/>
                        <wps:cNvSpPr/>
                        <wps:spPr>
                          <a:xfrm>
                            <a:off x="0" y="4481"/>
                            <a:ext cx="398780" cy="245110"/>
                          </a:xfrm>
                          <a:custGeom>
                            <a:avLst/>
                            <a:gdLst/>
                            <a:ahLst/>
                            <a:cxnLst/>
                            <a:rect l="l" t="t" r="r" b="b"/>
                            <a:pathLst>
                              <a:path w="398780" h="245110">
                                <a:moveTo>
                                  <a:pt x="18381" y="32444"/>
                                </a:moveTo>
                                <a:lnTo>
                                  <a:pt x="18381" y="245087"/>
                                </a:lnTo>
                              </a:path>
                              <a:path w="398780" h="245110">
                                <a:moveTo>
                                  <a:pt x="378949" y="32444"/>
                                </a:moveTo>
                                <a:lnTo>
                                  <a:pt x="378949" y="245087"/>
                                </a:lnTo>
                              </a:path>
                              <a:path w="398780" h="245110">
                                <a:moveTo>
                                  <a:pt x="0" y="0"/>
                                </a:moveTo>
                                <a:lnTo>
                                  <a:pt x="398247" y="0"/>
                                </a:lnTo>
                              </a:path>
                            </a:pathLst>
                          </a:custGeom>
                          <a:ln w="8923">
                            <a:solidFill>
                              <a:srgbClr val="000000"/>
                            </a:solidFill>
                            <a:prstDash val="solid"/>
                          </a:ln>
                        </wps:spPr>
                        <wps:bodyPr wrap="square" lIns="0" tIns="0" rIns="0" bIns="0" rtlCol="0">
                          <a:prstTxWarp prst="textNoShape">
                            <a:avLst/>
                          </a:prstTxWarp>
                          <a:noAutofit/>
                        </wps:bodyPr>
                      </wps:wsp>
                      <wps:wsp>
                        <wps:cNvPr id="101" name="Textbox 101"/>
                        <wps:cNvSpPr txBox="1"/>
                        <wps:spPr>
                          <a:xfrm>
                            <a:off x="0" y="0"/>
                            <a:ext cx="398780" cy="256540"/>
                          </a:xfrm>
                          <a:prstGeom prst="rect">
                            <a:avLst/>
                          </a:prstGeom>
                        </wps:spPr>
                        <wps:txbx>
                          <w:txbxContent>
                            <w:p>
                              <w:pPr>
                                <w:spacing w:before="34"/>
                                <w:ind w:left="51" w:right="0" w:firstLine="0"/>
                                <w:jc w:val="left"/>
                                <w:rPr>
                                  <w:i/>
                                  <w:sz w:val="16"/>
                                </w:rPr>
                              </w:pPr>
                              <w:r>
                                <w:rPr>
                                  <w:b/>
                                  <w:sz w:val="28"/>
                                </w:rPr>
                                <w:t>r</w:t>
                              </w:r>
                              <w:r>
                                <w:rPr>
                                  <w:b/>
                                  <w:spacing w:val="-14"/>
                                  <w:sz w:val="28"/>
                                </w:rPr>
                                <w:t> </w:t>
                              </w:r>
                              <w:r>
                                <w:rPr>
                                  <w:sz w:val="28"/>
                                </w:rPr>
                                <w:t>-</w:t>
                              </w:r>
                              <w:r>
                                <w:rPr>
                                  <w:spacing w:val="-30"/>
                                  <w:sz w:val="28"/>
                                </w:rPr>
                                <w:t> </w:t>
                              </w:r>
                              <w:r>
                                <w:rPr>
                                  <w:b/>
                                  <w:spacing w:val="-5"/>
                                  <w:sz w:val="28"/>
                                </w:rPr>
                                <w:t>r</w:t>
                              </w:r>
                              <w:r>
                                <w:rPr>
                                  <w:i/>
                                  <w:spacing w:val="-5"/>
                                  <w:position w:val="-6"/>
                                  <w:sz w:val="16"/>
                                </w:rPr>
                                <w:t>s</w:t>
                              </w:r>
                            </w:p>
                          </w:txbxContent>
                        </wps:txbx>
                        <wps:bodyPr wrap="square" lIns="0" tIns="0" rIns="0" bIns="0" rtlCol="0">
                          <a:noAutofit/>
                        </wps:bodyPr>
                      </wps:wsp>
                    </wpg:wgp>
                  </a:graphicData>
                </a:graphic>
              </wp:anchor>
            </w:drawing>
          </mc:Choice>
          <mc:Fallback>
            <w:pict>
              <v:group style="position:absolute;margin-left:116.460625pt;margin-top:21.005274pt;width:31.4pt;height:20.2pt;mso-position-horizontal-relative:page;mso-position-vertical-relative:paragraph;z-index:-16958976" id="docshapegroup54" coordorigin="2329,420" coordsize="628,404">
                <v:shape style="position:absolute;left:2329;top:427;width:628;height:386" id="docshape55" coordorigin="2329,427" coordsize="628,386" path="m2358,478l2358,813m2926,478l2926,813m2329,427l2956,427e" filled="false" stroked="true" strokeweight=".70264pt" strokecolor="#000000">
                  <v:path arrowok="t"/>
                  <v:stroke dashstyle="solid"/>
                </v:shape>
                <v:shape style="position:absolute;left:2329;top:420;width:628;height:404" type="#_x0000_t202" id="docshape56" filled="false" stroked="false">
                  <v:textbox inset="0,0,0,0">
                    <w:txbxContent>
                      <w:p>
                        <w:pPr>
                          <w:spacing w:before="34"/>
                          <w:ind w:left="51" w:right="0" w:firstLine="0"/>
                          <w:jc w:val="left"/>
                          <w:rPr>
                            <w:i/>
                            <w:sz w:val="16"/>
                          </w:rPr>
                        </w:pPr>
                        <w:r>
                          <w:rPr>
                            <w:b/>
                            <w:sz w:val="28"/>
                          </w:rPr>
                          <w:t>r</w:t>
                        </w:r>
                        <w:r>
                          <w:rPr>
                            <w:b/>
                            <w:spacing w:val="-14"/>
                            <w:sz w:val="28"/>
                          </w:rPr>
                          <w:t> </w:t>
                        </w:r>
                        <w:r>
                          <w:rPr>
                            <w:sz w:val="28"/>
                          </w:rPr>
                          <w:t>-</w:t>
                        </w:r>
                        <w:r>
                          <w:rPr>
                            <w:spacing w:val="-30"/>
                            <w:sz w:val="28"/>
                          </w:rPr>
                          <w:t> </w:t>
                        </w:r>
                        <w:r>
                          <w:rPr>
                            <w:b/>
                            <w:spacing w:val="-5"/>
                            <w:sz w:val="28"/>
                          </w:rPr>
                          <w:t>r</w:t>
                        </w:r>
                        <w:r>
                          <w:rPr>
                            <w:i/>
                            <w:spacing w:val="-5"/>
                            <w:position w:val="-6"/>
                            <w:sz w:val="16"/>
                          </w:rPr>
                          <w:t>s</w:t>
                        </w:r>
                      </w:p>
                    </w:txbxContent>
                  </v:textbox>
                  <w10:wrap type="none"/>
                </v:shape>
                <w10:wrap type="none"/>
              </v:group>
            </w:pict>
          </mc:Fallback>
        </mc:AlternateContent>
      </w:r>
      <w:r>
        <w:rPr>
          <w:spacing w:val="-5"/>
        </w:rPr>
        <w:t>где</w:t>
      </w:r>
    </w:p>
    <w:p>
      <w:pPr>
        <w:spacing w:before="60"/>
        <w:ind w:left="97" w:right="0" w:firstLine="0"/>
        <w:jc w:val="left"/>
        <w:rPr>
          <w:i/>
          <w:sz w:val="16"/>
        </w:rPr>
      </w:pPr>
      <w:r>
        <w:rPr/>
        <w:br w:type="column"/>
      </w:r>
      <w:r>
        <w:rPr>
          <w:position w:val="-17"/>
          <w:sz w:val="28"/>
        </w:rPr>
        <w:t>(</w:t>
      </w:r>
      <w:r>
        <w:rPr>
          <w:spacing w:val="-8"/>
          <w:position w:val="-17"/>
          <w:sz w:val="28"/>
        </w:rPr>
        <w:t> </w:t>
      </w:r>
      <w:r>
        <w:rPr>
          <w:b/>
          <w:sz w:val="28"/>
        </w:rPr>
        <w:t>r</w:t>
      </w:r>
      <w:r>
        <w:rPr>
          <w:b/>
          <w:spacing w:val="-13"/>
          <w:sz w:val="28"/>
        </w:rPr>
        <w:t> </w:t>
      </w:r>
      <w:r>
        <w:rPr>
          <w:sz w:val="28"/>
        </w:rPr>
        <w:t>-</w:t>
      </w:r>
      <w:r>
        <w:rPr>
          <w:spacing w:val="-30"/>
          <w:sz w:val="28"/>
        </w:rPr>
        <w:t> </w:t>
      </w:r>
      <w:r>
        <w:rPr>
          <w:b/>
          <w:spacing w:val="-11"/>
          <w:sz w:val="28"/>
        </w:rPr>
        <w:t>r</w:t>
      </w:r>
      <w:r>
        <w:rPr>
          <w:i/>
          <w:spacing w:val="-11"/>
          <w:position w:val="-6"/>
          <w:sz w:val="16"/>
        </w:rPr>
        <w:t>s</w:t>
      </w:r>
    </w:p>
    <w:p>
      <w:pPr>
        <w:spacing w:before="236"/>
        <w:ind w:left="77" w:right="0" w:firstLine="0"/>
        <w:jc w:val="left"/>
        <w:rPr>
          <w:sz w:val="28"/>
        </w:rPr>
      </w:pPr>
      <w:r>
        <w:rPr/>
        <w:br w:type="column"/>
      </w:r>
      <w:r>
        <w:rPr>
          <w:spacing w:val="-5"/>
          <w:sz w:val="28"/>
        </w:rPr>
        <w:t>,</w:t>
      </w:r>
      <w:r>
        <w:rPr>
          <w:b/>
          <w:spacing w:val="-5"/>
          <w:sz w:val="28"/>
        </w:rPr>
        <w:t>n</w:t>
      </w:r>
      <w:r>
        <w:rPr>
          <w:spacing w:val="-5"/>
          <w:sz w:val="28"/>
        </w:rPr>
        <w:t>)</w:t>
      </w:r>
    </w:p>
    <w:p>
      <w:pPr>
        <w:pStyle w:val="BodyText"/>
        <w:spacing w:before="239"/>
        <w:ind w:left="107"/>
      </w:pPr>
      <w:r>
        <w:rPr/>
        <w:br w:type="column"/>
      </w:r>
      <w:r>
        <w:rPr/>
        <w:t>-</w:t>
      </w:r>
      <w:r>
        <w:rPr>
          <w:spacing w:val="30"/>
        </w:rPr>
        <w:t> </w:t>
      </w:r>
      <w:r>
        <w:rPr/>
        <w:t>скалярное</w:t>
      </w:r>
      <w:r>
        <w:rPr>
          <w:spacing w:val="31"/>
        </w:rPr>
        <w:t> </w:t>
      </w:r>
      <w:r>
        <w:rPr/>
        <w:t>произведение</w:t>
      </w:r>
      <w:r>
        <w:rPr>
          <w:spacing w:val="32"/>
        </w:rPr>
        <w:t> </w:t>
      </w:r>
      <w:r>
        <w:rPr/>
        <w:t>разностного</w:t>
      </w:r>
      <w:r>
        <w:rPr>
          <w:spacing w:val="32"/>
        </w:rPr>
        <w:t> </w:t>
      </w:r>
      <w:r>
        <w:rPr/>
        <w:t>вектора</w:t>
      </w:r>
      <w:r>
        <w:rPr>
          <w:spacing w:val="32"/>
        </w:rPr>
        <w:t> </w:t>
      </w:r>
      <w:r>
        <w:rPr/>
        <w:t>на</w:t>
      </w:r>
      <w:r>
        <w:rPr>
          <w:spacing w:val="30"/>
        </w:rPr>
        <w:t> </w:t>
      </w:r>
      <w:r>
        <w:rPr>
          <w:spacing w:val="-2"/>
        </w:rPr>
        <w:t>единичный</w:t>
      </w:r>
    </w:p>
    <w:p>
      <w:pPr>
        <w:spacing w:after="0"/>
        <w:sectPr>
          <w:pgSz w:w="11910" w:h="16840"/>
          <w:pgMar w:header="0" w:footer="984" w:top="1060" w:bottom="1200" w:left="840" w:right="280"/>
          <w:cols w:num="4" w:equalWidth="0">
            <w:col w:w="1246" w:space="40"/>
            <w:col w:w="745" w:space="39"/>
            <w:col w:w="423" w:space="40"/>
            <w:col w:w="8257"/>
          </w:cols>
        </w:sectPr>
      </w:pPr>
    </w:p>
    <w:p>
      <w:pPr>
        <w:pStyle w:val="BodyText"/>
        <w:spacing w:before="148"/>
        <w:rPr>
          <w:sz w:val="20"/>
        </w:rPr>
      </w:pPr>
    </w:p>
    <w:p>
      <w:pPr>
        <w:spacing w:after="0"/>
        <w:rPr>
          <w:sz w:val="20"/>
        </w:rPr>
        <w:sectPr>
          <w:type w:val="continuous"/>
          <w:pgSz w:w="11910" w:h="16840"/>
          <w:pgMar w:header="0" w:footer="984" w:top="2860" w:bottom="280" w:left="840" w:right="280"/>
        </w:sectPr>
      </w:pPr>
    </w:p>
    <w:p>
      <w:pPr>
        <w:pStyle w:val="BodyText"/>
        <w:spacing w:before="269"/>
        <w:ind w:left="862"/>
      </w:pPr>
      <w:r>
        <w:rPr/>
        <w:t>вектор</w:t>
      </w:r>
      <w:r>
        <w:rPr>
          <w:spacing w:val="-10"/>
        </w:rPr>
        <w:t> </w:t>
      </w:r>
      <w:r>
        <w:rPr/>
        <w:t>направления</w:t>
      </w:r>
      <w:r>
        <w:rPr>
          <w:spacing w:val="-11"/>
        </w:rPr>
        <w:t> </w:t>
      </w:r>
      <w:r>
        <w:rPr/>
        <w:t>распространения</w:t>
      </w:r>
      <w:r>
        <w:rPr>
          <w:spacing w:val="-11"/>
        </w:rPr>
        <w:t> </w:t>
      </w:r>
      <w:r>
        <w:rPr/>
        <w:t>падающей</w:t>
      </w:r>
      <w:r>
        <w:rPr>
          <w:spacing w:val="-8"/>
        </w:rPr>
        <w:t> </w:t>
      </w:r>
      <w:r>
        <w:rPr>
          <w:spacing w:val="-2"/>
        </w:rPr>
        <w:t>волны</w:t>
      </w:r>
    </w:p>
    <w:p>
      <w:pPr>
        <w:spacing w:before="89"/>
        <w:ind w:left="60" w:right="0" w:firstLine="0"/>
        <w:jc w:val="left"/>
        <w:rPr>
          <w:sz w:val="28"/>
        </w:rPr>
      </w:pPr>
      <w:r>
        <w:rPr/>
        <w:br w:type="column"/>
      </w:r>
      <w:r>
        <w:rPr>
          <w:b/>
          <w:sz w:val="28"/>
        </w:rPr>
        <w:t>n</w:t>
      </w:r>
      <w:r>
        <w:rPr>
          <w:b/>
          <w:spacing w:val="-12"/>
          <w:sz w:val="28"/>
        </w:rPr>
        <w:t> </w:t>
      </w:r>
      <w:r>
        <w:rPr>
          <w:rFonts w:ascii="Symbol" w:hAnsi="Symbol"/>
          <w:sz w:val="28"/>
        </w:rPr>
        <w:t></w:t>
      </w:r>
      <w:r>
        <w:rPr>
          <w:spacing w:val="40"/>
          <w:sz w:val="28"/>
        </w:rPr>
        <w:t> </w:t>
      </w:r>
      <w:r>
        <w:rPr>
          <w:b/>
          <w:position w:val="18"/>
          <w:sz w:val="28"/>
        </w:rPr>
        <w:t>r</w:t>
      </w:r>
      <w:r>
        <w:rPr>
          <w:i/>
          <w:position w:val="11"/>
          <w:sz w:val="16"/>
        </w:rPr>
        <w:t>s</w:t>
      </w:r>
      <w:r>
        <w:rPr>
          <w:i/>
          <w:spacing w:val="67"/>
          <w:w w:val="150"/>
          <w:position w:val="11"/>
          <w:sz w:val="16"/>
        </w:rPr>
        <w:t> </w:t>
      </w:r>
      <w:r>
        <w:rPr>
          <w:spacing w:val="-10"/>
          <w:sz w:val="28"/>
        </w:rPr>
        <w:t>.</w:t>
      </w:r>
    </w:p>
    <w:p>
      <w:pPr>
        <w:spacing w:after="0"/>
        <w:jc w:val="left"/>
        <w:rPr>
          <w:sz w:val="28"/>
        </w:rPr>
        <w:sectPr>
          <w:type w:val="continuous"/>
          <w:pgSz w:w="11910" w:h="16840"/>
          <w:pgMar w:header="0" w:footer="984" w:top="2860" w:bottom="280" w:left="840" w:right="280"/>
          <w:cols w:num="2" w:equalWidth="0">
            <w:col w:w="7468" w:space="40"/>
            <w:col w:w="3282"/>
          </w:cols>
        </w:sectPr>
      </w:pPr>
    </w:p>
    <w:p>
      <w:pPr>
        <w:pStyle w:val="BodyText"/>
        <w:spacing w:before="130"/>
      </w:pPr>
    </w:p>
    <w:p>
      <w:pPr>
        <w:pStyle w:val="BodyText"/>
        <w:spacing w:line="360" w:lineRule="auto"/>
        <w:ind w:left="862" w:right="565" w:firstLine="707"/>
        <w:jc w:val="both"/>
      </w:pPr>
      <w:r>
        <w:rPr/>
        <mc:AlternateContent>
          <mc:Choice Requires="wps">
            <w:drawing>
              <wp:anchor distT="0" distB="0" distL="0" distR="0" allowOverlap="1" layoutInCell="1" locked="0" behindDoc="1" simplePos="0" relativeHeight="486358016">
                <wp:simplePos x="0" y="0"/>
                <wp:positionH relativeFrom="page">
                  <wp:posOffset>5616956</wp:posOffset>
                </wp:positionH>
                <wp:positionV relativeFrom="paragraph">
                  <wp:posOffset>-377227</wp:posOffset>
                </wp:positionV>
                <wp:extent cx="194945" cy="257175"/>
                <wp:effectExtent l="0" t="0" r="0" b="0"/>
                <wp:wrapNone/>
                <wp:docPr id="102" name="Group 102"/>
                <wp:cNvGraphicFramePr>
                  <a:graphicFrameLocks/>
                </wp:cNvGraphicFramePr>
                <a:graphic>
                  <a:graphicData uri="http://schemas.microsoft.com/office/word/2010/wordprocessingGroup">
                    <wpg:wgp>
                      <wpg:cNvPr id="102" name="Group 102"/>
                      <wpg:cNvGrpSpPr/>
                      <wpg:grpSpPr>
                        <a:xfrm>
                          <a:off x="0" y="0"/>
                          <a:ext cx="194945" cy="257175"/>
                          <a:chExt cx="194945" cy="257175"/>
                        </a:xfrm>
                      </wpg:grpSpPr>
                      <wps:wsp>
                        <wps:cNvPr id="103" name="Graphic 103"/>
                        <wps:cNvSpPr/>
                        <wps:spPr>
                          <a:xfrm>
                            <a:off x="0" y="4332"/>
                            <a:ext cx="194945" cy="245745"/>
                          </a:xfrm>
                          <a:custGeom>
                            <a:avLst/>
                            <a:gdLst/>
                            <a:ahLst/>
                            <a:cxnLst/>
                            <a:rect l="l" t="t" r="r" b="b"/>
                            <a:pathLst>
                              <a:path w="194945" h="245745">
                                <a:moveTo>
                                  <a:pt x="18182" y="32484"/>
                                </a:moveTo>
                                <a:lnTo>
                                  <a:pt x="18182" y="245394"/>
                                </a:lnTo>
                              </a:path>
                              <a:path w="194945" h="245745">
                                <a:moveTo>
                                  <a:pt x="175936" y="32484"/>
                                </a:moveTo>
                                <a:lnTo>
                                  <a:pt x="175936" y="245394"/>
                                </a:lnTo>
                              </a:path>
                              <a:path w="194945" h="245745">
                                <a:moveTo>
                                  <a:pt x="0" y="0"/>
                                </a:moveTo>
                                <a:lnTo>
                                  <a:pt x="194732" y="0"/>
                                </a:lnTo>
                              </a:path>
                            </a:pathLst>
                          </a:custGeom>
                          <a:ln w="8646">
                            <a:solidFill>
                              <a:srgbClr val="000000"/>
                            </a:solidFill>
                            <a:prstDash val="solid"/>
                          </a:ln>
                        </wps:spPr>
                        <wps:bodyPr wrap="square" lIns="0" tIns="0" rIns="0" bIns="0" rtlCol="0">
                          <a:prstTxWarp prst="textNoShape">
                            <a:avLst/>
                          </a:prstTxWarp>
                          <a:noAutofit/>
                        </wps:bodyPr>
                      </wps:wsp>
                      <wps:wsp>
                        <wps:cNvPr id="104" name="Textbox 104"/>
                        <wps:cNvSpPr txBox="1"/>
                        <wps:spPr>
                          <a:xfrm>
                            <a:off x="0" y="0"/>
                            <a:ext cx="194945" cy="257175"/>
                          </a:xfrm>
                          <a:prstGeom prst="rect">
                            <a:avLst/>
                          </a:prstGeom>
                        </wps:spPr>
                        <wps:txbx>
                          <w:txbxContent>
                            <w:p>
                              <w:pPr>
                                <w:spacing w:before="34"/>
                                <w:ind w:left="50" w:right="0" w:firstLine="0"/>
                                <w:jc w:val="left"/>
                                <w:rPr>
                                  <w:i/>
                                  <w:sz w:val="16"/>
                                </w:rPr>
                              </w:pPr>
                              <w:r>
                                <w:rPr>
                                  <w:b/>
                                  <w:spacing w:val="-5"/>
                                  <w:sz w:val="28"/>
                                </w:rPr>
                                <w:t>r</w:t>
                              </w:r>
                              <w:r>
                                <w:rPr>
                                  <w:i/>
                                  <w:spacing w:val="-5"/>
                                  <w:position w:val="-6"/>
                                  <w:sz w:val="16"/>
                                </w:rPr>
                                <w:t>s</w:t>
                              </w:r>
                            </w:p>
                          </w:txbxContent>
                        </wps:txbx>
                        <wps:bodyPr wrap="square" lIns="0" tIns="0" rIns="0" bIns="0" rtlCol="0">
                          <a:noAutofit/>
                        </wps:bodyPr>
                      </wps:wsp>
                    </wpg:wgp>
                  </a:graphicData>
                </a:graphic>
              </wp:anchor>
            </w:drawing>
          </mc:Choice>
          <mc:Fallback>
            <w:pict>
              <v:group style="position:absolute;margin-left:442.280029pt;margin-top:-29.702938pt;width:15.35pt;height:20.25pt;mso-position-horizontal-relative:page;mso-position-vertical-relative:paragraph;z-index:-16958464" id="docshapegroup57" coordorigin="8846,-594" coordsize="307,405">
                <v:shape style="position:absolute;left:8845;top:-588;width:307;height:387" id="docshape58" coordorigin="8846,-587" coordsize="307,387" path="m8874,-536l8874,-201m9123,-536l9123,-201m8846,-587l9152,-587e" filled="false" stroked="true" strokeweight=".680803pt" strokecolor="#000000">
                  <v:path arrowok="t"/>
                  <v:stroke dashstyle="solid"/>
                </v:shape>
                <v:shape style="position:absolute;left:8845;top:-595;width:307;height:405" type="#_x0000_t202" id="docshape59" filled="false" stroked="false">
                  <v:textbox inset="0,0,0,0">
                    <w:txbxContent>
                      <w:p>
                        <w:pPr>
                          <w:spacing w:before="34"/>
                          <w:ind w:left="50" w:right="0" w:firstLine="0"/>
                          <w:jc w:val="left"/>
                          <w:rPr>
                            <w:i/>
                            <w:sz w:val="16"/>
                          </w:rPr>
                        </w:pPr>
                        <w:r>
                          <w:rPr>
                            <w:b/>
                            <w:spacing w:val="-5"/>
                            <w:sz w:val="28"/>
                          </w:rPr>
                          <w:t>r</w:t>
                        </w:r>
                        <w:r>
                          <w:rPr>
                            <w:i/>
                            <w:spacing w:val="-5"/>
                            <w:position w:val="-6"/>
                            <w:sz w:val="16"/>
                          </w:rPr>
                          <w:t>s</w:t>
                        </w:r>
                      </w:p>
                    </w:txbxContent>
                  </v:textbox>
                  <w10:wrap type="none"/>
                </v:shape>
                <w10:wrap type="none"/>
              </v:group>
            </w:pict>
          </mc:Fallback>
        </mc:AlternateContent>
      </w:r>
      <w:r>
        <w:rPr/>
        <w:t>Пример рассчитанного продольного распределения интенсивности</w:t>
      </w:r>
      <w:r>
        <w:rPr>
          <w:spacing w:val="40"/>
        </w:rPr>
        <w:t> </w:t>
      </w:r>
      <w:r>
        <w:rPr/>
        <w:t>поля в плоскости фокусировки показан на фоне соответствующих зон Френеля (рис.25).</w:t>
      </w:r>
    </w:p>
    <w:p>
      <w:pPr>
        <w:pStyle w:val="BodyText"/>
        <w:rPr>
          <w:sz w:val="20"/>
        </w:rPr>
      </w:pPr>
    </w:p>
    <w:p>
      <w:pPr>
        <w:pStyle w:val="BodyText"/>
        <w:spacing w:before="151"/>
        <w:rPr>
          <w:sz w:val="20"/>
        </w:rPr>
      </w:pPr>
      <w:r>
        <w:rPr/>
        <w:drawing>
          <wp:anchor distT="0" distB="0" distL="0" distR="0" allowOverlap="1" layoutInCell="1" locked="0" behindDoc="1" simplePos="0" relativeHeight="487609344">
            <wp:simplePos x="0" y="0"/>
            <wp:positionH relativeFrom="page">
              <wp:posOffset>2504873</wp:posOffset>
            </wp:positionH>
            <wp:positionV relativeFrom="paragraph">
              <wp:posOffset>257407</wp:posOffset>
            </wp:positionV>
            <wp:extent cx="3060932" cy="2400300"/>
            <wp:effectExtent l="0" t="0" r="0" b="0"/>
            <wp:wrapTopAndBottom/>
            <wp:docPr id="105" name="Image 105"/>
            <wp:cNvGraphicFramePr>
              <a:graphicFrameLocks/>
            </wp:cNvGraphicFramePr>
            <a:graphic>
              <a:graphicData uri="http://schemas.openxmlformats.org/drawingml/2006/picture">
                <pic:pic>
                  <pic:nvPicPr>
                    <pic:cNvPr id="105" name="Image 105"/>
                    <pic:cNvPicPr/>
                  </pic:nvPicPr>
                  <pic:blipFill>
                    <a:blip r:embed="rId39" cstate="print"/>
                    <a:stretch>
                      <a:fillRect/>
                    </a:stretch>
                  </pic:blipFill>
                  <pic:spPr>
                    <a:xfrm>
                      <a:off x="0" y="0"/>
                      <a:ext cx="3060932" cy="2400300"/>
                    </a:xfrm>
                    <a:prstGeom prst="rect">
                      <a:avLst/>
                    </a:prstGeom>
                  </pic:spPr>
                </pic:pic>
              </a:graphicData>
            </a:graphic>
          </wp:anchor>
        </w:drawing>
      </w:r>
    </w:p>
    <w:p>
      <w:pPr>
        <w:pStyle w:val="BodyText"/>
        <w:spacing w:before="25"/>
      </w:pPr>
    </w:p>
    <w:p>
      <w:pPr>
        <w:spacing w:before="0"/>
        <w:ind w:left="291" w:right="0" w:firstLine="0"/>
        <w:jc w:val="center"/>
        <w:rPr>
          <w:sz w:val="22"/>
        </w:rPr>
      </w:pPr>
      <w:r>
        <w:rPr>
          <w:sz w:val="22"/>
        </w:rPr>
        <w:t>Рисунок</w:t>
      </w:r>
      <w:r>
        <w:rPr>
          <w:spacing w:val="-7"/>
          <w:sz w:val="22"/>
        </w:rPr>
        <w:t> </w:t>
      </w:r>
      <w:r>
        <w:rPr>
          <w:sz w:val="22"/>
        </w:rPr>
        <w:t>25</w:t>
      </w:r>
      <w:r>
        <w:rPr>
          <w:spacing w:val="-4"/>
          <w:sz w:val="22"/>
        </w:rPr>
        <w:t> </w:t>
      </w:r>
      <w:r>
        <w:rPr>
          <w:sz w:val="22"/>
        </w:rPr>
        <w:t>-</w:t>
      </w:r>
      <w:r>
        <w:rPr>
          <w:spacing w:val="-7"/>
          <w:sz w:val="22"/>
        </w:rPr>
        <w:t> </w:t>
      </w:r>
      <w:r>
        <w:rPr>
          <w:sz w:val="22"/>
        </w:rPr>
        <w:t>Распределение</w:t>
      </w:r>
      <w:r>
        <w:rPr>
          <w:spacing w:val="-4"/>
          <w:sz w:val="22"/>
        </w:rPr>
        <w:t> </w:t>
      </w:r>
      <w:r>
        <w:rPr>
          <w:sz w:val="22"/>
        </w:rPr>
        <w:t>интенсивности</w:t>
      </w:r>
      <w:r>
        <w:rPr>
          <w:spacing w:val="-5"/>
          <w:sz w:val="22"/>
        </w:rPr>
        <w:t> </w:t>
      </w:r>
      <w:r>
        <w:rPr>
          <w:sz w:val="22"/>
        </w:rPr>
        <w:t>поля</w:t>
      </w:r>
      <w:r>
        <w:rPr>
          <w:spacing w:val="-5"/>
          <w:sz w:val="22"/>
        </w:rPr>
        <w:t> </w:t>
      </w:r>
      <w:r>
        <w:rPr>
          <w:sz w:val="22"/>
        </w:rPr>
        <w:t>вблизи</w:t>
      </w:r>
      <w:r>
        <w:rPr>
          <w:spacing w:val="-4"/>
          <w:sz w:val="22"/>
        </w:rPr>
        <w:t> </w:t>
      </w:r>
      <w:r>
        <w:rPr>
          <w:spacing w:val="-2"/>
          <w:sz w:val="22"/>
        </w:rPr>
        <w:t>фокуса</w:t>
      </w:r>
    </w:p>
    <w:p>
      <w:pPr>
        <w:pStyle w:val="BodyText"/>
        <w:rPr>
          <w:sz w:val="22"/>
        </w:rPr>
      </w:pPr>
    </w:p>
    <w:p>
      <w:pPr>
        <w:pStyle w:val="BodyText"/>
        <w:spacing w:before="104"/>
        <w:rPr>
          <w:sz w:val="22"/>
        </w:rPr>
      </w:pPr>
    </w:p>
    <w:p>
      <w:pPr>
        <w:pStyle w:val="BodyText"/>
        <w:spacing w:line="360" w:lineRule="auto"/>
        <w:ind w:left="862" w:right="571" w:firstLine="707"/>
        <w:jc w:val="both"/>
      </w:pPr>
      <w:r>
        <w:rPr/>
        <w:t>Как показано на рисунке 26 фокусировка не зависит от того, какие</w:t>
      </w:r>
      <w:r>
        <w:rPr>
          <w:spacing w:val="40"/>
        </w:rPr>
        <w:t> </w:t>
      </w:r>
      <w:r>
        <w:rPr/>
        <w:t>зоны открыты, а какие нет (чѐтные или нечѐтные), что подтверждает сделанное ранее утверждение о том, что устройства такого типа работают и как линзы, и как рефлекторы. [11].</w:t>
      </w:r>
    </w:p>
    <w:p>
      <w:pPr>
        <w:spacing w:after="0" w:line="360" w:lineRule="auto"/>
        <w:jc w:val="both"/>
        <w:sectPr>
          <w:type w:val="continuous"/>
          <w:pgSz w:w="11910" w:h="16840"/>
          <w:pgMar w:header="0" w:footer="984" w:top="2860" w:bottom="280" w:left="840" w:right="280"/>
        </w:sectPr>
      </w:pPr>
    </w:p>
    <w:p>
      <w:pPr>
        <w:pStyle w:val="BodyText"/>
        <w:ind w:left="2187"/>
        <w:rPr>
          <w:sz w:val="20"/>
        </w:rPr>
      </w:pPr>
      <w:r>
        <w:rPr>
          <w:sz w:val="20"/>
        </w:rPr>
        <w:drawing>
          <wp:inline distT="0" distB="0" distL="0" distR="0">
            <wp:extent cx="3864388" cy="1914525"/>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40" cstate="print"/>
                    <a:stretch>
                      <a:fillRect/>
                    </a:stretch>
                  </pic:blipFill>
                  <pic:spPr>
                    <a:xfrm>
                      <a:off x="0" y="0"/>
                      <a:ext cx="3864388" cy="1914525"/>
                    </a:xfrm>
                    <a:prstGeom prst="rect">
                      <a:avLst/>
                    </a:prstGeom>
                  </pic:spPr>
                </pic:pic>
              </a:graphicData>
            </a:graphic>
          </wp:inline>
        </w:drawing>
      </w:r>
      <w:r>
        <w:rPr>
          <w:sz w:val="20"/>
        </w:rPr>
      </w:r>
    </w:p>
    <w:p>
      <w:pPr>
        <w:pStyle w:val="BodyText"/>
        <w:spacing w:before="53"/>
        <w:rPr>
          <w:sz w:val="22"/>
        </w:rPr>
      </w:pPr>
    </w:p>
    <w:p>
      <w:pPr>
        <w:spacing w:line="360" w:lineRule="auto" w:before="0"/>
        <w:ind w:left="3058" w:right="570" w:hanging="1950"/>
        <w:jc w:val="left"/>
        <w:rPr>
          <w:sz w:val="22"/>
        </w:rPr>
      </w:pPr>
      <w:r>
        <w:rPr>
          <w:sz w:val="22"/>
        </w:rPr>
        <w:t>Рисунок</w:t>
      </w:r>
      <w:r>
        <w:rPr>
          <w:spacing w:val="-3"/>
          <w:sz w:val="22"/>
        </w:rPr>
        <w:t> </w:t>
      </w:r>
      <w:r>
        <w:rPr>
          <w:sz w:val="22"/>
        </w:rPr>
        <w:t>26</w:t>
      </w:r>
      <w:r>
        <w:rPr>
          <w:spacing w:val="-3"/>
          <w:sz w:val="22"/>
        </w:rPr>
        <w:t> </w:t>
      </w:r>
      <w:r>
        <w:rPr>
          <w:sz w:val="22"/>
        </w:rPr>
        <w:t>–</w:t>
      </w:r>
      <w:r>
        <w:rPr>
          <w:spacing w:val="-3"/>
          <w:sz w:val="22"/>
        </w:rPr>
        <w:t> </w:t>
      </w:r>
      <w:r>
        <w:rPr>
          <w:sz w:val="22"/>
        </w:rPr>
        <w:t>Распределение</w:t>
      </w:r>
      <w:r>
        <w:rPr>
          <w:spacing w:val="-3"/>
          <w:sz w:val="22"/>
        </w:rPr>
        <w:t> </w:t>
      </w:r>
      <w:r>
        <w:rPr>
          <w:sz w:val="22"/>
        </w:rPr>
        <w:t>интенсивности</w:t>
      </w:r>
      <w:r>
        <w:rPr>
          <w:spacing w:val="-4"/>
          <w:sz w:val="22"/>
        </w:rPr>
        <w:t> </w:t>
      </w:r>
      <w:r>
        <w:rPr>
          <w:sz w:val="22"/>
        </w:rPr>
        <w:t>поля</w:t>
      </w:r>
      <w:r>
        <w:rPr>
          <w:spacing w:val="-4"/>
          <w:sz w:val="22"/>
        </w:rPr>
        <w:t> </w:t>
      </w:r>
      <w:r>
        <w:rPr>
          <w:sz w:val="22"/>
        </w:rPr>
        <w:t>вблизи</w:t>
      </w:r>
      <w:r>
        <w:rPr>
          <w:spacing w:val="-3"/>
          <w:sz w:val="22"/>
        </w:rPr>
        <w:t> </w:t>
      </w:r>
      <w:r>
        <w:rPr>
          <w:sz w:val="22"/>
        </w:rPr>
        <w:t>фокуса</w:t>
      </w:r>
      <w:r>
        <w:rPr>
          <w:spacing w:val="-3"/>
          <w:sz w:val="22"/>
        </w:rPr>
        <w:t> </w:t>
      </w:r>
      <w:r>
        <w:rPr>
          <w:sz w:val="22"/>
        </w:rPr>
        <w:t>при</w:t>
      </w:r>
      <w:r>
        <w:rPr>
          <w:spacing w:val="-4"/>
          <w:sz w:val="22"/>
        </w:rPr>
        <w:t> </w:t>
      </w:r>
      <w:r>
        <w:rPr>
          <w:sz w:val="22"/>
        </w:rPr>
        <w:t>открытых</w:t>
      </w:r>
      <w:r>
        <w:rPr>
          <w:spacing w:val="-3"/>
          <w:sz w:val="22"/>
        </w:rPr>
        <w:t> </w:t>
      </w:r>
      <w:r>
        <w:rPr>
          <w:sz w:val="22"/>
        </w:rPr>
        <w:t>чѐтных</w:t>
      </w:r>
      <w:r>
        <w:rPr>
          <w:spacing w:val="-3"/>
          <w:sz w:val="22"/>
        </w:rPr>
        <w:t> </w:t>
      </w:r>
      <w:r>
        <w:rPr>
          <w:sz w:val="22"/>
        </w:rPr>
        <w:t>(синий пунктир) и нечѐтных (красная линия) зонах Френеля</w:t>
      </w:r>
    </w:p>
    <w:p>
      <w:pPr>
        <w:pStyle w:val="BodyText"/>
        <w:rPr>
          <w:sz w:val="22"/>
        </w:rPr>
      </w:pPr>
    </w:p>
    <w:p>
      <w:pPr>
        <w:pStyle w:val="BodyText"/>
        <w:rPr>
          <w:sz w:val="22"/>
        </w:rPr>
      </w:pPr>
    </w:p>
    <w:p>
      <w:pPr>
        <w:pStyle w:val="BodyText"/>
        <w:spacing w:before="204"/>
        <w:rPr>
          <w:sz w:val="22"/>
        </w:rPr>
      </w:pPr>
    </w:p>
    <w:p>
      <w:pPr>
        <w:pStyle w:val="Heading1"/>
      </w:pPr>
      <w:bookmarkStart w:name="_bookmark6" w:id="7"/>
      <w:bookmarkEnd w:id="7"/>
      <w:r>
        <w:rPr>
          <w:b w:val="0"/>
        </w:rPr>
      </w:r>
      <w:r>
        <w:rPr/>
        <w:t>Практическое</w:t>
      </w:r>
      <w:r>
        <w:rPr>
          <w:spacing w:val="-11"/>
        </w:rPr>
        <w:t> </w:t>
      </w:r>
      <w:r>
        <w:rPr/>
        <w:t>обоснование</w:t>
      </w:r>
      <w:r>
        <w:rPr>
          <w:spacing w:val="-11"/>
        </w:rPr>
        <w:t> </w:t>
      </w:r>
      <w:r>
        <w:rPr/>
        <w:t>математической</w:t>
      </w:r>
      <w:r>
        <w:rPr>
          <w:spacing w:val="-11"/>
        </w:rPr>
        <w:t> </w:t>
      </w:r>
      <w:r>
        <w:rPr>
          <w:spacing w:val="-2"/>
        </w:rPr>
        <w:t>модели</w:t>
      </w:r>
    </w:p>
    <w:p>
      <w:pPr>
        <w:pStyle w:val="BodyText"/>
        <w:spacing w:before="321"/>
        <w:rPr>
          <w:b/>
        </w:rPr>
      </w:pPr>
    </w:p>
    <w:p>
      <w:pPr>
        <w:pStyle w:val="BodyText"/>
        <w:spacing w:line="360" w:lineRule="auto"/>
        <w:ind w:left="862" w:right="567" w:firstLine="707"/>
        <w:jc w:val="both"/>
      </w:pPr>
      <w:r>
        <w:rPr/>
        <w:t>Целью данного эксперимента является обоснование возможности фокусировки излучения с использованием линзы, сферической формы, работающей</w:t>
      </w:r>
      <w:r>
        <w:rPr>
          <w:spacing w:val="-2"/>
        </w:rPr>
        <w:t> </w:t>
      </w:r>
      <w:r>
        <w:rPr/>
        <w:t>по</w:t>
      </w:r>
      <w:r>
        <w:rPr>
          <w:spacing w:val="-3"/>
        </w:rPr>
        <w:t> </w:t>
      </w:r>
      <w:r>
        <w:rPr/>
        <w:t>принципу</w:t>
      </w:r>
      <w:r>
        <w:rPr>
          <w:spacing w:val="-6"/>
        </w:rPr>
        <w:t> </w:t>
      </w:r>
      <w:r>
        <w:rPr/>
        <w:t>зонной</w:t>
      </w:r>
      <w:r>
        <w:rPr>
          <w:spacing w:val="-3"/>
        </w:rPr>
        <w:t> </w:t>
      </w:r>
      <w:r>
        <w:rPr/>
        <w:t>пластинки</w:t>
      </w:r>
      <w:r>
        <w:rPr>
          <w:spacing w:val="-1"/>
        </w:rPr>
        <w:t> </w:t>
      </w:r>
      <w:r>
        <w:rPr/>
        <w:t>Френеля,</w:t>
      </w:r>
      <w:r>
        <w:rPr>
          <w:spacing w:val="-3"/>
        </w:rPr>
        <w:t> </w:t>
      </w:r>
      <w:r>
        <w:rPr/>
        <w:t>а</w:t>
      </w:r>
      <w:r>
        <w:rPr>
          <w:spacing w:val="-2"/>
        </w:rPr>
        <w:t> </w:t>
      </w:r>
      <w:r>
        <w:rPr/>
        <w:t>также</w:t>
      </w:r>
      <w:r>
        <w:rPr>
          <w:spacing w:val="-1"/>
        </w:rPr>
        <w:t> </w:t>
      </w:r>
      <w:r>
        <w:rPr/>
        <w:t>доказательство справедливости используемой математической модели.</w:t>
      </w:r>
    </w:p>
    <w:p>
      <w:pPr>
        <w:pStyle w:val="BodyText"/>
        <w:spacing w:line="360" w:lineRule="auto" w:before="1"/>
        <w:ind w:left="862" w:right="567" w:firstLine="707"/>
        <w:jc w:val="both"/>
      </w:pPr>
      <w:r>
        <w:rPr/>
        <w:t>В качестве испытуемого объекта использовалась линза Френеля надувной</w:t>
      </w:r>
      <w:r>
        <w:rPr>
          <w:spacing w:val="57"/>
          <w:w w:val="150"/>
        </w:rPr>
        <w:t> </w:t>
      </w:r>
      <w:r>
        <w:rPr/>
        <w:t>конструкции,</w:t>
      </w:r>
      <w:r>
        <w:rPr>
          <w:spacing w:val="59"/>
          <w:w w:val="150"/>
        </w:rPr>
        <w:t> </w:t>
      </w:r>
      <w:r>
        <w:rPr/>
        <w:t>диаметра</w:t>
      </w:r>
      <w:r>
        <w:rPr>
          <w:spacing w:val="60"/>
          <w:w w:val="150"/>
        </w:rPr>
        <w:t> </w:t>
      </w:r>
      <w:r>
        <w:rPr/>
        <w:t>65</w:t>
      </w:r>
      <w:r>
        <w:rPr>
          <w:spacing w:val="58"/>
          <w:w w:val="150"/>
        </w:rPr>
        <w:t> </w:t>
      </w:r>
      <w:r>
        <w:rPr/>
        <w:t>см,</w:t>
      </w:r>
      <w:r>
        <w:rPr>
          <w:spacing w:val="59"/>
          <w:w w:val="150"/>
        </w:rPr>
        <w:t> </w:t>
      </w:r>
      <w:r>
        <w:rPr/>
        <w:t>изготовленная</w:t>
      </w:r>
      <w:r>
        <w:rPr>
          <w:spacing w:val="58"/>
          <w:w w:val="150"/>
        </w:rPr>
        <w:t> </w:t>
      </w:r>
      <w:r>
        <w:rPr/>
        <w:t>путем</w:t>
      </w:r>
      <w:r>
        <w:rPr>
          <w:spacing w:val="59"/>
          <w:w w:val="150"/>
        </w:rPr>
        <w:t> </w:t>
      </w:r>
      <w:r>
        <w:rPr>
          <w:spacing w:val="-2"/>
        </w:rPr>
        <w:t>нанесения</w:t>
      </w:r>
    </w:p>
    <w:p>
      <w:pPr>
        <w:spacing w:after="0" w:line="360" w:lineRule="auto"/>
        <w:jc w:val="both"/>
        <w:sectPr>
          <w:pgSz w:w="11910" w:h="16840"/>
          <w:pgMar w:header="0" w:footer="984" w:top="1220" w:bottom="1200" w:left="840" w:right="280"/>
        </w:sectPr>
      </w:pPr>
    </w:p>
    <w:p>
      <w:pPr>
        <w:pStyle w:val="BodyText"/>
        <w:spacing w:before="4"/>
        <w:ind w:left="862"/>
      </w:pPr>
      <w:r>
        <w:rPr/>
        <w:t>металлических</w:t>
      </w:r>
      <w:r>
        <w:rPr>
          <w:spacing w:val="-5"/>
        </w:rPr>
        <w:t> </w:t>
      </w:r>
      <w:r>
        <w:rPr/>
        <w:t>полос</w:t>
      </w:r>
      <w:r>
        <w:rPr>
          <w:spacing w:val="-5"/>
        </w:rPr>
        <w:t> </w:t>
      </w:r>
      <w:r>
        <w:rPr/>
        <w:t>на</w:t>
      </w:r>
      <w:r>
        <w:rPr>
          <w:spacing w:val="-6"/>
        </w:rPr>
        <w:t> </w:t>
      </w:r>
      <w:r>
        <w:rPr/>
        <w:t>«фитбол»,</w:t>
      </w:r>
      <w:r>
        <w:rPr>
          <w:spacing w:val="-6"/>
        </w:rPr>
        <w:t> </w:t>
      </w:r>
      <w:r>
        <w:rPr/>
        <w:t>рабочая</w:t>
      </w:r>
      <w:r>
        <w:rPr>
          <w:spacing w:val="-5"/>
        </w:rPr>
        <w:t> </w:t>
      </w:r>
      <w:r>
        <w:rPr>
          <w:spacing w:val="-2"/>
        </w:rPr>
        <w:t>частота</w:t>
      </w:r>
    </w:p>
    <w:p>
      <w:pPr>
        <w:spacing w:before="5"/>
        <w:ind w:left="116" w:right="0" w:firstLine="0"/>
        <w:jc w:val="left"/>
        <w:rPr>
          <w:i/>
          <w:sz w:val="26"/>
        </w:rPr>
      </w:pPr>
      <w:r>
        <w:rPr/>
        <w:br w:type="column"/>
      </w:r>
      <w:r>
        <w:rPr>
          <w:i/>
          <w:w w:val="105"/>
          <w:sz w:val="26"/>
        </w:rPr>
        <w:t>f</w:t>
      </w:r>
      <w:r>
        <w:rPr>
          <w:i/>
          <w:spacing w:val="53"/>
          <w:w w:val="105"/>
          <w:sz w:val="26"/>
        </w:rPr>
        <w:t> </w:t>
      </w:r>
      <w:r>
        <w:rPr>
          <w:rFonts w:ascii="Symbol" w:hAnsi="Symbol"/>
          <w:w w:val="105"/>
          <w:sz w:val="26"/>
        </w:rPr>
        <w:t></w:t>
      </w:r>
      <w:r>
        <w:rPr>
          <w:spacing w:val="-40"/>
          <w:w w:val="105"/>
          <w:sz w:val="26"/>
        </w:rPr>
        <w:t> </w:t>
      </w:r>
      <w:r>
        <w:rPr>
          <w:spacing w:val="-2"/>
          <w:w w:val="105"/>
          <w:sz w:val="26"/>
        </w:rPr>
        <w:t>12</w:t>
      </w:r>
      <w:r>
        <w:rPr>
          <w:i/>
          <w:spacing w:val="-2"/>
          <w:w w:val="105"/>
          <w:sz w:val="26"/>
        </w:rPr>
        <w:t>ГГц</w:t>
      </w:r>
    </w:p>
    <w:p>
      <w:pPr>
        <w:pStyle w:val="BodyText"/>
        <w:spacing w:before="4"/>
        <w:ind w:left="83"/>
      </w:pPr>
      <w:r>
        <w:rPr/>
        <w:br w:type="column"/>
      </w:r>
      <w:r>
        <w:rPr/>
        <w:t>(рис.</w:t>
      </w:r>
      <w:r>
        <w:rPr>
          <w:spacing w:val="-2"/>
        </w:rPr>
        <w:t> </w:t>
      </w:r>
      <w:r>
        <w:rPr>
          <w:spacing w:val="-4"/>
        </w:rPr>
        <w:t>27).</w:t>
      </w:r>
    </w:p>
    <w:p>
      <w:pPr>
        <w:spacing w:after="0"/>
        <w:sectPr>
          <w:type w:val="continuous"/>
          <w:pgSz w:w="11910" w:h="16840"/>
          <w:pgMar w:header="0" w:footer="984" w:top="2860" w:bottom="280" w:left="840" w:right="280"/>
          <w:cols w:num="3" w:equalWidth="0">
            <w:col w:w="7040" w:space="40"/>
            <w:col w:w="1230" w:space="39"/>
            <w:col w:w="2441"/>
          </w:cols>
        </w:sectPr>
      </w:pPr>
    </w:p>
    <w:p>
      <w:pPr>
        <w:pStyle w:val="BodyText"/>
        <w:rPr>
          <w:sz w:val="20"/>
        </w:rPr>
      </w:pPr>
    </w:p>
    <w:p>
      <w:pPr>
        <w:pStyle w:val="BodyText"/>
        <w:rPr>
          <w:sz w:val="20"/>
        </w:rPr>
      </w:pPr>
    </w:p>
    <w:p>
      <w:pPr>
        <w:pStyle w:val="BodyText"/>
        <w:spacing w:before="14"/>
        <w:rPr>
          <w:sz w:val="20"/>
        </w:rPr>
      </w:pPr>
    </w:p>
    <w:p>
      <w:pPr>
        <w:pStyle w:val="BodyText"/>
        <w:ind w:left="3573"/>
        <w:rPr>
          <w:sz w:val="20"/>
        </w:rPr>
      </w:pPr>
      <w:r>
        <w:rPr>
          <w:sz w:val="20"/>
        </w:rPr>
        <w:drawing>
          <wp:inline distT="0" distB="0" distL="0" distR="0">
            <wp:extent cx="2514466" cy="2395728"/>
            <wp:effectExtent l="0" t="0" r="0" b="0"/>
            <wp:docPr id="107" name="Image 107"/>
            <wp:cNvGraphicFramePr>
              <a:graphicFrameLocks/>
            </wp:cNvGraphicFramePr>
            <a:graphic>
              <a:graphicData uri="http://schemas.openxmlformats.org/drawingml/2006/picture">
                <pic:pic>
                  <pic:nvPicPr>
                    <pic:cNvPr id="107" name="Image 107"/>
                    <pic:cNvPicPr/>
                  </pic:nvPicPr>
                  <pic:blipFill>
                    <a:blip r:embed="rId41" cstate="print"/>
                    <a:stretch>
                      <a:fillRect/>
                    </a:stretch>
                  </pic:blipFill>
                  <pic:spPr>
                    <a:xfrm>
                      <a:off x="0" y="0"/>
                      <a:ext cx="2514466" cy="2395728"/>
                    </a:xfrm>
                    <a:prstGeom prst="rect">
                      <a:avLst/>
                    </a:prstGeom>
                  </pic:spPr>
                </pic:pic>
              </a:graphicData>
            </a:graphic>
          </wp:inline>
        </w:drawing>
      </w:r>
      <w:r>
        <w:rPr>
          <w:sz w:val="20"/>
        </w:rPr>
      </w:r>
    </w:p>
    <w:p>
      <w:pPr>
        <w:spacing w:before="156"/>
        <w:ind w:left="290" w:right="0" w:firstLine="0"/>
        <w:jc w:val="center"/>
        <w:rPr>
          <w:sz w:val="22"/>
        </w:rPr>
      </w:pPr>
      <w:r>
        <w:rPr>
          <w:sz w:val="22"/>
        </w:rPr>
        <w:t>Рисунок</w:t>
      </w:r>
      <w:r>
        <w:rPr>
          <w:spacing w:val="-4"/>
          <w:sz w:val="22"/>
        </w:rPr>
        <w:t> </w:t>
      </w:r>
      <w:r>
        <w:rPr>
          <w:sz w:val="22"/>
        </w:rPr>
        <w:t>27</w:t>
      </w:r>
      <w:r>
        <w:rPr>
          <w:spacing w:val="-3"/>
          <w:sz w:val="22"/>
        </w:rPr>
        <w:t> </w:t>
      </w:r>
      <w:r>
        <w:rPr>
          <w:sz w:val="22"/>
        </w:rPr>
        <w:t>Исследуемая</w:t>
      </w:r>
      <w:r>
        <w:rPr>
          <w:spacing w:val="-5"/>
          <w:sz w:val="22"/>
        </w:rPr>
        <w:t> </w:t>
      </w:r>
      <w:r>
        <w:rPr>
          <w:spacing w:val="-4"/>
          <w:sz w:val="22"/>
        </w:rPr>
        <w:t>линза</w:t>
      </w:r>
    </w:p>
    <w:p>
      <w:pPr>
        <w:spacing w:after="0"/>
        <w:jc w:val="center"/>
        <w:rPr>
          <w:sz w:val="22"/>
        </w:rPr>
        <w:sectPr>
          <w:type w:val="continuous"/>
          <w:pgSz w:w="11910" w:h="16840"/>
          <w:pgMar w:header="0" w:footer="984" w:top="2860" w:bottom="280" w:left="840" w:right="280"/>
        </w:sectPr>
      </w:pPr>
    </w:p>
    <w:p>
      <w:pPr>
        <w:pStyle w:val="BodyText"/>
        <w:spacing w:line="360" w:lineRule="auto" w:before="67"/>
        <w:ind w:left="862" w:right="563" w:firstLine="707"/>
        <w:jc w:val="both"/>
      </w:pPr>
      <w:r>
        <w:rPr/>
        <w:t>В качестве приемной и передающей антенны выступали СШП антенны типа «улитка», представляющие собой комбинированные антенны, содержащие две электрические антенны (TEM-рупор и несимметричный вибратор), а также одну магнитную антенну в виде витка. Совмещение ближних зон разноименных (электрических и магнитных) антенн позволяет существенно уменьшить в ней долю реактивных полей и тем самым расширить рабочую полосу. Диаграмма направленности таких антенн в силу малости размеров используемых антенн, они имеют широкую диаграмму направленности (в азимутальной и в угломестной плоскостях порядка 30-70 градусов) [9]. Далее, антенны были подключены к скалярному анализатору цепей производства компании «Микран» P2M-40 (рис. 28). В основе принципа работы данного прибора лежит измерение мощности СВЧ сигнала</w:t>
      </w:r>
      <w:r>
        <w:rPr>
          <w:spacing w:val="40"/>
        </w:rPr>
        <w:t> </w:t>
      </w:r>
      <w:r>
        <w:rPr/>
        <w:t>с помощью широкополосного амплитудного детектора, в данном случае модель Д42-50-05.</w:t>
      </w:r>
    </w:p>
    <w:p>
      <w:pPr>
        <w:pStyle w:val="BodyText"/>
        <w:rPr>
          <w:sz w:val="20"/>
        </w:rPr>
      </w:pPr>
    </w:p>
    <w:p>
      <w:pPr>
        <w:pStyle w:val="BodyText"/>
        <w:spacing w:before="7"/>
        <w:rPr>
          <w:sz w:val="20"/>
        </w:rPr>
      </w:pPr>
      <w:r>
        <w:rPr/>
        <w:drawing>
          <wp:anchor distT="0" distB="0" distL="0" distR="0" allowOverlap="1" layoutInCell="1" locked="0" behindDoc="1" simplePos="0" relativeHeight="487610880">
            <wp:simplePos x="0" y="0"/>
            <wp:positionH relativeFrom="page">
              <wp:posOffset>2514600</wp:posOffset>
            </wp:positionH>
            <wp:positionV relativeFrom="paragraph">
              <wp:posOffset>166112</wp:posOffset>
            </wp:positionV>
            <wp:extent cx="3098030" cy="2181415"/>
            <wp:effectExtent l="0" t="0" r="0" b="0"/>
            <wp:wrapTopAndBottom/>
            <wp:docPr id="108" name="Image 108"/>
            <wp:cNvGraphicFramePr>
              <a:graphicFrameLocks/>
            </wp:cNvGraphicFramePr>
            <a:graphic>
              <a:graphicData uri="http://schemas.openxmlformats.org/drawingml/2006/picture">
                <pic:pic>
                  <pic:nvPicPr>
                    <pic:cNvPr id="108" name="Image 108"/>
                    <pic:cNvPicPr/>
                  </pic:nvPicPr>
                  <pic:blipFill>
                    <a:blip r:embed="rId42" cstate="print"/>
                    <a:stretch>
                      <a:fillRect/>
                    </a:stretch>
                  </pic:blipFill>
                  <pic:spPr>
                    <a:xfrm>
                      <a:off x="0" y="0"/>
                      <a:ext cx="3098030" cy="2181415"/>
                    </a:xfrm>
                    <a:prstGeom prst="rect">
                      <a:avLst/>
                    </a:prstGeom>
                  </pic:spPr>
                </pic:pic>
              </a:graphicData>
            </a:graphic>
          </wp:anchor>
        </w:drawing>
      </w:r>
    </w:p>
    <w:p>
      <w:pPr>
        <w:spacing w:before="148"/>
        <w:ind w:left="292" w:right="0" w:firstLine="0"/>
        <w:jc w:val="center"/>
        <w:rPr>
          <w:sz w:val="22"/>
        </w:rPr>
      </w:pPr>
      <w:r>
        <w:rPr>
          <w:sz w:val="22"/>
        </w:rPr>
        <w:t>Рисунок</w:t>
      </w:r>
      <w:r>
        <w:rPr>
          <w:spacing w:val="-6"/>
          <w:sz w:val="22"/>
        </w:rPr>
        <w:t> </w:t>
      </w:r>
      <w:r>
        <w:rPr>
          <w:sz w:val="22"/>
        </w:rPr>
        <w:t>28</w:t>
      </w:r>
      <w:r>
        <w:rPr>
          <w:spacing w:val="-6"/>
          <w:sz w:val="22"/>
        </w:rPr>
        <w:t> </w:t>
      </w:r>
      <w:r>
        <w:rPr>
          <w:sz w:val="22"/>
        </w:rPr>
        <w:t>Скалярный</w:t>
      </w:r>
      <w:r>
        <w:rPr>
          <w:spacing w:val="-6"/>
          <w:sz w:val="22"/>
        </w:rPr>
        <w:t> </w:t>
      </w:r>
      <w:r>
        <w:rPr>
          <w:sz w:val="22"/>
        </w:rPr>
        <w:t>анализатор</w:t>
      </w:r>
      <w:r>
        <w:rPr>
          <w:spacing w:val="-6"/>
          <w:sz w:val="22"/>
        </w:rPr>
        <w:t> </w:t>
      </w:r>
      <w:r>
        <w:rPr>
          <w:sz w:val="22"/>
        </w:rPr>
        <w:t>цепей</w:t>
      </w:r>
      <w:r>
        <w:rPr>
          <w:spacing w:val="-5"/>
          <w:sz w:val="22"/>
        </w:rPr>
        <w:t> </w:t>
      </w:r>
      <w:r>
        <w:rPr>
          <w:sz w:val="22"/>
        </w:rPr>
        <w:t>P2M-</w:t>
      </w:r>
      <w:r>
        <w:rPr>
          <w:spacing w:val="-5"/>
          <w:sz w:val="22"/>
        </w:rPr>
        <w:t>40</w:t>
      </w:r>
    </w:p>
    <w:p>
      <w:pPr>
        <w:pStyle w:val="BodyText"/>
        <w:rPr>
          <w:sz w:val="22"/>
        </w:rPr>
      </w:pPr>
    </w:p>
    <w:p>
      <w:pPr>
        <w:pStyle w:val="BodyText"/>
        <w:spacing w:before="102"/>
        <w:rPr>
          <w:sz w:val="22"/>
        </w:rPr>
      </w:pPr>
    </w:p>
    <w:p>
      <w:pPr>
        <w:pStyle w:val="BodyText"/>
        <w:spacing w:line="362" w:lineRule="auto"/>
        <w:ind w:left="862" w:right="573" w:firstLine="707"/>
        <w:jc w:val="both"/>
      </w:pPr>
      <w:r>
        <w:rPr/>
        <w:t>Передающая антенна была закреплена на штативе, а принимающая на самой линзе. При этом расстояние между ними было ~3.5 метров.</w:t>
      </w:r>
    </w:p>
    <w:p>
      <w:pPr>
        <w:spacing w:after="0" w:line="362" w:lineRule="auto"/>
        <w:jc w:val="both"/>
        <w:sectPr>
          <w:pgSz w:w="11910" w:h="16840"/>
          <w:pgMar w:header="0" w:footer="984" w:top="1040" w:bottom="1200" w:left="840" w:right="280"/>
        </w:sectPr>
      </w:pPr>
    </w:p>
    <w:p>
      <w:pPr>
        <w:tabs>
          <w:tab w:pos="5975" w:val="left" w:leader="none"/>
        </w:tabs>
        <w:spacing w:line="240" w:lineRule="auto"/>
        <w:ind w:left="891" w:right="0" w:firstLine="0"/>
        <w:rPr>
          <w:sz w:val="20"/>
        </w:rPr>
      </w:pPr>
      <w:r>
        <w:rPr>
          <w:sz w:val="20"/>
        </w:rPr>
        <w:drawing>
          <wp:inline distT="0" distB="0" distL="0" distR="0">
            <wp:extent cx="2941763" cy="2203513"/>
            <wp:effectExtent l="0" t="0" r="0" b="0"/>
            <wp:docPr id="109" name="Image 109"/>
            <wp:cNvGraphicFramePr>
              <a:graphicFrameLocks/>
            </wp:cNvGraphicFramePr>
            <a:graphic>
              <a:graphicData uri="http://schemas.openxmlformats.org/drawingml/2006/picture">
                <pic:pic>
                  <pic:nvPicPr>
                    <pic:cNvPr id="109" name="Image 109"/>
                    <pic:cNvPicPr/>
                  </pic:nvPicPr>
                  <pic:blipFill>
                    <a:blip r:embed="rId43" cstate="print"/>
                    <a:stretch>
                      <a:fillRect/>
                    </a:stretch>
                  </pic:blipFill>
                  <pic:spPr>
                    <a:xfrm>
                      <a:off x="0" y="0"/>
                      <a:ext cx="2941763" cy="2203513"/>
                    </a:xfrm>
                    <a:prstGeom prst="rect">
                      <a:avLst/>
                    </a:prstGeom>
                  </pic:spPr>
                </pic:pic>
              </a:graphicData>
            </a:graphic>
          </wp:inline>
        </w:drawing>
      </w:r>
      <w:r>
        <w:rPr>
          <w:sz w:val="20"/>
        </w:rPr>
      </w:r>
      <w:r>
        <w:rPr>
          <w:sz w:val="20"/>
        </w:rPr>
        <w:tab/>
      </w:r>
      <w:r>
        <w:rPr>
          <w:position w:val="7"/>
          <w:sz w:val="20"/>
        </w:rPr>
        <w:drawing>
          <wp:inline distT="0" distB="0" distL="0" distR="0">
            <wp:extent cx="2515660" cy="2158460"/>
            <wp:effectExtent l="0" t="0" r="0" b="0"/>
            <wp:docPr id="110" name="Image 110"/>
            <wp:cNvGraphicFramePr>
              <a:graphicFrameLocks/>
            </wp:cNvGraphicFramePr>
            <a:graphic>
              <a:graphicData uri="http://schemas.openxmlformats.org/drawingml/2006/picture">
                <pic:pic>
                  <pic:nvPicPr>
                    <pic:cNvPr id="110" name="Image 110"/>
                    <pic:cNvPicPr/>
                  </pic:nvPicPr>
                  <pic:blipFill>
                    <a:blip r:embed="rId44" cstate="print"/>
                    <a:stretch>
                      <a:fillRect/>
                    </a:stretch>
                  </pic:blipFill>
                  <pic:spPr>
                    <a:xfrm>
                      <a:off x="0" y="0"/>
                      <a:ext cx="2515660" cy="2158460"/>
                    </a:xfrm>
                    <a:prstGeom prst="rect">
                      <a:avLst/>
                    </a:prstGeom>
                  </pic:spPr>
                </pic:pic>
              </a:graphicData>
            </a:graphic>
          </wp:inline>
        </w:drawing>
      </w:r>
      <w:r>
        <w:rPr>
          <w:position w:val="7"/>
          <w:sz w:val="20"/>
        </w:rPr>
      </w:r>
    </w:p>
    <w:p>
      <w:pPr>
        <w:spacing w:before="137"/>
        <w:ind w:left="293" w:right="0" w:firstLine="0"/>
        <w:jc w:val="center"/>
        <w:rPr>
          <w:sz w:val="22"/>
        </w:rPr>
      </w:pPr>
      <w:r>
        <w:rPr>
          <w:sz w:val="22"/>
        </w:rPr>
        <w:t>Рисунок</w:t>
      </w:r>
      <w:r>
        <w:rPr>
          <w:spacing w:val="-3"/>
          <w:sz w:val="22"/>
        </w:rPr>
        <w:t> </w:t>
      </w:r>
      <w:r>
        <w:rPr>
          <w:sz w:val="22"/>
        </w:rPr>
        <w:t>29</w:t>
      </w:r>
      <w:r>
        <w:rPr>
          <w:spacing w:val="-3"/>
          <w:sz w:val="22"/>
        </w:rPr>
        <w:t> </w:t>
      </w:r>
      <w:r>
        <w:rPr>
          <w:sz w:val="22"/>
        </w:rPr>
        <w:t>Приемная</w:t>
      </w:r>
      <w:r>
        <w:rPr>
          <w:spacing w:val="-4"/>
          <w:sz w:val="22"/>
        </w:rPr>
        <w:t> </w:t>
      </w:r>
      <w:r>
        <w:rPr>
          <w:sz w:val="22"/>
        </w:rPr>
        <w:t>и</w:t>
      </w:r>
      <w:r>
        <w:rPr>
          <w:spacing w:val="-3"/>
          <w:sz w:val="22"/>
        </w:rPr>
        <w:t> </w:t>
      </w:r>
      <w:r>
        <w:rPr>
          <w:sz w:val="22"/>
        </w:rPr>
        <w:t>передающая</w:t>
      </w:r>
      <w:r>
        <w:rPr>
          <w:spacing w:val="-2"/>
          <w:sz w:val="22"/>
        </w:rPr>
        <w:t> антенны</w:t>
      </w:r>
    </w:p>
    <w:p>
      <w:pPr>
        <w:pStyle w:val="BodyText"/>
        <w:rPr>
          <w:sz w:val="22"/>
        </w:rPr>
      </w:pPr>
    </w:p>
    <w:p>
      <w:pPr>
        <w:pStyle w:val="BodyText"/>
        <w:spacing w:before="102"/>
        <w:rPr>
          <w:sz w:val="22"/>
        </w:rPr>
      </w:pPr>
    </w:p>
    <w:p>
      <w:pPr>
        <w:pStyle w:val="BodyText"/>
        <w:spacing w:line="360" w:lineRule="auto"/>
        <w:ind w:left="862" w:right="562" w:firstLine="707"/>
        <w:jc w:val="both"/>
      </w:pPr>
      <w:r>
        <w:rPr/>
        <w:t>Была измерена амплитуда сигнала, прошедшего через исследуемую линзу при различных углах между приемной и передающей антеннами,</w:t>
      </w:r>
      <w:r>
        <w:rPr>
          <w:spacing w:val="40"/>
        </w:rPr>
        <w:t> </w:t>
      </w:r>
      <w:r>
        <w:rPr/>
        <w:t>путѐм поворота линзы и принимающей антенны с шагом в один градус, и как следствие получена диаграмма направленности данного устройства (рис. 30). Значения амплитуды выводились на экране компьютера.</w:t>
      </w:r>
    </w:p>
    <w:p>
      <w:pPr>
        <w:pStyle w:val="BodyText"/>
        <w:rPr>
          <w:sz w:val="20"/>
        </w:rPr>
      </w:pPr>
    </w:p>
    <w:p>
      <w:pPr>
        <w:pStyle w:val="BodyText"/>
        <w:spacing w:before="5"/>
        <w:rPr>
          <w:sz w:val="20"/>
        </w:rPr>
      </w:pPr>
      <w:r>
        <w:rPr/>
        <w:drawing>
          <wp:anchor distT="0" distB="0" distL="0" distR="0" allowOverlap="1" layoutInCell="1" locked="0" behindDoc="1" simplePos="0" relativeHeight="487611392">
            <wp:simplePos x="0" y="0"/>
            <wp:positionH relativeFrom="page">
              <wp:posOffset>1099185</wp:posOffset>
            </wp:positionH>
            <wp:positionV relativeFrom="paragraph">
              <wp:posOffset>164521</wp:posOffset>
            </wp:positionV>
            <wp:extent cx="6059416" cy="2263140"/>
            <wp:effectExtent l="0" t="0" r="0" b="0"/>
            <wp:wrapTopAndBottom/>
            <wp:docPr id="111" name="Image 111"/>
            <wp:cNvGraphicFramePr>
              <a:graphicFrameLocks/>
            </wp:cNvGraphicFramePr>
            <a:graphic>
              <a:graphicData uri="http://schemas.openxmlformats.org/drawingml/2006/picture">
                <pic:pic>
                  <pic:nvPicPr>
                    <pic:cNvPr id="111" name="Image 111"/>
                    <pic:cNvPicPr/>
                  </pic:nvPicPr>
                  <pic:blipFill>
                    <a:blip r:embed="rId45" cstate="print"/>
                    <a:stretch>
                      <a:fillRect/>
                    </a:stretch>
                  </pic:blipFill>
                  <pic:spPr>
                    <a:xfrm>
                      <a:off x="0" y="0"/>
                      <a:ext cx="6059416" cy="2263140"/>
                    </a:xfrm>
                    <a:prstGeom prst="rect">
                      <a:avLst/>
                    </a:prstGeom>
                  </pic:spPr>
                </pic:pic>
              </a:graphicData>
            </a:graphic>
          </wp:anchor>
        </w:drawing>
      </w:r>
    </w:p>
    <w:p>
      <w:pPr>
        <w:spacing w:before="120"/>
        <w:ind w:left="292" w:right="0" w:firstLine="0"/>
        <w:jc w:val="center"/>
        <w:rPr>
          <w:sz w:val="22"/>
        </w:rPr>
      </w:pPr>
      <w:r>
        <w:rPr>
          <w:sz w:val="22"/>
        </w:rPr>
        <w:t>Рисунок</w:t>
      </w:r>
      <w:r>
        <w:rPr>
          <w:spacing w:val="-2"/>
          <w:sz w:val="22"/>
        </w:rPr>
        <w:t> </w:t>
      </w:r>
      <w:r>
        <w:rPr>
          <w:sz w:val="22"/>
        </w:rPr>
        <w:t>30</w:t>
      </w:r>
      <w:r>
        <w:rPr>
          <w:spacing w:val="-2"/>
          <w:sz w:val="22"/>
        </w:rPr>
        <w:t> </w:t>
      </w:r>
      <w:r>
        <w:rPr>
          <w:sz w:val="22"/>
        </w:rPr>
        <w:t>Схема</w:t>
      </w:r>
      <w:r>
        <w:rPr>
          <w:spacing w:val="-1"/>
          <w:sz w:val="22"/>
        </w:rPr>
        <w:t> </w:t>
      </w:r>
      <w:r>
        <w:rPr>
          <w:spacing w:val="-2"/>
          <w:sz w:val="22"/>
        </w:rPr>
        <w:t>эксперимента</w:t>
      </w:r>
    </w:p>
    <w:p>
      <w:pPr>
        <w:pStyle w:val="BodyText"/>
        <w:rPr>
          <w:sz w:val="22"/>
        </w:rPr>
      </w:pPr>
    </w:p>
    <w:p>
      <w:pPr>
        <w:pStyle w:val="BodyText"/>
        <w:spacing w:before="104"/>
        <w:rPr>
          <w:sz w:val="22"/>
        </w:rPr>
      </w:pPr>
    </w:p>
    <w:p>
      <w:pPr>
        <w:pStyle w:val="BodyText"/>
        <w:spacing w:line="360" w:lineRule="auto"/>
        <w:ind w:left="862" w:right="568" w:firstLine="707"/>
        <w:jc w:val="both"/>
      </w:pPr>
      <w:r>
        <w:rPr/>
        <w:t>Сравнение теоретических и экспериментальных данных приведено на рисунке 31</w:t>
      </w:r>
    </w:p>
    <w:p>
      <w:pPr>
        <w:spacing w:after="0" w:line="360" w:lineRule="auto"/>
        <w:jc w:val="both"/>
        <w:sectPr>
          <w:pgSz w:w="11910" w:h="16840"/>
          <w:pgMar w:header="0" w:footer="984" w:top="1120" w:bottom="1200" w:left="840" w:right="280"/>
        </w:sectPr>
      </w:pPr>
    </w:p>
    <w:p>
      <w:pPr>
        <w:pStyle w:val="BodyText"/>
        <w:ind w:left="2740"/>
        <w:rPr>
          <w:sz w:val="20"/>
        </w:rPr>
      </w:pPr>
      <w:r>
        <w:rPr>
          <w:sz w:val="20"/>
        </w:rPr>
        <w:drawing>
          <wp:inline distT="0" distB="0" distL="0" distR="0">
            <wp:extent cx="3508709" cy="2234565"/>
            <wp:effectExtent l="0" t="0" r="0" b="0"/>
            <wp:docPr id="112" name="Image 112"/>
            <wp:cNvGraphicFramePr>
              <a:graphicFrameLocks/>
            </wp:cNvGraphicFramePr>
            <a:graphic>
              <a:graphicData uri="http://schemas.openxmlformats.org/drawingml/2006/picture">
                <pic:pic>
                  <pic:nvPicPr>
                    <pic:cNvPr id="112" name="Image 112"/>
                    <pic:cNvPicPr/>
                  </pic:nvPicPr>
                  <pic:blipFill>
                    <a:blip r:embed="rId46" cstate="print"/>
                    <a:stretch>
                      <a:fillRect/>
                    </a:stretch>
                  </pic:blipFill>
                  <pic:spPr>
                    <a:xfrm>
                      <a:off x="0" y="0"/>
                      <a:ext cx="3508709" cy="2234565"/>
                    </a:xfrm>
                    <a:prstGeom prst="rect">
                      <a:avLst/>
                    </a:prstGeom>
                  </pic:spPr>
                </pic:pic>
              </a:graphicData>
            </a:graphic>
          </wp:inline>
        </w:drawing>
      </w:r>
      <w:r>
        <w:rPr>
          <w:sz w:val="20"/>
        </w:rPr>
      </w:r>
    </w:p>
    <w:p>
      <w:pPr>
        <w:spacing w:before="191"/>
        <w:ind w:left="291" w:right="0" w:firstLine="0"/>
        <w:jc w:val="center"/>
        <w:rPr>
          <w:sz w:val="22"/>
        </w:rPr>
      </w:pPr>
      <w:r>
        <w:rPr>
          <w:sz w:val="22"/>
        </w:rPr>
        <w:t>Рисунок</w:t>
      </w:r>
      <w:r>
        <w:rPr>
          <w:spacing w:val="-6"/>
          <w:sz w:val="22"/>
        </w:rPr>
        <w:t> </w:t>
      </w:r>
      <w:r>
        <w:rPr>
          <w:sz w:val="22"/>
        </w:rPr>
        <w:t>31</w:t>
      </w:r>
      <w:r>
        <w:rPr>
          <w:spacing w:val="-6"/>
          <w:sz w:val="22"/>
        </w:rPr>
        <w:t> </w:t>
      </w:r>
      <w:r>
        <w:rPr>
          <w:sz w:val="22"/>
        </w:rPr>
        <w:t>Сравнение</w:t>
      </w:r>
      <w:r>
        <w:rPr>
          <w:spacing w:val="-5"/>
          <w:sz w:val="22"/>
        </w:rPr>
        <w:t> </w:t>
      </w:r>
      <w:r>
        <w:rPr>
          <w:sz w:val="22"/>
        </w:rPr>
        <w:t>теоретических</w:t>
      </w:r>
      <w:r>
        <w:rPr>
          <w:spacing w:val="-6"/>
          <w:sz w:val="22"/>
        </w:rPr>
        <w:t> </w:t>
      </w:r>
      <w:r>
        <w:rPr>
          <w:sz w:val="22"/>
        </w:rPr>
        <w:t>и</w:t>
      </w:r>
      <w:r>
        <w:rPr>
          <w:spacing w:val="-6"/>
          <w:sz w:val="22"/>
        </w:rPr>
        <w:t> </w:t>
      </w:r>
      <w:r>
        <w:rPr>
          <w:sz w:val="22"/>
        </w:rPr>
        <w:t>экспериментальных</w:t>
      </w:r>
      <w:r>
        <w:rPr>
          <w:spacing w:val="-5"/>
          <w:sz w:val="22"/>
        </w:rPr>
        <w:t> </w:t>
      </w:r>
      <w:r>
        <w:rPr>
          <w:spacing w:val="-2"/>
          <w:sz w:val="22"/>
        </w:rPr>
        <w:t>результатов</w:t>
      </w:r>
    </w:p>
    <w:p>
      <w:pPr>
        <w:pStyle w:val="BodyText"/>
        <w:rPr>
          <w:sz w:val="22"/>
        </w:rPr>
      </w:pPr>
    </w:p>
    <w:p>
      <w:pPr>
        <w:pStyle w:val="BodyText"/>
        <w:spacing w:before="101"/>
        <w:rPr>
          <w:sz w:val="22"/>
        </w:rPr>
      </w:pPr>
    </w:p>
    <w:p>
      <w:pPr>
        <w:pStyle w:val="BodyText"/>
        <w:spacing w:line="360" w:lineRule="auto" w:before="1"/>
        <w:ind w:left="862" w:right="563" w:firstLine="707"/>
        <w:jc w:val="both"/>
      </w:pPr>
      <w:r>
        <w:rPr/>
        <w:t>Исходя из представленных данных, можно утверждать, что математическая модель справедлива, т.к. результаты качественно совпадают. Повышенный уровень боковых лепестков обусловлен отражением излучения от стен помещения, а также металлической подложкой под линзой.</w:t>
      </w:r>
    </w:p>
    <w:p>
      <w:pPr>
        <w:pStyle w:val="BodyText"/>
      </w:pPr>
    </w:p>
    <w:p>
      <w:pPr>
        <w:pStyle w:val="BodyText"/>
      </w:pPr>
    </w:p>
    <w:p>
      <w:pPr>
        <w:pStyle w:val="BodyText"/>
      </w:pPr>
    </w:p>
    <w:p>
      <w:pPr>
        <w:pStyle w:val="BodyText"/>
      </w:pPr>
    </w:p>
    <w:p>
      <w:pPr>
        <w:pStyle w:val="BodyText"/>
        <w:spacing w:before="39"/>
      </w:pPr>
    </w:p>
    <w:p>
      <w:pPr>
        <w:pStyle w:val="Heading1"/>
      </w:pPr>
      <w:bookmarkStart w:name="_bookmark7" w:id="8"/>
      <w:bookmarkEnd w:id="8"/>
      <w:r>
        <w:rPr>
          <w:b w:val="0"/>
        </w:rPr>
      </w:r>
      <w:r>
        <w:rPr/>
        <w:t>Параболический</w:t>
      </w:r>
      <w:r>
        <w:rPr>
          <w:spacing w:val="-8"/>
        </w:rPr>
        <w:t> </w:t>
      </w:r>
      <w:r>
        <w:rPr/>
        <w:t>рефлектор,</w:t>
      </w:r>
      <w:r>
        <w:rPr>
          <w:spacing w:val="-9"/>
        </w:rPr>
        <w:t> </w:t>
      </w:r>
      <w:r>
        <w:rPr/>
        <w:t>как</w:t>
      </w:r>
      <w:r>
        <w:rPr>
          <w:spacing w:val="-8"/>
        </w:rPr>
        <w:t> </w:t>
      </w:r>
      <w:r>
        <w:rPr/>
        <w:t>фазовый</w:t>
      </w:r>
      <w:r>
        <w:rPr>
          <w:spacing w:val="-7"/>
        </w:rPr>
        <w:t> </w:t>
      </w:r>
      <w:r>
        <w:rPr>
          <w:spacing w:val="-2"/>
        </w:rPr>
        <w:t>экран</w:t>
      </w:r>
    </w:p>
    <w:p>
      <w:pPr>
        <w:pStyle w:val="BodyText"/>
        <w:spacing w:before="318"/>
        <w:rPr>
          <w:b/>
        </w:rPr>
      </w:pPr>
    </w:p>
    <w:p>
      <w:pPr>
        <w:pStyle w:val="BodyText"/>
        <w:spacing w:line="360" w:lineRule="auto" w:before="1"/>
        <w:ind w:left="862" w:right="565" w:firstLine="707"/>
        <w:jc w:val="both"/>
      </w:pPr>
      <w:r>
        <w:rPr/>
        <w:t>Самая распространенная форма для антенн – параболоид. Это обусловлено существенным свойством параболы. Излучение, падающее параллельно оси симметрии параболы при отражении от ее поверхности фокусируется в одну точку, и наоборот, излучение точки фокусировки образует параллельный пучок. Существует два основных вида параболических антенн: осесимметричные (рис. 32а) с апертурой в виде параболоида вращения и офсетные (рис. 32б), представляющие собой вырезки из параболоида вращения с облучателем в фокусе параболоида.</w:t>
      </w:r>
    </w:p>
    <w:p>
      <w:pPr>
        <w:spacing w:after="0" w:line="360" w:lineRule="auto"/>
        <w:jc w:val="both"/>
        <w:sectPr>
          <w:pgSz w:w="11910" w:h="16840"/>
          <w:pgMar w:header="0" w:footer="984" w:top="1220" w:bottom="1200" w:left="840" w:right="280"/>
        </w:sectPr>
      </w:pPr>
    </w:p>
    <w:p>
      <w:pPr>
        <w:tabs>
          <w:tab w:pos="6196" w:val="left" w:leader="none"/>
        </w:tabs>
        <w:spacing w:line="240" w:lineRule="auto"/>
        <w:ind w:left="1423" w:right="0" w:firstLine="0"/>
        <w:rPr>
          <w:sz w:val="20"/>
        </w:rPr>
      </w:pPr>
      <w:r>
        <w:rPr>
          <w:position w:val="19"/>
          <w:sz w:val="20"/>
        </w:rPr>
        <w:drawing>
          <wp:inline distT="0" distB="0" distL="0" distR="0">
            <wp:extent cx="2096394" cy="2007870"/>
            <wp:effectExtent l="0" t="0" r="0" b="0"/>
            <wp:docPr id="113" name="Image 113"/>
            <wp:cNvGraphicFramePr>
              <a:graphicFrameLocks/>
            </wp:cNvGraphicFramePr>
            <a:graphic>
              <a:graphicData uri="http://schemas.openxmlformats.org/drawingml/2006/picture">
                <pic:pic>
                  <pic:nvPicPr>
                    <pic:cNvPr id="113" name="Image 113"/>
                    <pic:cNvPicPr/>
                  </pic:nvPicPr>
                  <pic:blipFill>
                    <a:blip r:embed="rId47" cstate="print"/>
                    <a:stretch>
                      <a:fillRect/>
                    </a:stretch>
                  </pic:blipFill>
                  <pic:spPr>
                    <a:xfrm>
                      <a:off x="0" y="0"/>
                      <a:ext cx="2096394" cy="2007870"/>
                    </a:xfrm>
                    <a:prstGeom prst="rect">
                      <a:avLst/>
                    </a:prstGeom>
                  </pic:spPr>
                </pic:pic>
              </a:graphicData>
            </a:graphic>
          </wp:inline>
        </w:drawing>
      </w:r>
      <w:r>
        <w:rPr>
          <w:position w:val="19"/>
          <w:sz w:val="20"/>
        </w:rPr>
      </w:r>
      <w:r>
        <w:rPr>
          <w:position w:val="19"/>
          <w:sz w:val="20"/>
        </w:rPr>
        <w:tab/>
      </w:r>
      <w:r>
        <w:rPr>
          <w:sz w:val="20"/>
        </w:rPr>
        <w:drawing>
          <wp:inline distT="0" distB="0" distL="0" distR="0">
            <wp:extent cx="1575846" cy="2057400"/>
            <wp:effectExtent l="0" t="0" r="0" b="0"/>
            <wp:docPr id="114" name="Image 114"/>
            <wp:cNvGraphicFramePr>
              <a:graphicFrameLocks/>
            </wp:cNvGraphicFramePr>
            <a:graphic>
              <a:graphicData uri="http://schemas.openxmlformats.org/drawingml/2006/picture">
                <pic:pic>
                  <pic:nvPicPr>
                    <pic:cNvPr id="114" name="Image 114"/>
                    <pic:cNvPicPr/>
                  </pic:nvPicPr>
                  <pic:blipFill>
                    <a:blip r:embed="rId48" cstate="print"/>
                    <a:stretch>
                      <a:fillRect/>
                    </a:stretch>
                  </pic:blipFill>
                  <pic:spPr>
                    <a:xfrm>
                      <a:off x="0" y="0"/>
                      <a:ext cx="1575846" cy="2057400"/>
                    </a:xfrm>
                    <a:prstGeom prst="rect">
                      <a:avLst/>
                    </a:prstGeom>
                  </pic:spPr>
                </pic:pic>
              </a:graphicData>
            </a:graphic>
          </wp:inline>
        </w:drawing>
      </w:r>
      <w:r>
        <w:rPr>
          <w:sz w:val="20"/>
        </w:rPr>
      </w:r>
    </w:p>
    <w:p>
      <w:pPr>
        <w:pStyle w:val="BodyText"/>
        <w:spacing w:before="172"/>
        <w:rPr>
          <w:sz w:val="24"/>
        </w:rPr>
      </w:pPr>
    </w:p>
    <w:p>
      <w:pPr>
        <w:spacing w:before="0"/>
        <w:ind w:left="291" w:right="0" w:firstLine="0"/>
        <w:jc w:val="center"/>
        <w:rPr>
          <w:sz w:val="24"/>
        </w:rPr>
      </w:pPr>
      <w:r>
        <w:rPr>
          <w:sz w:val="24"/>
        </w:rPr>
        <w:t>Рисунок</w:t>
      </w:r>
      <w:r>
        <w:rPr>
          <w:spacing w:val="-4"/>
          <w:sz w:val="24"/>
        </w:rPr>
        <w:t> </w:t>
      </w:r>
      <w:r>
        <w:rPr>
          <w:sz w:val="24"/>
        </w:rPr>
        <w:t>32</w:t>
      </w:r>
      <w:r>
        <w:rPr>
          <w:spacing w:val="-2"/>
          <w:sz w:val="24"/>
        </w:rPr>
        <w:t> </w:t>
      </w:r>
      <w:r>
        <w:rPr>
          <w:sz w:val="24"/>
        </w:rPr>
        <w:t>-</w:t>
      </w:r>
      <w:r>
        <w:rPr>
          <w:spacing w:val="-4"/>
          <w:sz w:val="24"/>
        </w:rPr>
        <w:t> </w:t>
      </w:r>
      <w:r>
        <w:rPr>
          <w:sz w:val="24"/>
        </w:rPr>
        <w:t>Схемы</w:t>
      </w:r>
      <w:r>
        <w:rPr>
          <w:spacing w:val="-2"/>
          <w:sz w:val="24"/>
        </w:rPr>
        <w:t> </w:t>
      </w:r>
      <w:r>
        <w:rPr>
          <w:sz w:val="24"/>
        </w:rPr>
        <w:t>параболических антенн:</w:t>
      </w:r>
      <w:r>
        <w:rPr>
          <w:spacing w:val="-3"/>
          <w:sz w:val="24"/>
        </w:rPr>
        <w:t> </w:t>
      </w:r>
      <w:r>
        <w:rPr>
          <w:sz w:val="24"/>
        </w:rPr>
        <w:t>а</w:t>
      </w:r>
      <w:r>
        <w:rPr>
          <w:spacing w:val="-2"/>
          <w:sz w:val="24"/>
        </w:rPr>
        <w:t> </w:t>
      </w:r>
      <w:r>
        <w:rPr>
          <w:sz w:val="24"/>
        </w:rPr>
        <w:t>–</w:t>
      </w:r>
      <w:r>
        <w:rPr>
          <w:spacing w:val="-2"/>
          <w:sz w:val="24"/>
        </w:rPr>
        <w:t> </w:t>
      </w:r>
      <w:r>
        <w:rPr>
          <w:sz w:val="24"/>
        </w:rPr>
        <w:t>осесимметричная;</w:t>
      </w:r>
      <w:r>
        <w:rPr>
          <w:spacing w:val="-3"/>
          <w:sz w:val="24"/>
        </w:rPr>
        <w:t> </w:t>
      </w:r>
      <w:r>
        <w:rPr>
          <w:sz w:val="24"/>
        </w:rPr>
        <w:t>б –</w:t>
      </w:r>
      <w:r>
        <w:rPr>
          <w:spacing w:val="-2"/>
          <w:sz w:val="24"/>
        </w:rPr>
        <w:t> офсетная</w:t>
      </w:r>
    </w:p>
    <w:p>
      <w:pPr>
        <w:pStyle w:val="BodyText"/>
        <w:rPr>
          <w:sz w:val="24"/>
        </w:rPr>
      </w:pPr>
    </w:p>
    <w:p>
      <w:pPr>
        <w:pStyle w:val="BodyText"/>
        <w:spacing w:before="35"/>
        <w:rPr>
          <w:sz w:val="24"/>
        </w:rPr>
      </w:pPr>
    </w:p>
    <w:p>
      <w:pPr>
        <w:pStyle w:val="BodyText"/>
        <w:spacing w:line="360" w:lineRule="auto"/>
        <w:ind w:left="862" w:right="572" w:firstLine="707"/>
        <w:jc w:val="both"/>
      </w:pPr>
      <w:r>
        <w:rPr/>
        <w:t>В основном, для приема спутниковых сигналов, использует офсетный вариант. Фокус такого рефлектора расположен ниже геометрического центра антенны. Это устраняет затемнение облучателем и его опорами.</w:t>
      </w:r>
    </w:p>
    <w:p>
      <w:pPr>
        <w:pStyle w:val="BodyText"/>
        <w:spacing w:line="360" w:lineRule="auto"/>
        <w:ind w:left="862" w:right="562" w:firstLine="707"/>
        <w:jc w:val="both"/>
      </w:pPr>
      <w:r>
        <w:rPr/>
        <w:t>Было проведено моделирование осесимметричного рефлектора путем его замены на фазовый экран. Это позволило использовать те же алгоритмы для расчета поля, что и для плоского рефлектора. Такой метод является достаточно точным, так как учитывается дополнительный набег фазы из-за кривизны поверхности [6-9].</w:t>
      </w:r>
    </w:p>
    <w:p>
      <w:pPr>
        <w:spacing w:after="0" w:line="360" w:lineRule="auto"/>
        <w:jc w:val="both"/>
        <w:sectPr>
          <w:pgSz w:w="11910" w:h="16840"/>
          <w:pgMar w:header="0" w:footer="984" w:top="1220" w:bottom="1200" w:left="840" w:right="280"/>
        </w:sectPr>
      </w:pPr>
    </w:p>
    <w:p>
      <w:pPr>
        <w:pStyle w:val="BodyText"/>
        <w:spacing w:before="5"/>
        <w:ind w:left="1570"/>
      </w:pPr>
      <w:r>
        <w:rPr/>
        <w:t>Рассмотрим</w:t>
      </w:r>
      <w:r>
        <w:rPr>
          <w:spacing w:val="59"/>
          <w:w w:val="150"/>
        </w:rPr>
        <w:t> </w:t>
      </w:r>
      <w:r>
        <w:rPr/>
        <w:t>плоский</w:t>
      </w:r>
      <w:r>
        <w:rPr>
          <w:spacing w:val="65"/>
          <w:w w:val="150"/>
        </w:rPr>
        <w:t> </w:t>
      </w:r>
      <w:r>
        <w:rPr/>
        <w:t>рефлектор</w:t>
      </w:r>
      <w:r>
        <w:rPr>
          <w:spacing w:val="64"/>
          <w:w w:val="150"/>
        </w:rPr>
        <w:t> </w:t>
      </w:r>
      <w:r>
        <w:rPr/>
        <w:t>Френеля</w:t>
      </w:r>
      <w:r>
        <w:rPr>
          <w:spacing w:val="64"/>
          <w:w w:val="150"/>
        </w:rPr>
        <w:t> </w:t>
      </w:r>
      <w:r>
        <w:rPr/>
        <w:t>для</w:t>
      </w:r>
      <w:r>
        <w:rPr>
          <w:spacing w:val="62"/>
          <w:w w:val="150"/>
        </w:rPr>
        <w:t> </w:t>
      </w:r>
      <w:r>
        <w:rPr>
          <w:spacing w:val="-2"/>
        </w:rPr>
        <w:t>частоты</w:t>
      </w:r>
    </w:p>
    <w:p>
      <w:pPr>
        <w:spacing w:before="7"/>
        <w:ind w:left="227" w:right="0" w:firstLine="0"/>
        <w:jc w:val="left"/>
        <w:rPr>
          <w:sz w:val="26"/>
        </w:rPr>
      </w:pPr>
      <w:r>
        <w:rPr/>
        <w:br w:type="column"/>
      </w:r>
      <w:r>
        <w:rPr>
          <w:i/>
          <w:w w:val="110"/>
          <w:sz w:val="26"/>
        </w:rPr>
        <w:t>f</w:t>
      </w:r>
      <w:r>
        <w:rPr>
          <w:i/>
          <w:spacing w:val="48"/>
          <w:w w:val="110"/>
          <w:sz w:val="26"/>
        </w:rPr>
        <w:t> </w:t>
      </w:r>
      <w:r>
        <w:rPr>
          <w:rFonts w:ascii="Symbol" w:hAnsi="Symbol"/>
          <w:w w:val="110"/>
          <w:sz w:val="26"/>
        </w:rPr>
        <w:t></w:t>
      </w:r>
      <w:r>
        <w:rPr>
          <w:spacing w:val="-42"/>
          <w:w w:val="110"/>
          <w:sz w:val="26"/>
        </w:rPr>
        <w:t> </w:t>
      </w:r>
      <w:r>
        <w:rPr>
          <w:spacing w:val="-8"/>
          <w:w w:val="110"/>
          <w:sz w:val="26"/>
        </w:rPr>
        <w:t>12</w:t>
      </w:r>
    </w:p>
    <w:p>
      <w:pPr>
        <w:pStyle w:val="BodyText"/>
        <w:spacing w:before="5"/>
        <w:ind w:left="184"/>
      </w:pPr>
      <w:r>
        <w:rPr/>
        <w:br w:type="column"/>
      </w:r>
      <w:r>
        <w:rPr>
          <w:spacing w:val="-4"/>
        </w:rPr>
        <w:t>ГГц.</w:t>
      </w:r>
    </w:p>
    <w:p>
      <w:pPr>
        <w:spacing w:after="0"/>
        <w:sectPr>
          <w:type w:val="continuous"/>
          <w:pgSz w:w="11910" w:h="16840"/>
          <w:pgMar w:header="0" w:footer="984" w:top="2860" w:bottom="280" w:left="840" w:right="280"/>
          <w:cols w:num="3" w:equalWidth="0">
            <w:col w:w="8516" w:space="40"/>
            <w:col w:w="897" w:space="39"/>
            <w:col w:w="1298"/>
          </w:cols>
        </w:sectPr>
      </w:pPr>
    </w:p>
    <w:p>
      <w:pPr>
        <w:pStyle w:val="BodyText"/>
        <w:tabs>
          <w:tab w:pos="2360" w:val="left" w:leader="none"/>
          <w:tab w:pos="3362" w:val="left" w:leader="none"/>
          <w:tab w:pos="4868" w:val="left" w:leader="none"/>
          <w:tab w:pos="5359" w:val="left" w:leader="none"/>
          <w:tab w:pos="6779" w:val="left" w:leader="none"/>
          <w:tab w:pos="8436" w:val="left" w:leader="none"/>
          <w:tab w:pos="9365" w:val="left" w:leader="none"/>
        </w:tabs>
        <w:spacing w:before="216"/>
        <w:ind w:left="862"/>
      </w:pPr>
      <w:r>
        <w:rPr>
          <w:spacing w:val="-2"/>
        </w:rPr>
        <w:t>Излучение</w:t>
      </w:r>
      <w:r>
        <w:rPr/>
        <w:tab/>
      </w:r>
      <w:r>
        <w:rPr>
          <w:spacing w:val="-2"/>
        </w:rPr>
        <w:t>падает</w:t>
      </w:r>
      <w:r>
        <w:rPr/>
        <w:tab/>
      </w:r>
      <w:r>
        <w:rPr>
          <w:spacing w:val="-2"/>
        </w:rPr>
        <w:t>нормально</w:t>
      </w:r>
      <w:r>
        <w:rPr/>
        <w:tab/>
      </w:r>
      <w:r>
        <w:rPr>
          <w:spacing w:val="-5"/>
        </w:rPr>
        <w:t>на</w:t>
      </w:r>
      <w:r>
        <w:rPr/>
        <w:tab/>
      </w:r>
      <w:r>
        <w:rPr>
          <w:spacing w:val="-2"/>
        </w:rPr>
        <w:t>плоскость</w:t>
      </w:r>
      <w:r>
        <w:rPr/>
        <w:tab/>
      </w:r>
      <w:r>
        <w:rPr>
          <w:spacing w:val="-2"/>
        </w:rPr>
        <w:t>рефлектора.</w:t>
      </w:r>
      <w:r>
        <w:rPr/>
        <w:tab/>
      </w:r>
      <w:r>
        <w:rPr>
          <w:spacing w:val="-2"/>
        </w:rPr>
        <w:t>Точка</w:t>
      </w:r>
      <w:r>
        <w:rPr/>
        <w:tab/>
      </w:r>
      <w:r>
        <w:rPr>
          <w:spacing w:val="-2"/>
        </w:rPr>
        <w:t>фокуса</w:t>
      </w:r>
    </w:p>
    <w:p>
      <w:pPr>
        <w:spacing w:after="0"/>
        <w:sectPr>
          <w:type w:val="continuous"/>
          <w:pgSz w:w="11910" w:h="16840"/>
          <w:pgMar w:header="0" w:footer="984" w:top="2860" w:bottom="280" w:left="840" w:right="280"/>
        </w:sectPr>
      </w:pPr>
    </w:p>
    <w:p>
      <w:pPr>
        <w:pStyle w:val="BodyText"/>
        <w:spacing w:before="161"/>
        <w:ind w:left="862"/>
      </w:pPr>
      <w:r>
        <w:rPr/>
        <w:t>находится</w:t>
      </w:r>
      <w:r>
        <w:rPr>
          <w:spacing w:val="43"/>
        </w:rPr>
        <w:t> </w:t>
      </w:r>
      <w:r>
        <w:rPr/>
        <w:t>на</w:t>
      </w:r>
      <w:r>
        <w:rPr>
          <w:spacing w:val="44"/>
        </w:rPr>
        <w:t> </w:t>
      </w:r>
      <w:r>
        <w:rPr>
          <w:spacing w:val="-2"/>
        </w:rPr>
        <w:t>высоте</w:t>
      </w:r>
    </w:p>
    <w:p>
      <w:pPr>
        <w:spacing w:before="141"/>
        <w:ind w:left="116" w:right="0" w:firstLine="0"/>
        <w:jc w:val="left"/>
        <w:rPr>
          <w:sz w:val="28"/>
        </w:rPr>
      </w:pPr>
      <w:r>
        <w:rPr/>
        <w:br w:type="column"/>
      </w:r>
      <w:r>
        <w:rPr>
          <w:i/>
          <w:sz w:val="28"/>
        </w:rPr>
        <w:t>h</w:t>
      </w:r>
      <w:r>
        <w:rPr>
          <w:i/>
          <w:spacing w:val="-11"/>
          <w:sz w:val="28"/>
        </w:rPr>
        <w:t> </w:t>
      </w:r>
      <w:r>
        <w:rPr>
          <w:rFonts w:ascii="Symbol" w:hAnsi="Symbol"/>
          <w:sz w:val="28"/>
        </w:rPr>
        <w:t></w:t>
      </w:r>
      <w:r>
        <w:rPr>
          <w:spacing w:val="-22"/>
          <w:sz w:val="28"/>
        </w:rPr>
        <w:t> </w:t>
      </w:r>
      <w:r>
        <w:rPr>
          <w:spacing w:val="-7"/>
          <w:sz w:val="28"/>
        </w:rPr>
        <w:t>30</w:t>
      </w:r>
    </w:p>
    <w:p>
      <w:pPr>
        <w:pStyle w:val="BodyText"/>
        <w:spacing w:before="161"/>
        <w:ind w:left="110"/>
      </w:pPr>
      <w:r>
        <w:rPr/>
        <w:br w:type="column"/>
      </w:r>
      <w:r>
        <w:rPr/>
        <w:t>см.</w:t>
      </w:r>
      <w:r>
        <w:rPr>
          <w:spacing w:val="39"/>
        </w:rPr>
        <w:t> </w:t>
      </w:r>
      <w:r>
        <w:rPr/>
        <w:t>Сравним</w:t>
      </w:r>
      <w:r>
        <w:rPr>
          <w:spacing w:val="42"/>
        </w:rPr>
        <w:t> </w:t>
      </w:r>
      <w:r>
        <w:rPr/>
        <w:t>интенсивности</w:t>
      </w:r>
      <w:r>
        <w:rPr>
          <w:spacing w:val="44"/>
        </w:rPr>
        <w:t> </w:t>
      </w:r>
      <w:r>
        <w:rPr>
          <w:spacing w:val="-2"/>
        </w:rPr>
        <w:t>сфокусированного</w:t>
      </w:r>
    </w:p>
    <w:p>
      <w:pPr>
        <w:spacing w:after="0"/>
        <w:sectPr>
          <w:type w:val="continuous"/>
          <w:pgSz w:w="11910" w:h="16840"/>
          <w:pgMar w:header="0" w:footer="984" w:top="2860" w:bottom="280" w:left="840" w:right="280"/>
          <w:cols w:num="3" w:equalWidth="0">
            <w:col w:w="3425" w:space="40"/>
            <w:col w:w="797" w:space="39"/>
            <w:col w:w="6489"/>
          </w:cols>
        </w:sectPr>
      </w:pPr>
    </w:p>
    <w:p>
      <w:pPr>
        <w:pStyle w:val="BodyText"/>
        <w:spacing w:before="241"/>
        <w:ind w:left="862"/>
      </w:pPr>
      <w:r>
        <w:rPr>
          <w:spacing w:val="-4"/>
        </w:rPr>
        <w:t>поля</w:t>
      </w:r>
    </w:p>
    <w:p>
      <w:pPr>
        <w:spacing w:before="230"/>
        <w:ind w:left="101" w:right="0" w:firstLine="0"/>
        <w:jc w:val="left"/>
        <w:rPr>
          <w:sz w:val="27"/>
        </w:rPr>
      </w:pPr>
      <w:r>
        <w:rPr/>
        <w:br w:type="column"/>
      </w:r>
      <w:r>
        <w:rPr>
          <w:i/>
          <w:w w:val="105"/>
          <w:sz w:val="27"/>
        </w:rPr>
        <w:t>F</w:t>
      </w:r>
      <w:r>
        <w:rPr>
          <w:i/>
          <w:spacing w:val="14"/>
          <w:w w:val="105"/>
          <w:sz w:val="27"/>
        </w:rPr>
        <w:t> </w:t>
      </w:r>
      <w:r>
        <w:rPr>
          <w:rFonts w:ascii="Symbol" w:hAnsi="Symbol"/>
          <w:w w:val="105"/>
          <w:sz w:val="27"/>
        </w:rPr>
        <w:t></w:t>
      </w:r>
      <w:r>
        <w:rPr>
          <w:spacing w:val="41"/>
          <w:w w:val="105"/>
          <w:sz w:val="27"/>
        </w:rPr>
        <w:t> </w:t>
      </w:r>
      <w:r>
        <w:rPr>
          <w:i/>
          <w:w w:val="105"/>
          <w:sz w:val="27"/>
        </w:rPr>
        <w:t>E</w:t>
      </w:r>
      <w:r>
        <w:rPr>
          <w:w w:val="105"/>
          <w:sz w:val="27"/>
        </w:rPr>
        <w:t>(</w:t>
      </w:r>
      <w:r>
        <w:rPr>
          <w:b/>
          <w:w w:val="105"/>
          <w:sz w:val="27"/>
        </w:rPr>
        <w:t>r</w:t>
      </w:r>
      <w:r>
        <w:rPr>
          <w:b/>
          <w:spacing w:val="11"/>
          <w:w w:val="105"/>
          <w:sz w:val="27"/>
        </w:rPr>
        <w:t> </w:t>
      </w:r>
      <w:r>
        <w:rPr>
          <w:w w:val="105"/>
          <w:sz w:val="27"/>
        </w:rPr>
        <w:t>)</w:t>
      </w:r>
      <w:r>
        <w:rPr>
          <w:spacing w:val="-21"/>
          <w:w w:val="105"/>
          <w:sz w:val="27"/>
        </w:rPr>
        <w:t> </w:t>
      </w:r>
      <w:r>
        <w:rPr>
          <w:spacing w:val="-14"/>
          <w:w w:val="105"/>
          <w:sz w:val="27"/>
          <w:vertAlign w:val="superscript"/>
        </w:rPr>
        <w:t>2</w:t>
      </w:r>
    </w:p>
    <w:p>
      <w:pPr>
        <w:pStyle w:val="BodyText"/>
        <w:spacing w:before="241"/>
        <w:ind w:left="103"/>
      </w:pPr>
      <w:r>
        <w:rPr/>
        <w:br w:type="column"/>
      </w:r>
      <w:r>
        <w:rPr/>
        <w:t>данным</w:t>
      </w:r>
      <w:r>
        <w:rPr>
          <w:spacing w:val="19"/>
        </w:rPr>
        <w:t> </w:t>
      </w:r>
      <w:r>
        <w:rPr/>
        <w:t>рефлектором</w:t>
      </w:r>
      <w:r>
        <w:rPr>
          <w:spacing w:val="24"/>
        </w:rPr>
        <w:t> </w:t>
      </w:r>
      <w:r>
        <w:rPr/>
        <w:t>и</w:t>
      </w:r>
      <w:r>
        <w:rPr>
          <w:spacing w:val="24"/>
        </w:rPr>
        <w:t> </w:t>
      </w:r>
      <w:r>
        <w:rPr/>
        <w:t>параболическим,</w:t>
      </w:r>
      <w:r>
        <w:rPr>
          <w:spacing w:val="23"/>
        </w:rPr>
        <w:t> </w:t>
      </w:r>
      <w:r>
        <w:rPr/>
        <w:t>радиуса</w:t>
      </w:r>
      <w:r>
        <w:rPr>
          <w:spacing w:val="24"/>
        </w:rPr>
        <w:t> </w:t>
      </w:r>
      <w:r>
        <w:rPr/>
        <w:t>60</w:t>
      </w:r>
      <w:r>
        <w:rPr>
          <w:spacing w:val="24"/>
        </w:rPr>
        <w:t> </w:t>
      </w:r>
      <w:r>
        <w:rPr/>
        <w:t>см</w:t>
      </w:r>
      <w:r>
        <w:rPr>
          <w:spacing w:val="24"/>
        </w:rPr>
        <w:t> </w:t>
      </w:r>
      <w:r>
        <w:rPr/>
        <w:t>и</w:t>
      </w:r>
      <w:r>
        <w:rPr>
          <w:spacing w:val="24"/>
        </w:rPr>
        <w:t> </w:t>
      </w:r>
      <w:r>
        <w:rPr>
          <w:spacing w:val="-10"/>
        </w:rPr>
        <w:t>с</w:t>
      </w:r>
    </w:p>
    <w:p>
      <w:pPr>
        <w:spacing w:after="0"/>
        <w:sectPr>
          <w:type w:val="continuous"/>
          <w:pgSz w:w="11910" w:h="16840"/>
          <w:pgMar w:header="0" w:footer="984" w:top="2860" w:bottom="280" w:left="840" w:right="280"/>
          <w:cols w:num="3" w:equalWidth="0">
            <w:col w:w="1423" w:space="40"/>
            <w:col w:w="1338" w:space="39"/>
            <w:col w:w="7950"/>
          </w:cols>
        </w:sectPr>
      </w:pPr>
    </w:p>
    <w:p>
      <w:pPr>
        <w:pStyle w:val="BodyText"/>
        <w:spacing w:before="232"/>
        <w:ind w:left="862"/>
      </w:pPr>
      <w:r>
        <w:rPr/>
        <mc:AlternateContent>
          <mc:Choice Requires="wps">
            <w:drawing>
              <wp:anchor distT="0" distB="0" distL="0" distR="0" allowOverlap="1" layoutInCell="1" locked="0" behindDoc="1" simplePos="0" relativeHeight="486359552">
                <wp:simplePos x="0" y="0"/>
                <wp:positionH relativeFrom="page">
                  <wp:posOffset>1834015</wp:posOffset>
                </wp:positionH>
                <wp:positionV relativeFrom="paragraph">
                  <wp:posOffset>-187285</wp:posOffset>
                </wp:positionV>
                <wp:extent cx="1270" cy="209550"/>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1270" cy="209550"/>
                        </a:xfrm>
                        <a:custGeom>
                          <a:avLst/>
                          <a:gdLst/>
                          <a:ahLst/>
                          <a:cxnLst/>
                          <a:rect l="l" t="t" r="r" b="b"/>
                          <a:pathLst>
                            <a:path w="0" h="209550">
                              <a:moveTo>
                                <a:pt x="0" y="0"/>
                              </a:moveTo>
                              <a:lnTo>
                                <a:pt x="0" y="209162"/>
                              </a:lnTo>
                            </a:path>
                          </a:pathLst>
                        </a:custGeom>
                        <a:ln w="87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956928" from="144.410690pt,-14.746918pt" to="144.410690pt,1.722569pt" stroked="true" strokeweight=".68702pt" strokecolor="#000000">
                <v:stroke dashstyle="solid"/>
                <w10:wrap type="none"/>
              </v:line>
            </w:pict>
          </mc:Fallback>
        </mc:AlternateContent>
      </w:r>
      <w:r>
        <w:rPr/>
        <mc:AlternateContent>
          <mc:Choice Requires="wps">
            <w:drawing>
              <wp:anchor distT="0" distB="0" distL="0" distR="0" allowOverlap="1" layoutInCell="1" locked="0" behindDoc="1" simplePos="0" relativeHeight="486360064">
                <wp:simplePos x="0" y="0"/>
                <wp:positionH relativeFrom="page">
                  <wp:posOffset>2241298</wp:posOffset>
                </wp:positionH>
                <wp:positionV relativeFrom="paragraph">
                  <wp:posOffset>-187285</wp:posOffset>
                </wp:positionV>
                <wp:extent cx="1270" cy="209550"/>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1270" cy="209550"/>
                        </a:xfrm>
                        <a:custGeom>
                          <a:avLst/>
                          <a:gdLst/>
                          <a:ahLst/>
                          <a:cxnLst/>
                          <a:rect l="l" t="t" r="r" b="b"/>
                          <a:pathLst>
                            <a:path w="0" h="209550">
                              <a:moveTo>
                                <a:pt x="0" y="0"/>
                              </a:moveTo>
                              <a:lnTo>
                                <a:pt x="0" y="209162"/>
                              </a:lnTo>
                            </a:path>
                          </a:pathLst>
                        </a:custGeom>
                        <a:ln w="87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956416" from="176.480209pt,-14.746918pt" to="176.480209pt,1.722569pt" stroked="true" strokeweight=".68702pt" strokecolor="#000000">
                <v:stroke dashstyle="solid"/>
                <w10:wrap type="none"/>
              </v:line>
            </w:pict>
          </mc:Fallback>
        </mc:AlternateContent>
      </w:r>
      <w:r>
        <w:rPr/>
        <mc:AlternateContent>
          <mc:Choice Requires="wps">
            <w:drawing>
              <wp:anchor distT="0" distB="0" distL="0" distR="0" allowOverlap="1" layoutInCell="1" locked="0" behindDoc="1" simplePos="0" relativeHeight="486360576">
                <wp:simplePos x="0" y="0"/>
                <wp:positionH relativeFrom="page">
                  <wp:posOffset>2106061</wp:posOffset>
                </wp:positionH>
                <wp:positionV relativeFrom="paragraph">
                  <wp:posOffset>-83778</wp:posOffset>
                </wp:positionV>
                <wp:extent cx="41275" cy="112395"/>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41275" cy="112395"/>
                        </a:xfrm>
                        <a:prstGeom prst="rect">
                          <a:avLst/>
                        </a:prstGeom>
                      </wps:spPr>
                      <wps:txbx>
                        <w:txbxContent>
                          <w:p>
                            <w:pPr>
                              <w:spacing w:line="177" w:lineRule="exact" w:before="0"/>
                              <w:ind w:left="0" w:right="0" w:firstLine="0"/>
                              <w:jc w:val="left"/>
                              <w:rPr>
                                <w:i/>
                                <w:sz w:val="16"/>
                              </w:rPr>
                            </w:pPr>
                            <w:r>
                              <w:rPr>
                                <w:i/>
                                <w:spacing w:val="-10"/>
                                <w:sz w:val="16"/>
                              </w:rPr>
                              <w:t>s</w:t>
                            </w:r>
                          </w:p>
                        </w:txbxContent>
                      </wps:txbx>
                      <wps:bodyPr wrap="square" lIns="0" tIns="0" rIns="0" bIns="0" rtlCol="0">
                        <a:noAutofit/>
                      </wps:bodyPr>
                    </wps:wsp>
                  </a:graphicData>
                </a:graphic>
              </wp:anchor>
            </w:drawing>
          </mc:Choice>
          <mc:Fallback>
            <w:pict>
              <v:shape style="position:absolute;margin-left:165.831589pt;margin-top:-6.596746pt;width:3.25pt;height:8.85pt;mso-position-horizontal-relative:page;mso-position-vertical-relative:paragraph;z-index:-16955904" type="#_x0000_t202" id="docshape60" filled="false" stroked="false">
                <v:textbox inset="0,0,0,0">
                  <w:txbxContent>
                    <w:p>
                      <w:pPr>
                        <w:spacing w:line="177" w:lineRule="exact" w:before="0"/>
                        <w:ind w:left="0" w:right="0" w:firstLine="0"/>
                        <w:jc w:val="left"/>
                        <w:rPr>
                          <w:i/>
                          <w:sz w:val="16"/>
                        </w:rPr>
                      </w:pPr>
                      <w:r>
                        <w:rPr>
                          <w:i/>
                          <w:spacing w:val="-10"/>
                          <w:sz w:val="16"/>
                        </w:rPr>
                        <w:t>s</w:t>
                      </w:r>
                    </w:p>
                  </w:txbxContent>
                </v:textbox>
                <w10:wrap type="none"/>
              </v:shape>
            </w:pict>
          </mc:Fallback>
        </mc:AlternateContent>
      </w:r>
      <w:r>
        <w:rPr/>
        <w:t>тем</w:t>
      </w:r>
      <w:r>
        <w:rPr>
          <w:spacing w:val="-5"/>
        </w:rPr>
        <w:t> </w:t>
      </w:r>
      <w:r>
        <w:rPr/>
        <w:t>же</w:t>
      </w:r>
      <w:r>
        <w:rPr>
          <w:spacing w:val="-3"/>
        </w:rPr>
        <w:t> </w:t>
      </w:r>
      <w:r>
        <w:rPr/>
        <w:t>расстоянием</w:t>
      </w:r>
      <w:r>
        <w:rPr>
          <w:spacing w:val="-6"/>
        </w:rPr>
        <w:t> </w:t>
      </w:r>
      <w:r>
        <w:rPr/>
        <w:t>до</w:t>
      </w:r>
      <w:r>
        <w:rPr>
          <w:spacing w:val="-2"/>
        </w:rPr>
        <w:t> </w:t>
      </w:r>
      <w:r>
        <w:rPr/>
        <w:t>точки</w:t>
      </w:r>
      <w:r>
        <w:rPr>
          <w:spacing w:val="-3"/>
        </w:rPr>
        <w:t> </w:t>
      </w:r>
      <w:r>
        <w:rPr/>
        <w:t>фокуса</w:t>
      </w:r>
      <w:r>
        <w:rPr>
          <w:spacing w:val="-3"/>
        </w:rPr>
        <w:t> </w:t>
      </w:r>
      <w:r>
        <w:rPr/>
        <w:t>(рис.</w:t>
      </w:r>
      <w:r>
        <w:rPr>
          <w:spacing w:val="-4"/>
        </w:rPr>
        <w:t> 33).</w:t>
      </w:r>
    </w:p>
    <w:p>
      <w:pPr>
        <w:spacing w:after="0"/>
        <w:sectPr>
          <w:type w:val="continuous"/>
          <w:pgSz w:w="11910" w:h="16840"/>
          <w:pgMar w:header="0" w:footer="984" w:top="2860" w:bottom="280" w:left="840" w:right="280"/>
        </w:sectPr>
      </w:pPr>
    </w:p>
    <w:p>
      <w:pPr>
        <w:pStyle w:val="BodyText"/>
        <w:ind w:left="1860"/>
        <w:rPr>
          <w:sz w:val="20"/>
        </w:rPr>
      </w:pPr>
      <w:r>
        <w:rPr>
          <w:sz w:val="20"/>
        </w:rPr>
        <w:drawing>
          <wp:inline distT="0" distB="0" distL="0" distR="0">
            <wp:extent cx="4237202" cy="2508027"/>
            <wp:effectExtent l="0" t="0" r="0" b="0"/>
            <wp:docPr id="118" name="Image 118"/>
            <wp:cNvGraphicFramePr>
              <a:graphicFrameLocks/>
            </wp:cNvGraphicFramePr>
            <a:graphic>
              <a:graphicData uri="http://schemas.openxmlformats.org/drawingml/2006/picture">
                <pic:pic>
                  <pic:nvPicPr>
                    <pic:cNvPr id="118" name="Image 118"/>
                    <pic:cNvPicPr/>
                  </pic:nvPicPr>
                  <pic:blipFill>
                    <a:blip r:embed="rId49" cstate="print"/>
                    <a:stretch>
                      <a:fillRect/>
                    </a:stretch>
                  </pic:blipFill>
                  <pic:spPr>
                    <a:xfrm>
                      <a:off x="0" y="0"/>
                      <a:ext cx="4237202" cy="2508027"/>
                    </a:xfrm>
                    <a:prstGeom prst="rect">
                      <a:avLst/>
                    </a:prstGeom>
                  </pic:spPr>
                </pic:pic>
              </a:graphicData>
            </a:graphic>
          </wp:inline>
        </w:drawing>
      </w:r>
      <w:r>
        <w:rPr>
          <w:sz w:val="20"/>
        </w:rPr>
      </w:r>
    </w:p>
    <w:p>
      <w:pPr>
        <w:pStyle w:val="BodyText"/>
        <w:spacing w:before="2"/>
        <w:rPr>
          <w:sz w:val="24"/>
        </w:rPr>
      </w:pPr>
    </w:p>
    <w:p>
      <w:pPr>
        <w:spacing w:line="360" w:lineRule="auto" w:before="1"/>
        <w:ind w:left="2153" w:right="0" w:hanging="548"/>
        <w:jc w:val="left"/>
        <w:rPr>
          <w:sz w:val="24"/>
        </w:rPr>
      </w:pPr>
      <w:r>
        <w:rPr>
          <w:sz w:val="24"/>
        </w:rPr>
        <w:t>Рисунок</w:t>
      </w:r>
      <w:r>
        <w:rPr>
          <w:spacing w:val="-4"/>
          <w:sz w:val="24"/>
        </w:rPr>
        <w:t> </w:t>
      </w:r>
      <w:r>
        <w:rPr>
          <w:sz w:val="24"/>
        </w:rPr>
        <w:t>33</w:t>
      </w:r>
      <w:r>
        <w:rPr>
          <w:spacing w:val="-3"/>
          <w:sz w:val="24"/>
        </w:rPr>
        <w:t> </w:t>
      </w:r>
      <w:r>
        <w:rPr>
          <w:sz w:val="24"/>
        </w:rPr>
        <w:t>-</w:t>
      </w:r>
      <w:r>
        <w:rPr>
          <w:spacing w:val="-5"/>
          <w:sz w:val="24"/>
        </w:rPr>
        <w:t> </w:t>
      </w:r>
      <w:r>
        <w:rPr>
          <w:sz w:val="24"/>
        </w:rPr>
        <w:t>Распределение</w:t>
      </w:r>
      <w:r>
        <w:rPr>
          <w:spacing w:val="-5"/>
          <w:sz w:val="24"/>
        </w:rPr>
        <w:t> </w:t>
      </w:r>
      <w:r>
        <w:rPr>
          <w:sz w:val="24"/>
        </w:rPr>
        <w:t>интенсивности</w:t>
      </w:r>
      <w:r>
        <w:rPr>
          <w:spacing w:val="-6"/>
          <w:sz w:val="24"/>
        </w:rPr>
        <w:t> </w:t>
      </w:r>
      <w:r>
        <w:rPr>
          <w:sz w:val="24"/>
        </w:rPr>
        <w:t>поля</w:t>
      </w:r>
      <w:r>
        <w:rPr>
          <w:spacing w:val="-4"/>
          <w:sz w:val="24"/>
        </w:rPr>
        <w:t> </w:t>
      </w:r>
      <w:r>
        <w:rPr>
          <w:sz w:val="24"/>
        </w:rPr>
        <w:t>в</w:t>
      </w:r>
      <w:r>
        <w:rPr>
          <w:spacing w:val="-5"/>
          <w:sz w:val="24"/>
        </w:rPr>
        <w:t> </w:t>
      </w:r>
      <w:r>
        <w:rPr>
          <w:sz w:val="24"/>
        </w:rPr>
        <w:t>фокальной</w:t>
      </w:r>
      <w:r>
        <w:rPr>
          <w:spacing w:val="-4"/>
          <w:sz w:val="24"/>
        </w:rPr>
        <w:t> </w:t>
      </w:r>
      <w:r>
        <w:rPr>
          <w:sz w:val="24"/>
        </w:rPr>
        <w:t>плоскости:</w:t>
      </w:r>
      <w:r>
        <w:rPr>
          <w:spacing w:val="-4"/>
          <w:sz w:val="24"/>
        </w:rPr>
        <w:t> </w:t>
      </w:r>
      <w:r>
        <w:rPr>
          <w:sz w:val="24"/>
        </w:rPr>
        <w:t>а – параболический рефлектор (60 см); б - плоский рефлектор (60 см)</w:t>
      </w:r>
    </w:p>
    <w:p>
      <w:pPr>
        <w:pStyle w:val="BodyText"/>
        <w:spacing w:before="169"/>
        <w:rPr>
          <w:sz w:val="24"/>
        </w:rPr>
      </w:pPr>
    </w:p>
    <w:p>
      <w:pPr>
        <w:pStyle w:val="BodyText"/>
        <w:spacing w:line="360" w:lineRule="auto"/>
        <w:ind w:left="862" w:right="563" w:firstLine="707"/>
        <w:jc w:val="both"/>
      </w:pPr>
      <w:r>
        <w:rPr/>
        <w:t>Видно, что интенсивность поля, отраженного от параболического рефлектора, несколько выше. Возникающая проблема решается путем небольшого увеличения размеров плоского рефлектора (рис. 34), тем самым задействовав большее количество зон Френеля. При этом наблюдается даже увеличение интенсивности сфокусированного излучения. Расчет проведен для частоты 12 ГГц.</w:t>
      </w:r>
    </w:p>
    <w:p>
      <w:pPr>
        <w:pStyle w:val="BodyText"/>
        <w:rPr>
          <w:sz w:val="20"/>
        </w:rPr>
      </w:pPr>
    </w:p>
    <w:p>
      <w:pPr>
        <w:pStyle w:val="BodyText"/>
        <w:spacing w:before="212"/>
        <w:rPr>
          <w:sz w:val="20"/>
        </w:rPr>
      </w:pPr>
      <w:r>
        <w:rPr/>
        <w:drawing>
          <wp:anchor distT="0" distB="0" distL="0" distR="0" allowOverlap="1" layoutInCell="1" locked="0" behindDoc="1" simplePos="0" relativeHeight="487613440">
            <wp:simplePos x="0" y="0"/>
            <wp:positionH relativeFrom="page">
              <wp:posOffset>1768481</wp:posOffset>
            </wp:positionH>
            <wp:positionV relativeFrom="paragraph">
              <wp:posOffset>295981</wp:posOffset>
            </wp:positionV>
            <wp:extent cx="4154858" cy="2464117"/>
            <wp:effectExtent l="0" t="0" r="0" b="0"/>
            <wp:wrapTopAndBottom/>
            <wp:docPr id="119" name="Image 119"/>
            <wp:cNvGraphicFramePr>
              <a:graphicFrameLocks/>
            </wp:cNvGraphicFramePr>
            <a:graphic>
              <a:graphicData uri="http://schemas.openxmlformats.org/drawingml/2006/picture">
                <pic:pic>
                  <pic:nvPicPr>
                    <pic:cNvPr id="119" name="Image 119"/>
                    <pic:cNvPicPr/>
                  </pic:nvPicPr>
                  <pic:blipFill>
                    <a:blip r:embed="rId50" cstate="print"/>
                    <a:stretch>
                      <a:fillRect/>
                    </a:stretch>
                  </pic:blipFill>
                  <pic:spPr>
                    <a:xfrm>
                      <a:off x="0" y="0"/>
                      <a:ext cx="4154858" cy="2464117"/>
                    </a:xfrm>
                    <a:prstGeom prst="rect">
                      <a:avLst/>
                    </a:prstGeom>
                  </pic:spPr>
                </pic:pic>
              </a:graphicData>
            </a:graphic>
          </wp:anchor>
        </w:drawing>
      </w:r>
    </w:p>
    <w:p>
      <w:pPr>
        <w:spacing w:line="360" w:lineRule="auto" w:before="232"/>
        <w:ind w:left="2153" w:right="0" w:hanging="579"/>
        <w:jc w:val="left"/>
        <w:rPr>
          <w:sz w:val="24"/>
        </w:rPr>
      </w:pPr>
      <w:r>
        <w:rPr>
          <w:sz w:val="24"/>
        </w:rPr>
        <w:t>Рисунок.</w:t>
      </w:r>
      <w:r>
        <w:rPr>
          <w:spacing w:val="-4"/>
          <w:sz w:val="24"/>
        </w:rPr>
        <w:t> </w:t>
      </w:r>
      <w:r>
        <w:rPr>
          <w:sz w:val="24"/>
        </w:rPr>
        <w:t>34</w:t>
      </w:r>
      <w:r>
        <w:rPr>
          <w:spacing w:val="-3"/>
          <w:sz w:val="24"/>
        </w:rPr>
        <w:t> </w:t>
      </w:r>
      <w:r>
        <w:rPr>
          <w:sz w:val="24"/>
        </w:rPr>
        <w:t>-</w:t>
      </w:r>
      <w:r>
        <w:rPr>
          <w:spacing w:val="-5"/>
          <w:sz w:val="24"/>
        </w:rPr>
        <w:t> </w:t>
      </w:r>
      <w:r>
        <w:rPr>
          <w:sz w:val="24"/>
        </w:rPr>
        <w:t>Распределение</w:t>
      </w:r>
      <w:r>
        <w:rPr>
          <w:spacing w:val="-5"/>
          <w:sz w:val="24"/>
        </w:rPr>
        <w:t> </w:t>
      </w:r>
      <w:r>
        <w:rPr>
          <w:sz w:val="24"/>
        </w:rPr>
        <w:t>интенсивности</w:t>
      </w:r>
      <w:r>
        <w:rPr>
          <w:spacing w:val="-5"/>
          <w:sz w:val="24"/>
        </w:rPr>
        <w:t> </w:t>
      </w:r>
      <w:r>
        <w:rPr>
          <w:sz w:val="24"/>
        </w:rPr>
        <w:t>поля</w:t>
      </w:r>
      <w:r>
        <w:rPr>
          <w:spacing w:val="-4"/>
          <w:sz w:val="24"/>
        </w:rPr>
        <w:t> </w:t>
      </w:r>
      <w:r>
        <w:rPr>
          <w:sz w:val="24"/>
        </w:rPr>
        <w:t>в</w:t>
      </w:r>
      <w:r>
        <w:rPr>
          <w:spacing w:val="-5"/>
          <w:sz w:val="24"/>
        </w:rPr>
        <w:t> </w:t>
      </w:r>
      <w:r>
        <w:rPr>
          <w:sz w:val="24"/>
        </w:rPr>
        <w:t>фокальной</w:t>
      </w:r>
      <w:r>
        <w:rPr>
          <w:spacing w:val="-4"/>
          <w:sz w:val="24"/>
        </w:rPr>
        <w:t> </w:t>
      </w:r>
      <w:r>
        <w:rPr>
          <w:sz w:val="24"/>
        </w:rPr>
        <w:t>плоскости:</w:t>
      </w:r>
      <w:r>
        <w:rPr>
          <w:spacing w:val="-4"/>
          <w:sz w:val="24"/>
        </w:rPr>
        <w:t> </w:t>
      </w:r>
      <w:r>
        <w:rPr>
          <w:sz w:val="24"/>
        </w:rPr>
        <w:t>а – параболический рефлектор (60 см); б - плоский рефлектор (80 см)</w:t>
      </w:r>
    </w:p>
    <w:p>
      <w:pPr>
        <w:spacing w:after="0" w:line="360" w:lineRule="auto"/>
        <w:jc w:val="left"/>
        <w:rPr>
          <w:sz w:val="24"/>
        </w:rPr>
        <w:sectPr>
          <w:pgSz w:w="11910" w:h="16840"/>
          <w:pgMar w:header="0" w:footer="984" w:top="1280" w:bottom="1200" w:left="840" w:right="280"/>
        </w:sectPr>
      </w:pPr>
    </w:p>
    <w:p>
      <w:pPr>
        <w:pStyle w:val="Heading1"/>
        <w:spacing w:before="72"/>
      </w:pPr>
      <w:r>
        <w:rPr/>
        <w:t>Фокусировка</w:t>
      </w:r>
      <w:r>
        <w:rPr>
          <w:spacing w:val="-17"/>
        </w:rPr>
        <w:t> </w:t>
      </w:r>
      <w:r>
        <w:rPr/>
        <w:t>сверхширокополосных</w:t>
      </w:r>
      <w:r>
        <w:rPr>
          <w:spacing w:val="-17"/>
        </w:rPr>
        <w:t> </w:t>
      </w:r>
      <w:r>
        <w:rPr>
          <w:spacing w:val="-2"/>
        </w:rPr>
        <w:t>сигналов</w:t>
      </w:r>
    </w:p>
    <w:p>
      <w:pPr>
        <w:pStyle w:val="BodyText"/>
        <w:spacing w:before="158"/>
        <w:rPr>
          <w:b/>
        </w:rPr>
      </w:pPr>
    </w:p>
    <w:p>
      <w:pPr>
        <w:pStyle w:val="BodyText"/>
        <w:spacing w:line="360" w:lineRule="auto"/>
        <w:ind w:left="862" w:right="564" w:firstLine="707"/>
        <w:jc w:val="both"/>
      </w:pPr>
      <w:bookmarkStart w:name="_bookmark8" w:id="9"/>
      <w:bookmarkEnd w:id="9"/>
      <w:r>
        <w:rPr/>
      </w:r>
      <w:r>
        <w:rPr/>
        <w:t>Сверхширокополосные (СШП) сигналы отличаются очень широкой полосой занимаемых частот и, как правило, имеют форму импульсных сигналов. СШП сигналы начинают все более широко применяться на практике – радиолокация, радиотомография и т.д. Сдерживающим фактором является то, что практически вся радиоэлектроника еще остается узкополосной. Если</w:t>
      </w:r>
      <w:r>
        <w:rPr>
          <w:spacing w:val="-1"/>
        </w:rPr>
        <w:t> </w:t>
      </w:r>
      <w:r>
        <w:rPr/>
        <w:t>проблема</w:t>
      </w:r>
      <w:r>
        <w:rPr>
          <w:spacing w:val="-2"/>
        </w:rPr>
        <w:t> </w:t>
      </w:r>
      <w:r>
        <w:rPr/>
        <w:t>генерации СШП</w:t>
      </w:r>
      <w:r>
        <w:rPr>
          <w:spacing w:val="-3"/>
        </w:rPr>
        <w:t> </w:t>
      </w:r>
      <w:r>
        <w:rPr/>
        <w:t>сигналов</w:t>
      </w:r>
      <w:r>
        <w:rPr>
          <w:spacing w:val="-2"/>
        </w:rPr>
        <w:t> </w:t>
      </w:r>
      <w:r>
        <w:rPr/>
        <w:t>более или менее</w:t>
      </w:r>
      <w:r>
        <w:rPr>
          <w:spacing w:val="-2"/>
        </w:rPr>
        <w:t> </w:t>
      </w:r>
      <w:r>
        <w:rPr/>
        <w:t>уже решена, то проблема их приема остается «узким» местом. Здесь существуют два альтернативных подхода - с использованием стробоскопических приемников и приемников реального времени. Оба эти подхода достаточно сложны. В настоящем докладе предлагается вариант решения проблемы с использованием</w:t>
      </w:r>
      <w:r>
        <w:rPr>
          <w:spacing w:val="-4"/>
        </w:rPr>
        <w:t> </w:t>
      </w:r>
      <w:r>
        <w:rPr/>
        <w:t>узкополосных</w:t>
      </w:r>
      <w:r>
        <w:rPr>
          <w:spacing w:val="-4"/>
        </w:rPr>
        <w:t> </w:t>
      </w:r>
      <w:r>
        <w:rPr/>
        <w:t>систем</w:t>
      </w:r>
      <w:r>
        <w:rPr>
          <w:spacing w:val="-4"/>
        </w:rPr>
        <w:t> </w:t>
      </w:r>
      <w:r>
        <w:rPr/>
        <w:t>с</w:t>
      </w:r>
      <w:r>
        <w:rPr>
          <w:spacing w:val="-6"/>
        </w:rPr>
        <w:t> </w:t>
      </w:r>
      <w:r>
        <w:rPr/>
        <w:t>использованием</w:t>
      </w:r>
      <w:r>
        <w:rPr>
          <w:spacing w:val="-4"/>
        </w:rPr>
        <w:t> </w:t>
      </w:r>
      <w:r>
        <w:rPr/>
        <w:t>технологии</w:t>
      </w:r>
      <w:r>
        <w:rPr>
          <w:spacing w:val="-4"/>
        </w:rPr>
        <w:t> </w:t>
      </w:r>
      <w:r>
        <w:rPr/>
        <w:t>решения обратных задач. В качестве примера узкополосного устройства рассматривается зеркало Френеля. Большим его достоинством является возможность</w:t>
      </w:r>
      <w:r>
        <w:rPr>
          <w:spacing w:val="-4"/>
        </w:rPr>
        <w:t> </w:t>
      </w:r>
      <w:r>
        <w:rPr/>
        <w:t>усиления</w:t>
      </w:r>
      <w:r>
        <w:rPr>
          <w:spacing w:val="-4"/>
        </w:rPr>
        <w:t> </w:t>
      </w:r>
      <w:r>
        <w:rPr/>
        <w:t>сигналов</w:t>
      </w:r>
      <w:r>
        <w:rPr>
          <w:spacing w:val="-3"/>
        </w:rPr>
        <w:t> </w:t>
      </w:r>
      <w:r>
        <w:rPr/>
        <w:t>без</w:t>
      </w:r>
      <w:r>
        <w:rPr>
          <w:spacing w:val="-3"/>
        </w:rPr>
        <w:t> </w:t>
      </w:r>
      <w:r>
        <w:rPr/>
        <w:t>сколько-нибудь</w:t>
      </w:r>
      <w:r>
        <w:rPr>
          <w:spacing w:val="-4"/>
        </w:rPr>
        <w:t> </w:t>
      </w:r>
      <w:r>
        <w:rPr/>
        <w:t>больших</w:t>
      </w:r>
      <w:r>
        <w:rPr>
          <w:spacing w:val="-1"/>
        </w:rPr>
        <w:t> </w:t>
      </w:r>
      <w:r>
        <w:rPr/>
        <w:t>энергетических затрат. Рассмотрим возможность использования плоских рефлекторов Френеля для регистрации таких импульсов [12-17].</w:t>
      </w:r>
    </w:p>
    <w:p>
      <w:pPr>
        <w:pStyle w:val="BodyText"/>
        <w:spacing w:before="2"/>
        <w:ind w:left="1570"/>
        <w:jc w:val="both"/>
      </w:pPr>
      <w:r>
        <w:rPr/>
        <w:t>Пусть</w:t>
      </w:r>
      <w:r>
        <w:rPr>
          <w:spacing w:val="-7"/>
        </w:rPr>
        <w:t> </w:t>
      </w:r>
      <w:r>
        <w:rPr/>
        <w:t>на</w:t>
      </w:r>
      <w:r>
        <w:rPr>
          <w:spacing w:val="-5"/>
        </w:rPr>
        <w:t> </w:t>
      </w:r>
      <w:r>
        <w:rPr/>
        <w:t>поверхность</w:t>
      </w:r>
      <w:r>
        <w:rPr>
          <w:spacing w:val="-6"/>
        </w:rPr>
        <w:t> </w:t>
      </w:r>
      <w:r>
        <w:rPr/>
        <w:t>рефлектора</w:t>
      </w:r>
      <w:r>
        <w:rPr>
          <w:spacing w:val="-6"/>
        </w:rPr>
        <w:t> </w:t>
      </w:r>
      <w:r>
        <w:rPr/>
        <w:t>приходит</w:t>
      </w:r>
      <w:r>
        <w:rPr>
          <w:spacing w:val="-6"/>
        </w:rPr>
        <w:t> </w:t>
      </w:r>
      <w:r>
        <w:rPr/>
        <w:t>СШП</w:t>
      </w:r>
      <w:r>
        <w:rPr>
          <w:spacing w:val="-7"/>
        </w:rPr>
        <w:t> </w:t>
      </w:r>
      <w:r>
        <w:rPr/>
        <w:t>сигнал</w:t>
      </w:r>
      <w:r>
        <w:rPr>
          <w:spacing w:val="-1"/>
        </w:rPr>
        <w:t> </w:t>
      </w:r>
      <w:r>
        <w:rPr>
          <w:spacing w:val="-2"/>
        </w:rPr>
        <w:t>[15]:</w:t>
      </w:r>
    </w:p>
    <w:p>
      <w:pPr>
        <w:tabs>
          <w:tab w:pos="2504" w:val="left" w:leader="none"/>
        </w:tabs>
        <w:spacing w:line="147" w:lineRule="exact" w:before="216"/>
        <w:ind w:left="1496" w:right="0" w:firstLine="0"/>
        <w:jc w:val="center"/>
        <w:rPr>
          <w:sz w:val="27"/>
        </w:rPr>
      </w:pPr>
      <w:r>
        <w:rPr>
          <w:spacing w:val="-5"/>
          <w:w w:val="105"/>
          <w:sz w:val="27"/>
        </w:rPr>
        <w:t>2</w:t>
      </w:r>
      <w:r>
        <w:rPr>
          <w:i/>
          <w:spacing w:val="-5"/>
          <w:w w:val="105"/>
          <w:sz w:val="27"/>
        </w:rPr>
        <w:t>t</w:t>
      </w:r>
      <w:r>
        <w:rPr>
          <w:i/>
          <w:sz w:val="27"/>
        </w:rPr>
        <w:tab/>
      </w:r>
      <w:r>
        <w:rPr>
          <w:i/>
          <w:spacing w:val="6"/>
          <w:w w:val="105"/>
          <w:sz w:val="27"/>
        </w:rPr>
        <w:t>t</w:t>
      </w:r>
      <w:r>
        <w:rPr>
          <w:spacing w:val="6"/>
          <w:w w:val="105"/>
          <w:sz w:val="27"/>
          <w:vertAlign w:val="superscript"/>
        </w:rPr>
        <w:t>2</w:t>
      </w:r>
    </w:p>
    <w:p>
      <w:pPr>
        <w:spacing w:after="0" w:line="147" w:lineRule="exact"/>
        <w:jc w:val="center"/>
        <w:rPr>
          <w:sz w:val="27"/>
        </w:rPr>
        <w:sectPr>
          <w:pgSz w:w="11910" w:h="16840"/>
          <w:pgMar w:header="0" w:footer="984" w:top="1040" w:bottom="1200" w:left="840" w:right="280"/>
        </w:sectPr>
      </w:pPr>
    </w:p>
    <w:p>
      <w:pPr>
        <w:spacing w:before="6"/>
        <w:ind w:left="0" w:right="0" w:firstLine="0"/>
        <w:jc w:val="right"/>
        <w:rPr>
          <w:rFonts w:ascii="Symbol" w:hAnsi="Symbol"/>
          <w:sz w:val="27"/>
        </w:rPr>
      </w:pPr>
      <w:r>
        <w:rPr>
          <w:i/>
          <w:w w:val="105"/>
          <w:sz w:val="27"/>
        </w:rPr>
        <w:t>S</w:t>
      </w:r>
      <w:r>
        <w:rPr>
          <w:w w:val="105"/>
          <w:sz w:val="27"/>
        </w:rPr>
        <w:t>(t)</w:t>
      </w:r>
      <w:r>
        <w:rPr>
          <w:spacing w:val="10"/>
          <w:w w:val="105"/>
          <w:sz w:val="27"/>
        </w:rPr>
        <w:t> </w:t>
      </w:r>
      <w:r>
        <w:rPr>
          <w:rFonts w:ascii="Symbol" w:hAnsi="Symbol"/>
          <w:spacing w:val="-12"/>
          <w:w w:val="105"/>
          <w:sz w:val="27"/>
        </w:rPr>
        <w:t></w:t>
      </w:r>
    </w:p>
    <w:p>
      <w:pPr>
        <w:tabs>
          <w:tab w:pos="1307" w:val="left" w:leader="none"/>
        </w:tabs>
        <w:spacing w:line="263" w:lineRule="exact" w:before="6"/>
        <w:ind w:left="319" w:right="0" w:firstLine="0"/>
        <w:jc w:val="left"/>
        <w:rPr>
          <w:sz w:val="28"/>
        </w:rPr>
      </w:pPr>
      <w:r>
        <w:rPr/>
        <w:br w:type="column"/>
      </w:r>
      <w:r>
        <w:rPr>
          <w:spacing w:val="-2"/>
          <w:w w:val="105"/>
          <w:sz w:val="27"/>
        </w:rPr>
        <w:t>exp(</w:t>
      </w:r>
      <w:r>
        <w:rPr>
          <w:rFonts w:ascii="Symbol" w:hAnsi="Symbol"/>
          <w:spacing w:val="-2"/>
          <w:w w:val="105"/>
          <w:sz w:val="27"/>
        </w:rPr>
        <w:t></w:t>
      </w:r>
      <w:r>
        <w:rPr>
          <w:sz w:val="27"/>
        </w:rPr>
        <w:tab/>
      </w:r>
      <w:r>
        <w:rPr>
          <w:w w:val="105"/>
          <w:sz w:val="27"/>
        </w:rPr>
        <w:t>)</w:t>
      </w:r>
      <w:r>
        <w:rPr>
          <w:spacing w:val="-33"/>
          <w:w w:val="105"/>
          <w:sz w:val="27"/>
        </w:rPr>
        <w:t> </w:t>
      </w:r>
      <w:r>
        <w:rPr>
          <w:spacing w:val="-10"/>
          <w:w w:val="105"/>
          <w:position w:val="1"/>
          <w:sz w:val="28"/>
        </w:rPr>
        <w:t>,</w:t>
      </w:r>
    </w:p>
    <w:p>
      <w:pPr>
        <w:tabs>
          <w:tab w:pos="1003" w:val="left" w:leader="none"/>
        </w:tabs>
        <w:spacing w:line="287" w:lineRule="exact" w:before="0"/>
        <w:ind w:left="58" w:right="0" w:firstLine="0"/>
        <w:jc w:val="left"/>
        <w:rPr>
          <w:sz w:val="29"/>
        </w:rPr>
      </w:pPr>
      <w:r>
        <w:rPr/>
        <mc:AlternateContent>
          <mc:Choice Requires="wps">
            <w:drawing>
              <wp:anchor distT="0" distB="0" distL="0" distR="0" allowOverlap="1" layoutInCell="1" locked="0" behindDoc="0" simplePos="0" relativeHeight="15754752">
                <wp:simplePos x="0" y="0"/>
                <wp:positionH relativeFrom="page">
                  <wp:posOffset>4043096</wp:posOffset>
                </wp:positionH>
                <wp:positionV relativeFrom="paragraph">
                  <wp:posOffset>-37910</wp:posOffset>
                </wp:positionV>
                <wp:extent cx="165100" cy="1270"/>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165100" cy="1270"/>
                        </a:xfrm>
                        <a:custGeom>
                          <a:avLst/>
                          <a:gdLst/>
                          <a:ahLst/>
                          <a:cxnLst/>
                          <a:rect l="l" t="t" r="r" b="b"/>
                          <a:pathLst>
                            <a:path w="165100" h="0">
                              <a:moveTo>
                                <a:pt x="0" y="0"/>
                              </a:moveTo>
                              <a:lnTo>
                                <a:pt x="164770" y="0"/>
                              </a:lnTo>
                            </a:path>
                          </a:pathLst>
                        </a:custGeom>
                        <a:ln w="839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4752" from="318.354034pt,-2.985083pt" to="331.328074pt,-2.985083pt" stroked="true" strokeweight=".661119pt" strokecolor="#000000">
                <v:stroke dashstyle="solid"/>
                <w10:wrap type="none"/>
              </v:line>
            </w:pict>
          </mc:Fallback>
        </mc:AlternateContent>
      </w:r>
      <w:r>
        <w:rPr/>
        <mc:AlternateContent>
          <mc:Choice Requires="wps">
            <w:drawing>
              <wp:anchor distT="0" distB="0" distL="0" distR="0" allowOverlap="1" layoutInCell="1" locked="0" behindDoc="1" simplePos="0" relativeHeight="486362112">
                <wp:simplePos x="0" y="0"/>
                <wp:positionH relativeFrom="page">
                  <wp:posOffset>4673506</wp:posOffset>
                </wp:positionH>
                <wp:positionV relativeFrom="paragraph">
                  <wp:posOffset>-37910</wp:posOffset>
                </wp:positionV>
                <wp:extent cx="177165" cy="1270"/>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177165" cy="1270"/>
                        </a:xfrm>
                        <a:custGeom>
                          <a:avLst/>
                          <a:gdLst/>
                          <a:ahLst/>
                          <a:cxnLst/>
                          <a:rect l="l" t="t" r="r" b="b"/>
                          <a:pathLst>
                            <a:path w="177165" h="0">
                              <a:moveTo>
                                <a:pt x="0" y="0"/>
                              </a:moveTo>
                              <a:lnTo>
                                <a:pt x="176934" y="0"/>
                              </a:lnTo>
                            </a:path>
                          </a:pathLst>
                        </a:custGeom>
                        <a:ln w="839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954368" from="367.992645pt,-2.985083pt" to="381.924514pt,-2.985083pt" stroked="true" strokeweight=".661119pt" strokecolor="#000000">
                <v:stroke dashstyle="solid"/>
                <w10:wrap type="none"/>
              </v:line>
            </w:pict>
          </mc:Fallback>
        </mc:AlternateContent>
      </w:r>
      <w:r>
        <w:rPr>
          <w:rFonts w:ascii="Symbol" w:hAnsi="Symbol"/>
          <w:spacing w:val="-10"/>
          <w:sz w:val="29"/>
        </w:rPr>
        <w:t></w:t>
      </w:r>
      <w:r>
        <w:rPr>
          <w:sz w:val="29"/>
        </w:rPr>
        <w:tab/>
      </w:r>
      <w:r>
        <w:rPr>
          <w:rFonts w:ascii="Symbol" w:hAnsi="Symbol"/>
          <w:spacing w:val="-4"/>
          <w:sz w:val="29"/>
        </w:rPr>
        <w:t></w:t>
      </w:r>
      <w:r>
        <w:rPr>
          <w:spacing w:val="-24"/>
          <w:sz w:val="29"/>
        </w:rPr>
        <w:t> </w:t>
      </w:r>
      <w:r>
        <w:rPr>
          <w:spacing w:val="-10"/>
          <w:sz w:val="29"/>
          <w:vertAlign w:val="superscript"/>
        </w:rPr>
        <w:t>2</w:t>
      </w:r>
    </w:p>
    <w:p>
      <w:pPr>
        <w:spacing w:after="0" w:line="287" w:lineRule="exact"/>
        <w:jc w:val="left"/>
        <w:rPr>
          <w:sz w:val="29"/>
        </w:rPr>
        <w:sectPr>
          <w:type w:val="continuous"/>
          <w:pgSz w:w="11910" w:h="16840"/>
          <w:pgMar w:header="0" w:footer="984" w:top="2860" w:bottom="280" w:left="840" w:right="280"/>
          <w:cols w:num="2" w:equalWidth="0">
            <w:col w:w="5464" w:space="40"/>
            <w:col w:w="5286"/>
          </w:cols>
        </w:sectPr>
      </w:pPr>
    </w:p>
    <w:p>
      <w:pPr>
        <w:spacing w:before="136"/>
        <w:ind w:left="862" w:right="0" w:firstLine="0"/>
        <w:jc w:val="left"/>
        <w:rPr>
          <w:sz w:val="27"/>
        </w:rPr>
      </w:pPr>
      <w:r>
        <w:rPr>
          <w:w w:val="105"/>
          <w:sz w:val="28"/>
        </w:rPr>
        <w:t>где</w:t>
      </w:r>
      <w:r>
        <w:rPr>
          <w:spacing w:val="-8"/>
          <w:w w:val="105"/>
          <w:sz w:val="28"/>
        </w:rPr>
        <w:t> </w:t>
      </w:r>
      <w:r>
        <w:rPr>
          <w:rFonts w:ascii="Symbol" w:hAnsi="Symbol"/>
          <w:w w:val="105"/>
          <w:sz w:val="28"/>
        </w:rPr>
        <w:t></w:t>
      </w:r>
      <w:r>
        <w:rPr>
          <w:spacing w:val="10"/>
          <w:w w:val="105"/>
          <w:sz w:val="28"/>
        </w:rPr>
        <w:t> </w:t>
      </w:r>
      <w:r>
        <w:rPr>
          <w:rFonts w:ascii="Symbol" w:hAnsi="Symbol"/>
          <w:w w:val="105"/>
          <w:sz w:val="27"/>
        </w:rPr>
        <w:t></w:t>
      </w:r>
      <w:r>
        <w:rPr>
          <w:spacing w:val="-20"/>
          <w:w w:val="105"/>
          <w:sz w:val="27"/>
        </w:rPr>
        <w:t> </w:t>
      </w:r>
      <w:r>
        <w:rPr>
          <w:w w:val="105"/>
          <w:sz w:val="27"/>
        </w:rPr>
        <w:t>0,</w:t>
      </w:r>
      <w:r>
        <w:rPr>
          <w:spacing w:val="-46"/>
          <w:w w:val="105"/>
          <w:sz w:val="27"/>
        </w:rPr>
        <w:t> </w:t>
      </w:r>
      <w:r>
        <w:rPr>
          <w:spacing w:val="-10"/>
          <w:w w:val="105"/>
          <w:sz w:val="27"/>
        </w:rPr>
        <w:t>2</w:t>
      </w:r>
    </w:p>
    <w:p>
      <w:pPr>
        <w:pStyle w:val="BodyText"/>
        <w:spacing w:before="156"/>
        <w:ind w:left="74"/>
      </w:pPr>
      <w:r>
        <w:rPr/>
        <w:br w:type="column"/>
      </w:r>
      <w:r>
        <w:rPr/>
        <w:t>нс</w:t>
      </w:r>
      <w:r>
        <w:rPr>
          <w:spacing w:val="7"/>
        </w:rPr>
        <w:t> </w:t>
      </w:r>
      <w:r>
        <w:rPr/>
        <w:t>–</w:t>
      </w:r>
      <w:r>
        <w:rPr>
          <w:spacing w:val="9"/>
        </w:rPr>
        <w:t> </w:t>
      </w:r>
      <w:r>
        <w:rPr/>
        <w:t>длительность</w:t>
      </w:r>
      <w:r>
        <w:rPr>
          <w:spacing w:val="8"/>
        </w:rPr>
        <w:t> </w:t>
      </w:r>
      <w:r>
        <w:rPr/>
        <w:t>импульса</w:t>
      </w:r>
      <w:r>
        <w:rPr>
          <w:spacing w:val="10"/>
        </w:rPr>
        <w:t> </w:t>
      </w:r>
      <w:r>
        <w:rPr/>
        <w:t>(рисунок</w:t>
      </w:r>
      <w:r>
        <w:rPr>
          <w:spacing w:val="10"/>
        </w:rPr>
        <w:t> </w:t>
      </w:r>
      <w:r>
        <w:rPr/>
        <w:t>35</w:t>
      </w:r>
      <w:r>
        <w:rPr>
          <w:spacing w:val="11"/>
        </w:rPr>
        <w:t> </w:t>
      </w:r>
      <w:r>
        <w:rPr/>
        <w:t>а).</w:t>
      </w:r>
      <w:r>
        <w:rPr>
          <w:spacing w:val="9"/>
        </w:rPr>
        <w:t> </w:t>
      </w:r>
      <w:r>
        <w:rPr/>
        <w:t>Спектр</w:t>
      </w:r>
      <w:r>
        <w:rPr>
          <w:spacing w:val="10"/>
        </w:rPr>
        <w:t> </w:t>
      </w:r>
      <w:r>
        <w:rPr/>
        <w:t>этого</w:t>
      </w:r>
      <w:r>
        <w:rPr>
          <w:spacing w:val="8"/>
        </w:rPr>
        <w:t> </w:t>
      </w:r>
      <w:r>
        <w:rPr>
          <w:spacing w:val="-2"/>
        </w:rPr>
        <w:t>сигнала</w:t>
      </w:r>
    </w:p>
    <w:p>
      <w:pPr>
        <w:spacing w:after="0"/>
        <w:sectPr>
          <w:type w:val="continuous"/>
          <w:pgSz w:w="11910" w:h="16840"/>
          <w:pgMar w:header="0" w:footer="984" w:top="2860" w:bottom="280" w:left="840" w:right="280"/>
          <w:cols w:num="2" w:equalWidth="0">
            <w:col w:w="2133" w:space="40"/>
            <w:col w:w="8617"/>
          </w:cols>
        </w:sectPr>
      </w:pPr>
    </w:p>
    <w:p>
      <w:pPr>
        <w:pStyle w:val="BodyText"/>
        <w:spacing w:line="360" w:lineRule="auto" w:before="195"/>
        <w:ind w:left="862"/>
      </w:pPr>
      <w:r>
        <w:rPr/>
        <w:t>достаточно широк и занимает полосу от 0 до 40 ГГц. Прием такого сигнала</w:t>
      </w:r>
      <w:r>
        <w:rPr>
          <w:spacing w:val="80"/>
        </w:rPr>
        <w:t> </w:t>
      </w:r>
      <w:r>
        <w:rPr/>
        <w:t>представляет большую проблему.</w:t>
      </w:r>
    </w:p>
    <w:p>
      <w:pPr>
        <w:spacing w:after="0" w:line="360" w:lineRule="auto"/>
        <w:sectPr>
          <w:type w:val="continuous"/>
          <w:pgSz w:w="11910" w:h="16840"/>
          <w:pgMar w:header="0" w:footer="984" w:top="2860" w:bottom="280" w:left="840" w:right="280"/>
        </w:sectPr>
      </w:pPr>
    </w:p>
    <w:p>
      <w:pPr>
        <w:pStyle w:val="BodyText"/>
        <w:ind w:left="1953"/>
        <w:rPr>
          <w:sz w:val="20"/>
        </w:rPr>
      </w:pPr>
      <w:r>
        <w:rPr>
          <w:sz w:val="20"/>
        </w:rPr>
        <w:drawing>
          <wp:inline distT="0" distB="0" distL="0" distR="0">
            <wp:extent cx="4714045" cy="1951862"/>
            <wp:effectExtent l="0" t="0" r="0" b="0"/>
            <wp:docPr id="122" name="Image 122"/>
            <wp:cNvGraphicFramePr>
              <a:graphicFrameLocks/>
            </wp:cNvGraphicFramePr>
            <a:graphic>
              <a:graphicData uri="http://schemas.openxmlformats.org/drawingml/2006/picture">
                <pic:pic>
                  <pic:nvPicPr>
                    <pic:cNvPr id="122" name="Image 122"/>
                    <pic:cNvPicPr/>
                  </pic:nvPicPr>
                  <pic:blipFill>
                    <a:blip r:embed="rId51" cstate="print"/>
                    <a:stretch>
                      <a:fillRect/>
                    </a:stretch>
                  </pic:blipFill>
                  <pic:spPr>
                    <a:xfrm>
                      <a:off x="0" y="0"/>
                      <a:ext cx="4714045" cy="1951862"/>
                    </a:xfrm>
                    <a:prstGeom prst="rect">
                      <a:avLst/>
                    </a:prstGeom>
                  </pic:spPr>
                </pic:pic>
              </a:graphicData>
            </a:graphic>
          </wp:inline>
        </w:drawing>
      </w:r>
      <w:r>
        <w:rPr>
          <w:sz w:val="20"/>
        </w:rPr>
      </w:r>
    </w:p>
    <w:p>
      <w:pPr>
        <w:pStyle w:val="BodyText"/>
        <w:spacing w:before="239"/>
        <w:rPr>
          <w:sz w:val="22"/>
        </w:rPr>
      </w:pPr>
    </w:p>
    <w:p>
      <w:pPr>
        <w:spacing w:before="0"/>
        <w:ind w:left="998" w:right="0" w:firstLine="0"/>
        <w:jc w:val="center"/>
        <w:rPr>
          <w:sz w:val="22"/>
        </w:rPr>
      </w:pPr>
      <w:r>
        <w:rPr>
          <w:sz w:val="22"/>
        </w:rPr>
        <w:t>Рисунок</w:t>
      </w:r>
      <w:r>
        <w:rPr>
          <w:spacing w:val="-3"/>
          <w:sz w:val="22"/>
        </w:rPr>
        <w:t> </w:t>
      </w:r>
      <w:r>
        <w:rPr>
          <w:sz w:val="22"/>
        </w:rPr>
        <w:t>35</w:t>
      </w:r>
      <w:r>
        <w:rPr>
          <w:spacing w:val="-3"/>
          <w:sz w:val="22"/>
        </w:rPr>
        <w:t> </w:t>
      </w:r>
      <w:r>
        <w:rPr>
          <w:sz w:val="22"/>
        </w:rPr>
        <w:t>-</w:t>
      </w:r>
      <w:r>
        <w:rPr>
          <w:spacing w:val="-6"/>
          <w:sz w:val="22"/>
        </w:rPr>
        <w:t> </w:t>
      </w:r>
      <w:r>
        <w:rPr>
          <w:sz w:val="22"/>
        </w:rPr>
        <w:t>Временная</w:t>
      </w:r>
      <w:r>
        <w:rPr>
          <w:spacing w:val="-2"/>
          <w:sz w:val="22"/>
        </w:rPr>
        <w:t> </w:t>
      </w:r>
      <w:r>
        <w:rPr>
          <w:sz w:val="22"/>
        </w:rPr>
        <w:t>форма</w:t>
      </w:r>
      <w:r>
        <w:rPr>
          <w:spacing w:val="-3"/>
          <w:sz w:val="22"/>
        </w:rPr>
        <w:t> </w:t>
      </w:r>
      <w:r>
        <w:rPr>
          <w:sz w:val="22"/>
        </w:rPr>
        <w:t>СШП</w:t>
      </w:r>
      <w:r>
        <w:rPr>
          <w:spacing w:val="-2"/>
          <w:sz w:val="22"/>
        </w:rPr>
        <w:t> сигнала:</w:t>
      </w:r>
    </w:p>
    <w:p>
      <w:pPr>
        <w:spacing w:before="126"/>
        <w:ind w:left="287" w:right="0" w:firstLine="0"/>
        <w:jc w:val="center"/>
        <w:rPr>
          <w:sz w:val="22"/>
        </w:rPr>
      </w:pPr>
      <w:r>
        <w:rPr>
          <w:sz w:val="22"/>
        </w:rPr>
        <w:t>а</w:t>
      </w:r>
      <w:r>
        <w:rPr>
          <w:spacing w:val="-5"/>
          <w:sz w:val="22"/>
        </w:rPr>
        <w:t> </w:t>
      </w:r>
      <w:r>
        <w:rPr>
          <w:sz w:val="22"/>
        </w:rPr>
        <w:t>–</w:t>
      </w:r>
      <w:r>
        <w:rPr>
          <w:spacing w:val="-3"/>
          <w:sz w:val="22"/>
        </w:rPr>
        <w:t> </w:t>
      </w:r>
      <w:r>
        <w:rPr>
          <w:sz w:val="22"/>
        </w:rPr>
        <w:t>исходный</w:t>
      </w:r>
      <w:r>
        <w:rPr>
          <w:spacing w:val="-3"/>
          <w:sz w:val="22"/>
        </w:rPr>
        <w:t> </w:t>
      </w:r>
      <w:r>
        <w:rPr>
          <w:sz w:val="22"/>
        </w:rPr>
        <w:t>импульс,</w:t>
      </w:r>
      <w:r>
        <w:rPr>
          <w:spacing w:val="-3"/>
          <w:sz w:val="22"/>
        </w:rPr>
        <w:t> </w:t>
      </w:r>
      <w:r>
        <w:rPr>
          <w:sz w:val="22"/>
        </w:rPr>
        <w:t>б</w:t>
      </w:r>
      <w:r>
        <w:rPr>
          <w:spacing w:val="-4"/>
          <w:sz w:val="22"/>
        </w:rPr>
        <w:t> </w:t>
      </w:r>
      <w:r>
        <w:rPr>
          <w:sz w:val="22"/>
        </w:rPr>
        <w:t>–</w:t>
      </w:r>
      <w:r>
        <w:rPr>
          <w:spacing w:val="-3"/>
          <w:sz w:val="22"/>
        </w:rPr>
        <w:t> </w:t>
      </w:r>
      <w:r>
        <w:rPr>
          <w:sz w:val="22"/>
        </w:rPr>
        <w:t>принятый</w:t>
      </w:r>
      <w:r>
        <w:rPr>
          <w:spacing w:val="-3"/>
          <w:sz w:val="22"/>
        </w:rPr>
        <w:t> </w:t>
      </w:r>
      <w:r>
        <w:rPr>
          <w:sz w:val="22"/>
        </w:rPr>
        <w:t>рефлектором</w:t>
      </w:r>
      <w:r>
        <w:rPr>
          <w:spacing w:val="-7"/>
          <w:sz w:val="22"/>
        </w:rPr>
        <w:t> </w:t>
      </w:r>
      <w:r>
        <w:rPr>
          <w:sz w:val="22"/>
        </w:rPr>
        <w:t>Френеля</w:t>
      </w:r>
      <w:r>
        <w:rPr>
          <w:spacing w:val="-3"/>
          <w:sz w:val="22"/>
        </w:rPr>
        <w:t> </w:t>
      </w:r>
      <w:r>
        <w:rPr>
          <w:sz w:val="22"/>
        </w:rPr>
        <w:t>с</w:t>
      </w:r>
      <w:r>
        <w:rPr>
          <w:spacing w:val="-2"/>
          <w:sz w:val="22"/>
        </w:rPr>
        <w:t> реконструкцией</w:t>
      </w:r>
    </w:p>
    <w:p>
      <w:pPr>
        <w:pStyle w:val="BodyText"/>
        <w:rPr>
          <w:sz w:val="22"/>
        </w:rPr>
      </w:pPr>
    </w:p>
    <w:p>
      <w:pPr>
        <w:pStyle w:val="BodyText"/>
        <w:spacing w:before="88"/>
        <w:rPr>
          <w:sz w:val="22"/>
        </w:rPr>
      </w:pPr>
    </w:p>
    <w:p>
      <w:pPr>
        <w:pStyle w:val="BodyText"/>
        <w:spacing w:line="360" w:lineRule="auto"/>
        <w:ind w:left="862" w:right="566" w:firstLine="707"/>
        <w:jc w:val="both"/>
      </w:pPr>
      <w:r>
        <w:rPr/>
        <w:t>Рассмотрим, как СШП сигнал будет взаимодействовать с</w:t>
      </w:r>
      <w:r>
        <w:rPr>
          <w:spacing w:val="40"/>
        </w:rPr>
        <w:t> </w:t>
      </w:r>
      <w:r>
        <w:rPr/>
        <w:t>узкополосным устройством - рефлектором Френеля. Рассмотрим</w:t>
      </w:r>
      <w:r>
        <w:rPr>
          <w:spacing w:val="40"/>
        </w:rPr>
        <w:t> </w:t>
      </w:r>
      <w:r>
        <w:rPr/>
        <w:t>амплитудно-частотную</w:t>
      </w:r>
      <w:r>
        <w:rPr>
          <w:spacing w:val="63"/>
        </w:rPr>
        <w:t> </w:t>
      </w:r>
      <w:r>
        <w:rPr/>
        <w:t>характеристику</w:t>
      </w:r>
      <w:r>
        <w:rPr>
          <w:spacing w:val="63"/>
        </w:rPr>
        <w:t> </w:t>
      </w:r>
      <w:r>
        <w:rPr/>
        <w:t>рефлектора</w:t>
      </w:r>
      <w:r>
        <w:rPr>
          <w:spacing w:val="66"/>
        </w:rPr>
        <w:t> </w:t>
      </w:r>
      <w:r>
        <w:rPr/>
        <w:t>Френеля</w:t>
      </w:r>
      <w:r>
        <w:rPr>
          <w:spacing w:val="67"/>
        </w:rPr>
        <w:t> </w:t>
      </w:r>
      <w:r>
        <w:rPr/>
        <w:t>для</w:t>
      </w:r>
      <w:r>
        <w:rPr>
          <w:spacing w:val="67"/>
        </w:rPr>
        <w:t> </w:t>
      </w:r>
      <w:r>
        <w:rPr>
          <w:spacing w:val="-2"/>
        </w:rPr>
        <w:t>сигналов,</w:t>
      </w:r>
    </w:p>
    <w:p>
      <w:pPr>
        <w:spacing w:after="0" w:line="360" w:lineRule="auto"/>
        <w:jc w:val="both"/>
        <w:sectPr>
          <w:pgSz w:w="11910" w:h="16840"/>
          <w:pgMar w:header="0" w:footer="984" w:top="1220" w:bottom="1200" w:left="840" w:right="280"/>
        </w:sectPr>
      </w:pPr>
    </w:p>
    <w:p>
      <w:pPr>
        <w:pStyle w:val="BodyText"/>
        <w:spacing w:before="29"/>
        <w:ind w:left="862"/>
      </w:pPr>
      <w:r>
        <w:rPr/>
        <w:t>снимаемых</w:t>
      </w:r>
      <w:r>
        <w:rPr>
          <w:spacing w:val="8"/>
        </w:rPr>
        <w:t> </w:t>
      </w:r>
      <w:r>
        <w:rPr/>
        <w:t>в</w:t>
      </w:r>
      <w:r>
        <w:rPr>
          <w:spacing w:val="8"/>
        </w:rPr>
        <w:t> </w:t>
      </w:r>
      <w:r>
        <w:rPr/>
        <w:t>точке</w:t>
      </w:r>
      <w:r>
        <w:rPr>
          <w:spacing w:val="8"/>
        </w:rPr>
        <w:t> </w:t>
      </w:r>
      <w:r>
        <w:rPr/>
        <w:t>фокуса.</w:t>
      </w:r>
      <w:r>
        <w:rPr>
          <w:spacing w:val="7"/>
        </w:rPr>
        <w:t> </w:t>
      </w:r>
      <w:r>
        <w:rPr/>
        <w:t>Рабочая</w:t>
      </w:r>
      <w:r>
        <w:rPr>
          <w:spacing w:val="9"/>
        </w:rPr>
        <w:t> </w:t>
      </w:r>
      <w:r>
        <w:rPr/>
        <w:t>частота</w:t>
      </w:r>
      <w:r>
        <w:rPr>
          <w:spacing w:val="8"/>
        </w:rPr>
        <w:t> </w:t>
      </w:r>
      <w:r>
        <w:rPr/>
        <w:t>изменена</w:t>
      </w:r>
      <w:r>
        <w:rPr>
          <w:spacing w:val="8"/>
        </w:rPr>
        <w:t> </w:t>
      </w:r>
      <w:r>
        <w:rPr/>
        <w:t>на</w:t>
      </w:r>
      <w:r>
        <w:rPr>
          <w:spacing w:val="8"/>
        </w:rPr>
        <w:t> </w:t>
      </w:r>
      <w:r>
        <w:rPr>
          <w:spacing w:val="-2"/>
        </w:rPr>
        <w:t>частоту</w:t>
      </w:r>
    </w:p>
    <w:p>
      <w:pPr>
        <w:spacing w:before="1"/>
        <w:ind w:left="133" w:right="0" w:firstLine="0"/>
        <w:jc w:val="left"/>
        <w:rPr>
          <w:sz w:val="28"/>
        </w:rPr>
      </w:pPr>
      <w:r>
        <w:rPr/>
        <w:br w:type="column"/>
      </w:r>
      <w:r>
        <w:rPr>
          <w:i/>
          <w:sz w:val="28"/>
        </w:rPr>
        <w:t>f</w:t>
      </w:r>
      <w:r>
        <w:rPr>
          <w:position w:val="-6"/>
          <w:sz w:val="16"/>
        </w:rPr>
        <w:t>0</w:t>
      </w:r>
      <w:r>
        <w:rPr>
          <w:spacing w:val="47"/>
          <w:position w:val="-6"/>
          <w:sz w:val="16"/>
        </w:rPr>
        <w:t> </w:t>
      </w:r>
      <w:r>
        <w:rPr>
          <w:rFonts w:ascii="Symbol" w:hAnsi="Symbol"/>
          <w:sz w:val="28"/>
        </w:rPr>
        <w:t></w:t>
      </w:r>
      <w:r>
        <w:rPr>
          <w:spacing w:val="-39"/>
          <w:sz w:val="28"/>
        </w:rPr>
        <w:t> </w:t>
      </w:r>
      <w:r>
        <w:rPr>
          <w:spacing w:val="-7"/>
          <w:sz w:val="28"/>
        </w:rPr>
        <w:t>10</w:t>
      </w:r>
    </w:p>
    <w:p>
      <w:pPr>
        <w:spacing w:before="29"/>
        <w:ind w:left="82" w:right="0" w:firstLine="0"/>
        <w:jc w:val="left"/>
        <w:rPr>
          <w:sz w:val="28"/>
        </w:rPr>
      </w:pPr>
      <w:r>
        <w:rPr/>
        <w:br w:type="column"/>
      </w:r>
      <w:r>
        <w:rPr>
          <w:spacing w:val="-5"/>
          <w:sz w:val="28"/>
        </w:rPr>
        <w:t>ГГц</w:t>
      </w:r>
    </w:p>
    <w:p>
      <w:pPr>
        <w:spacing w:after="0"/>
        <w:jc w:val="left"/>
        <w:rPr>
          <w:sz w:val="28"/>
        </w:rPr>
        <w:sectPr>
          <w:type w:val="continuous"/>
          <w:pgSz w:w="11910" w:h="16840"/>
          <w:pgMar w:header="0" w:footer="984" w:top="2860" w:bottom="280" w:left="840" w:right="280"/>
          <w:cols w:num="3" w:equalWidth="0">
            <w:col w:w="8742" w:space="40"/>
            <w:col w:w="843" w:space="39"/>
            <w:col w:w="1126"/>
          </w:cols>
        </w:sectPr>
      </w:pPr>
    </w:p>
    <w:p>
      <w:pPr>
        <w:pStyle w:val="BodyText"/>
        <w:spacing w:before="180"/>
        <w:ind w:left="862"/>
      </w:pPr>
      <w:r>
        <w:rPr/>
        <w:t>так,</w:t>
      </w:r>
      <w:r>
        <w:rPr>
          <w:spacing w:val="14"/>
        </w:rPr>
        <w:t> </w:t>
      </w:r>
      <w:r>
        <w:rPr/>
        <w:t>чтобы</w:t>
      </w:r>
      <w:r>
        <w:rPr>
          <w:spacing w:val="12"/>
        </w:rPr>
        <w:t> </w:t>
      </w:r>
      <w:r>
        <w:rPr/>
        <w:t>совместить</w:t>
      </w:r>
      <w:r>
        <w:rPr>
          <w:spacing w:val="13"/>
        </w:rPr>
        <w:t> </w:t>
      </w:r>
      <w:r>
        <w:rPr/>
        <w:t>еѐ</w:t>
      </w:r>
      <w:r>
        <w:rPr>
          <w:spacing w:val="14"/>
        </w:rPr>
        <w:t> </w:t>
      </w:r>
      <w:r>
        <w:rPr/>
        <w:t>с</w:t>
      </w:r>
      <w:r>
        <w:rPr>
          <w:spacing w:val="15"/>
        </w:rPr>
        <w:t> </w:t>
      </w:r>
      <w:r>
        <w:rPr/>
        <w:t>максимумом</w:t>
      </w:r>
      <w:r>
        <w:rPr>
          <w:spacing w:val="14"/>
        </w:rPr>
        <w:t> </w:t>
      </w:r>
      <w:r>
        <w:rPr/>
        <w:t>спектра</w:t>
      </w:r>
      <w:r>
        <w:rPr>
          <w:spacing w:val="14"/>
        </w:rPr>
        <w:t> </w:t>
      </w:r>
      <w:r>
        <w:rPr/>
        <w:t>СШП</w:t>
      </w:r>
      <w:r>
        <w:rPr>
          <w:spacing w:val="13"/>
        </w:rPr>
        <w:t> </w:t>
      </w:r>
      <w:r>
        <w:rPr/>
        <w:t>импульса.</w:t>
      </w:r>
      <w:r>
        <w:rPr>
          <w:spacing w:val="21"/>
        </w:rPr>
        <w:t> </w:t>
      </w:r>
      <w:r>
        <w:rPr/>
        <w:t>Видно,</w:t>
      </w:r>
      <w:r>
        <w:rPr>
          <w:spacing w:val="14"/>
        </w:rPr>
        <w:t> </w:t>
      </w:r>
      <w:r>
        <w:rPr>
          <w:spacing w:val="-5"/>
        </w:rPr>
        <w:t>что</w:t>
      </w:r>
    </w:p>
    <w:p>
      <w:pPr>
        <w:spacing w:after="0"/>
        <w:sectPr>
          <w:type w:val="continuous"/>
          <w:pgSz w:w="11910" w:h="16840"/>
          <w:pgMar w:header="0" w:footer="984" w:top="2860" w:bottom="280" w:left="840" w:right="280"/>
        </w:sectPr>
      </w:pPr>
    </w:p>
    <w:p>
      <w:pPr>
        <w:pStyle w:val="BodyText"/>
        <w:spacing w:before="175"/>
        <w:ind w:left="862"/>
      </w:pPr>
      <w:r>
        <w:rPr/>
        <w:t>на</w:t>
      </w:r>
      <w:r>
        <w:rPr>
          <w:spacing w:val="48"/>
          <w:w w:val="150"/>
        </w:rPr>
        <w:t> </w:t>
      </w:r>
      <w:r>
        <w:rPr>
          <w:spacing w:val="-2"/>
        </w:rPr>
        <w:t>частотах</w:t>
      </w:r>
    </w:p>
    <w:p>
      <w:pPr>
        <w:spacing w:before="166"/>
        <w:ind w:left="143" w:right="0" w:firstLine="0"/>
        <w:jc w:val="left"/>
        <w:rPr>
          <w:sz w:val="16"/>
        </w:rPr>
      </w:pPr>
      <w:r>
        <w:rPr/>
        <w:br w:type="column"/>
      </w:r>
      <w:r>
        <w:rPr>
          <w:sz w:val="28"/>
        </w:rPr>
        <w:t>3</w:t>
      </w:r>
      <w:r>
        <w:rPr>
          <w:spacing w:val="-14"/>
          <w:sz w:val="28"/>
        </w:rPr>
        <w:t> </w:t>
      </w:r>
      <w:r>
        <w:rPr>
          <w:i/>
          <w:spacing w:val="-7"/>
          <w:sz w:val="28"/>
        </w:rPr>
        <w:t>f</w:t>
      </w:r>
      <w:r>
        <w:rPr>
          <w:spacing w:val="-7"/>
          <w:position w:val="-6"/>
          <w:sz w:val="16"/>
        </w:rPr>
        <w:t>0</w:t>
      </w:r>
    </w:p>
    <w:p>
      <w:pPr>
        <w:spacing w:before="165"/>
        <w:ind w:left="153" w:right="0" w:firstLine="0"/>
        <w:jc w:val="left"/>
        <w:rPr>
          <w:sz w:val="16"/>
        </w:rPr>
      </w:pPr>
      <w:r>
        <w:rPr/>
        <w:br w:type="column"/>
      </w:r>
      <w:r>
        <w:rPr>
          <w:sz w:val="28"/>
        </w:rPr>
        <w:t>и</w:t>
      </w:r>
      <w:r>
        <w:rPr>
          <w:spacing w:val="72"/>
          <w:w w:val="150"/>
          <w:sz w:val="28"/>
        </w:rPr>
        <w:t> </w:t>
      </w:r>
      <w:r>
        <w:rPr>
          <w:position w:val="1"/>
          <w:sz w:val="28"/>
        </w:rPr>
        <w:t>5</w:t>
      </w:r>
      <w:r>
        <w:rPr>
          <w:spacing w:val="-14"/>
          <w:position w:val="1"/>
          <w:sz w:val="28"/>
        </w:rPr>
        <w:t> </w:t>
      </w:r>
      <w:r>
        <w:rPr>
          <w:i/>
          <w:spacing w:val="-5"/>
          <w:position w:val="1"/>
          <w:sz w:val="28"/>
        </w:rPr>
        <w:t>f</w:t>
      </w:r>
      <w:r>
        <w:rPr>
          <w:spacing w:val="-5"/>
          <w:position w:val="-5"/>
          <w:sz w:val="16"/>
        </w:rPr>
        <w:t>0</w:t>
      </w:r>
    </w:p>
    <w:p>
      <w:pPr>
        <w:pStyle w:val="BodyText"/>
        <w:spacing w:before="175"/>
        <w:ind w:left="166"/>
      </w:pPr>
      <w:r>
        <w:rPr/>
        <w:br w:type="column"/>
      </w:r>
      <w:r>
        <w:rPr/>
        <w:t>также</w:t>
      </w:r>
      <w:r>
        <w:rPr>
          <w:spacing w:val="75"/>
        </w:rPr>
        <w:t> </w:t>
      </w:r>
      <w:r>
        <w:rPr/>
        <w:t>наблюдаются</w:t>
      </w:r>
      <w:r>
        <w:rPr>
          <w:spacing w:val="78"/>
        </w:rPr>
        <w:t> </w:t>
      </w:r>
      <w:r>
        <w:rPr/>
        <w:t>фокусировка.</w:t>
      </w:r>
      <w:r>
        <w:rPr>
          <w:spacing w:val="45"/>
          <w:w w:val="150"/>
        </w:rPr>
        <w:t> </w:t>
      </w:r>
      <w:r>
        <w:rPr/>
        <w:t>Физически</w:t>
      </w:r>
      <w:r>
        <w:rPr>
          <w:spacing w:val="46"/>
          <w:w w:val="150"/>
        </w:rPr>
        <w:t> </w:t>
      </w:r>
      <w:r>
        <w:rPr>
          <w:spacing w:val="-5"/>
        </w:rPr>
        <w:t>это</w:t>
      </w:r>
    </w:p>
    <w:p>
      <w:pPr>
        <w:spacing w:after="0"/>
        <w:sectPr>
          <w:type w:val="continuous"/>
          <w:pgSz w:w="11910" w:h="16840"/>
          <w:pgMar w:header="0" w:footer="984" w:top="2860" w:bottom="280" w:left="840" w:right="280"/>
          <w:cols w:num="4" w:equalWidth="0">
            <w:col w:w="2332" w:space="40"/>
            <w:col w:w="512" w:space="39"/>
            <w:col w:w="842" w:space="39"/>
            <w:col w:w="6986"/>
          </w:cols>
        </w:sectPr>
      </w:pPr>
    </w:p>
    <w:p>
      <w:pPr>
        <w:pStyle w:val="BodyText"/>
        <w:spacing w:line="360" w:lineRule="auto" w:before="178"/>
        <w:ind w:left="862"/>
      </w:pPr>
      <w:r>
        <w:rPr/>
        <w:t>связано</w:t>
      </w:r>
      <w:r>
        <w:rPr>
          <w:spacing w:val="80"/>
        </w:rPr>
        <w:t> </w:t>
      </w:r>
      <w:r>
        <w:rPr/>
        <w:t>с</w:t>
      </w:r>
      <w:r>
        <w:rPr>
          <w:spacing w:val="80"/>
        </w:rPr>
        <w:t> </w:t>
      </w:r>
      <w:r>
        <w:rPr/>
        <w:t>тем,</w:t>
      </w:r>
      <w:r>
        <w:rPr>
          <w:spacing w:val="80"/>
        </w:rPr>
        <w:t> </w:t>
      </w:r>
      <w:r>
        <w:rPr/>
        <w:t>что</w:t>
      </w:r>
      <w:r>
        <w:rPr>
          <w:spacing w:val="80"/>
        </w:rPr>
        <w:t> </w:t>
      </w:r>
      <w:r>
        <w:rPr/>
        <w:t>на</w:t>
      </w:r>
      <w:r>
        <w:rPr>
          <w:spacing w:val="80"/>
        </w:rPr>
        <w:t> </w:t>
      </w:r>
      <w:r>
        <w:rPr/>
        <w:t>этих</w:t>
      </w:r>
      <w:r>
        <w:rPr>
          <w:spacing w:val="80"/>
        </w:rPr>
        <w:t> </w:t>
      </w:r>
      <w:r>
        <w:rPr/>
        <w:t>частотах</w:t>
      </w:r>
      <w:r>
        <w:rPr>
          <w:spacing w:val="80"/>
        </w:rPr>
        <w:t> </w:t>
      </w:r>
      <w:r>
        <w:rPr/>
        <w:t>вклады</w:t>
      </w:r>
      <w:r>
        <w:rPr>
          <w:spacing w:val="80"/>
        </w:rPr>
        <w:t> </w:t>
      </w:r>
      <w:r>
        <w:rPr/>
        <w:t>отрезков</w:t>
      </w:r>
      <w:r>
        <w:rPr>
          <w:spacing w:val="80"/>
        </w:rPr>
        <w:t> </w:t>
      </w:r>
      <w:r>
        <w:rPr/>
        <w:t>спиралей</w:t>
      </w:r>
      <w:r>
        <w:rPr>
          <w:spacing w:val="80"/>
        </w:rPr>
        <w:t> </w:t>
      </w:r>
      <w:r>
        <w:rPr/>
        <w:t>Корню подобны вкладам на основной частоте. (рисунок 36).</w:t>
      </w:r>
    </w:p>
    <w:p>
      <w:pPr>
        <w:pStyle w:val="BodyText"/>
        <w:spacing w:before="11"/>
        <w:rPr>
          <w:sz w:val="8"/>
        </w:rPr>
      </w:pPr>
      <w:r>
        <w:rPr/>
        <w:drawing>
          <wp:anchor distT="0" distB="0" distL="0" distR="0" allowOverlap="1" layoutInCell="1" locked="0" behindDoc="1" simplePos="0" relativeHeight="487614976">
            <wp:simplePos x="0" y="0"/>
            <wp:positionH relativeFrom="page">
              <wp:posOffset>2553092</wp:posOffset>
            </wp:positionH>
            <wp:positionV relativeFrom="paragraph">
              <wp:posOffset>80762</wp:posOffset>
            </wp:positionV>
            <wp:extent cx="2994352" cy="1928812"/>
            <wp:effectExtent l="0" t="0" r="0" b="0"/>
            <wp:wrapTopAndBottom/>
            <wp:docPr id="123" name="Image 123"/>
            <wp:cNvGraphicFramePr>
              <a:graphicFrameLocks/>
            </wp:cNvGraphicFramePr>
            <a:graphic>
              <a:graphicData uri="http://schemas.openxmlformats.org/drawingml/2006/picture">
                <pic:pic>
                  <pic:nvPicPr>
                    <pic:cNvPr id="123" name="Image 123"/>
                    <pic:cNvPicPr/>
                  </pic:nvPicPr>
                  <pic:blipFill>
                    <a:blip r:embed="rId52" cstate="print"/>
                    <a:stretch>
                      <a:fillRect/>
                    </a:stretch>
                  </pic:blipFill>
                  <pic:spPr>
                    <a:xfrm>
                      <a:off x="0" y="0"/>
                      <a:ext cx="2994352" cy="1928812"/>
                    </a:xfrm>
                    <a:prstGeom prst="rect">
                      <a:avLst/>
                    </a:prstGeom>
                  </pic:spPr>
                </pic:pic>
              </a:graphicData>
            </a:graphic>
          </wp:anchor>
        </w:drawing>
      </w:r>
    </w:p>
    <w:p>
      <w:pPr>
        <w:spacing w:before="267"/>
        <w:ind w:left="2486" w:right="0" w:firstLine="0"/>
        <w:jc w:val="left"/>
        <w:rPr>
          <w:sz w:val="22"/>
        </w:rPr>
      </w:pPr>
      <w:r>
        <w:rPr>
          <w:sz w:val="22"/>
        </w:rPr>
        <w:t>Рисунок</w:t>
      </w:r>
      <w:r>
        <w:rPr>
          <w:spacing w:val="-7"/>
          <w:sz w:val="22"/>
        </w:rPr>
        <w:t> </w:t>
      </w:r>
      <w:r>
        <w:rPr>
          <w:sz w:val="22"/>
        </w:rPr>
        <w:t>36</w:t>
      </w:r>
      <w:r>
        <w:rPr>
          <w:spacing w:val="-6"/>
          <w:sz w:val="22"/>
        </w:rPr>
        <w:t> </w:t>
      </w:r>
      <w:r>
        <w:rPr>
          <w:sz w:val="22"/>
        </w:rPr>
        <w:t>Амплитудно-частотная</w:t>
      </w:r>
      <w:r>
        <w:rPr>
          <w:spacing w:val="-7"/>
          <w:sz w:val="22"/>
        </w:rPr>
        <w:t> </w:t>
      </w:r>
      <w:r>
        <w:rPr>
          <w:sz w:val="22"/>
        </w:rPr>
        <w:t>характеристика</w:t>
      </w:r>
      <w:r>
        <w:rPr>
          <w:spacing w:val="-8"/>
          <w:sz w:val="22"/>
        </w:rPr>
        <w:t> </w:t>
      </w:r>
      <w:r>
        <w:rPr>
          <w:sz w:val="22"/>
        </w:rPr>
        <w:t>рефлектора</w:t>
      </w:r>
      <w:r>
        <w:rPr>
          <w:spacing w:val="-6"/>
          <w:sz w:val="22"/>
        </w:rPr>
        <w:t> </w:t>
      </w:r>
      <w:r>
        <w:rPr>
          <w:spacing w:val="-2"/>
          <w:sz w:val="22"/>
        </w:rPr>
        <w:t>Френеля</w:t>
      </w:r>
    </w:p>
    <w:p>
      <w:pPr>
        <w:pStyle w:val="BodyText"/>
        <w:rPr>
          <w:sz w:val="22"/>
        </w:rPr>
      </w:pPr>
    </w:p>
    <w:p>
      <w:pPr>
        <w:pStyle w:val="BodyText"/>
        <w:spacing w:before="102"/>
        <w:rPr>
          <w:sz w:val="22"/>
        </w:rPr>
      </w:pPr>
    </w:p>
    <w:p>
      <w:pPr>
        <w:pStyle w:val="BodyText"/>
        <w:tabs>
          <w:tab w:pos="2389" w:val="left" w:leader="none"/>
          <w:tab w:pos="3856" w:val="left" w:leader="none"/>
          <w:tab w:pos="5381" w:val="left" w:leader="none"/>
          <w:tab w:pos="6768" w:val="left" w:leader="none"/>
          <w:tab w:pos="7440" w:val="left" w:leader="none"/>
          <w:tab w:pos="8121" w:val="left" w:leader="none"/>
          <w:tab w:pos="9284" w:val="left" w:leader="none"/>
        </w:tabs>
        <w:spacing w:line="360" w:lineRule="auto" w:before="1"/>
        <w:ind w:left="862" w:right="571" w:firstLine="707"/>
      </w:pPr>
      <w:r>
        <w:rPr/>
        <w:t>При</w:t>
      </w:r>
      <w:r>
        <w:rPr>
          <w:spacing w:val="80"/>
        </w:rPr>
        <w:t> </w:t>
      </w:r>
      <w:r>
        <w:rPr/>
        <w:t>фокусировке</w:t>
      </w:r>
      <w:r>
        <w:rPr>
          <w:spacing w:val="80"/>
        </w:rPr>
        <w:t> </w:t>
      </w:r>
      <w:r>
        <w:rPr/>
        <w:t>СШП</w:t>
      </w:r>
      <w:r>
        <w:rPr>
          <w:spacing w:val="80"/>
        </w:rPr>
        <w:t> </w:t>
      </w:r>
      <w:r>
        <w:rPr/>
        <w:t>импульсов</w:t>
      </w:r>
      <w:r>
        <w:rPr>
          <w:spacing w:val="80"/>
        </w:rPr>
        <w:t> </w:t>
      </w:r>
      <w:r>
        <w:rPr/>
        <w:t>линзой</w:t>
      </w:r>
      <w:r>
        <w:rPr>
          <w:spacing w:val="80"/>
        </w:rPr>
        <w:t> </w:t>
      </w:r>
      <w:r>
        <w:rPr/>
        <w:t>или</w:t>
      </w:r>
      <w:r>
        <w:rPr>
          <w:spacing w:val="80"/>
        </w:rPr>
        <w:t> </w:t>
      </w:r>
      <w:r>
        <w:rPr/>
        <w:t>зеркалом</w:t>
      </w:r>
      <w:r>
        <w:rPr>
          <w:spacing w:val="80"/>
        </w:rPr>
        <w:t> </w:t>
      </w:r>
      <w:r>
        <w:rPr/>
        <w:t>Френеля </w:t>
      </w:r>
      <w:r>
        <w:rPr>
          <w:spacing w:val="-2"/>
        </w:rPr>
        <w:t>неизбежно</w:t>
      </w:r>
      <w:r>
        <w:rPr/>
        <w:tab/>
      </w:r>
      <w:r>
        <w:rPr>
          <w:spacing w:val="-2"/>
        </w:rPr>
        <w:t>возникнут</w:t>
      </w:r>
      <w:r>
        <w:rPr/>
        <w:tab/>
      </w:r>
      <w:r>
        <w:rPr>
          <w:spacing w:val="-2"/>
        </w:rPr>
        <w:t>искажения</w:t>
      </w:r>
      <w:r>
        <w:rPr/>
        <w:tab/>
      </w:r>
      <w:r>
        <w:rPr>
          <w:spacing w:val="-2"/>
        </w:rPr>
        <w:t>сигналов.</w:t>
      </w:r>
      <w:r>
        <w:rPr/>
        <w:tab/>
      </w:r>
      <w:r>
        <w:rPr>
          <w:spacing w:val="-5"/>
        </w:rPr>
        <w:t>Так</w:t>
      </w:r>
      <w:r>
        <w:rPr/>
        <w:tab/>
      </w:r>
      <w:r>
        <w:rPr>
          <w:spacing w:val="-5"/>
        </w:rPr>
        <w:t>при</w:t>
      </w:r>
      <w:r>
        <w:rPr/>
        <w:tab/>
      </w:r>
      <w:r>
        <w:rPr>
          <w:spacing w:val="-2"/>
        </w:rPr>
        <w:t>спектре</w:t>
      </w:r>
      <w:r>
        <w:rPr/>
        <w:tab/>
      </w:r>
      <w:r>
        <w:rPr>
          <w:spacing w:val="-2"/>
        </w:rPr>
        <w:t>сигнала</w:t>
      </w:r>
    </w:p>
    <w:p>
      <w:pPr>
        <w:spacing w:after="0" w:line="360" w:lineRule="auto"/>
        <w:sectPr>
          <w:type w:val="continuous"/>
          <w:pgSz w:w="11910" w:h="16840"/>
          <w:pgMar w:header="0" w:footer="984" w:top="2860" w:bottom="280" w:left="840" w:right="280"/>
        </w:sectPr>
      </w:pPr>
    </w:p>
    <w:p>
      <w:pPr>
        <w:pStyle w:val="BodyText"/>
        <w:spacing w:line="360" w:lineRule="auto" w:before="67"/>
        <w:ind w:left="862" w:right="570"/>
        <w:jc w:val="both"/>
      </w:pPr>
      <w:r>
        <w:rPr/>
        <w:t>занимающим полосу до 30 ГГц работать будет только область вблизи</w:t>
      </w:r>
      <w:r>
        <w:rPr>
          <w:spacing w:val="40"/>
        </w:rPr>
        <w:t> </w:t>
      </w:r>
      <w:r>
        <w:rPr/>
        <w:t>первого участка фокусировки, и тогда принимаемый сигнал станет квазиузкополосным. Форма такого сигнала подобна синусоиде. Однако, зная передаточную функцию фокусирующего зеркала можно восстановить реальную форму СШП сигнала.</w:t>
      </w:r>
    </w:p>
    <w:p>
      <w:pPr>
        <w:pStyle w:val="BodyText"/>
        <w:spacing w:line="360" w:lineRule="auto" w:before="2"/>
        <w:ind w:left="862" w:right="565" w:firstLine="707"/>
        <w:jc w:val="both"/>
      </w:pPr>
      <w:r>
        <w:rPr/>
        <w:t>Выходной узкополосный сигнал представляет собой результат фильтрации спектра СШП сигнала с известной АЧХ рефлектора Френеля (рис. 35 б). Для восстановления спектра СШП сигнала достаточно осуществить обратную операцию, например, с использованием винеровской фильтрации с регуляризацией. Эта операция соответствует решению обратной задачи реконструкции СПШ импульса [12], или иначе, сжатию узкополосного сигнала. Результат показан на рисунке 37 б. Предложенный подход позволяет использовать рефлектор Френеля для приема СШП сигналов с простых узкополосный устройств.</w:t>
      </w:r>
    </w:p>
    <w:p>
      <w:pPr>
        <w:pStyle w:val="BodyText"/>
        <w:rPr>
          <w:sz w:val="10"/>
        </w:rPr>
      </w:pPr>
      <w:r>
        <w:rPr/>
        <w:drawing>
          <wp:anchor distT="0" distB="0" distL="0" distR="0" allowOverlap="1" layoutInCell="1" locked="0" behindDoc="1" simplePos="0" relativeHeight="487615488">
            <wp:simplePos x="0" y="0"/>
            <wp:positionH relativeFrom="page">
              <wp:posOffset>2103811</wp:posOffset>
            </wp:positionH>
            <wp:positionV relativeFrom="paragraph">
              <wp:posOffset>88798</wp:posOffset>
            </wp:positionV>
            <wp:extent cx="4294214" cy="1920239"/>
            <wp:effectExtent l="0" t="0" r="0" b="0"/>
            <wp:wrapTopAndBottom/>
            <wp:docPr id="124" name="Image 124"/>
            <wp:cNvGraphicFramePr>
              <a:graphicFrameLocks/>
            </wp:cNvGraphicFramePr>
            <a:graphic>
              <a:graphicData uri="http://schemas.openxmlformats.org/drawingml/2006/picture">
                <pic:pic>
                  <pic:nvPicPr>
                    <pic:cNvPr id="124" name="Image 124"/>
                    <pic:cNvPicPr/>
                  </pic:nvPicPr>
                  <pic:blipFill>
                    <a:blip r:embed="rId53" cstate="print"/>
                    <a:stretch>
                      <a:fillRect/>
                    </a:stretch>
                  </pic:blipFill>
                  <pic:spPr>
                    <a:xfrm>
                      <a:off x="0" y="0"/>
                      <a:ext cx="4294214" cy="1920239"/>
                    </a:xfrm>
                    <a:prstGeom prst="rect">
                      <a:avLst/>
                    </a:prstGeom>
                  </pic:spPr>
                </pic:pic>
              </a:graphicData>
            </a:graphic>
          </wp:anchor>
        </w:drawing>
      </w:r>
    </w:p>
    <w:p>
      <w:pPr>
        <w:spacing w:before="268"/>
        <w:ind w:left="999" w:right="0" w:firstLine="0"/>
        <w:jc w:val="center"/>
        <w:rPr>
          <w:sz w:val="22"/>
        </w:rPr>
      </w:pPr>
      <w:r>
        <w:rPr>
          <w:sz w:val="22"/>
        </w:rPr>
        <w:t>Рисунок</w:t>
      </w:r>
      <w:r>
        <w:rPr>
          <w:spacing w:val="-3"/>
          <w:sz w:val="22"/>
        </w:rPr>
        <w:t> </w:t>
      </w:r>
      <w:r>
        <w:rPr>
          <w:sz w:val="22"/>
        </w:rPr>
        <w:t>37</w:t>
      </w:r>
      <w:r>
        <w:rPr>
          <w:spacing w:val="-3"/>
          <w:sz w:val="22"/>
        </w:rPr>
        <w:t> </w:t>
      </w:r>
      <w:r>
        <w:rPr>
          <w:sz w:val="22"/>
        </w:rPr>
        <w:t>Спектры</w:t>
      </w:r>
      <w:r>
        <w:rPr>
          <w:spacing w:val="-2"/>
          <w:sz w:val="22"/>
        </w:rPr>
        <w:t> сигналов:</w:t>
      </w:r>
    </w:p>
    <w:p>
      <w:pPr>
        <w:spacing w:before="127"/>
        <w:ind w:left="293" w:right="0" w:firstLine="0"/>
        <w:jc w:val="center"/>
        <w:rPr>
          <w:sz w:val="22"/>
        </w:rPr>
      </w:pPr>
      <w:r>
        <w:rPr>
          <w:sz w:val="22"/>
        </w:rPr>
        <w:t>а</w:t>
      </w:r>
      <w:r>
        <w:rPr>
          <w:spacing w:val="-6"/>
          <w:sz w:val="22"/>
        </w:rPr>
        <w:t> </w:t>
      </w:r>
      <w:r>
        <w:rPr>
          <w:sz w:val="22"/>
        </w:rPr>
        <w:t>–</w:t>
      </w:r>
      <w:r>
        <w:rPr>
          <w:spacing w:val="-4"/>
          <w:sz w:val="22"/>
        </w:rPr>
        <w:t> </w:t>
      </w:r>
      <w:r>
        <w:rPr>
          <w:sz w:val="22"/>
        </w:rPr>
        <w:t>исходный</w:t>
      </w:r>
      <w:r>
        <w:rPr>
          <w:spacing w:val="-4"/>
          <w:sz w:val="22"/>
        </w:rPr>
        <w:t> </w:t>
      </w:r>
      <w:r>
        <w:rPr>
          <w:sz w:val="22"/>
        </w:rPr>
        <w:t>СШП</w:t>
      </w:r>
      <w:r>
        <w:rPr>
          <w:spacing w:val="-4"/>
          <w:sz w:val="22"/>
        </w:rPr>
        <w:t> </w:t>
      </w:r>
      <w:r>
        <w:rPr>
          <w:sz w:val="22"/>
        </w:rPr>
        <w:t>импульс,</w:t>
      </w:r>
      <w:r>
        <w:rPr>
          <w:spacing w:val="-4"/>
          <w:sz w:val="22"/>
        </w:rPr>
        <w:t> </w:t>
      </w:r>
      <w:r>
        <w:rPr>
          <w:sz w:val="22"/>
        </w:rPr>
        <w:t>б</w:t>
      </w:r>
      <w:r>
        <w:rPr>
          <w:spacing w:val="-4"/>
          <w:sz w:val="22"/>
        </w:rPr>
        <w:t> </w:t>
      </w:r>
      <w:r>
        <w:rPr>
          <w:sz w:val="22"/>
        </w:rPr>
        <w:t>–</w:t>
      </w:r>
      <w:r>
        <w:rPr>
          <w:spacing w:val="-4"/>
          <w:sz w:val="22"/>
        </w:rPr>
        <w:t> </w:t>
      </w:r>
      <w:r>
        <w:rPr>
          <w:sz w:val="22"/>
        </w:rPr>
        <w:t>реконструированный</w:t>
      </w:r>
      <w:r>
        <w:rPr>
          <w:spacing w:val="-4"/>
          <w:sz w:val="22"/>
        </w:rPr>
        <w:t> </w:t>
      </w:r>
      <w:r>
        <w:rPr>
          <w:spacing w:val="-2"/>
          <w:sz w:val="22"/>
        </w:rPr>
        <w:t>импульс</w:t>
      </w:r>
    </w:p>
    <w:p>
      <w:pPr>
        <w:pStyle w:val="BodyText"/>
        <w:rPr>
          <w:sz w:val="22"/>
        </w:rPr>
      </w:pPr>
    </w:p>
    <w:p>
      <w:pPr>
        <w:pStyle w:val="BodyText"/>
        <w:spacing w:before="101"/>
        <w:rPr>
          <w:sz w:val="22"/>
        </w:rPr>
      </w:pPr>
    </w:p>
    <w:p>
      <w:pPr>
        <w:pStyle w:val="BodyText"/>
        <w:spacing w:line="360" w:lineRule="auto" w:before="1"/>
        <w:ind w:left="862" w:right="571" w:firstLine="707"/>
        <w:jc w:val="both"/>
      </w:pPr>
      <w:r>
        <w:rPr/>
        <w:t>Сказанное выше подсказывает направление для дальнейшего развития предложенной технологии, когда СШП сигнал имеет еще более широкую рабочую полосу частот, например, от 0 до 60 ГГц (рис. 38).</w:t>
      </w:r>
    </w:p>
    <w:p>
      <w:pPr>
        <w:spacing w:after="0" w:line="360" w:lineRule="auto"/>
        <w:jc w:val="both"/>
        <w:sectPr>
          <w:pgSz w:w="11910" w:h="16840"/>
          <w:pgMar w:header="0" w:footer="984" w:top="1040" w:bottom="1200" w:left="840" w:right="280"/>
        </w:sectPr>
      </w:pPr>
    </w:p>
    <w:p>
      <w:pPr>
        <w:pStyle w:val="BodyText"/>
        <w:ind w:left="1116"/>
        <w:rPr>
          <w:sz w:val="20"/>
        </w:rPr>
      </w:pPr>
      <w:r>
        <w:rPr>
          <w:sz w:val="20"/>
        </w:rPr>
        <w:drawing>
          <wp:inline distT="0" distB="0" distL="0" distR="0">
            <wp:extent cx="5499407" cy="2145792"/>
            <wp:effectExtent l="0" t="0" r="0" b="0"/>
            <wp:docPr id="125" name="Image 125"/>
            <wp:cNvGraphicFramePr>
              <a:graphicFrameLocks/>
            </wp:cNvGraphicFramePr>
            <a:graphic>
              <a:graphicData uri="http://schemas.openxmlformats.org/drawingml/2006/picture">
                <pic:pic>
                  <pic:nvPicPr>
                    <pic:cNvPr id="125" name="Image 125"/>
                    <pic:cNvPicPr/>
                  </pic:nvPicPr>
                  <pic:blipFill>
                    <a:blip r:embed="rId54" cstate="print"/>
                    <a:stretch>
                      <a:fillRect/>
                    </a:stretch>
                  </pic:blipFill>
                  <pic:spPr>
                    <a:xfrm>
                      <a:off x="0" y="0"/>
                      <a:ext cx="5499407" cy="2145792"/>
                    </a:xfrm>
                    <a:prstGeom prst="rect">
                      <a:avLst/>
                    </a:prstGeom>
                  </pic:spPr>
                </pic:pic>
              </a:graphicData>
            </a:graphic>
          </wp:inline>
        </w:drawing>
      </w:r>
      <w:r>
        <w:rPr>
          <w:sz w:val="20"/>
        </w:rPr>
      </w:r>
    </w:p>
    <w:p>
      <w:pPr>
        <w:pStyle w:val="BodyText"/>
        <w:spacing w:before="140"/>
        <w:rPr>
          <w:sz w:val="22"/>
        </w:rPr>
      </w:pPr>
    </w:p>
    <w:p>
      <w:pPr>
        <w:spacing w:before="0"/>
        <w:ind w:left="693" w:right="0" w:firstLine="0"/>
        <w:jc w:val="center"/>
        <w:rPr>
          <w:sz w:val="22"/>
        </w:rPr>
      </w:pPr>
      <w:r>
        <w:rPr>
          <w:sz w:val="22"/>
        </w:rPr>
        <w:t>Рисунок</w:t>
      </w:r>
      <w:r>
        <w:rPr>
          <w:spacing w:val="-4"/>
          <w:sz w:val="22"/>
        </w:rPr>
        <w:t> </w:t>
      </w:r>
      <w:r>
        <w:rPr>
          <w:sz w:val="22"/>
        </w:rPr>
        <w:t>38.</w:t>
      </w:r>
      <w:r>
        <w:rPr>
          <w:spacing w:val="-4"/>
          <w:sz w:val="22"/>
        </w:rPr>
        <w:t> </w:t>
      </w:r>
      <w:r>
        <w:rPr>
          <w:sz w:val="22"/>
        </w:rPr>
        <w:t>Спектры</w:t>
      </w:r>
      <w:r>
        <w:rPr>
          <w:spacing w:val="-4"/>
          <w:sz w:val="22"/>
        </w:rPr>
        <w:t> </w:t>
      </w:r>
      <w:r>
        <w:rPr>
          <w:spacing w:val="-2"/>
          <w:sz w:val="22"/>
        </w:rPr>
        <w:t>сигналов</w:t>
      </w:r>
    </w:p>
    <w:p>
      <w:pPr>
        <w:pStyle w:val="BodyText"/>
        <w:spacing w:before="242"/>
        <w:rPr>
          <w:sz w:val="22"/>
        </w:rPr>
      </w:pPr>
    </w:p>
    <w:p>
      <w:pPr>
        <w:pStyle w:val="BodyText"/>
        <w:spacing w:line="360" w:lineRule="auto"/>
        <w:ind w:left="862" w:right="569" w:firstLine="707"/>
        <w:jc w:val="both"/>
      </w:pPr>
      <w:r>
        <w:rPr/>
        <w:t>В этом случае необходимо воспользоваться уже тремя частотными полосами фокусировки. Для улучшения результата необходимо несколько понизить добротность возникающих резонансов фокусировки. Это обеспечивается простым уменьшением используемых рабочих зон Френеля. При уменьшении числа зон до трех частотная характеристика зеркала Френеля имеет вид, показанный на рис. 39.</w:t>
      </w:r>
    </w:p>
    <w:p>
      <w:pPr>
        <w:pStyle w:val="BodyText"/>
        <w:spacing w:before="8"/>
        <w:rPr>
          <w:sz w:val="12"/>
        </w:rPr>
      </w:pPr>
      <w:r>
        <w:rPr/>
        <w:drawing>
          <wp:anchor distT="0" distB="0" distL="0" distR="0" allowOverlap="1" layoutInCell="1" locked="0" behindDoc="1" simplePos="0" relativeHeight="487616000">
            <wp:simplePos x="0" y="0"/>
            <wp:positionH relativeFrom="page">
              <wp:posOffset>2065766</wp:posOffset>
            </wp:positionH>
            <wp:positionV relativeFrom="paragraph">
              <wp:posOffset>108061</wp:posOffset>
            </wp:positionV>
            <wp:extent cx="3777185" cy="2288286"/>
            <wp:effectExtent l="0" t="0" r="0" b="0"/>
            <wp:wrapTopAndBottom/>
            <wp:docPr id="126" name="Image 126"/>
            <wp:cNvGraphicFramePr>
              <a:graphicFrameLocks/>
            </wp:cNvGraphicFramePr>
            <a:graphic>
              <a:graphicData uri="http://schemas.openxmlformats.org/drawingml/2006/picture">
                <pic:pic>
                  <pic:nvPicPr>
                    <pic:cNvPr id="126" name="Image 126"/>
                    <pic:cNvPicPr/>
                  </pic:nvPicPr>
                  <pic:blipFill>
                    <a:blip r:embed="rId55" cstate="print"/>
                    <a:stretch>
                      <a:fillRect/>
                    </a:stretch>
                  </pic:blipFill>
                  <pic:spPr>
                    <a:xfrm>
                      <a:off x="0" y="0"/>
                      <a:ext cx="3777185" cy="2288286"/>
                    </a:xfrm>
                    <a:prstGeom prst="rect">
                      <a:avLst/>
                    </a:prstGeom>
                  </pic:spPr>
                </pic:pic>
              </a:graphicData>
            </a:graphic>
          </wp:anchor>
        </w:drawing>
      </w:r>
    </w:p>
    <w:p>
      <w:pPr>
        <w:spacing w:before="86"/>
        <w:ind w:left="1" w:right="0" w:firstLine="0"/>
        <w:jc w:val="center"/>
        <w:rPr>
          <w:sz w:val="22"/>
        </w:rPr>
      </w:pPr>
      <w:r>
        <w:rPr>
          <w:sz w:val="22"/>
        </w:rPr>
        <w:t>Рисунок</w:t>
      </w:r>
      <w:r>
        <w:rPr>
          <w:spacing w:val="-10"/>
          <w:sz w:val="22"/>
        </w:rPr>
        <w:t> </w:t>
      </w:r>
      <w:r>
        <w:rPr>
          <w:sz w:val="22"/>
        </w:rPr>
        <w:t>39.</w:t>
      </w:r>
      <w:r>
        <w:rPr>
          <w:spacing w:val="-9"/>
          <w:sz w:val="22"/>
        </w:rPr>
        <w:t> </w:t>
      </w:r>
      <w:r>
        <w:rPr>
          <w:sz w:val="22"/>
        </w:rPr>
        <w:t>Амплитудно-частотная</w:t>
      </w:r>
      <w:r>
        <w:rPr>
          <w:spacing w:val="-12"/>
          <w:sz w:val="22"/>
        </w:rPr>
        <w:t> </w:t>
      </w:r>
      <w:r>
        <w:rPr>
          <w:sz w:val="22"/>
        </w:rPr>
        <w:t>характеристика</w:t>
      </w:r>
      <w:r>
        <w:rPr>
          <w:spacing w:val="-12"/>
          <w:sz w:val="22"/>
        </w:rPr>
        <w:t> </w:t>
      </w:r>
      <w:r>
        <w:rPr>
          <w:sz w:val="22"/>
        </w:rPr>
        <w:t>зеркала</w:t>
      </w:r>
      <w:r>
        <w:rPr>
          <w:spacing w:val="-11"/>
          <w:sz w:val="22"/>
        </w:rPr>
        <w:t> </w:t>
      </w:r>
      <w:r>
        <w:rPr>
          <w:sz w:val="22"/>
        </w:rPr>
        <w:t>Френеля</w:t>
      </w:r>
      <w:r>
        <w:rPr>
          <w:spacing w:val="-9"/>
          <w:sz w:val="22"/>
        </w:rPr>
        <w:t> </w:t>
      </w:r>
      <w:r>
        <w:rPr>
          <w:sz w:val="22"/>
        </w:rPr>
        <w:t>из</w:t>
      </w:r>
      <w:r>
        <w:rPr>
          <w:spacing w:val="-11"/>
          <w:sz w:val="22"/>
        </w:rPr>
        <w:t> </w:t>
      </w:r>
      <w:r>
        <w:rPr>
          <w:sz w:val="22"/>
        </w:rPr>
        <w:t>трех</w:t>
      </w:r>
      <w:r>
        <w:rPr>
          <w:spacing w:val="-11"/>
          <w:sz w:val="22"/>
        </w:rPr>
        <w:t> </w:t>
      </w:r>
      <w:r>
        <w:rPr>
          <w:spacing w:val="-5"/>
          <w:sz w:val="22"/>
        </w:rPr>
        <w:t>зон</w:t>
      </w:r>
    </w:p>
    <w:p>
      <w:pPr>
        <w:pStyle w:val="BodyText"/>
        <w:spacing w:before="242"/>
        <w:rPr>
          <w:sz w:val="22"/>
        </w:rPr>
      </w:pPr>
    </w:p>
    <w:p>
      <w:pPr>
        <w:pStyle w:val="BodyText"/>
        <w:spacing w:line="360" w:lineRule="auto"/>
        <w:ind w:left="862" w:right="562" w:firstLine="707"/>
        <w:jc w:val="both"/>
      </w:pPr>
      <w:r>
        <w:rPr/>
        <w:t>Регистрируемый импульс при этом существенно искажается (рис. 40), но использование винеровской фильтрации приводит к практически полному восстановлению формы СШП импульса. При этом восстанавливается и спектр принимаемого импульса (рис. 38).</w:t>
      </w:r>
    </w:p>
    <w:p>
      <w:pPr>
        <w:spacing w:after="0" w:line="360" w:lineRule="auto"/>
        <w:jc w:val="both"/>
        <w:sectPr>
          <w:pgSz w:w="11910" w:h="16840"/>
          <w:pgMar w:header="0" w:footer="984" w:top="1200" w:bottom="1200" w:left="840" w:right="280"/>
        </w:sectPr>
      </w:pPr>
    </w:p>
    <w:p>
      <w:pPr>
        <w:pStyle w:val="BodyText"/>
        <w:ind w:left="1437"/>
        <w:rPr>
          <w:sz w:val="20"/>
        </w:rPr>
      </w:pPr>
      <w:r>
        <w:rPr>
          <w:sz w:val="20"/>
        </w:rPr>
        <w:drawing>
          <wp:inline distT="0" distB="0" distL="0" distR="0">
            <wp:extent cx="5025874" cy="2668333"/>
            <wp:effectExtent l="0" t="0" r="0" b="0"/>
            <wp:docPr id="127" name="Image 127"/>
            <wp:cNvGraphicFramePr>
              <a:graphicFrameLocks/>
            </wp:cNvGraphicFramePr>
            <a:graphic>
              <a:graphicData uri="http://schemas.openxmlformats.org/drawingml/2006/picture">
                <pic:pic>
                  <pic:nvPicPr>
                    <pic:cNvPr id="127" name="Image 127"/>
                    <pic:cNvPicPr/>
                  </pic:nvPicPr>
                  <pic:blipFill>
                    <a:blip r:embed="rId56" cstate="print"/>
                    <a:stretch>
                      <a:fillRect/>
                    </a:stretch>
                  </pic:blipFill>
                  <pic:spPr>
                    <a:xfrm>
                      <a:off x="0" y="0"/>
                      <a:ext cx="5025874" cy="2668333"/>
                    </a:xfrm>
                    <a:prstGeom prst="rect">
                      <a:avLst/>
                    </a:prstGeom>
                  </pic:spPr>
                </pic:pic>
              </a:graphicData>
            </a:graphic>
          </wp:inline>
        </w:drawing>
      </w:r>
      <w:r>
        <w:rPr>
          <w:sz w:val="20"/>
        </w:rPr>
      </w:r>
    </w:p>
    <w:p>
      <w:pPr>
        <w:spacing w:before="208"/>
        <w:ind w:left="5" w:right="0" w:firstLine="0"/>
        <w:jc w:val="center"/>
        <w:rPr>
          <w:sz w:val="22"/>
        </w:rPr>
      </w:pPr>
      <w:r>
        <w:rPr>
          <w:sz w:val="22"/>
        </w:rPr>
        <w:t>Рисунок</w:t>
      </w:r>
      <w:r>
        <w:rPr>
          <w:spacing w:val="-6"/>
          <w:sz w:val="22"/>
        </w:rPr>
        <w:t> </w:t>
      </w:r>
      <w:r>
        <w:rPr>
          <w:sz w:val="22"/>
        </w:rPr>
        <w:t>40.</w:t>
      </w:r>
      <w:r>
        <w:rPr>
          <w:spacing w:val="-5"/>
          <w:sz w:val="22"/>
        </w:rPr>
        <w:t> </w:t>
      </w:r>
      <w:r>
        <w:rPr>
          <w:sz w:val="22"/>
        </w:rPr>
        <w:t>Временная</w:t>
      </w:r>
      <w:r>
        <w:rPr>
          <w:spacing w:val="-6"/>
          <w:sz w:val="22"/>
        </w:rPr>
        <w:t> </w:t>
      </w:r>
      <w:r>
        <w:rPr>
          <w:sz w:val="22"/>
        </w:rPr>
        <w:t>форма</w:t>
      </w:r>
      <w:r>
        <w:rPr>
          <w:spacing w:val="-5"/>
          <w:sz w:val="22"/>
        </w:rPr>
        <w:t> </w:t>
      </w:r>
      <w:r>
        <w:rPr>
          <w:sz w:val="22"/>
        </w:rPr>
        <w:t>СШП</w:t>
      </w:r>
      <w:r>
        <w:rPr>
          <w:spacing w:val="-6"/>
          <w:sz w:val="22"/>
        </w:rPr>
        <w:t> </w:t>
      </w:r>
      <w:r>
        <w:rPr>
          <w:spacing w:val="-2"/>
          <w:sz w:val="22"/>
        </w:rPr>
        <w:t>сигнала:</w:t>
      </w:r>
    </w:p>
    <w:p>
      <w:pPr>
        <w:spacing w:before="13"/>
        <w:ind w:left="10" w:right="0" w:firstLine="0"/>
        <w:jc w:val="center"/>
        <w:rPr>
          <w:sz w:val="22"/>
        </w:rPr>
      </w:pPr>
      <w:r>
        <w:rPr>
          <w:sz w:val="22"/>
        </w:rPr>
        <w:t>а</w:t>
      </w:r>
      <w:r>
        <w:rPr>
          <w:spacing w:val="-6"/>
          <w:sz w:val="22"/>
        </w:rPr>
        <w:t> </w:t>
      </w:r>
      <w:r>
        <w:rPr>
          <w:sz w:val="22"/>
        </w:rPr>
        <w:t>–</w:t>
      </w:r>
      <w:r>
        <w:rPr>
          <w:spacing w:val="-5"/>
          <w:sz w:val="22"/>
        </w:rPr>
        <w:t> </w:t>
      </w:r>
      <w:r>
        <w:rPr>
          <w:sz w:val="22"/>
        </w:rPr>
        <w:t>исходная</w:t>
      </w:r>
      <w:r>
        <w:rPr>
          <w:spacing w:val="-5"/>
          <w:sz w:val="22"/>
        </w:rPr>
        <w:t> </w:t>
      </w:r>
      <w:r>
        <w:rPr>
          <w:sz w:val="22"/>
        </w:rPr>
        <w:t>и</w:t>
      </w:r>
      <w:r>
        <w:rPr>
          <w:spacing w:val="-6"/>
          <w:sz w:val="22"/>
        </w:rPr>
        <w:t> </w:t>
      </w:r>
      <w:r>
        <w:rPr>
          <w:sz w:val="22"/>
        </w:rPr>
        <w:t>после</w:t>
      </w:r>
      <w:r>
        <w:rPr>
          <w:spacing w:val="-5"/>
          <w:sz w:val="22"/>
        </w:rPr>
        <w:t> </w:t>
      </w:r>
      <w:r>
        <w:rPr>
          <w:sz w:val="22"/>
        </w:rPr>
        <w:t>реконструкции,</w:t>
      </w:r>
      <w:r>
        <w:rPr>
          <w:spacing w:val="-5"/>
          <w:sz w:val="22"/>
        </w:rPr>
        <w:t> </w:t>
      </w:r>
      <w:r>
        <w:rPr>
          <w:sz w:val="22"/>
        </w:rPr>
        <w:t>б</w:t>
      </w:r>
      <w:r>
        <w:rPr>
          <w:spacing w:val="-4"/>
          <w:sz w:val="22"/>
        </w:rPr>
        <w:t> </w:t>
      </w:r>
      <w:r>
        <w:rPr>
          <w:sz w:val="22"/>
        </w:rPr>
        <w:t>–</w:t>
      </w:r>
      <w:r>
        <w:rPr>
          <w:spacing w:val="-6"/>
          <w:sz w:val="22"/>
        </w:rPr>
        <w:t> </w:t>
      </w:r>
      <w:r>
        <w:rPr>
          <w:sz w:val="22"/>
        </w:rPr>
        <w:t>в</w:t>
      </w:r>
      <w:r>
        <w:rPr>
          <w:spacing w:val="-6"/>
          <w:sz w:val="22"/>
        </w:rPr>
        <w:t> </w:t>
      </w:r>
      <w:r>
        <w:rPr>
          <w:sz w:val="22"/>
        </w:rPr>
        <w:t>фокусе</w:t>
      </w:r>
      <w:r>
        <w:rPr>
          <w:spacing w:val="-5"/>
          <w:sz w:val="22"/>
        </w:rPr>
        <w:t> </w:t>
      </w:r>
      <w:r>
        <w:rPr>
          <w:sz w:val="22"/>
        </w:rPr>
        <w:t>линзы</w:t>
      </w:r>
      <w:r>
        <w:rPr>
          <w:spacing w:val="-5"/>
          <w:sz w:val="22"/>
        </w:rPr>
        <w:t> </w:t>
      </w:r>
      <w:r>
        <w:rPr>
          <w:spacing w:val="-2"/>
          <w:sz w:val="22"/>
        </w:rPr>
        <w:t>Френеля</w:t>
      </w:r>
    </w:p>
    <w:p>
      <w:pPr>
        <w:pStyle w:val="BodyText"/>
        <w:spacing w:before="242"/>
        <w:rPr>
          <w:sz w:val="22"/>
        </w:rPr>
      </w:pPr>
    </w:p>
    <w:p>
      <w:pPr>
        <w:pStyle w:val="BodyText"/>
        <w:spacing w:line="360" w:lineRule="auto"/>
        <w:ind w:left="862" w:right="564" w:firstLine="707"/>
        <w:jc w:val="both"/>
      </w:pPr>
      <w:r>
        <w:rPr/>
        <w:t>Очевидно, что в реальных системах добиться аналогичного результата невозможно, поскольку в приведенной модели отсутствуют какие-либо шумы. Рассмотрим вариант восстановления сигнала при уровне шума в 1% (рис. 41):</w:t>
      </w:r>
    </w:p>
    <w:p>
      <w:pPr>
        <w:pStyle w:val="BodyText"/>
        <w:rPr>
          <w:sz w:val="20"/>
        </w:rPr>
      </w:pPr>
    </w:p>
    <w:p>
      <w:pPr>
        <w:pStyle w:val="BodyText"/>
        <w:spacing w:before="5"/>
        <w:rPr>
          <w:sz w:val="20"/>
        </w:rPr>
      </w:pPr>
      <w:r>
        <w:rPr/>
        <w:drawing>
          <wp:anchor distT="0" distB="0" distL="0" distR="0" allowOverlap="1" layoutInCell="1" locked="0" behindDoc="1" simplePos="0" relativeHeight="487616512">
            <wp:simplePos x="0" y="0"/>
            <wp:positionH relativeFrom="page">
              <wp:posOffset>1540748</wp:posOffset>
            </wp:positionH>
            <wp:positionV relativeFrom="paragraph">
              <wp:posOffset>164495</wp:posOffset>
            </wp:positionV>
            <wp:extent cx="4886749" cy="2875026"/>
            <wp:effectExtent l="0" t="0" r="0" b="0"/>
            <wp:wrapTopAndBottom/>
            <wp:docPr id="128" name="Image 128"/>
            <wp:cNvGraphicFramePr>
              <a:graphicFrameLocks/>
            </wp:cNvGraphicFramePr>
            <a:graphic>
              <a:graphicData uri="http://schemas.openxmlformats.org/drawingml/2006/picture">
                <pic:pic>
                  <pic:nvPicPr>
                    <pic:cNvPr id="128" name="Image 128"/>
                    <pic:cNvPicPr/>
                  </pic:nvPicPr>
                  <pic:blipFill>
                    <a:blip r:embed="rId57" cstate="print"/>
                    <a:stretch>
                      <a:fillRect/>
                    </a:stretch>
                  </pic:blipFill>
                  <pic:spPr>
                    <a:xfrm>
                      <a:off x="0" y="0"/>
                      <a:ext cx="4886749" cy="2875026"/>
                    </a:xfrm>
                    <a:prstGeom prst="rect">
                      <a:avLst/>
                    </a:prstGeom>
                  </pic:spPr>
                </pic:pic>
              </a:graphicData>
            </a:graphic>
          </wp:anchor>
        </w:drawing>
      </w:r>
    </w:p>
    <w:p>
      <w:pPr>
        <w:spacing w:before="193"/>
        <w:ind w:left="292" w:right="0" w:firstLine="0"/>
        <w:jc w:val="center"/>
        <w:rPr>
          <w:sz w:val="22"/>
        </w:rPr>
      </w:pPr>
      <w:r>
        <w:rPr>
          <w:sz w:val="22"/>
        </w:rPr>
        <w:t>Рисунок</w:t>
      </w:r>
      <w:r>
        <w:rPr>
          <w:spacing w:val="-8"/>
          <w:sz w:val="22"/>
        </w:rPr>
        <w:t> </w:t>
      </w:r>
      <w:r>
        <w:rPr>
          <w:sz w:val="22"/>
        </w:rPr>
        <w:t>41</w:t>
      </w:r>
      <w:r>
        <w:rPr>
          <w:spacing w:val="-5"/>
          <w:sz w:val="22"/>
        </w:rPr>
        <w:t> </w:t>
      </w:r>
      <w:r>
        <w:rPr>
          <w:sz w:val="22"/>
        </w:rPr>
        <w:t>Результат</w:t>
      </w:r>
      <w:r>
        <w:rPr>
          <w:spacing w:val="-6"/>
          <w:sz w:val="22"/>
        </w:rPr>
        <w:t> </w:t>
      </w:r>
      <w:r>
        <w:rPr>
          <w:sz w:val="22"/>
        </w:rPr>
        <w:t>восстановления</w:t>
      </w:r>
      <w:r>
        <w:rPr>
          <w:spacing w:val="-7"/>
          <w:sz w:val="22"/>
        </w:rPr>
        <w:t> </w:t>
      </w:r>
      <w:r>
        <w:rPr>
          <w:sz w:val="22"/>
        </w:rPr>
        <w:t>сигнала</w:t>
      </w:r>
      <w:r>
        <w:rPr>
          <w:spacing w:val="-6"/>
          <w:sz w:val="22"/>
        </w:rPr>
        <w:t> </w:t>
      </w:r>
      <w:r>
        <w:rPr>
          <w:sz w:val="22"/>
        </w:rPr>
        <w:t>во</w:t>
      </w:r>
      <w:r>
        <w:rPr>
          <w:spacing w:val="-5"/>
          <w:sz w:val="22"/>
        </w:rPr>
        <w:t> </w:t>
      </w:r>
      <w:r>
        <w:rPr>
          <w:sz w:val="22"/>
        </w:rPr>
        <w:t>временной</w:t>
      </w:r>
      <w:r>
        <w:rPr>
          <w:spacing w:val="-5"/>
          <w:sz w:val="22"/>
        </w:rPr>
        <w:t> </w:t>
      </w:r>
      <w:r>
        <w:rPr>
          <w:spacing w:val="-2"/>
          <w:sz w:val="22"/>
        </w:rPr>
        <w:t>области</w:t>
      </w:r>
    </w:p>
    <w:p>
      <w:pPr>
        <w:pStyle w:val="BodyText"/>
        <w:rPr>
          <w:sz w:val="22"/>
        </w:rPr>
      </w:pPr>
    </w:p>
    <w:p>
      <w:pPr>
        <w:pStyle w:val="BodyText"/>
        <w:spacing w:before="105"/>
        <w:rPr>
          <w:sz w:val="22"/>
        </w:rPr>
      </w:pPr>
    </w:p>
    <w:p>
      <w:pPr>
        <w:pStyle w:val="BodyText"/>
        <w:spacing w:line="360" w:lineRule="auto"/>
        <w:ind w:left="862" w:right="568" w:firstLine="707"/>
        <w:jc w:val="both"/>
      </w:pPr>
      <w:r>
        <w:rPr/>
        <w:t>Таким образом, проведенное исследование показывает, что узкополосное</w:t>
      </w:r>
      <w:r>
        <w:rPr>
          <w:spacing w:val="1"/>
        </w:rPr>
        <w:t> </w:t>
      </w:r>
      <w:r>
        <w:rPr/>
        <w:t>устройство</w:t>
      </w:r>
      <w:r>
        <w:rPr>
          <w:spacing w:val="6"/>
        </w:rPr>
        <w:t> </w:t>
      </w:r>
      <w:r>
        <w:rPr/>
        <w:t>–</w:t>
      </w:r>
      <w:r>
        <w:rPr>
          <w:spacing w:val="6"/>
        </w:rPr>
        <w:t> </w:t>
      </w:r>
      <w:r>
        <w:rPr/>
        <w:t>линза</w:t>
      </w:r>
      <w:r>
        <w:rPr>
          <w:spacing w:val="2"/>
        </w:rPr>
        <w:t> </w:t>
      </w:r>
      <w:r>
        <w:rPr/>
        <w:t>или</w:t>
      </w:r>
      <w:r>
        <w:rPr>
          <w:spacing w:val="4"/>
        </w:rPr>
        <w:t> </w:t>
      </w:r>
      <w:r>
        <w:rPr/>
        <w:t>зеркало</w:t>
      </w:r>
      <w:r>
        <w:rPr>
          <w:spacing w:val="5"/>
        </w:rPr>
        <w:t> </w:t>
      </w:r>
      <w:r>
        <w:rPr/>
        <w:t>Френеля</w:t>
      </w:r>
      <w:r>
        <w:rPr>
          <w:spacing w:val="2"/>
        </w:rPr>
        <w:t> </w:t>
      </w:r>
      <w:r>
        <w:rPr/>
        <w:t>при</w:t>
      </w:r>
      <w:r>
        <w:rPr>
          <w:spacing w:val="3"/>
        </w:rPr>
        <w:t> </w:t>
      </w:r>
      <w:r>
        <w:rPr/>
        <w:t>небольшом</w:t>
      </w:r>
      <w:r>
        <w:rPr>
          <w:spacing w:val="4"/>
        </w:rPr>
        <w:t> </w:t>
      </w:r>
      <w:r>
        <w:rPr>
          <w:spacing w:val="-2"/>
        </w:rPr>
        <w:t>числе</w:t>
      </w:r>
    </w:p>
    <w:p>
      <w:pPr>
        <w:spacing w:after="0" w:line="360" w:lineRule="auto"/>
        <w:jc w:val="both"/>
        <w:sectPr>
          <w:pgSz w:w="11910" w:h="16840"/>
          <w:pgMar w:header="0" w:footer="984" w:top="1220" w:bottom="1200" w:left="840" w:right="280"/>
        </w:sectPr>
      </w:pPr>
    </w:p>
    <w:p>
      <w:pPr>
        <w:pStyle w:val="BodyText"/>
        <w:spacing w:line="360" w:lineRule="auto" w:before="67"/>
        <w:ind w:left="862" w:right="565"/>
        <w:jc w:val="both"/>
      </w:pPr>
      <w:r>
        <w:rPr/>
        <w:t>используемых зон может быть использовано для приема СШП сигналов. Оказывается достаточным использовать известное решение обратной задачи – винеровскую фильтрацию, компенсирующую провалы в передаточной функции устройства Френеля (рис. 41).</w:t>
      </w:r>
    </w:p>
    <w:p>
      <w:pPr>
        <w:pStyle w:val="BodyText"/>
        <w:rPr>
          <w:sz w:val="20"/>
        </w:rPr>
      </w:pPr>
    </w:p>
    <w:p>
      <w:pPr>
        <w:pStyle w:val="BodyText"/>
        <w:spacing w:before="170"/>
        <w:rPr>
          <w:sz w:val="20"/>
        </w:rPr>
      </w:pPr>
      <w:r>
        <w:rPr/>
        <w:drawing>
          <wp:anchor distT="0" distB="0" distL="0" distR="0" allowOverlap="1" layoutInCell="1" locked="0" behindDoc="1" simplePos="0" relativeHeight="487617024">
            <wp:simplePos x="0" y="0"/>
            <wp:positionH relativeFrom="page">
              <wp:posOffset>1413673</wp:posOffset>
            </wp:positionH>
            <wp:positionV relativeFrom="paragraph">
              <wp:posOffset>269229</wp:posOffset>
            </wp:positionV>
            <wp:extent cx="5305624" cy="2468879"/>
            <wp:effectExtent l="0" t="0" r="0" b="0"/>
            <wp:wrapTopAndBottom/>
            <wp:docPr id="129" name="Image 129"/>
            <wp:cNvGraphicFramePr>
              <a:graphicFrameLocks/>
            </wp:cNvGraphicFramePr>
            <a:graphic>
              <a:graphicData uri="http://schemas.openxmlformats.org/drawingml/2006/picture">
                <pic:pic>
                  <pic:nvPicPr>
                    <pic:cNvPr id="129" name="Image 129"/>
                    <pic:cNvPicPr/>
                  </pic:nvPicPr>
                  <pic:blipFill>
                    <a:blip r:embed="rId58" cstate="print"/>
                    <a:stretch>
                      <a:fillRect/>
                    </a:stretch>
                  </pic:blipFill>
                  <pic:spPr>
                    <a:xfrm>
                      <a:off x="0" y="0"/>
                      <a:ext cx="5305624" cy="2468879"/>
                    </a:xfrm>
                    <a:prstGeom prst="rect">
                      <a:avLst/>
                    </a:prstGeom>
                  </pic:spPr>
                </pic:pic>
              </a:graphicData>
            </a:graphic>
          </wp:anchor>
        </w:drawing>
      </w:r>
    </w:p>
    <w:p>
      <w:pPr>
        <w:spacing w:before="268"/>
        <w:ind w:left="292" w:right="0" w:firstLine="0"/>
        <w:jc w:val="center"/>
        <w:rPr>
          <w:sz w:val="22"/>
        </w:rPr>
      </w:pPr>
      <w:r>
        <w:rPr>
          <w:sz w:val="22"/>
        </w:rPr>
        <w:t>Рисунок</w:t>
      </w:r>
      <w:r>
        <w:rPr>
          <w:spacing w:val="-5"/>
          <w:sz w:val="22"/>
        </w:rPr>
        <w:t> </w:t>
      </w:r>
      <w:r>
        <w:rPr>
          <w:sz w:val="22"/>
        </w:rPr>
        <w:t>42</w:t>
      </w:r>
      <w:r>
        <w:rPr>
          <w:spacing w:val="-5"/>
          <w:sz w:val="22"/>
        </w:rPr>
        <w:t> </w:t>
      </w:r>
      <w:r>
        <w:rPr>
          <w:sz w:val="22"/>
        </w:rPr>
        <w:t>Результат</w:t>
      </w:r>
      <w:r>
        <w:rPr>
          <w:spacing w:val="-5"/>
          <w:sz w:val="22"/>
        </w:rPr>
        <w:t> </w:t>
      </w:r>
      <w:r>
        <w:rPr>
          <w:sz w:val="22"/>
        </w:rPr>
        <w:t>восстановления</w:t>
      </w:r>
      <w:r>
        <w:rPr>
          <w:spacing w:val="-6"/>
          <w:sz w:val="22"/>
        </w:rPr>
        <w:t> </w:t>
      </w:r>
      <w:r>
        <w:rPr>
          <w:spacing w:val="-2"/>
          <w:sz w:val="22"/>
        </w:rPr>
        <w:t>сигнала</w:t>
      </w:r>
    </w:p>
    <w:p>
      <w:pPr>
        <w:pStyle w:val="BodyText"/>
        <w:spacing w:line="360" w:lineRule="auto" w:before="125"/>
        <w:ind w:left="862" w:right="571" w:firstLine="707"/>
        <w:jc w:val="both"/>
      </w:pPr>
      <w:r>
        <w:rPr/>
        <w:t>Предложенное решение может найти приложение, например, при радиолокации, при космическом мониторинге земли и для повышения качества связи, когда использование больших параболических антенн затруднено или даже невозможно.</w:t>
      </w:r>
    </w:p>
    <w:p>
      <w:pPr>
        <w:pStyle w:val="BodyText"/>
        <w:spacing w:before="163"/>
      </w:pPr>
    </w:p>
    <w:p>
      <w:pPr>
        <w:pStyle w:val="Heading1"/>
        <w:jc w:val="both"/>
      </w:pPr>
      <w:bookmarkStart w:name="_bookmark9" w:id="10"/>
      <w:bookmarkEnd w:id="10"/>
      <w:r>
        <w:rPr>
          <w:b w:val="0"/>
        </w:rPr>
      </w:r>
      <w:r>
        <w:rPr/>
        <w:t>Фокусировка</w:t>
      </w:r>
      <w:r>
        <w:rPr>
          <w:spacing w:val="-9"/>
        </w:rPr>
        <w:t> </w:t>
      </w:r>
      <w:r>
        <w:rPr/>
        <w:t>Френеля</w:t>
      </w:r>
      <w:r>
        <w:rPr>
          <w:spacing w:val="-10"/>
        </w:rPr>
        <w:t> </w:t>
      </w:r>
      <w:r>
        <w:rPr/>
        <w:t>и</w:t>
      </w:r>
      <w:r>
        <w:rPr>
          <w:spacing w:val="-9"/>
        </w:rPr>
        <w:t> </w:t>
      </w:r>
      <w:r>
        <w:rPr/>
        <w:t>радиоволновая</w:t>
      </w:r>
      <w:r>
        <w:rPr>
          <w:spacing w:val="-7"/>
        </w:rPr>
        <w:t> </w:t>
      </w:r>
      <w:r>
        <w:rPr>
          <w:spacing w:val="-2"/>
        </w:rPr>
        <w:t>томография</w:t>
      </w:r>
    </w:p>
    <w:p>
      <w:pPr>
        <w:pStyle w:val="BodyText"/>
        <w:spacing w:before="317"/>
        <w:rPr>
          <w:b/>
        </w:rPr>
      </w:pPr>
    </w:p>
    <w:p>
      <w:pPr>
        <w:pStyle w:val="BodyText"/>
        <w:spacing w:line="360" w:lineRule="auto"/>
        <w:ind w:left="862" w:right="573" w:firstLine="707"/>
        <w:jc w:val="both"/>
      </w:pPr>
      <w:r>
        <w:rPr/>
        <w:t>В данной работе рассмотрено несколько способов сканирования объектов с использованием зонной пластинки Френеля. Один из них реализуется путем перемещения источника излучения вдоль нормали</w:t>
      </w:r>
      <w:r>
        <w:rPr>
          <w:spacing w:val="40"/>
        </w:rPr>
        <w:t> </w:t>
      </w:r>
      <w:r>
        <w:rPr/>
        <w:t>главной оптической оси линзы (рис. 43).</w:t>
      </w:r>
    </w:p>
    <w:p>
      <w:pPr>
        <w:spacing w:after="0" w:line="360" w:lineRule="auto"/>
        <w:jc w:val="both"/>
        <w:sectPr>
          <w:pgSz w:w="11910" w:h="16840"/>
          <w:pgMar w:header="0" w:footer="984" w:top="1040" w:bottom="1200" w:left="840" w:right="280"/>
        </w:sectPr>
      </w:pPr>
    </w:p>
    <w:p>
      <w:pPr>
        <w:pStyle w:val="BodyText"/>
        <w:ind w:left="2767"/>
        <w:rPr>
          <w:sz w:val="20"/>
        </w:rPr>
      </w:pPr>
      <w:r>
        <w:rPr>
          <w:sz w:val="20"/>
        </w:rPr>
        <mc:AlternateContent>
          <mc:Choice Requires="wps">
            <w:drawing>
              <wp:inline distT="0" distB="0" distL="0" distR="0">
                <wp:extent cx="3536950" cy="2576195"/>
                <wp:effectExtent l="9525" t="0" r="0" b="5080"/>
                <wp:docPr id="130" name="Group 130"/>
                <wp:cNvGraphicFramePr>
                  <a:graphicFrameLocks/>
                </wp:cNvGraphicFramePr>
                <a:graphic>
                  <a:graphicData uri="http://schemas.microsoft.com/office/word/2010/wordprocessingGroup">
                    <wpg:wgp>
                      <wpg:cNvPr id="130" name="Group 130"/>
                      <wpg:cNvGrpSpPr/>
                      <wpg:grpSpPr>
                        <a:xfrm>
                          <a:off x="0" y="0"/>
                          <a:ext cx="3536950" cy="2576195"/>
                          <a:chExt cx="3536950" cy="2576195"/>
                        </a:xfrm>
                      </wpg:grpSpPr>
                      <wps:wsp>
                        <wps:cNvPr id="131" name="Graphic 131"/>
                        <wps:cNvSpPr/>
                        <wps:spPr>
                          <a:xfrm>
                            <a:off x="1332708" y="1395670"/>
                            <a:ext cx="213360" cy="1178560"/>
                          </a:xfrm>
                          <a:custGeom>
                            <a:avLst/>
                            <a:gdLst/>
                            <a:ahLst/>
                            <a:cxnLst/>
                            <a:rect l="l" t="t" r="r" b="b"/>
                            <a:pathLst>
                              <a:path w="213360" h="1178560">
                                <a:moveTo>
                                  <a:pt x="106188" y="0"/>
                                </a:moveTo>
                                <a:lnTo>
                                  <a:pt x="0" y="164786"/>
                                </a:lnTo>
                                <a:lnTo>
                                  <a:pt x="29566" y="184042"/>
                                </a:lnTo>
                                <a:lnTo>
                                  <a:pt x="88322" y="93126"/>
                                </a:lnTo>
                                <a:lnTo>
                                  <a:pt x="88322" y="1084689"/>
                                </a:lnTo>
                                <a:lnTo>
                                  <a:pt x="29566" y="993768"/>
                                </a:lnTo>
                                <a:lnTo>
                                  <a:pt x="14468" y="1003554"/>
                                </a:lnTo>
                                <a:lnTo>
                                  <a:pt x="0" y="1013656"/>
                                </a:lnTo>
                                <a:lnTo>
                                  <a:pt x="91468" y="1155086"/>
                                </a:lnTo>
                                <a:lnTo>
                                  <a:pt x="106188" y="1178446"/>
                                </a:lnTo>
                                <a:lnTo>
                                  <a:pt x="212754" y="1013656"/>
                                </a:lnTo>
                                <a:lnTo>
                                  <a:pt x="182684" y="993768"/>
                                </a:lnTo>
                                <a:lnTo>
                                  <a:pt x="124180" y="1084689"/>
                                </a:lnTo>
                                <a:lnTo>
                                  <a:pt x="124180" y="93442"/>
                                </a:lnTo>
                                <a:lnTo>
                                  <a:pt x="182684" y="184042"/>
                                </a:lnTo>
                                <a:lnTo>
                                  <a:pt x="212754" y="164786"/>
                                </a:lnTo>
                                <a:lnTo>
                                  <a:pt x="121286" y="22729"/>
                                </a:lnTo>
                                <a:lnTo>
                                  <a:pt x="106188" y="0"/>
                                </a:lnTo>
                                <a:close/>
                              </a:path>
                            </a:pathLst>
                          </a:custGeom>
                          <a:solidFill>
                            <a:srgbClr val="131515"/>
                          </a:solidFill>
                        </wps:spPr>
                        <wps:bodyPr wrap="square" lIns="0" tIns="0" rIns="0" bIns="0" rtlCol="0">
                          <a:prstTxWarp prst="textNoShape">
                            <a:avLst/>
                          </a:prstTxWarp>
                          <a:noAutofit/>
                        </wps:bodyPr>
                      </wps:wsp>
                      <pic:pic>
                        <pic:nvPicPr>
                          <pic:cNvPr id="132" name="Image 132"/>
                          <pic:cNvPicPr/>
                        </pic:nvPicPr>
                        <pic:blipFill>
                          <a:blip r:embed="rId59" cstate="print"/>
                          <a:stretch>
                            <a:fillRect/>
                          </a:stretch>
                        </pic:blipFill>
                        <pic:spPr>
                          <a:xfrm>
                            <a:off x="1960360" y="1945136"/>
                            <a:ext cx="78595" cy="78879"/>
                          </a:xfrm>
                          <a:prstGeom prst="rect">
                            <a:avLst/>
                          </a:prstGeom>
                        </pic:spPr>
                      </pic:pic>
                      <pic:pic>
                        <pic:nvPicPr>
                          <pic:cNvPr id="133" name="Image 133"/>
                          <pic:cNvPicPr/>
                        </pic:nvPicPr>
                        <pic:blipFill>
                          <a:blip r:embed="rId60" cstate="print"/>
                          <a:stretch>
                            <a:fillRect/>
                          </a:stretch>
                        </pic:blipFill>
                        <pic:spPr>
                          <a:xfrm>
                            <a:off x="550319" y="2227670"/>
                            <a:ext cx="140872" cy="139176"/>
                          </a:xfrm>
                          <a:prstGeom prst="rect">
                            <a:avLst/>
                          </a:prstGeom>
                        </pic:spPr>
                      </pic:pic>
                      <wps:wsp>
                        <wps:cNvPr id="134" name="Graphic 134"/>
                        <wps:cNvSpPr/>
                        <wps:spPr>
                          <a:xfrm>
                            <a:off x="620592" y="1239117"/>
                            <a:ext cx="2690495" cy="1059815"/>
                          </a:xfrm>
                          <a:custGeom>
                            <a:avLst/>
                            <a:gdLst/>
                            <a:ahLst/>
                            <a:cxnLst/>
                            <a:rect l="l" t="t" r="r" b="b"/>
                            <a:pathLst>
                              <a:path w="2690495" h="1059815">
                                <a:moveTo>
                                  <a:pt x="0" y="1059721"/>
                                </a:moveTo>
                                <a:lnTo>
                                  <a:pt x="818305" y="1059721"/>
                                </a:lnTo>
                              </a:path>
                              <a:path w="2690495" h="1059815">
                                <a:moveTo>
                                  <a:pt x="818305" y="1059721"/>
                                </a:moveTo>
                                <a:lnTo>
                                  <a:pt x="2690191" y="0"/>
                                </a:lnTo>
                              </a:path>
                              <a:path w="2690495" h="1059815">
                                <a:moveTo>
                                  <a:pt x="0" y="1059721"/>
                                </a:moveTo>
                                <a:lnTo>
                                  <a:pt x="2690191" y="0"/>
                                </a:lnTo>
                              </a:path>
                            </a:pathLst>
                          </a:custGeom>
                          <a:ln w="17952">
                            <a:solidFill>
                              <a:srgbClr val="131515"/>
                            </a:solidFill>
                            <a:prstDash val="solid"/>
                          </a:ln>
                        </wps:spPr>
                        <wps:bodyPr wrap="square" lIns="0" tIns="0" rIns="0" bIns="0" rtlCol="0">
                          <a:prstTxWarp prst="textNoShape">
                            <a:avLst/>
                          </a:prstTxWarp>
                          <a:noAutofit/>
                        </wps:bodyPr>
                      </wps:wsp>
                      <pic:pic>
                        <pic:nvPicPr>
                          <pic:cNvPr id="135" name="Image 135"/>
                          <pic:cNvPicPr/>
                        </pic:nvPicPr>
                        <pic:blipFill>
                          <a:blip r:embed="rId61" cstate="print"/>
                          <a:stretch>
                            <a:fillRect/>
                          </a:stretch>
                        </pic:blipFill>
                        <pic:spPr>
                          <a:xfrm>
                            <a:off x="3271359" y="1199456"/>
                            <a:ext cx="78595" cy="78563"/>
                          </a:xfrm>
                          <a:prstGeom prst="rect">
                            <a:avLst/>
                          </a:prstGeom>
                        </pic:spPr>
                      </pic:pic>
                      <pic:pic>
                        <pic:nvPicPr>
                          <pic:cNvPr id="136" name="Image 136"/>
                          <pic:cNvPicPr/>
                        </pic:nvPicPr>
                        <pic:blipFill>
                          <a:blip r:embed="rId62" cstate="print"/>
                          <a:stretch>
                            <a:fillRect/>
                          </a:stretch>
                        </pic:blipFill>
                        <pic:spPr>
                          <a:xfrm>
                            <a:off x="2211657" y="1771964"/>
                            <a:ext cx="147455" cy="95020"/>
                          </a:xfrm>
                          <a:prstGeom prst="rect">
                            <a:avLst/>
                          </a:prstGeom>
                        </pic:spPr>
                      </pic:pic>
                      <pic:pic>
                        <pic:nvPicPr>
                          <pic:cNvPr id="137" name="Image 137"/>
                          <pic:cNvPicPr/>
                        </pic:nvPicPr>
                        <pic:blipFill>
                          <a:blip r:embed="rId63" cstate="print"/>
                          <a:stretch>
                            <a:fillRect/>
                          </a:stretch>
                        </pic:blipFill>
                        <pic:spPr>
                          <a:xfrm>
                            <a:off x="1818735" y="1745131"/>
                            <a:ext cx="157143" cy="100071"/>
                          </a:xfrm>
                          <a:prstGeom prst="rect">
                            <a:avLst/>
                          </a:prstGeom>
                        </pic:spPr>
                      </pic:pic>
                      <pic:pic>
                        <pic:nvPicPr>
                          <pic:cNvPr id="138" name="Image 138"/>
                          <pic:cNvPicPr/>
                        </pic:nvPicPr>
                        <pic:blipFill>
                          <a:blip r:embed="rId64" cstate="print"/>
                          <a:stretch>
                            <a:fillRect/>
                          </a:stretch>
                        </pic:blipFill>
                        <pic:spPr>
                          <a:xfrm>
                            <a:off x="950065" y="2245803"/>
                            <a:ext cx="165057" cy="106700"/>
                          </a:xfrm>
                          <a:prstGeom prst="rect">
                            <a:avLst/>
                          </a:prstGeom>
                        </pic:spPr>
                      </pic:pic>
                      <wps:wsp>
                        <wps:cNvPr id="139" name="Graphic 139"/>
                        <wps:cNvSpPr/>
                        <wps:spPr>
                          <a:xfrm>
                            <a:off x="68850" y="1981892"/>
                            <a:ext cx="3463290" cy="7620"/>
                          </a:xfrm>
                          <a:custGeom>
                            <a:avLst/>
                            <a:gdLst/>
                            <a:ahLst/>
                            <a:cxnLst/>
                            <a:rect l="l" t="t" r="r" b="b"/>
                            <a:pathLst>
                              <a:path w="3463290" h="7620">
                                <a:moveTo>
                                  <a:pt x="1370047" y="2841"/>
                                </a:moveTo>
                                <a:lnTo>
                                  <a:pt x="0" y="0"/>
                                </a:lnTo>
                              </a:path>
                              <a:path w="3463290" h="7620">
                                <a:moveTo>
                                  <a:pt x="1370047" y="2841"/>
                                </a:moveTo>
                                <a:lnTo>
                                  <a:pt x="3463242" y="7576"/>
                                </a:lnTo>
                              </a:path>
                            </a:pathLst>
                          </a:custGeom>
                          <a:ln w="8818">
                            <a:solidFill>
                              <a:srgbClr val="131515"/>
                            </a:solidFill>
                            <a:prstDash val="solid"/>
                          </a:ln>
                        </wps:spPr>
                        <wps:bodyPr wrap="square" lIns="0" tIns="0" rIns="0" bIns="0" rtlCol="0">
                          <a:prstTxWarp prst="textNoShape">
                            <a:avLst/>
                          </a:prstTxWarp>
                          <a:noAutofit/>
                        </wps:bodyPr>
                      </wps:wsp>
                      <wps:wsp>
                        <wps:cNvPr id="140" name="Graphic 140"/>
                        <wps:cNvSpPr/>
                        <wps:spPr>
                          <a:xfrm>
                            <a:off x="1327298" y="0"/>
                            <a:ext cx="213360" cy="1178560"/>
                          </a:xfrm>
                          <a:custGeom>
                            <a:avLst/>
                            <a:gdLst/>
                            <a:ahLst/>
                            <a:cxnLst/>
                            <a:rect l="l" t="t" r="r" b="b"/>
                            <a:pathLst>
                              <a:path w="213360" h="1178560">
                                <a:moveTo>
                                  <a:pt x="106565" y="0"/>
                                </a:moveTo>
                                <a:lnTo>
                                  <a:pt x="0" y="164786"/>
                                </a:lnTo>
                                <a:lnTo>
                                  <a:pt x="14846" y="174888"/>
                                </a:lnTo>
                                <a:lnTo>
                                  <a:pt x="29944" y="184737"/>
                                </a:lnTo>
                                <a:lnTo>
                                  <a:pt x="88700" y="93820"/>
                                </a:lnTo>
                                <a:lnTo>
                                  <a:pt x="88700" y="1085316"/>
                                </a:lnTo>
                                <a:lnTo>
                                  <a:pt x="29944" y="994400"/>
                                </a:lnTo>
                                <a:lnTo>
                                  <a:pt x="0" y="1013719"/>
                                </a:lnTo>
                                <a:lnTo>
                                  <a:pt x="91468" y="1155777"/>
                                </a:lnTo>
                                <a:lnTo>
                                  <a:pt x="106565" y="1178506"/>
                                </a:lnTo>
                                <a:lnTo>
                                  <a:pt x="121663" y="1155777"/>
                                </a:lnTo>
                                <a:lnTo>
                                  <a:pt x="212880" y="1013719"/>
                                </a:lnTo>
                                <a:lnTo>
                                  <a:pt x="183313" y="994400"/>
                                </a:lnTo>
                                <a:lnTo>
                                  <a:pt x="124557" y="1085064"/>
                                </a:lnTo>
                                <a:lnTo>
                                  <a:pt x="124557" y="93820"/>
                                </a:lnTo>
                                <a:lnTo>
                                  <a:pt x="183313" y="184737"/>
                                </a:lnTo>
                                <a:lnTo>
                                  <a:pt x="212880" y="164786"/>
                                </a:lnTo>
                                <a:lnTo>
                                  <a:pt x="121663" y="23360"/>
                                </a:lnTo>
                                <a:lnTo>
                                  <a:pt x="106565" y="0"/>
                                </a:lnTo>
                                <a:close/>
                              </a:path>
                            </a:pathLst>
                          </a:custGeom>
                          <a:solidFill>
                            <a:srgbClr val="131515"/>
                          </a:solidFill>
                        </wps:spPr>
                        <wps:bodyPr wrap="square" lIns="0" tIns="0" rIns="0" bIns="0" rtlCol="0">
                          <a:prstTxWarp prst="textNoShape">
                            <a:avLst/>
                          </a:prstTxWarp>
                          <a:noAutofit/>
                        </wps:bodyPr>
                      </wps:wsp>
                      <wps:wsp>
                        <wps:cNvPr id="141" name="Graphic 141"/>
                        <wps:cNvSpPr/>
                        <wps:spPr>
                          <a:xfrm>
                            <a:off x="585074" y="323258"/>
                            <a:ext cx="2689860" cy="266700"/>
                          </a:xfrm>
                          <a:custGeom>
                            <a:avLst/>
                            <a:gdLst/>
                            <a:ahLst/>
                            <a:cxnLst/>
                            <a:rect l="l" t="t" r="r" b="b"/>
                            <a:pathLst>
                              <a:path w="2689860" h="266700">
                                <a:moveTo>
                                  <a:pt x="0" y="266183"/>
                                </a:moveTo>
                                <a:lnTo>
                                  <a:pt x="848790" y="0"/>
                                </a:lnTo>
                              </a:path>
                              <a:path w="2689860" h="266700">
                                <a:moveTo>
                                  <a:pt x="848790" y="0"/>
                                </a:moveTo>
                                <a:lnTo>
                                  <a:pt x="2689851" y="266183"/>
                                </a:lnTo>
                              </a:path>
                            </a:pathLst>
                          </a:custGeom>
                          <a:ln w="17952">
                            <a:solidFill>
                              <a:srgbClr val="131515"/>
                            </a:solidFill>
                            <a:prstDash val="solid"/>
                          </a:ln>
                        </wps:spPr>
                        <wps:bodyPr wrap="square" lIns="0" tIns="0" rIns="0" bIns="0" rtlCol="0">
                          <a:prstTxWarp prst="textNoShape">
                            <a:avLst/>
                          </a:prstTxWarp>
                          <a:noAutofit/>
                        </wps:bodyPr>
                      </wps:wsp>
                      <pic:pic>
                        <pic:nvPicPr>
                          <pic:cNvPr id="142" name="Image 142"/>
                          <pic:cNvPicPr/>
                        </pic:nvPicPr>
                        <pic:blipFill>
                          <a:blip r:embed="rId65" cstate="print"/>
                          <a:stretch>
                            <a:fillRect/>
                          </a:stretch>
                        </pic:blipFill>
                        <pic:spPr>
                          <a:xfrm>
                            <a:off x="1925131" y="550160"/>
                            <a:ext cx="78343" cy="78815"/>
                          </a:xfrm>
                          <a:prstGeom prst="rect">
                            <a:avLst/>
                          </a:prstGeom>
                        </pic:spPr>
                      </pic:pic>
                      <pic:pic>
                        <pic:nvPicPr>
                          <pic:cNvPr id="143" name="Image 143"/>
                          <pic:cNvPicPr/>
                        </pic:nvPicPr>
                        <pic:blipFill>
                          <a:blip r:embed="rId65" cstate="print"/>
                          <a:stretch>
                            <a:fillRect/>
                          </a:stretch>
                        </pic:blipFill>
                        <pic:spPr>
                          <a:xfrm>
                            <a:off x="3236131" y="550160"/>
                            <a:ext cx="78343" cy="78815"/>
                          </a:xfrm>
                          <a:prstGeom prst="rect">
                            <a:avLst/>
                          </a:prstGeom>
                        </pic:spPr>
                      </pic:pic>
                      <pic:pic>
                        <pic:nvPicPr>
                          <pic:cNvPr id="144" name="Image 144"/>
                          <pic:cNvPicPr/>
                        </pic:nvPicPr>
                        <pic:blipFill>
                          <a:blip r:embed="rId66" cstate="print"/>
                          <a:stretch>
                            <a:fillRect/>
                          </a:stretch>
                        </pic:blipFill>
                        <pic:spPr>
                          <a:xfrm>
                            <a:off x="514474" y="517958"/>
                            <a:ext cx="141187" cy="139176"/>
                          </a:xfrm>
                          <a:prstGeom prst="rect">
                            <a:avLst/>
                          </a:prstGeom>
                        </pic:spPr>
                      </pic:pic>
                      <pic:pic>
                        <pic:nvPicPr>
                          <pic:cNvPr id="145" name="Image 145"/>
                          <pic:cNvPicPr/>
                        </pic:nvPicPr>
                        <pic:blipFill>
                          <a:blip r:embed="rId67" cstate="print"/>
                          <a:stretch>
                            <a:fillRect/>
                          </a:stretch>
                        </pic:blipFill>
                        <pic:spPr>
                          <a:xfrm>
                            <a:off x="1013577" y="378566"/>
                            <a:ext cx="160024" cy="101902"/>
                          </a:xfrm>
                          <a:prstGeom prst="rect">
                            <a:avLst/>
                          </a:prstGeom>
                        </pic:spPr>
                      </pic:pic>
                      <pic:pic>
                        <pic:nvPicPr>
                          <pic:cNvPr id="146" name="Image 146"/>
                          <pic:cNvPicPr/>
                        </pic:nvPicPr>
                        <pic:blipFill>
                          <a:blip r:embed="rId68" cstate="print"/>
                          <a:stretch>
                            <a:fillRect/>
                          </a:stretch>
                        </pic:blipFill>
                        <pic:spPr>
                          <a:xfrm>
                            <a:off x="1577294" y="535776"/>
                            <a:ext cx="165070" cy="106953"/>
                          </a:xfrm>
                          <a:prstGeom prst="rect">
                            <a:avLst/>
                          </a:prstGeom>
                        </pic:spPr>
                      </pic:pic>
                      <pic:pic>
                        <pic:nvPicPr>
                          <pic:cNvPr id="147" name="Image 147"/>
                          <pic:cNvPicPr/>
                        </pic:nvPicPr>
                        <pic:blipFill>
                          <a:blip r:embed="rId69" cstate="print"/>
                          <a:stretch>
                            <a:fillRect/>
                          </a:stretch>
                        </pic:blipFill>
                        <pic:spPr>
                          <a:xfrm>
                            <a:off x="2118931" y="381344"/>
                            <a:ext cx="164441" cy="106069"/>
                          </a:xfrm>
                          <a:prstGeom prst="rect">
                            <a:avLst/>
                          </a:prstGeom>
                        </pic:spPr>
                      </pic:pic>
                      <wps:wsp>
                        <wps:cNvPr id="148" name="Graphic 148"/>
                        <wps:cNvSpPr/>
                        <wps:spPr>
                          <a:xfrm>
                            <a:off x="1433864" y="589442"/>
                            <a:ext cx="1811655" cy="1270"/>
                          </a:xfrm>
                          <a:custGeom>
                            <a:avLst/>
                            <a:gdLst/>
                            <a:ahLst/>
                            <a:cxnLst/>
                            <a:rect l="l" t="t" r="r" b="b"/>
                            <a:pathLst>
                              <a:path w="1811655" h="0">
                                <a:moveTo>
                                  <a:pt x="0" y="0"/>
                                </a:moveTo>
                                <a:lnTo>
                                  <a:pt x="1811242" y="0"/>
                                </a:lnTo>
                              </a:path>
                            </a:pathLst>
                          </a:custGeom>
                          <a:ln w="17985">
                            <a:solidFill>
                              <a:srgbClr val="131515"/>
                            </a:solidFill>
                            <a:prstDash val="solid"/>
                          </a:ln>
                        </wps:spPr>
                        <wps:bodyPr wrap="square" lIns="0" tIns="0" rIns="0" bIns="0" rtlCol="0">
                          <a:prstTxWarp prst="textNoShape">
                            <a:avLst/>
                          </a:prstTxWarp>
                          <a:noAutofit/>
                        </wps:bodyPr>
                      </wps:wsp>
                      <wps:wsp>
                        <wps:cNvPr id="149" name="Graphic 149"/>
                        <wps:cNvSpPr/>
                        <wps:spPr>
                          <a:xfrm>
                            <a:off x="3274925" y="589442"/>
                            <a:ext cx="155575" cy="1270"/>
                          </a:xfrm>
                          <a:custGeom>
                            <a:avLst/>
                            <a:gdLst/>
                            <a:ahLst/>
                            <a:cxnLst/>
                            <a:rect l="l" t="t" r="r" b="b"/>
                            <a:pathLst>
                              <a:path w="155575" h="0">
                                <a:moveTo>
                                  <a:pt x="0" y="0"/>
                                </a:moveTo>
                                <a:lnTo>
                                  <a:pt x="155004" y="0"/>
                                </a:lnTo>
                              </a:path>
                            </a:pathLst>
                          </a:custGeom>
                          <a:ln w="8834">
                            <a:solidFill>
                              <a:srgbClr val="131515"/>
                            </a:solidFill>
                            <a:prstDash val="solid"/>
                          </a:ln>
                        </wps:spPr>
                        <wps:bodyPr wrap="square" lIns="0" tIns="0" rIns="0" bIns="0" rtlCol="0">
                          <a:prstTxWarp prst="textNoShape">
                            <a:avLst/>
                          </a:prstTxWarp>
                          <a:noAutofit/>
                        </wps:bodyPr>
                      </wps:wsp>
                      <wps:wsp>
                        <wps:cNvPr id="150" name="Graphic 150"/>
                        <wps:cNvSpPr/>
                        <wps:spPr>
                          <a:xfrm>
                            <a:off x="585074" y="589442"/>
                            <a:ext cx="848994" cy="1270"/>
                          </a:xfrm>
                          <a:custGeom>
                            <a:avLst/>
                            <a:gdLst/>
                            <a:ahLst/>
                            <a:cxnLst/>
                            <a:rect l="l" t="t" r="r" b="b"/>
                            <a:pathLst>
                              <a:path w="848994" h="0">
                                <a:moveTo>
                                  <a:pt x="848790" y="0"/>
                                </a:moveTo>
                                <a:lnTo>
                                  <a:pt x="0" y="0"/>
                                </a:lnTo>
                              </a:path>
                            </a:pathLst>
                          </a:custGeom>
                          <a:ln w="17985">
                            <a:solidFill>
                              <a:srgbClr val="131515"/>
                            </a:solidFill>
                            <a:prstDash val="solid"/>
                          </a:ln>
                        </wps:spPr>
                        <wps:bodyPr wrap="square" lIns="0" tIns="0" rIns="0" bIns="0" rtlCol="0">
                          <a:prstTxWarp prst="textNoShape">
                            <a:avLst/>
                          </a:prstTxWarp>
                          <a:noAutofit/>
                        </wps:bodyPr>
                      </wps:wsp>
                      <wps:wsp>
                        <wps:cNvPr id="151" name="Graphic 151"/>
                        <wps:cNvSpPr/>
                        <wps:spPr>
                          <a:xfrm>
                            <a:off x="0" y="589442"/>
                            <a:ext cx="585470" cy="1270"/>
                          </a:xfrm>
                          <a:custGeom>
                            <a:avLst/>
                            <a:gdLst/>
                            <a:ahLst/>
                            <a:cxnLst/>
                            <a:rect l="l" t="t" r="r" b="b"/>
                            <a:pathLst>
                              <a:path w="585470" h="0">
                                <a:moveTo>
                                  <a:pt x="585074" y="0"/>
                                </a:moveTo>
                                <a:lnTo>
                                  <a:pt x="0" y="0"/>
                                </a:lnTo>
                              </a:path>
                            </a:pathLst>
                          </a:custGeom>
                          <a:ln w="8834">
                            <a:solidFill>
                              <a:srgbClr val="131515"/>
                            </a:solidFill>
                            <a:prstDash val="solid"/>
                          </a:ln>
                        </wps:spPr>
                        <wps:bodyPr wrap="square" lIns="0" tIns="0" rIns="0" bIns="0" rtlCol="0">
                          <a:prstTxWarp prst="textNoShape">
                            <a:avLst/>
                          </a:prstTxWarp>
                          <a:noAutofit/>
                        </wps:bodyPr>
                      </wps:wsp>
                      <wps:wsp>
                        <wps:cNvPr id="152" name="Textbox 152"/>
                        <wps:cNvSpPr txBox="1"/>
                        <wps:spPr>
                          <a:xfrm>
                            <a:off x="567145" y="689799"/>
                            <a:ext cx="147320" cy="226695"/>
                          </a:xfrm>
                          <a:prstGeom prst="rect">
                            <a:avLst/>
                          </a:prstGeom>
                        </wps:spPr>
                        <wps:txbx>
                          <w:txbxContent>
                            <w:p>
                              <w:pPr>
                                <w:spacing w:line="356" w:lineRule="exact" w:before="0"/>
                                <w:ind w:left="0" w:right="0" w:firstLine="0"/>
                                <w:jc w:val="left"/>
                                <w:rPr>
                                  <w:rFonts w:ascii="Microsoft Sans Serif"/>
                                  <w:sz w:val="32"/>
                                </w:rPr>
                              </w:pPr>
                              <w:r>
                                <w:rPr>
                                  <w:rFonts w:ascii="Microsoft Sans Serif"/>
                                  <w:color w:val="131515"/>
                                  <w:spacing w:val="-10"/>
                                  <w:sz w:val="32"/>
                                </w:rPr>
                                <w:t>A</w:t>
                              </w:r>
                            </w:p>
                          </w:txbxContent>
                        </wps:txbx>
                        <wps:bodyPr wrap="square" lIns="0" tIns="0" rIns="0" bIns="0" rtlCol="0">
                          <a:noAutofit/>
                        </wps:bodyPr>
                      </wps:wsp>
                      <wps:wsp>
                        <wps:cNvPr id="153" name="Textbox 153"/>
                        <wps:cNvSpPr txBox="1"/>
                        <wps:spPr>
                          <a:xfrm>
                            <a:off x="945976" y="537640"/>
                            <a:ext cx="125095" cy="226695"/>
                          </a:xfrm>
                          <a:prstGeom prst="rect">
                            <a:avLst/>
                          </a:prstGeom>
                        </wps:spPr>
                        <wps:txbx>
                          <w:txbxContent>
                            <w:p>
                              <w:pPr>
                                <w:spacing w:line="356" w:lineRule="exact" w:before="0"/>
                                <w:ind w:left="0" w:right="0" w:firstLine="0"/>
                                <w:jc w:val="left"/>
                                <w:rPr>
                                  <w:rFonts w:ascii="Microsoft Sans Serif"/>
                                  <w:sz w:val="32"/>
                                </w:rPr>
                              </w:pPr>
                              <w:r>
                                <w:rPr>
                                  <w:rFonts w:ascii="Microsoft Sans Serif"/>
                                  <w:color w:val="131515"/>
                                  <w:spacing w:val="-10"/>
                                  <w:sz w:val="32"/>
                                </w:rPr>
                                <w:t>a</w:t>
                              </w:r>
                            </w:p>
                          </w:txbxContent>
                        </wps:txbx>
                        <wps:bodyPr wrap="square" lIns="0" tIns="0" rIns="0" bIns="0" rtlCol="0">
                          <a:noAutofit/>
                        </wps:bodyPr>
                      </wps:wsp>
                      <wps:wsp>
                        <wps:cNvPr id="154" name="Textbox 154"/>
                        <wps:cNvSpPr txBox="1"/>
                        <wps:spPr>
                          <a:xfrm>
                            <a:off x="1488594" y="588528"/>
                            <a:ext cx="170180" cy="226695"/>
                          </a:xfrm>
                          <a:prstGeom prst="rect">
                            <a:avLst/>
                          </a:prstGeom>
                        </wps:spPr>
                        <wps:txbx>
                          <w:txbxContent>
                            <w:p>
                              <w:pPr>
                                <w:spacing w:line="356" w:lineRule="exact" w:before="0"/>
                                <w:ind w:left="0" w:right="0" w:firstLine="0"/>
                                <w:jc w:val="left"/>
                                <w:rPr>
                                  <w:rFonts w:ascii="Microsoft Sans Serif" w:hAnsi="Microsoft Sans Serif"/>
                                  <w:sz w:val="32"/>
                                </w:rPr>
                              </w:pPr>
                              <w:r>
                                <w:rPr>
                                  <w:rFonts w:ascii="Microsoft Sans Serif" w:hAnsi="Microsoft Sans Serif"/>
                                  <w:color w:val="131515"/>
                                  <w:spacing w:val="-10"/>
                                  <w:sz w:val="32"/>
                                </w:rPr>
                                <w:t>О</w:t>
                              </w:r>
                            </w:p>
                          </w:txbxContent>
                        </wps:txbx>
                        <wps:bodyPr wrap="square" lIns="0" tIns="0" rIns="0" bIns="0" rtlCol="0">
                          <a:noAutofit/>
                        </wps:bodyPr>
                      </wps:wsp>
                      <wps:wsp>
                        <wps:cNvPr id="155" name="Textbox 155"/>
                        <wps:cNvSpPr txBox="1"/>
                        <wps:spPr>
                          <a:xfrm>
                            <a:off x="1968329" y="601155"/>
                            <a:ext cx="136525" cy="226695"/>
                          </a:xfrm>
                          <a:prstGeom prst="rect">
                            <a:avLst/>
                          </a:prstGeom>
                        </wps:spPr>
                        <wps:txbx>
                          <w:txbxContent>
                            <w:p>
                              <w:pPr>
                                <w:spacing w:line="356" w:lineRule="exact" w:before="0"/>
                                <w:ind w:left="0" w:right="0" w:firstLine="0"/>
                                <w:jc w:val="left"/>
                                <w:rPr>
                                  <w:rFonts w:ascii="Microsoft Sans Serif"/>
                                  <w:sz w:val="32"/>
                                </w:rPr>
                              </w:pPr>
                              <w:r>
                                <w:rPr>
                                  <w:rFonts w:ascii="Microsoft Sans Serif"/>
                                  <w:color w:val="131515"/>
                                  <w:spacing w:val="-10"/>
                                  <w:sz w:val="32"/>
                                </w:rPr>
                                <w:t>F</w:t>
                              </w:r>
                            </w:p>
                          </w:txbxContent>
                        </wps:txbx>
                        <wps:bodyPr wrap="square" lIns="0" tIns="0" rIns="0" bIns="0" rtlCol="0">
                          <a:noAutofit/>
                        </wps:bodyPr>
                      </wps:wsp>
                      <wps:wsp>
                        <wps:cNvPr id="156" name="Textbox 156"/>
                        <wps:cNvSpPr txBox="1"/>
                        <wps:spPr>
                          <a:xfrm>
                            <a:off x="3318961" y="626410"/>
                            <a:ext cx="147320" cy="226695"/>
                          </a:xfrm>
                          <a:prstGeom prst="rect">
                            <a:avLst/>
                          </a:prstGeom>
                        </wps:spPr>
                        <wps:txbx>
                          <w:txbxContent>
                            <w:p>
                              <w:pPr>
                                <w:spacing w:line="356" w:lineRule="exact" w:before="0"/>
                                <w:ind w:left="0" w:right="0" w:firstLine="0"/>
                                <w:jc w:val="left"/>
                                <w:rPr>
                                  <w:rFonts w:ascii="Microsoft Sans Serif"/>
                                  <w:sz w:val="32"/>
                                </w:rPr>
                              </w:pPr>
                              <w:r>
                                <w:rPr>
                                  <w:rFonts w:ascii="Microsoft Sans Serif"/>
                                  <w:color w:val="131515"/>
                                  <w:spacing w:val="-10"/>
                                  <w:sz w:val="32"/>
                                </w:rPr>
                                <w:t>B</w:t>
                              </w:r>
                            </w:p>
                          </w:txbxContent>
                        </wps:txbx>
                        <wps:bodyPr wrap="square" lIns="0" tIns="0" rIns="0" bIns="0" rtlCol="0">
                          <a:noAutofit/>
                        </wps:bodyPr>
                      </wps:wsp>
                      <wps:wsp>
                        <wps:cNvPr id="157" name="Textbox 157"/>
                        <wps:cNvSpPr txBox="1"/>
                        <wps:spPr>
                          <a:xfrm>
                            <a:off x="3356957" y="1234389"/>
                            <a:ext cx="147320" cy="226695"/>
                          </a:xfrm>
                          <a:prstGeom prst="rect">
                            <a:avLst/>
                          </a:prstGeom>
                        </wps:spPr>
                        <wps:txbx>
                          <w:txbxContent>
                            <w:p>
                              <w:pPr>
                                <w:spacing w:line="356" w:lineRule="exact" w:before="0"/>
                                <w:ind w:left="0" w:right="0" w:firstLine="0"/>
                                <w:jc w:val="left"/>
                                <w:rPr>
                                  <w:rFonts w:ascii="Microsoft Sans Serif"/>
                                  <w:sz w:val="32"/>
                                </w:rPr>
                              </w:pPr>
                              <w:r>
                                <w:rPr>
                                  <w:rFonts w:ascii="Microsoft Sans Serif"/>
                                  <w:color w:val="131515"/>
                                  <w:spacing w:val="-10"/>
                                  <w:sz w:val="32"/>
                                </w:rPr>
                                <w:t>B</w:t>
                              </w:r>
                            </w:p>
                          </w:txbxContent>
                        </wps:txbx>
                        <wps:bodyPr wrap="square" lIns="0" tIns="0" rIns="0" bIns="0" rtlCol="0">
                          <a:noAutofit/>
                        </wps:bodyPr>
                      </wps:wsp>
                      <wps:wsp>
                        <wps:cNvPr id="158" name="Textbox 158"/>
                        <wps:cNvSpPr txBox="1"/>
                        <wps:spPr>
                          <a:xfrm>
                            <a:off x="882792" y="1931416"/>
                            <a:ext cx="125095" cy="226695"/>
                          </a:xfrm>
                          <a:prstGeom prst="rect">
                            <a:avLst/>
                          </a:prstGeom>
                        </wps:spPr>
                        <wps:txbx>
                          <w:txbxContent>
                            <w:p>
                              <w:pPr>
                                <w:spacing w:line="356" w:lineRule="exact" w:before="0"/>
                                <w:ind w:left="0" w:right="0" w:firstLine="0"/>
                                <w:jc w:val="left"/>
                                <w:rPr>
                                  <w:rFonts w:ascii="Microsoft Sans Serif"/>
                                  <w:sz w:val="32"/>
                                </w:rPr>
                              </w:pPr>
                              <w:r>
                                <w:rPr>
                                  <w:rFonts w:ascii="Microsoft Sans Serif"/>
                                  <w:color w:val="131515"/>
                                  <w:spacing w:val="-10"/>
                                  <w:sz w:val="32"/>
                                </w:rPr>
                                <w:t>a</w:t>
                              </w:r>
                            </w:p>
                          </w:txbxContent>
                        </wps:txbx>
                        <wps:bodyPr wrap="square" lIns="0" tIns="0" rIns="0" bIns="0" rtlCol="0">
                          <a:noAutofit/>
                        </wps:bodyPr>
                      </wps:wsp>
                      <wps:wsp>
                        <wps:cNvPr id="159" name="Textbox 159"/>
                        <wps:cNvSpPr txBox="1"/>
                        <wps:spPr>
                          <a:xfrm>
                            <a:off x="1488594" y="1981925"/>
                            <a:ext cx="170180" cy="226695"/>
                          </a:xfrm>
                          <a:prstGeom prst="rect">
                            <a:avLst/>
                          </a:prstGeom>
                        </wps:spPr>
                        <wps:txbx>
                          <w:txbxContent>
                            <w:p>
                              <w:pPr>
                                <w:spacing w:line="356" w:lineRule="exact" w:before="0"/>
                                <w:ind w:left="0" w:right="0" w:firstLine="0"/>
                                <w:jc w:val="left"/>
                                <w:rPr>
                                  <w:rFonts w:ascii="Microsoft Sans Serif" w:hAnsi="Microsoft Sans Serif"/>
                                  <w:sz w:val="32"/>
                                </w:rPr>
                              </w:pPr>
                              <w:r>
                                <w:rPr>
                                  <w:rFonts w:ascii="Microsoft Sans Serif" w:hAnsi="Microsoft Sans Serif"/>
                                  <w:color w:val="131515"/>
                                  <w:spacing w:val="-10"/>
                                  <w:sz w:val="32"/>
                                </w:rPr>
                                <w:t>О</w:t>
                              </w:r>
                            </w:p>
                          </w:txbxContent>
                        </wps:txbx>
                        <wps:bodyPr wrap="square" lIns="0" tIns="0" rIns="0" bIns="0" rtlCol="0">
                          <a:noAutofit/>
                        </wps:bodyPr>
                      </wps:wsp>
                      <wps:wsp>
                        <wps:cNvPr id="160" name="Textbox 160"/>
                        <wps:cNvSpPr txBox="1"/>
                        <wps:spPr>
                          <a:xfrm>
                            <a:off x="2081815" y="2007180"/>
                            <a:ext cx="136525" cy="226695"/>
                          </a:xfrm>
                          <a:prstGeom prst="rect">
                            <a:avLst/>
                          </a:prstGeom>
                        </wps:spPr>
                        <wps:txbx>
                          <w:txbxContent>
                            <w:p>
                              <w:pPr>
                                <w:spacing w:line="356" w:lineRule="exact" w:before="0"/>
                                <w:ind w:left="0" w:right="0" w:firstLine="0"/>
                                <w:jc w:val="left"/>
                                <w:rPr>
                                  <w:rFonts w:ascii="Microsoft Sans Serif"/>
                                  <w:sz w:val="32"/>
                                </w:rPr>
                              </w:pPr>
                              <w:r>
                                <w:rPr>
                                  <w:rFonts w:ascii="Microsoft Sans Serif"/>
                                  <w:color w:val="131515"/>
                                  <w:spacing w:val="-10"/>
                                  <w:sz w:val="32"/>
                                </w:rPr>
                                <w:t>F</w:t>
                              </w:r>
                            </w:p>
                          </w:txbxContent>
                        </wps:txbx>
                        <wps:bodyPr wrap="square" lIns="0" tIns="0" rIns="0" bIns="0" rtlCol="0">
                          <a:noAutofit/>
                        </wps:bodyPr>
                      </wps:wsp>
                      <wps:wsp>
                        <wps:cNvPr id="161" name="Textbox 161"/>
                        <wps:cNvSpPr txBox="1"/>
                        <wps:spPr>
                          <a:xfrm>
                            <a:off x="2460646" y="1969298"/>
                            <a:ext cx="125095" cy="226695"/>
                          </a:xfrm>
                          <a:prstGeom prst="rect">
                            <a:avLst/>
                          </a:prstGeom>
                        </wps:spPr>
                        <wps:txbx>
                          <w:txbxContent>
                            <w:p>
                              <w:pPr>
                                <w:spacing w:line="356" w:lineRule="exact" w:before="0"/>
                                <w:ind w:left="0" w:right="0" w:firstLine="0"/>
                                <w:jc w:val="left"/>
                                <w:rPr>
                                  <w:rFonts w:ascii="Microsoft Sans Serif"/>
                                  <w:sz w:val="32"/>
                                </w:rPr>
                              </w:pPr>
                              <w:r>
                                <w:rPr>
                                  <w:rFonts w:ascii="Microsoft Sans Serif"/>
                                  <w:color w:val="131515"/>
                                  <w:spacing w:val="-10"/>
                                  <w:sz w:val="32"/>
                                </w:rPr>
                                <w:t>b</w:t>
                              </w:r>
                            </w:p>
                          </w:txbxContent>
                        </wps:txbx>
                        <wps:bodyPr wrap="square" lIns="0" tIns="0" rIns="0" bIns="0" rtlCol="0">
                          <a:noAutofit/>
                        </wps:bodyPr>
                      </wps:wsp>
                      <wps:wsp>
                        <wps:cNvPr id="162" name="Textbox 162"/>
                        <wps:cNvSpPr txBox="1"/>
                        <wps:spPr>
                          <a:xfrm>
                            <a:off x="630342" y="2349384"/>
                            <a:ext cx="147320" cy="226695"/>
                          </a:xfrm>
                          <a:prstGeom prst="rect">
                            <a:avLst/>
                          </a:prstGeom>
                        </wps:spPr>
                        <wps:txbx>
                          <w:txbxContent>
                            <w:p>
                              <w:pPr>
                                <w:spacing w:line="356" w:lineRule="exact" w:before="0"/>
                                <w:ind w:left="0" w:right="0" w:firstLine="0"/>
                                <w:jc w:val="left"/>
                                <w:rPr>
                                  <w:rFonts w:ascii="Microsoft Sans Serif"/>
                                  <w:sz w:val="32"/>
                                </w:rPr>
                              </w:pPr>
                              <w:r>
                                <w:rPr>
                                  <w:rFonts w:ascii="Microsoft Sans Serif"/>
                                  <w:color w:val="131515"/>
                                  <w:spacing w:val="-10"/>
                                  <w:sz w:val="32"/>
                                </w:rPr>
                                <w:t>A</w:t>
                              </w:r>
                            </w:p>
                          </w:txbxContent>
                        </wps:txbx>
                        <wps:bodyPr wrap="square" lIns="0" tIns="0" rIns="0" bIns="0" rtlCol="0">
                          <a:noAutofit/>
                        </wps:bodyPr>
                      </wps:wsp>
                    </wpg:wgp>
                  </a:graphicData>
                </a:graphic>
              </wp:inline>
            </w:drawing>
          </mc:Choice>
          <mc:Fallback>
            <w:pict>
              <v:group style="width:278.5pt;height:202.85pt;mso-position-horizontal-relative:char;mso-position-vertical-relative:line" id="docshapegroup61" coordorigin="0,0" coordsize="5570,4057">
                <v:shape style="position:absolute;left:2098;top:2197;width:336;height:1856" id="docshape62" coordorigin="2099,2198" coordsize="336,1856" path="m2266,2198l2099,2457,2145,2488,2238,2345,2238,3906,2145,3763,2122,3778,2099,3794,2243,4017,2266,4054,2434,3794,2386,3763,2294,3906,2294,2345,2386,2488,2434,2457,2290,2234,2266,2198xe" filled="true" fillcolor="#131515" stroked="false">
                  <v:path arrowok="t"/>
                  <v:fill type="solid"/>
                </v:shape>
                <v:shape style="position:absolute;left:3087;top:3063;width:124;height:125" type="#_x0000_t75" id="docshape63" stroked="false">
                  <v:imagedata r:id="rId59" o:title=""/>
                </v:shape>
                <v:shape style="position:absolute;left:866;top:3508;width:222;height:220" type="#_x0000_t75" id="docshape64" stroked="false">
                  <v:imagedata r:id="rId60" o:title=""/>
                </v:shape>
                <v:shape style="position:absolute;left:977;top:1951;width:4237;height:1669" id="docshape65" coordorigin="977,1951" coordsize="4237,1669" path="m977,3620l2266,3620m2266,3620l5214,1951m977,3620l5214,1951e" filled="false" stroked="true" strokeweight="1.413583pt" strokecolor="#131515">
                  <v:path arrowok="t"/>
                  <v:stroke dashstyle="solid"/>
                </v:shape>
                <v:shape style="position:absolute;left:5151;top:1888;width:124;height:124" type="#_x0000_t75" id="docshape66" stroked="false">
                  <v:imagedata r:id="rId61" o:title=""/>
                </v:shape>
                <v:shape style="position:absolute;left:3482;top:2790;width:233;height:150" type="#_x0000_t75" id="docshape67" stroked="false">
                  <v:imagedata r:id="rId62" o:title=""/>
                </v:shape>
                <v:shape style="position:absolute;left:2864;top:2748;width:248;height:158" type="#_x0000_t75" id="docshape68" stroked="false">
                  <v:imagedata r:id="rId63" o:title=""/>
                </v:shape>
                <v:shape style="position:absolute;left:1496;top:3536;width:260;height:169" type="#_x0000_t75" id="docshape69" stroked="false">
                  <v:imagedata r:id="rId64" o:title=""/>
                </v:shape>
                <v:shape style="position:absolute;left:108;top:3121;width:5454;height:12" id="docshape70" coordorigin="108,3121" coordsize="5454,12" path="m2266,3126l108,3121m2266,3126l5562,3133e" filled="false" stroked="true" strokeweight=".694395pt" strokecolor="#131515">
                  <v:path arrowok="t"/>
                  <v:stroke dashstyle="solid"/>
                </v:shape>
                <v:shape style="position:absolute;left:2090;top:0;width:336;height:1856" id="docshape71" coordorigin="2090,0" coordsize="336,1856" path="m2258,0l2090,260,2114,275,2137,291,2230,148,2230,1709,2137,1566,2090,1596,2234,1820,2258,1856,2282,1820,2425,1596,2379,1566,2286,1709,2286,148,2379,291,2425,260,2282,37,2258,0xe" filled="true" fillcolor="#131515" stroked="false">
                  <v:path arrowok="t"/>
                  <v:fill type="solid"/>
                </v:shape>
                <v:shape style="position:absolute;left:921;top:509;width:4236;height:420" id="docshape72" coordorigin="921,509" coordsize="4236,420" path="m921,928l2258,509m2258,509l5157,928e" filled="false" stroked="true" strokeweight="1.413583pt" strokecolor="#131515">
                  <v:path arrowok="t"/>
                  <v:stroke dashstyle="solid"/>
                </v:shape>
                <v:shape style="position:absolute;left:3031;top:866;width:124;height:125" type="#_x0000_t75" id="docshape73" stroked="false">
                  <v:imagedata r:id="rId65" o:title=""/>
                </v:shape>
                <v:shape style="position:absolute;left:5096;top:866;width:124;height:125" type="#_x0000_t75" id="docshape74" stroked="false">
                  <v:imagedata r:id="rId65" o:title=""/>
                </v:shape>
                <v:shape style="position:absolute;left:810;top:815;width:223;height:220" type="#_x0000_t75" id="docshape75" stroked="false">
                  <v:imagedata r:id="rId66" o:title=""/>
                </v:shape>
                <v:shape style="position:absolute;left:1596;top:596;width:252;height:161" type="#_x0000_t75" id="docshape76" stroked="false">
                  <v:imagedata r:id="rId67" o:title=""/>
                </v:shape>
                <v:shape style="position:absolute;left:2483;top:843;width:260;height:169" type="#_x0000_t75" id="docshape77" stroked="false">
                  <v:imagedata r:id="rId68" o:title=""/>
                </v:shape>
                <v:shape style="position:absolute;left:3336;top:600;width:259;height:168" type="#_x0000_t75" id="docshape78" stroked="false">
                  <v:imagedata r:id="rId69" o:title=""/>
                </v:shape>
                <v:line style="position:absolute" from="2258,928" to="5110,928" stroked="true" strokeweight="1.416147pt" strokecolor="#131515">
                  <v:stroke dashstyle="solid"/>
                </v:line>
                <v:line style="position:absolute" from="5157,928" to="5401,928" stroked="true" strokeweight=".695655pt" strokecolor="#131515">
                  <v:stroke dashstyle="solid"/>
                </v:line>
                <v:line style="position:absolute" from="2258,928" to="921,928" stroked="true" strokeweight="1.416147pt" strokecolor="#131515">
                  <v:stroke dashstyle="solid"/>
                </v:line>
                <v:line style="position:absolute" from="921,928" to="0,928" stroked="true" strokeweight=".695655pt" strokecolor="#131515">
                  <v:stroke dashstyle="solid"/>
                </v:line>
                <v:shape style="position:absolute;left:893;top:1086;width:232;height:357" type="#_x0000_t202" id="docshape79" filled="false" stroked="false">
                  <v:textbox inset="0,0,0,0">
                    <w:txbxContent>
                      <w:p>
                        <w:pPr>
                          <w:spacing w:line="356" w:lineRule="exact" w:before="0"/>
                          <w:ind w:left="0" w:right="0" w:firstLine="0"/>
                          <w:jc w:val="left"/>
                          <w:rPr>
                            <w:rFonts w:ascii="Microsoft Sans Serif"/>
                            <w:sz w:val="32"/>
                          </w:rPr>
                        </w:pPr>
                        <w:r>
                          <w:rPr>
                            <w:rFonts w:ascii="Microsoft Sans Serif"/>
                            <w:color w:val="131515"/>
                            <w:spacing w:val="-10"/>
                            <w:sz w:val="32"/>
                          </w:rPr>
                          <w:t>A</w:t>
                        </w:r>
                      </w:p>
                    </w:txbxContent>
                  </v:textbox>
                  <w10:wrap type="none"/>
                </v:shape>
                <v:shape style="position:absolute;left:1489;top:846;width:197;height:357" type="#_x0000_t202" id="docshape80" filled="false" stroked="false">
                  <v:textbox inset="0,0,0,0">
                    <w:txbxContent>
                      <w:p>
                        <w:pPr>
                          <w:spacing w:line="356" w:lineRule="exact" w:before="0"/>
                          <w:ind w:left="0" w:right="0" w:firstLine="0"/>
                          <w:jc w:val="left"/>
                          <w:rPr>
                            <w:rFonts w:ascii="Microsoft Sans Serif"/>
                            <w:sz w:val="32"/>
                          </w:rPr>
                        </w:pPr>
                        <w:r>
                          <w:rPr>
                            <w:rFonts w:ascii="Microsoft Sans Serif"/>
                            <w:color w:val="131515"/>
                            <w:spacing w:val="-10"/>
                            <w:sz w:val="32"/>
                          </w:rPr>
                          <w:t>a</w:t>
                        </w:r>
                      </w:p>
                    </w:txbxContent>
                  </v:textbox>
                  <w10:wrap type="none"/>
                </v:shape>
                <v:shape style="position:absolute;left:2344;top:926;width:268;height:357" type="#_x0000_t202" id="docshape81" filled="false" stroked="false">
                  <v:textbox inset="0,0,0,0">
                    <w:txbxContent>
                      <w:p>
                        <w:pPr>
                          <w:spacing w:line="356" w:lineRule="exact" w:before="0"/>
                          <w:ind w:left="0" w:right="0" w:firstLine="0"/>
                          <w:jc w:val="left"/>
                          <w:rPr>
                            <w:rFonts w:ascii="Microsoft Sans Serif" w:hAnsi="Microsoft Sans Serif"/>
                            <w:sz w:val="32"/>
                          </w:rPr>
                        </w:pPr>
                        <w:r>
                          <w:rPr>
                            <w:rFonts w:ascii="Microsoft Sans Serif" w:hAnsi="Microsoft Sans Serif"/>
                            <w:color w:val="131515"/>
                            <w:spacing w:val="-10"/>
                            <w:sz w:val="32"/>
                          </w:rPr>
                          <w:t>О</w:t>
                        </w:r>
                      </w:p>
                    </w:txbxContent>
                  </v:textbox>
                  <w10:wrap type="none"/>
                </v:shape>
                <v:shape style="position:absolute;left:3099;top:946;width:215;height:357" type="#_x0000_t202" id="docshape82" filled="false" stroked="false">
                  <v:textbox inset="0,0,0,0">
                    <w:txbxContent>
                      <w:p>
                        <w:pPr>
                          <w:spacing w:line="356" w:lineRule="exact" w:before="0"/>
                          <w:ind w:left="0" w:right="0" w:firstLine="0"/>
                          <w:jc w:val="left"/>
                          <w:rPr>
                            <w:rFonts w:ascii="Microsoft Sans Serif"/>
                            <w:sz w:val="32"/>
                          </w:rPr>
                        </w:pPr>
                        <w:r>
                          <w:rPr>
                            <w:rFonts w:ascii="Microsoft Sans Serif"/>
                            <w:color w:val="131515"/>
                            <w:spacing w:val="-10"/>
                            <w:sz w:val="32"/>
                          </w:rPr>
                          <w:t>F</w:t>
                        </w:r>
                      </w:p>
                    </w:txbxContent>
                  </v:textbox>
                  <w10:wrap type="none"/>
                </v:shape>
                <v:shape style="position:absolute;left:5226;top:986;width:232;height:357" type="#_x0000_t202" id="docshape83" filled="false" stroked="false">
                  <v:textbox inset="0,0,0,0">
                    <w:txbxContent>
                      <w:p>
                        <w:pPr>
                          <w:spacing w:line="356" w:lineRule="exact" w:before="0"/>
                          <w:ind w:left="0" w:right="0" w:firstLine="0"/>
                          <w:jc w:val="left"/>
                          <w:rPr>
                            <w:rFonts w:ascii="Microsoft Sans Serif"/>
                            <w:sz w:val="32"/>
                          </w:rPr>
                        </w:pPr>
                        <w:r>
                          <w:rPr>
                            <w:rFonts w:ascii="Microsoft Sans Serif"/>
                            <w:color w:val="131515"/>
                            <w:spacing w:val="-10"/>
                            <w:sz w:val="32"/>
                          </w:rPr>
                          <w:t>B</w:t>
                        </w:r>
                      </w:p>
                    </w:txbxContent>
                  </v:textbox>
                  <w10:wrap type="none"/>
                </v:shape>
                <v:shape style="position:absolute;left:5286;top:1943;width:232;height:357" type="#_x0000_t202" id="docshape84" filled="false" stroked="false">
                  <v:textbox inset="0,0,0,0">
                    <w:txbxContent>
                      <w:p>
                        <w:pPr>
                          <w:spacing w:line="356" w:lineRule="exact" w:before="0"/>
                          <w:ind w:left="0" w:right="0" w:firstLine="0"/>
                          <w:jc w:val="left"/>
                          <w:rPr>
                            <w:rFonts w:ascii="Microsoft Sans Serif"/>
                            <w:sz w:val="32"/>
                          </w:rPr>
                        </w:pPr>
                        <w:r>
                          <w:rPr>
                            <w:rFonts w:ascii="Microsoft Sans Serif"/>
                            <w:color w:val="131515"/>
                            <w:spacing w:val="-10"/>
                            <w:sz w:val="32"/>
                          </w:rPr>
                          <w:t>B</w:t>
                        </w:r>
                      </w:p>
                    </w:txbxContent>
                  </v:textbox>
                  <w10:wrap type="none"/>
                </v:shape>
                <v:shape style="position:absolute;left:1390;top:3041;width:197;height:357" type="#_x0000_t202" id="docshape85" filled="false" stroked="false">
                  <v:textbox inset="0,0,0,0">
                    <w:txbxContent>
                      <w:p>
                        <w:pPr>
                          <w:spacing w:line="356" w:lineRule="exact" w:before="0"/>
                          <w:ind w:left="0" w:right="0" w:firstLine="0"/>
                          <w:jc w:val="left"/>
                          <w:rPr>
                            <w:rFonts w:ascii="Microsoft Sans Serif"/>
                            <w:sz w:val="32"/>
                          </w:rPr>
                        </w:pPr>
                        <w:r>
                          <w:rPr>
                            <w:rFonts w:ascii="Microsoft Sans Serif"/>
                            <w:color w:val="131515"/>
                            <w:spacing w:val="-10"/>
                            <w:sz w:val="32"/>
                          </w:rPr>
                          <w:t>a</w:t>
                        </w:r>
                      </w:p>
                    </w:txbxContent>
                  </v:textbox>
                  <w10:wrap type="none"/>
                </v:shape>
                <v:shape style="position:absolute;left:2344;top:3121;width:268;height:357" type="#_x0000_t202" id="docshape86" filled="false" stroked="false">
                  <v:textbox inset="0,0,0,0">
                    <w:txbxContent>
                      <w:p>
                        <w:pPr>
                          <w:spacing w:line="356" w:lineRule="exact" w:before="0"/>
                          <w:ind w:left="0" w:right="0" w:firstLine="0"/>
                          <w:jc w:val="left"/>
                          <w:rPr>
                            <w:rFonts w:ascii="Microsoft Sans Serif" w:hAnsi="Microsoft Sans Serif"/>
                            <w:sz w:val="32"/>
                          </w:rPr>
                        </w:pPr>
                        <w:r>
                          <w:rPr>
                            <w:rFonts w:ascii="Microsoft Sans Serif" w:hAnsi="Microsoft Sans Serif"/>
                            <w:color w:val="131515"/>
                            <w:spacing w:val="-10"/>
                            <w:sz w:val="32"/>
                          </w:rPr>
                          <w:t>О</w:t>
                        </w:r>
                      </w:p>
                    </w:txbxContent>
                  </v:textbox>
                  <w10:wrap type="none"/>
                </v:shape>
                <v:shape style="position:absolute;left:3278;top:3160;width:215;height:357" type="#_x0000_t202" id="docshape87" filled="false" stroked="false">
                  <v:textbox inset="0,0,0,0">
                    <w:txbxContent>
                      <w:p>
                        <w:pPr>
                          <w:spacing w:line="356" w:lineRule="exact" w:before="0"/>
                          <w:ind w:left="0" w:right="0" w:firstLine="0"/>
                          <w:jc w:val="left"/>
                          <w:rPr>
                            <w:rFonts w:ascii="Microsoft Sans Serif"/>
                            <w:sz w:val="32"/>
                          </w:rPr>
                        </w:pPr>
                        <w:r>
                          <w:rPr>
                            <w:rFonts w:ascii="Microsoft Sans Serif"/>
                            <w:color w:val="131515"/>
                            <w:spacing w:val="-10"/>
                            <w:sz w:val="32"/>
                          </w:rPr>
                          <w:t>F</w:t>
                        </w:r>
                      </w:p>
                    </w:txbxContent>
                  </v:textbox>
                  <w10:wrap type="none"/>
                </v:shape>
                <v:shape style="position:absolute;left:3875;top:3101;width:197;height:357" type="#_x0000_t202" id="docshape88" filled="false" stroked="false">
                  <v:textbox inset="0,0,0,0">
                    <w:txbxContent>
                      <w:p>
                        <w:pPr>
                          <w:spacing w:line="356" w:lineRule="exact" w:before="0"/>
                          <w:ind w:left="0" w:right="0" w:firstLine="0"/>
                          <w:jc w:val="left"/>
                          <w:rPr>
                            <w:rFonts w:ascii="Microsoft Sans Serif"/>
                            <w:sz w:val="32"/>
                          </w:rPr>
                        </w:pPr>
                        <w:r>
                          <w:rPr>
                            <w:rFonts w:ascii="Microsoft Sans Serif"/>
                            <w:color w:val="131515"/>
                            <w:spacing w:val="-10"/>
                            <w:sz w:val="32"/>
                          </w:rPr>
                          <w:t>b</w:t>
                        </w:r>
                      </w:p>
                    </w:txbxContent>
                  </v:textbox>
                  <w10:wrap type="none"/>
                </v:shape>
                <v:shape style="position:absolute;left:992;top:3699;width:232;height:357" type="#_x0000_t202" id="docshape89" filled="false" stroked="false">
                  <v:textbox inset="0,0,0,0">
                    <w:txbxContent>
                      <w:p>
                        <w:pPr>
                          <w:spacing w:line="356" w:lineRule="exact" w:before="0"/>
                          <w:ind w:left="0" w:right="0" w:firstLine="0"/>
                          <w:jc w:val="left"/>
                          <w:rPr>
                            <w:rFonts w:ascii="Microsoft Sans Serif"/>
                            <w:sz w:val="32"/>
                          </w:rPr>
                        </w:pPr>
                        <w:r>
                          <w:rPr>
                            <w:rFonts w:ascii="Microsoft Sans Serif"/>
                            <w:color w:val="131515"/>
                            <w:spacing w:val="-10"/>
                            <w:sz w:val="32"/>
                          </w:rPr>
                          <w:t>A</w:t>
                        </w:r>
                      </w:p>
                    </w:txbxContent>
                  </v:textbox>
                  <w10:wrap type="none"/>
                </v:shape>
              </v:group>
            </w:pict>
          </mc:Fallback>
        </mc:AlternateContent>
      </w:r>
      <w:r>
        <w:rPr>
          <w:sz w:val="20"/>
        </w:rPr>
      </w:r>
    </w:p>
    <w:p>
      <w:pPr>
        <w:spacing w:before="157"/>
        <w:ind w:left="3543" w:right="0" w:firstLine="0"/>
        <w:jc w:val="left"/>
        <w:rPr>
          <w:sz w:val="24"/>
        </w:rPr>
      </w:pPr>
      <w:r>
        <w:rPr>
          <w:sz w:val="24"/>
        </w:rPr>
        <w:t>Рисунок</w:t>
      </w:r>
      <w:r>
        <w:rPr>
          <w:spacing w:val="-3"/>
          <w:sz w:val="24"/>
        </w:rPr>
        <w:t> </w:t>
      </w:r>
      <w:r>
        <w:rPr>
          <w:sz w:val="24"/>
        </w:rPr>
        <w:t>43</w:t>
      </w:r>
      <w:r>
        <w:rPr>
          <w:spacing w:val="-2"/>
          <w:sz w:val="24"/>
        </w:rPr>
        <w:t> </w:t>
      </w:r>
      <w:r>
        <w:rPr>
          <w:sz w:val="24"/>
        </w:rPr>
        <w:t>Оптическая</w:t>
      </w:r>
      <w:r>
        <w:rPr>
          <w:spacing w:val="-1"/>
          <w:sz w:val="24"/>
        </w:rPr>
        <w:t> </w:t>
      </w:r>
      <w:r>
        <w:rPr>
          <w:sz w:val="24"/>
        </w:rPr>
        <w:t>схема</w:t>
      </w:r>
      <w:r>
        <w:rPr>
          <w:spacing w:val="-3"/>
          <w:sz w:val="24"/>
        </w:rPr>
        <w:t> </w:t>
      </w:r>
      <w:r>
        <w:rPr>
          <w:sz w:val="24"/>
        </w:rPr>
        <w:t>линзы</w:t>
      </w:r>
      <w:r>
        <w:rPr>
          <w:spacing w:val="-2"/>
          <w:sz w:val="24"/>
        </w:rPr>
        <w:t> Френеля</w:t>
      </w:r>
    </w:p>
    <w:p>
      <w:pPr>
        <w:pStyle w:val="BodyText"/>
        <w:rPr>
          <w:sz w:val="24"/>
        </w:rPr>
      </w:pPr>
    </w:p>
    <w:p>
      <w:pPr>
        <w:pStyle w:val="BodyText"/>
        <w:spacing w:before="65"/>
        <w:rPr>
          <w:sz w:val="24"/>
        </w:rPr>
      </w:pPr>
    </w:p>
    <w:p>
      <w:pPr>
        <w:pStyle w:val="BodyText"/>
        <w:spacing w:line="360" w:lineRule="auto" w:before="1"/>
        <w:ind w:left="862" w:right="568" w:firstLine="707"/>
        <w:jc w:val="both"/>
      </w:pPr>
      <w:r>
        <w:rPr/>
        <w:t>Как видно из приведѐнной оптической схемы, при небольшом перемещении источника излучения, происходит значительный сдвиг точки фокуса. Можно предположить, что существует возможность сканирования объектов с использованием данного устройства. Очевидно, что перемещение источника из исходного положения равносильно изменению угла падения волны. Как было показано ранее, фокусирующие свойства таких устройств, при изменении угла падения излучения, сохраняются.</w:t>
      </w:r>
    </w:p>
    <w:p>
      <w:pPr>
        <w:pStyle w:val="BodyText"/>
        <w:spacing w:line="360" w:lineRule="auto"/>
        <w:ind w:left="862" w:right="567" w:firstLine="707"/>
        <w:jc w:val="both"/>
      </w:pPr>
      <w:r>
        <w:rPr/>
        <w:t>Пусть в свободном пространстве, в заданной декартовой системе координат нормально на поверхность линзы Френеля падает сферическая </w:t>
      </w:r>
      <w:r>
        <w:rPr>
          <w:spacing w:val="-2"/>
        </w:rPr>
        <w:t>волна:</w:t>
      </w:r>
    </w:p>
    <w:p>
      <w:pPr>
        <w:spacing w:line="93" w:lineRule="auto" w:before="67"/>
        <w:ind w:left="4805" w:right="0" w:firstLine="0"/>
        <w:jc w:val="left"/>
        <w:rPr>
          <w:sz w:val="28"/>
        </w:rPr>
      </w:pPr>
      <w:r>
        <w:rPr>
          <w:i/>
          <w:position w:val="-16"/>
          <w:sz w:val="27"/>
        </w:rPr>
        <w:t>G</w:t>
      </w:r>
      <w:r>
        <w:rPr>
          <w:position w:val="-16"/>
          <w:sz w:val="27"/>
        </w:rPr>
        <w:t>(</w:t>
      </w:r>
      <w:r>
        <w:rPr>
          <w:b/>
          <w:position w:val="-16"/>
          <w:sz w:val="27"/>
        </w:rPr>
        <w:t>r</w:t>
      </w:r>
      <w:r>
        <w:rPr>
          <w:b/>
          <w:spacing w:val="-17"/>
          <w:position w:val="-16"/>
          <w:sz w:val="27"/>
        </w:rPr>
        <w:t> </w:t>
      </w:r>
      <w:r>
        <w:rPr>
          <w:rFonts w:ascii="Symbol" w:hAnsi="Symbol"/>
          <w:position w:val="-16"/>
          <w:sz w:val="27"/>
        </w:rPr>
        <w:t></w:t>
      </w:r>
      <w:r>
        <w:rPr>
          <w:spacing w:val="-23"/>
          <w:position w:val="-16"/>
          <w:sz w:val="27"/>
        </w:rPr>
        <w:t> </w:t>
      </w:r>
      <w:r>
        <w:rPr>
          <w:b/>
          <w:position w:val="-16"/>
          <w:sz w:val="27"/>
        </w:rPr>
        <w:t>r</w:t>
      </w:r>
      <w:r>
        <w:rPr>
          <w:b/>
          <w:spacing w:val="-8"/>
          <w:position w:val="-16"/>
          <w:sz w:val="27"/>
        </w:rPr>
        <w:t> </w:t>
      </w:r>
      <w:r>
        <w:rPr>
          <w:position w:val="-16"/>
          <w:sz w:val="27"/>
        </w:rPr>
        <w:t>)</w:t>
      </w:r>
      <w:r>
        <w:rPr>
          <w:spacing w:val="-15"/>
          <w:position w:val="-16"/>
          <w:sz w:val="27"/>
        </w:rPr>
        <w:t> </w:t>
      </w:r>
      <w:r>
        <w:rPr>
          <w:rFonts w:ascii="Symbol" w:hAnsi="Symbol"/>
          <w:position w:val="-16"/>
          <w:sz w:val="27"/>
        </w:rPr>
        <w:t></w:t>
      </w:r>
      <w:r>
        <w:rPr>
          <w:spacing w:val="-10"/>
          <w:position w:val="-16"/>
          <w:sz w:val="27"/>
        </w:rPr>
        <w:t> </w:t>
      </w:r>
      <w:r>
        <w:rPr>
          <w:spacing w:val="-33"/>
          <w:position w:val="2"/>
          <w:sz w:val="27"/>
          <w:u w:val="single"/>
        </w:rPr>
        <w:t> </w:t>
      </w:r>
      <w:r>
        <w:rPr>
          <w:position w:val="2"/>
          <w:sz w:val="27"/>
          <w:u w:val="single"/>
        </w:rPr>
        <w:t>exp</w:t>
      </w:r>
      <w:r>
        <w:rPr>
          <w:rFonts w:ascii="Symbol" w:hAnsi="Symbol"/>
          <w:sz w:val="36"/>
          <w:u w:val="single"/>
        </w:rPr>
        <w:t></w:t>
      </w:r>
      <w:r>
        <w:rPr>
          <w:i/>
          <w:position w:val="2"/>
          <w:sz w:val="27"/>
          <w:u w:val="single"/>
        </w:rPr>
        <w:t>ikr</w:t>
      </w:r>
      <w:r>
        <w:rPr>
          <w:rFonts w:ascii="Symbol" w:hAnsi="Symbol"/>
          <w:sz w:val="36"/>
          <w:u w:val="single"/>
        </w:rPr>
        <w:t></w:t>
      </w:r>
      <w:r>
        <w:rPr>
          <w:spacing w:val="-23"/>
          <w:sz w:val="36"/>
        </w:rPr>
        <w:t> </w:t>
      </w:r>
      <w:r>
        <w:rPr>
          <w:spacing w:val="-10"/>
          <w:position w:val="-17"/>
          <w:sz w:val="28"/>
        </w:rPr>
        <w:t>,</w:t>
      </w:r>
    </w:p>
    <w:p>
      <w:pPr>
        <w:tabs>
          <w:tab w:pos="2257" w:val="left" w:leader="none"/>
        </w:tabs>
        <w:spacing w:line="284" w:lineRule="exact" w:before="2"/>
        <w:ind w:left="1775" w:right="0" w:firstLine="0"/>
        <w:jc w:val="center"/>
        <w:rPr>
          <w:b/>
          <w:sz w:val="27"/>
        </w:rPr>
      </w:pPr>
      <w:r>
        <w:rPr/>
        <mc:AlternateContent>
          <mc:Choice Requires="wps">
            <w:drawing>
              <wp:anchor distT="0" distB="0" distL="0" distR="0" allowOverlap="1" layoutInCell="1" locked="0" behindDoc="1" simplePos="0" relativeHeight="486365696">
                <wp:simplePos x="0" y="0"/>
                <wp:positionH relativeFrom="page">
                  <wp:posOffset>4621812</wp:posOffset>
                </wp:positionH>
                <wp:positionV relativeFrom="paragraph">
                  <wp:posOffset>38125</wp:posOffset>
                </wp:positionV>
                <wp:extent cx="1270" cy="209550"/>
                <wp:effectExtent l="0" t="0" r="0" b="0"/>
                <wp:wrapNone/>
                <wp:docPr id="163" name="Graphic 163"/>
                <wp:cNvGraphicFramePr>
                  <a:graphicFrameLocks/>
                </wp:cNvGraphicFramePr>
                <a:graphic>
                  <a:graphicData uri="http://schemas.microsoft.com/office/word/2010/wordprocessingShape">
                    <wps:wsp>
                      <wps:cNvPr id="163" name="Graphic 163"/>
                      <wps:cNvSpPr/>
                      <wps:spPr>
                        <a:xfrm>
                          <a:off x="0" y="0"/>
                          <a:ext cx="1270" cy="209550"/>
                        </a:xfrm>
                        <a:custGeom>
                          <a:avLst/>
                          <a:gdLst/>
                          <a:ahLst/>
                          <a:cxnLst/>
                          <a:rect l="l" t="t" r="r" b="b"/>
                          <a:pathLst>
                            <a:path w="0" h="209550">
                              <a:moveTo>
                                <a:pt x="0" y="0"/>
                              </a:moveTo>
                              <a:lnTo>
                                <a:pt x="0" y="208958"/>
                              </a:lnTo>
                            </a:path>
                          </a:pathLst>
                        </a:custGeom>
                        <a:ln w="864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950784" from="363.922241pt,3.002001pt" to="363.922241pt,19.455412pt" stroked="true" strokeweight=".68042pt" strokecolor="#000000">
                <v:stroke dashstyle="solid"/>
                <w10:wrap type="none"/>
              </v:line>
            </w:pict>
          </mc:Fallback>
        </mc:AlternateContent>
      </w:r>
      <w:r>
        <w:rPr/>
        <mc:AlternateContent>
          <mc:Choice Requires="wps">
            <w:drawing>
              <wp:anchor distT="0" distB="0" distL="0" distR="0" allowOverlap="1" layoutInCell="1" locked="0" behindDoc="0" simplePos="0" relativeHeight="15759360">
                <wp:simplePos x="0" y="0"/>
                <wp:positionH relativeFrom="page">
                  <wp:posOffset>5020203</wp:posOffset>
                </wp:positionH>
                <wp:positionV relativeFrom="paragraph">
                  <wp:posOffset>38125</wp:posOffset>
                </wp:positionV>
                <wp:extent cx="1270" cy="209550"/>
                <wp:effectExtent l="0" t="0" r="0" b="0"/>
                <wp:wrapNone/>
                <wp:docPr id="164" name="Graphic 164"/>
                <wp:cNvGraphicFramePr>
                  <a:graphicFrameLocks/>
                </wp:cNvGraphicFramePr>
                <a:graphic>
                  <a:graphicData uri="http://schemas.microsoft.com/office/word/2010/wordprocessingShape">
                    <wps:wsp>
                      <wps:cNvPr id="164" name="Graphic 164"/>
                      <wps:cNvSpPr/>
                      <wps:spPr>
                        <a:xfrm>
                          <a:off x="0" y="0"/>
                          <a:ext cx="1270" cy="209550"/>
                        </a:xfrm>
                        <a:custGeom>
                          <a:avLst/>
                          <a:gdLst/>
                          <a:ahLst/>
                          <a:cxnLst/>
                          <a:rect l="l" t="t" r="r" b="b"/>
                          <a:pathLst>
                            <a:path w="0" h="209550">
                              <a:moveTo>
                                <a:pt x="0" y="0"/>
                              </a:moveTo>
                              <a:lnTo>
                                <a:pt x="0" y="208958"/>
                              </a:lnTo>
                            </a:path>
                          </a:pathLst>
                        </a:custGeom>
                        <a:ln w="864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9360" from="395.291595pt,3.002001pt" to="395.291595pt,19.455412pt" stroked="true" strokeweight=".68042pt" strokecolor="#000000">
                <v:stroke dashstyle="solid"/>
                <w10:wrap type="none"/>
              </v:line>
            </w:pict>
          </mc:Fallback>
        </mc:AlternateContent>
      </w:r>
      <w:r>
        <w:rPr>
          <w:i/>
          <w:spacing w:val="-10"/>
          <w:sz w:val="27"/>
          <w:vertAlign w:val="superscript"/>
        </w:rPr>
        <w:t>s</w:t>
      </w:r>
      <w:r>
        <w:rPr>
          <w:i/>
          <w:sz w:val="27"/>
          <w:vertAlign w:val="baseline"/>
        </w:rPr>
        <w:tab/>
      </w:r>
      <w:r>
        <w:rPr>
          <w:sz w:val="27"/>
          <w:vertAlign w:val="baseline"/>
        </w:rPr>
        <w:t>4</w:t>
      </w:r>
      <w:r>
        <w:rPr>
          <w:rFonts w:ascii="Symbol" w:hAnsi="Symbol"/>
          <w:sz w:val="29"/>
          <w:vertAlign w:val="baseline"/>
        </w:rPr>
        <w:t></w:t>
      </w:r>
      <w:r>
        <w:rPr>
          <w:spacing w:val="20"/>
          <w:sz w:val="29"/>
          <w:vertAlign w:val="baseline"/>
        </w:rPr>
        <w:t> </w:t>
      </w:r>
      <w:r>
        <w:rPr>
          <w:b/>
          <w:sz w:val="27"/>
          <w:vertAlign w:val="baseline"/>
        </w:rPr>
        <w:t>r</w:t>
      </w:r>
      <w:r>
        <w:rPr>
          <w:b/>
          <w:spacing w:val="-11"/>
          <w:sz w:val="27"/>
          <w:vertAlign w:val="baseline"/>
        </w:rPr>
        <w:t> </w:t>
      </w:r>
      <w:r>
        <w:rPr>
          <w:rFonts w:ascii="Symbol" w:hAnsi="Symbol"/>
          <w:sz w:val="27"/>
          <w:vertAlign w:val="baseline"/>
        </w:rPr>
        <w:t></w:t>
      </w:r>
      <w:r>
        <w:rPr>
          <w:spacing w:val="-23"/>
          <w:sz w:val="27"/>
          <w:vertAlign w:val="baseline"/>
        </w:rPr>
        <w:t> </w:t>
      </w:r>
      <w:r>
        <w:rPr>
          <w:b/>
          <w:spacing w:val="-10"/>
          <w:sz w:val="27"/>
          <w:vertAlign w:val="baseline"/>
        </w:rPr>
        <w:t>r</w:t>
      </w:r>
    </w:p>
    <w:p>
      <w:pPr>
        <w:spacing w:line="113" w:lineRule="exact" w:before="0"/>
        <w:ind w:left="3175" w:right="0" w:firstLine="0"/>
        <w:jc w:val="center"/>
        <w:rPr>
          <w:i/>
          <w:sz w:val="16"/>
        </w:rPr>
      </w:pPr>
      <w:r>
        <w:rPr>
          <w:i/>
          <w:spacing w:val="-10"/>
          <w:sz w:val="16"/>
        </w:rPr>
        <w:t>s</w:t>
      </w:r>
    </w:p>
    <w:p>
      <w:pPr>
        <w:pStyle w:val="BodyText"/>
        <w:spacing w:before="198"/>
        <w:ind w:left="862"/>
      </w:pPr>
      <w:r>
        <w:rPr/>
        <w:t>которая</w:t>
      </w:r>
      <w:r>
        <w:rPr>
          <w:spacing w:val="62"/>
          <w:w w:val="150"/>
        </w:rPr>
        <w:t> </w:t>
      </w:r>
      <w:r>
        <w:rPr/>
        <w:t>представляет</w:t>
      </w:r>
      <w:r>
        <w:rPr>
          <w:spacing w:val="64"/>
          <w:w w:val="150"/>
        </w:rPr>
        <w:t> </w:t>
      </w:r>
      <w:r>
        <w:rPr/>
        <w:t>собой</w:t>
      </w:r>
      <w:r>
        <w:rPr>
          <w:spacing w:val="65"/>
          <w:w w:val="150"/>
        </w:rPr>
        <w:t> </w:t>
      </w:r>
      <w:r>
        <w:rPr/>
        <w:t>функцию</w:t>
      </w:r>
      <w:r>
        <w:rPr>
          <w:spacing w:val="62"/>
          <w:w w:val="150"/>
        </w:rPr>
        <w:t> </w:t>
      </w:r>
      <w:r>
        <w:rPr/>
        <w:t>Грина</w:t>
      </w:r>
      <w:r>
        <w:rPr>
          <w:spacing w:val="64"/>
          <w:w w:val="150"/>
        </w:rPr>
        <w:t> </w:t>
      </w:r>
      <w:r>
        <w:rPr/>
        <w:t>в</w:t>
      </w:r>
      <w:r>
        <w:rPr>
          <w:spacing w:val="64"/>
          <w:w w:val="150"/>
        </w:rPr>
        <w:t> </w:t>
      </w:r>
      <w:r>
        <w:rPr/>
        <w:t>свободном</w:t>
      </w:r>
      <w:r>
        <w:rPr>
          <w:spacing w:val="64"/>
          <w:w w:val="150"/>
        </w:rPr>
        <w:t> </w:t>
      </w:r>
      <w:r>
        <w:rPr>
          <w:spacing w:val="-2"/>
        </w:rPr>
        <w:t>пространстве.</w:t>
      </w:r>
    </w:p>
    <w:p>
      <w:pPr>
        <w:spacing w:after="0"/>
        <w:sectPr>
          <w:pgSz w:w="11910" w:h="16840"/>
          <w:pgMar w:header="0" w:footer="984" w:top="1140" w:bottom="1200" w:left="840" w:right="280"/>
        </w:sectPr>
      </w:pPr>
    </w:p>
    <w:p>
      <w:pPr>
        <w:pStyle w:val="BodyText"/>
        <w:spacing w:before="165"/>
        <w:ind w:left="862"/>
      </w:pPr>
      <w:r>
        <w:rPr/>
        <w:t>Частота</w:t>
      </w:r>
      <w:r>
        <w:rPr>
          <w:spacing w:val="45"/>
        </w:rPr>
        <w:t> </w:t>
      </w:r>
      <w:r>
        <w:rPr/>
        <w:t>излучения</w:t>
      </w:r>
      <w:r>
        <w:rPr>
          <w:spacing w:val="49"/>
        </w:rPr>
        <w:t> </w:t>
      </w:r>
      <w:r>
        <w:rPr>
          <w:spacing w:val="-10"/>
        </w:rPr>
        <w:t>-</w:t>
      </w:r>
    </w:p>
    <w:p>
      <w:pPr>
        <w:spacing w:before="165"/>
        <w:ind w:left="172" w:right="0" w:firstLine="0"/>
        <w:jc w:val="left"/>
        <w:rPr>
          <w:sz w:val="26"/>
        </w:rPr>
      </w:pPr>
      <w:r>
        <w:rPr/>
        <w:br w:type="column"/>
      </w:r>
      <w:r>
        <w:rPr>
          <w:i/>
          <w:w w:val="110"/>
          <w:sz w:val="26"/>
        </w:rPr>
        <w:t>f</w:t>
      </w:r>
      <w:r>
        <w:rPr>
          <w:i/>
          <w:spacing w:val="51"/>
          <w:w w:val="110"/>
          <w:sz w:val="26"/>
        </w:rPr>
        <w:t> </w:t>
      </w:r>
      <w:r>
        <w:rPr>
          <w:rFonts w:ascii="Symbol" w:hAnsi="Symbol"/>
          <w:w w:val="110"/>
          <w:sz w:val="26"/>
        </w:rPr>
        <w:t></w:t>
      </w:r>
      <w:r>
        <w:rPr>
          <w:spacing w:val="-13"/>
          <w:w w:val="110"/>
          <w:sz w:val="26"/>
        </w:rPr>
        <w:t> </w:t>
      </w:r>
      <w:r>
        <w:rPr>
          <w:spacing w:val="-5"/>
          <w:w w:val="110"/>
          <w:sz w:val="26"/>
        </w:rPr>
        <w:t>24</w:t>
      </w:r>
    </w:p>
    <w:p>
      <w:pPr>
        <w:pStyle w:val="BodyText"/>
        <w:spacing w:before="165"/>
        <w:ind w:left="122"/>
      </w:pPr>
      <w:r>
        <w:rPr/>
        <w:br w:type="column"/>
      </w:r>
      <w:r>
        <w:rPr/>
        <w:t>ГГц.</w:t>
      </w:r>
      <w:r>
        <w:rPr>
          <w:spacing w:val="48"/>
        </w:rPr>
        <w:t> </w:t>
      </w:r>
      <w:r>
        <w:rPr/>
        <w:t>Расчѐтная</w:t>
      </w:r>
      <w:r>
        <w:rPr>
          <w:spacing w:val="50"/>
        </w:rPr>
        <w:t> </w:t>
      </w:r>
      <w:r>
        <w:rPr/>
        <w:t>высота</w:t>
      </w:r>
      <w:r>
        <w:rPr>
          <w:spacing w:val="49"/>
        </w:rPr>
        <w:t> </w:t>
      </w:r>
      <w:r>
        <w:rPr/>
        <w:t>точки</w:t>
      </w:r>
      <w:r>
        <w:rPr>
          <w:spacing w:val="50"/>
        </w:rPr>
        <w:t> </w:t>
      </w:r>
      <w:r>
        <w:rPr/>
        <w:t>фокуса</w:t>
      </w:r>
      <w:r>
        <w:rPr>
          <w:spacing w:val="55"/>
        </w:rPr>
        <w:t> </w:t>
      </w:r>
      <w:r>
        <w:rPr/>
        <w:t>–</w:t>
      </w:r>
      <w:r>
        <w:rPr>
          <w:spacing w:val="51"/>
        </w:rPr>
        <w:t> </w:t>
      </w:r>
      <w:r>
        <w:rPr/>
        <w:t>10</w:t>
      </w:r>
      <w:r>
        <w:rPr>
          <w:spacing w:val="51"/>
        </w:rPr>
        <w:t> </w:t>
      </w:r>
      <w:r>
        <w:rPr>
          <w:spacing w:val="-5"/>
        </w:rPr>
        <w:t>см,</w:t>
      </w:r>
    </w:p>
    <w:p>
      <w:pPr>
        <w:spacing w:after="0"/>
        <w:sectPr>
          <w:type w:val="continuous"/>
          <w:pgSz w:w="11910" w:h="16840"/>
          <w:pgMar w:header="0" w:footer="984" w:top="2860" w:bottom="280" w:left="840" w:right="280"/>
          <w:cols w:num="3" w:equalWidth="0">
            <w:col w:w="3376" w:space="40"/>
            <w:col w:w="878" w:space="39"/>
            <w:col w:w="6457"/>
          </w:cols>
        </w:sectPr>
      </w:pPr>
    </w:p>
    <w:p>
      <w:pPr>
        <w:pStyle w:val="BodyText"/>
        <w:spacing w:line="360" w:lineRule="auto" w:before="216"/>
        <w:ind w:left="862" w:right="570"/>
      </w:pPr>
      <w:r>
        <w:rPr/>
        <w:t>диаметр линзы – 40 см, источник излучения находится на расстоянии 100 см от поверхности.</w:t>
      </w:r>
    </w:p>
    <w:p>
      <w:pPr>
        <w:spacing w:after="0" w:line="360" w:lineRule="auto"/>
        <w:sectPr>
          <w:type w:val="continuous"/>
          <w:pgSz w:w="11910" w:h="16840"/>
          <w:pgMar w:header="0" w:footer="984" w:top="2860" w:bottom="280" w:left="840" w:right="280"/>
        </w:sectPr>
      </w:pPr>
    </w:p>
    <w:p>
      <w:pPr>
        <w:pStyle w:val="BodyText"/>
        <w:ind w:left="1240"/>
        <w:rPr>
          <w:sz w:val="20"/>
        </w:rPr>
      </w:pPr>
      <w:r>
        <w:rPr>
          <w:sz w:val="20"/>
        </w:rPr>
        <w:drawing>
          <wp:inline distT="0" distB="0" distL="0" distR="0">
            <wp:extent cx="5493840" cy="2010918"/>
            <wp:effectExtent l="0" t="0" r="0" b="0"/>
            <wp:docPr id="165" name="Image 165"/>
            <wp:cNvGraphicFramePr>
              <a:graphicFrameLocks/>
            </wp:cNvGraphicFramePr>
            <a:graphic>
              <a:graphicData uri="http://schemas.openxmlformats.org/drawingml/2006/picture">
                <pic:pic>
                  <pic:nvPicPr>
                    <pic:cNvPr id="165" name="Image 165"/>
                    <pic:cNvPicPr/>
                  </pic:nvPicPr>
                  <pic:blipFill>
                    <a:blip r:embed="rId70" cstate="print"/>
                    <a:stretch>
                      <a:fillRect/>
                    </a:stretch>
                  </pic:blipFill>
                  <pic:spPr>
                    <a:xfrm>
                      <a:off x="0" y="0"/>
                      <a:ext cx="5493840" cy="2010918"/>
                    </a:xfrm>
                    <a:prstGeom prst="rect">
                      <a:avLst/>
                    </a:prstGeom>
                  </pic:spPr>
                </pic:pic>
              </a:graphicData>
            </a:graphic>
          </wp:inline>
        </w:drawing>
      </w:r>
      <w:r>
        <w:rPr>
          <w:sz w:val="20"/>
        </w:rPr>
      </w:r>
    </w:p>
    <w:p>
      <w:pPr>
        <w:spacing w:before="268"/>
        <w:ind w:left="1826" w:right="0" w:firstLine="0"/>
        <w:jc w:val="left"/>
        <w:rPr>
          <w:sz w:val="24"/>
        </w:rPr>
      </w:pPr>
      <w:r>
        <w:rPr>
          <w:sz w:val="24"/>
        </w:rPr>
        <w:t>Рисунок</w:t>
      </w:r>
      <w:r>
        <w:rPr>
          <w:spacing w:val="-6"/>
          <w:sz w:val="24"/>
        </w:rPr>
        <w:t> </w:t>
      </w:r>
      <w:r>
        <w:rPr>
          <w:sz w:val="24"/>
        </w:rPr>
        <w:t>44</w:t>
      </w:r>
      <w:r>
        <w:rPr>
          <w:spacing w:val="-4"/>
          <w:sz w:val="24"/>
        </w:rPr>
        <w:t> </w:t>
      </w:r>
      <w:r>
        <w:rPr>
          <w:sz w:val="24"/>
        </w:rPr>
        <w:t>Распределение</w:t>
      </w:r>
      <w:r>
        <w:rPr>
          <w:spacing w:val="-5"/>
          <w:sz w:val="24"/>
        </w:rPr>
        <w:t> </w:t>
      </w:r>
      <w:r>
        <w:rPr>
          <w:sz w:val="24"/>
        </w:rPr>
        <w:t>интенсивности</w:t>
      </w:r>
      <w:r>
        <w:rPr>
          <w:spacing w:val="-4"/>
          <w:sz w:val="24"/>
        </w:rPr>
        <w:t> </w:t>
      </w:r>
      <w:r>
        <w:rPr>
          <w:sz w:val="24"/>
        </w:rPr>
        <w:t>излучения</w:t>
      </w:r>
      <w:r>
        <w:rPr>
          <w:spacing w:val="-4"/>
          <w:sz w:val="24"/>
        </w:rPr>
        <w:t> </w:t>
      </w:r>
      <w:r>
        <w:rPr>
          <w:sz w:val="24"/>
        </w:rPr>
        <w:t>в</w:t>
      </w:r>
      <w:r>
        <w:rPr>
          <w:spacing w:val="-5"/>
          <w:sz w:val="24"/>
        </w:rPr>
        <w:t> </w:t>
      </w:r>
      <w:r>
        <w:rPr>
          <w:sz w:val="24"/>
        </w:rPr>
        <w:t>плоскости</w:t>
      </w:r>
      <w:r>
        <w:rPr>
          <w:spacing w:val="-3"/>
          <w:sz w:val="24"/>
        </w:rPr>
        <w:t> </w:t>
      </w:r>
      <w:r>
        <w:rPr>
          <w:spacing w:val="-2"/>
          <w:sz w:val="24"/>
        </w:rPr>
        <w:t>фокусировки</w:t>
      </w:r>
    </w:p>
    <w:p>
      <w:pPr>
        <w:pStyle w:val="BodyText"/>
        <w:rPr>
          <w:sz w:val="24"/>
        </w:rPr>
      </w:pPr>
    </w:p>
    <w:p>
      <w:pPr>
        <w:pStyle w:val="BodyText"/>
        <w:spacing w:before="68"/>
        <w:rPr>
          <w:sz w:val="24"/>
        </w:rPr>
      </w:pPr>
    </w:p>
    <w:p>
      <w:pPr>
        <w:pStyle w:val="BodyText"/>
        <w:spacing w:line="360" w:lineRule="auto"/>
        <w:ind w:left="862" w:right="564" w:firstLine="707"/>
        <w:jc w:val="both"/>
      </w:pPr>
      <w:r>
        <w:rPr/>
        <w:t>На рис. 44 представлены распределения интенсивностей сфокусированного излучения для 3х случаев: источник находится в точке фокуса (рис. 43а); источник был перемещен на расстояние 15 см влево относительно центра линзы (рис. 44б); источник был перемещен на расстояние 15 см вправо относительно центра линзы (рис. 44в).</w:t>
      </w:r>
    </w:p>
    <w:p>
      <w:pPr>
        <w:pStyle w:val="BodyText"/>
        <w:spacing w:line="360" w:lineRule="auto"/>
        <w:ind w:left="862" w:right="562" w:firstLine="707"/>
        <w:jc w:val="both"/>
      </w:pPr>
      <w:r>
        <w:rPr/>
        <w:t>Преимуществом данного метода сканирования является отсутствие большого числа математических операций и как следствие высокая скорость обработки данных. Для его наилучшей реализации необходимо использовать большое количество приемопередающих элементов. Тогда область сканирования будет ограничена не только свойствами используемой линзы, но и размерами самой решѐтки. С увеличением количества приемопередатчиков, зондируемая область будет увеличиваться, как и стоимость установки. Возникает вопрос, возможен ли другой способ, который реализуется с использованием одного приемопередатчика?</w:t>
      </w:r>
    </w:p>
    <w:p>
      <w:pPr>
        <w:pStyle w:val="BodyText"/>
        <w:spacing w:line="360" w:lineRule="auto" w:before="1"/>
        <w:ind w:left="862" w:right="565" w:firstLine="707"/>
        <w:jc w:val="both"/>
      </w:pPr>
      <w:r>
        <w:rPr/>
        <w:t>Другой способ связан с перемещением самой линзы в небольших пределах (рис. 45). Как видно из оптической схемы, перемещение линзы соответствует сдвигу приемопередатчика. Таким образом, при различных положениях зонной пластинки будет получены сигналы, приходящие от разных участков объекта.</w:t>
      </w:r>
    </w:p>
    <w:p>
      <w:pPr>
        <w:spacing w:after="0" w:line="360" w:lineRule="auto"/>
        <w:jc w:val="both"/>
        <w:sectPr>
          <w:pgSz w:w="11910" w:h="16840"/>
          <w:pgMar w:header="0" w:footer="984" w:top="1380" w:bottom="1200" w:left="840" w:right="280"/>
        </w:sectPr>
      </w:pPr>
    </w:p>
    <w:p>
      <w:pPr>
        <w:pStyle w:val="BodyText"/>
        <w:ind w:left="2507"/>
        <w:rPr>
          <w:sz w:val="20"/>
        </w:rPr>
      </w:pPr>
      <w:r>
        <w:rPr>
          <w:sz w:val="20"/>
        </w:rPr>
        <mc:AlternateContent>
          <mc:Choice Requires="wps">
            <w:drawing>
              <wp:inline distT="0" distB="0" distL="0" distR="0">
                <wp:extent cx="3848100" cy="2748915"/>
                <wp:effectExtent l="9525" t="0" r="0" b="3810"/>
                <wp:docPr id="166" name="Group 166"/>
                <wp:cNvGraphicFramePr>
                  <a:graphicFrameLocks/>
                </wp:cNvGraphicFramePr>
                <a:graphic>
                  <a:graphicData uri="http://schemas.microsoft.com/office/word/2010/wordprocessingGroup">
                    <wpg:wgp>
                      <wpg:cNvPr id="166" name="Group 166"/>
                      <wpg:cNvGrpSpPr/>
                      <wpg:grpSpPr>
                        <a:xfrm>
                          <a:off x="0" y="0"/>
                          <a:ext cx="3848100" cy="2748915"/>
                          <a:chExt cx="3848100" cy="2748915"/>
                        </a:xfrm>
                      </wpg:grpSpPr>
                      <wps:wsp>
                        <wps:cNvPr id="167" name="Graphic 167"/>
                        <wps:cNvSpPr/>
                        <wps:spPr>
                          <a:xfrm>
                            <a:off x="1435363" y="1456507"/>
                            <a:ext cx="236220" cy="1289685"/>
                          </a:xfrm>
                          <a:custGeom>
                            <a:avLst/>
                            <a:gdLst/>
                            <a:ahLst/>
                            <a:cxnLst/>
                            <a:rect l="l" t="t" r="r" b="b"/>
                            <a:pathLst>
                              <a:path w="236220" h="1289685">
                                <a:moveTo>
                                  <a:pt x="117947" y="0"/>
                                </a:moveTo>
                                <a:lnTo>
                                  <a:pt x="101237" y="25202"/>
                                </a:lnTo>
                                <a:lnTo>
                                  <a:pt x="0" y="180212"/>
                                </a:lnTo>
                                <a:lnTo>
                                  <a:pt x="16710" y="190915"/>
                                </a:lnTo>
                                <a:lnTo>
                                  <a:pt x="32724" y="201617"/>
                                </a:lnTo>
                                <a:lnTo>
                                  <a:pt x="98173" y="102534"/>
                                </a:lnTo>
                                <a:lnTo>
                                  <a:pt x="98173" y="1186923"/>
                                </a:lnTo>
                                <a:lnTo>
                                  <a:pt x="32724" y="1087492"/>
                                </a:lnTo>
                                <a:lnTo>
                                  <a:pt x="16710" y="1098539"/>
                                </a:lnTo>
                                <a:lnTo>
                                  <a:pt x="0" y="1108896"/>
                                </a:lnTo>
                                <a:lnTo>
                                  <a:pt x="117947" y="1289458"/>
                                </a:lnTo>
                                <a:lnTo>
                                  <a:pt x="134240" y="1263911"/>
                                </a:lnTo>
                                <a:lnTo>
                                  <a:pt x="235617" y="1108896"/>
                                </a:lnTo>
                                <a:lnTo>
                                  <a:pt x="202196" y="1087492"/>
                                </a:lnTo>
                                <a:lnTo>
                                  <a:pt x="137721" y="1186923"/>
                                </a:lnTo>
                                <a:lnTo>
                                  <a:pt x="137721" y="102534"/>
                                </a:lnTo>
                                <a:lnTo>
                                  <a:pt x="202196" y="201617"/>
                                </a:lnTo>
                                <a:lnTo>
                                  <a:pt x="235617" y="180212"/>
                                </a:lnTo>
                                <a:lnTo>
                                  <a:pt x="134240" y="25202"/>
                                </a:lnTo>
                                <a:lnTo>
                                  <a:pt x="117947" y="0"/>
                                </a:lnTo>
                                <a:close/>
                              </a:path>
                            </a:pathLst>
                          </a:custGeom>
                          <a:solidFill>
                            <a:srgbClr val="131515"/>
                          </a:solidFill>
                        </wps:spPr>
                        <wps:bodyPr wrap="square" lIns="0" tIns="0" rIns="0" bIns="0" rtlCol="0">
                          <a:prstTxWarp prst="textNoShape">
                            <a:avLst/>
                          </a:prstTxWarp>
                          <a:noAutofit/>
                        </wps:bodyPr>
                      </wps:wsp>
                      <pic:pic>
                        <pic:nvPicPr>
                          <pic:cNvPr id="168" name="Image 168"/>
                          <pic:cNvPicPr/>
                        </pic:nvPicPr>
                        <pic:blipFill>
                          <a:blip r:embed="rId71" cstate="print"/>
                          <a:stretch>
                            <a:fillRect/>
                          </a:stretch>
                        </pic:blipFill>
                        <pic:spPr>
                          <a:xfrm>
                            <a:off x="2129415" y="2402589"/>
                            <a:ext cx="86871" cy="86036"/>
                          </a:xfrm>
                          <a:prstGeom prst="rect">
                            <a:avLst/>
                          </a:prstGeom>
                        </pic:spPr>
                      </pic:pic>
                      <pic:pic>
                        <pic:nvPicPr>
                          <pic:cNvPr id="169" name="Image 169"/>
                          <pic:cNvPicPr/>
                        </pic:nvPicPr>
                        <pic:blipFill>
                          <a:blip r:embed="rId72" cstate="print"/>
                          <a:stretch>
                            <a:fillRect/>
                          </a:stretch>
                        </pic:blipFill>
                        <pic:spPr>
                          <a:xfrm>
                            <a:off x="569828" y="2366690"/>
                            <a:ext cx="155458" cy="153008"/>
                          </a:xfrm>
                          <a:prstGeom prst="rect">
                            <a:avLst/>
                          </a:prstGeom>
                        </pic:spPr>
                      </pic:pic>
                      <wps:wsp>
                        <wps:cNvPr id="170" name="Graphic 170"/>
                        <wps:cNvSpPr/>
                        <wps:spPr>
                          <a:xfrm>
                            <a:off x="647912" y="1285242"/>
                            <a:ext cx="2976880" cy="1160145"/>
                          </a:xfrm>
                          <a:custGeom>
                            <a:avLst/>
                            <a:gdLst/>
                            <a:ahLst/>
                            <a:cxnLst/>
                            <a:rect l="l" t="t" r="r" b="b"/>
                            <a:pathLst>
                              <a:path w="2976880" h="1160145">
                                <a:moveTo>
                                  <a:pt x="0" y="1160019"/>
                                </a:moveTo>
                                <a:lnTo>
                                  <a:pt x="905399" y="1160019"/>
                                </a:lnTo>
                              </a:path>
                              <a:path w="2976880" h="1160145">
                                <a:moveTo>
                                  <a:pt x="905399" y="1160019"/>
                                </a:moveTo>
                                <a:lnTo>
                                  <a:pt x="2976518" y="0"/>
                                </a:lnTo>
                              </a:path>
                              <a:path w="2976880" h="1160145">
                                <a:moveTo>
                                  <a:pt x="0" y="1160019"/>
                                </a:moveTo>
                                <a:lnTo>
                                  <a:pt x="2976518" y="0"/>
                                </a:lnTo>
                              </a:path>
                            </a:pathLst>
                          </a:custGeom>
                          <a:ln w="19751">
                            <a:solidFill>
                              <a:srgbClr val="131515"/>
                            </a:solidFill>
                            <a:prstDash val="solid"/>
                          </a:ln>
                        </wps:spPr>
                        <wps:bodyPr wrap="square" lIns="0" tIns="0" rIns="0" bIns="0" rtlCol="0">
                          <a:prstTxWarp prst="textNoShape">
                            <a:avLst/>
                          </a:prstTxWarp>
                          <a:noAutofit/>
                        </wps:bodyPr>
                      </wps:wsp>
                      <pic:pic>
                        <pic:nvPicPr>
                          <pic:cNvPr id="171" name="Image 171"/>
                          <pic:cNvPicPr/>
                        </pic:nvPicPr>
                        <pic:blipFill>
                          <a:blip r:embed="rId73" cstate="print"/>
                          <a:stretch>
                            <a:fillRect/>
                          </a:stretch>
                        </pic:blipFill>
                        <pic:spPr>
                          <a:xfrm>
                            <a:off x="3580716" y="1241948"/>
                            <a:ext cx="86593" cy="86313"/>
                          </a:xfrm>
                          <a:prstGeom prst="rect">
                            <a:avLst/>
                          </a:prstGeom>
                        </pic:spPr>
                      </pic:pic>
                      <pic:pic>
                        <pic:nvPicPr>
                          <pic:cNvPr id="172" name="Image 172"/>
                          <pic:cNvPicPr/>
                        </pic:nvPicPr>
                        <pic:blipFill>
                          <a:blip r:embed="rId74" cstate="print"/>
                          <a:stretch>
                            <a:fillRect/>
                          </a:stretch>
                        </pic:blipFill>
                        <pic:spPr>
                          <a:xfrm>
                            <a:off x="2408189" y="1868028"/>
                            <a:ext cx="163205" cy="104261"/>
                          </a:xfrm>
                          <a:prstGeom prst="rect">
                            <a:avLst/>
                          </a:prstGeom>
                        </pic:spPr>
                      </pic:pic>
                      <pic:pic>
                        <pic:nvPicPr>
                          <pic:cNvPr id="173" name="Image 173"/>
                          <pic:cNvPicPr/>
                        </pic:nvPicPr>
                        <pic:blipFill>
                          <a:blip r:embed="rId75" cstate="print"/>
                          <a:stretch>
                            <a:fillRect/>
                          </a:stretch>
                        </pic:blipFill>
                        <pic:spPr>
                          <a:xfrm>
                            <a:off x="1973300" y="1839028"/>
                            <a:ext cx="173649" cy="109439"/>
                          </a:xfrm>
                          <a:prstGeom prst="rect">
                            <a:avLst/>
                          </a:prstGeom>
                        </pic:spPr>
                      </pic:pic>
                      <pic:pic>
                        <pic:nvPicPr>
                          <pic:cNvPr id="174" name="Image 174"/>
                          <pic:cNvPicPr/>
                        </pic:nvPicPr>
                        <pic:blipFill>
                          <a:blip r:embed="rId76" cstate="print"/>
                          <a:stretch>
                            <a:fillRect/>
                          </a:stretch>
                        </pic:blipFill>
                        <pic:spPr>
                          <a:xfrm>
                            <a:off x="1012227" y="2386917"/>
                            <a:ext cx="182672" cy="117034"/>
                          </a:xfrm>
                          <a:prstGeom prst="rect">
                            <a:avLst/>
                          </a:prstGeom>
                        </pic:spPr>
                      </pic:pic>
                      <wps:wsp>
                        <wps:cNvPr id="175" name="Graphic 175"/>
                        <wps:cNvSpPr/>
                        <wps:spPr>
                          <a:xfrm>
                            <a:off x="20182" y="2443881"/>
                            <a:ext cx="3819525" cy="5715"/>
                          </a:xfrm>
                          <a:custGeom>
                            <a:avLst/>
                            <a:gdLst/>
                            <a:ahLst/>
                            <a:cxnLst/>
                            <a:rect l="l" t="t" r="r" b="b"/>
                            <a:pathLst>
                              <a:path w="3819525" h="5715">
                                <a:moveTo>
                                  <a:pt x="1516140" y="3107"/>
                                </a:moveTo>
                                <a:lnTo>
                                  <a:pt x="0" y="0"/>
                                </a:lnTo>
                              </a:path>
                              <a:path w="3819525" h="5715">
                                <a:moveTo>
                                  <a:pt x="1503607" y="345"/>
                                </a:moveTo>
                                <a:lnTo>
                                  <a:pt x="3819256" y="5523"/>
                                </a:lnTo>
                              </a:path>
                            </a:pathLst>
                          </a:custGeom>
                          <a:ln w="9702">
                            <a:solidFill>
                              <a:srgbClr val="131515"/>
                            </a:solidFill>
                            <a:prstDash val="solid"/>
                          </a:ln>
                        </wps:spPr>
                        <wps:bodyPr wrap="square" lIns="0" tIns="0" rIns="0" bIns="0" rtlCol="0">
                          <a:prstTxWarp prst="textNoShape">
                            <a:avLst/>
                          </a:prstTxWarp>
                          <a:noAutofit/>
                        </wps:bodyPr>
                      </wps:wsp>
                      <wps:wsp>
                        <wps:cNvPr id="176" name="Graphic 176"/>
                        <wps:cNvSpPr/>
                        <wps:spPr>
                          <a:xfrm>
                            <a:off x="647216" y="353521"/>
                            <a:ext cx="2976880" cy="291465"/>
                          </a:xfrm>
                          <a:custGeom>
                            <a:avLst/>
                            <a:gdLst/>
                            <a:ahLst/>
                            <a:cxnLst/>
                            <a:rect l="l" t="t" r="r" b="b"/>
                            <a:pathLst>
                              <a:path w="2976880" h="291465">
                                <a:moveTo>
                                  <a:pt x="0" y="291378"/>
                                </a:moveTo>
                                <a:lnTo>
                                  <a:pt x="939516" y="0"/>
                                </a:lnTo>
                              </a:path>
                              <a:path w="2976880" h="291465">
                                <a:moveTo>
                                  <a:pt x="939516" y="0"/>
                                </a:moveTo>
                                <a:lnTo>
                                  <a:pt x="2976518" y="291378"/>
                                </a:lnTo>
                              </a:path>
                            </a:pathLst>
                          </a:custGeom>
                          <a:ln w="19751">
                            <a:solidFill>
                              <a:srgbClr val="131515"/>
                            </a:solidFill>
                            <a:prstDash val="solid"/>
                          </a:ln>
                        </wps:spPr>
                        <wps:bodyPr wrap="square" lIns="0" tIns="0" rIns="0" bIns="0" rtlCol="0">
                          <a:prstTxWarp prst="textNoShape">
                            <a:avLst/>
                          </a:prstTxWarp>
                          <a:noAutofit/>
                        </wps:bodyPr>
                      </wps:wsp>
                      <pic:pic>
                        <pic:nvPicPr>
                          <pic:cNvPr id="177" name="Image 177"/>
                          <pic:cNvPicPr/>
                        </pic:nvPicPr>
                        <pic:blipFill>
                          <a:blip r:embed="rId77" cstate="print"/>
                          <a:stretch>
                            <a:fillRect/>
                          </a:stretch>
                        </pic:blipFill>
                        <pic:spPr>
                          <a:xfrm>
                            <a:off x="2130111" y="601881"/>
                            <a:ext cx="86593" cy="86036"/>
                          </a:xfrm>
                          <a:prstGeom prst="rect">
                            <a:avLst/>
                          </a:prstGeom>
                        </pic:spPr>
                      </pic:pic>
                      <pic:pic>
                        <pic:nvPicPr>
                          <pic:cNvPr id="178" name="Image 178"/>
                          <pic:cNvPicPr/>
                        </pic:nvPicPr>
                        <pic:blipFill>
                          <a:blip r:embed="rId78" cstate="print"/>
                          <a:stretch>
                            <a:fillRect/>
                          </a:stretch>
                        </pic:blipFill>
                        <pic:spPr>
                          <a:xfrm>
                            <a:off x="3580716" y="601881"/>
                            <a:ext cx="86593" cy="86036"/>
                          </a:xfrm>
                          <a:prstGeom prst="rect">
                            <a:avLst/>
                          </a:prstGeom>
                        </pic:spPr>
                      </pic:pic>
                      <pic:pic>
                        <pic:nvPicPr>
                          <pic:cNvPr id="179" name="Image 179"/>
                          <pic:cNvPicPr/>
                        </pic:nvPicPr>
                        <pic:blipFill>
                          <a:blip r:embed="rId79" cstate="print"/>
                          <a:stretch>
                            <a:fillRect/>
                          </a:stretch>
                        </pic:blipFill>
                        <pic:spPr>
                          <a:xfrm>
                            <a:off x="569480" y="566673"/>
                            <a:ext cx="155805" cy="152317"/>
                          </a:xfrm>
                          <a:prstGeom prst="rect">
                            <a:avLst/>
                          </a:prstGeom>
                        </pic:spPr>
                      </pic:pic>
                      <pic:pic>
                        <pic:nvPicPr>
                          <pic:cNvPr id="180" name="Image 180"/>
                          <pic:cNvPicPr/>
                        </pic:nvPicPr>
                        <pic:blipFill>
                          <a:blip r:embed="rId80" cstate="print"/>
                          <a:stretch>
                            <a:fillRect/>
                          </a:stretch>
                        </pic:blipFill>
                        <pic:spPr>
                          <a:xfrm>
                            <a:off x="1121486" y="414282"/>
                            <a:ext cx="177116" cy="111442"/>
                          </a:xfrm>
                          <a:prstGeom prst="rect">
                            <a:avLst/>
                          </a:prstGeom>
                        </pic:spPr>
                      </pic:pic>
                      <pic:pic>
                        <pic:nvPicPr>
                          <pic:cNvPr id="181" name="Image 181"/>
                          <pic:cNvPicPr/>
                        </pic:nvPicPr>
                        <pic:blipFill>
                          <a:blip r:embed="rId81" cstate="print"/>
                          <a:stretch>
                            <a:fillRect/>
                          </a:stretch>
                        </pic:blipFill>
                        <pic:spPr>
                          <a:xfrm>
                            <a:off x="1745342" y="586209"/>
                            <a:ext cx="182700" cy="116965"/>
                          </a:xfrm>
                          <a:prstGeom prst="rect">
                            <a:avLst/>
                          </a:prstGeom>
                        </pic:spPr>
                      </pic:pic>
                      <pic:pic>
                        <pic:nvPicPr>
                          <pic:cNvPr id="182" name="Image 182"/>
                          <pic:cNvPicPr/>
                        </pic:nvPicPr>
                        <pic:blipFill>
                          <a:blip r:embed="rId82" cstate="print"/>
                          <a:stretch>
                            <a:fillRect/>
                          </a:stretch>
                        </pic:blipFill>
                        <pic:spPr>
                          <a:xfrm>
                            <a:off x="2344968" y="417320"/>
                            <a:ext cx="181586" cy="115999"/>
                          </a:xfrm>
                          <a:prstGeom prst="rect">
                            <a:avLst/>
                          </a:prstGeom>
                        </pic:spPr>
                      </pic:pic>
                      <wps:wsp>
                        <wps:cNvPr id="183" name="Graphic 183"/>
                        <wps:cNvSpPr/>
                        <wps:spPr>
                          <a:xfrm>
                            <a:off x="1586732" y="644900"/>
                            <a:ext cx="2004060" cy="1270"/>
                          </a:xfrm>
                          <a:custGeom>
                            <a:avLst/>
                            <a:gdLst/>
                            <a:ahLst/>
                            <a:cxnLst/>
                            <a:rect l="l" t="t" r="r" b="b"/>
                            <a:pathLst>
                              <a:path w="2004060" h="0">
                                <a:moveTo>
                                  <a:pt x="0" y="0"/>
                                </a:moveTo>
                                <a:lnTo>
                                  <a:pt x="2003859" y="0"/>
                                </a:lnTo>
                              </a:path>
                            </a:pathLst>
                          </a:custGeom>
                          <a:ln w="19668">
                            <a:solidFill>
                              <a:srgbClr val="131515"/>
                            </a:solidFill>
                            <a:prstDash val="solid"/>
                          </a:ln>
                        </wps:spPr>
                        <wps:bodyPr wrap="square" lIns="0" tIns="0" rIns="0" bIns="0" rtlCol="0">
                          <a:prstTxWarp prst="textNoShape">
                            <a:avLst/>
                          </a:prstTxWarp>
                          <a:noAutofit/>
                        </wps:bodyPr>
                      </wps:wsp>
                      <wps:wsp>
                        <wps:cNvPr id="184" name="Graphic 184"/>
                        <wps:cNvSpPr/>
                        <wps:spPr>
                          <a:xfrm>
                            <a:off x="3623734" y="644900"/>
                            <a:ext cx="172085" cy="1270"/>
                          </a:xfrm>
                          <a:custGeom>
                            <a:avLst/>
                            <a:gdLst/>
                            <a:ahLst/>
                            <a:cxnLst/>
                            <a:rect l="l" t="t" r="r" b="b"/>
                            <a:pathLst>
                              <a:path w="172085" h="0">
                                <a:moveTo>
                                  <a:pt x="0" y="0"/>
                                </a:moveTo>
                                <a:lnTo>
                                  <a:pt x="171560" y="0"/>
                                </a:lnTo>
                              </a:path>
                            </a:pathLst>
                          </a:custGeom>
                          <a:ln w="9661">
                            <a:solidFill>
                              <a:srgbClr val="131515"/>
                            </a:solidFill>
                            <a:prstDash val="solid"/>
                          </a:ln>
                        </wps:spPr>
                        <wps:bodyPr wrap="square" lIns="0" tIns="0" rIns="0" bIns="0" rtlCol="0">
                          <a:prstTxWarp prst="textNoShape">
                            <a:avLst/>
                          </a:prstTxWarp>
                          <a:noAutofit/>
                        </wps:bodyPr>
                      </wps:wsp>
                      <wps:wsp>
                        <wps:cNvPr id="185" name="Graphic 185"/>
                        <wps:cNvSpPr/>
                        <wps:spPr>
                          <a:xfrm>
                            <a:off x="647216" y="644900"/>
                            <a:ext cx="939800" cy="1270"/>
                          </a:xfrm>
                          <a:custGeom>
                            <a:avLst/>
                            <a:gdLst/>
                            <a:ahLst/>
                            <a:cxnLst/>
                            <a:rect l="l" t="t" r="r" b="b"/>
                            <a:pathLst>
                              <a:path w="939800" h="0">
                                <a:moveTo>
                                  <a:pt x="939516" y="0"/>
                                </a:moveTo>
                                <a:lnTo>
                                  <a:pt x="0" y="0"/>
                                </a:lnTo>
                              </a:path>
                            </a:pathLst>
                          </a:custGeom>
                          <a:ln w="19668">
                            <a:solidFill>
                              <a:srgbClr val="131515"/>
                            </a:solidFill>
                            <a:prstDash val="solid"/>
                          </a:ln>
                        </wps:spPr>
                        <wps:bodyPr wrap="square" lIns="0" tIns="0" rIns="0" bIns="0" rtlCol="0">
                          <a:prstTxWarp prst="textNoShape">
                            <a:avLst/>
                          </a:prstTxWarp>
                          <a:noAutofit/>
                        </wps:bodyPr>
                      </wps:wsp>
                      <wps:wsp>
                        <wps:cNvPr id="186" name="Graphic 186"/>
                        <wps:cNvSpPr/>
                        <wps:spPr>
                          <a:xfrm>
                            <a:off x="0" y="644900"/>
                            <a:ext cx="647700" cy="1270"/>
                          </a:xfrm>
                          <a:custGeom>
                            <a:avLst/>
                            <a:gdLst/>
                            <a:ahLst/>
                            <a:cxnLst/>
                            <a:rect l="l" t="t" r="r" b="b"/>
                            <a:pathLst>
                              <a:path w="647700" h="0">
                                <a:moveTo>
                                  <a:pt x="647216" y="0"/>
                                </a:moveTo>
                                <a:lnTo>
                                  <a:pt x="0" y="0"/>
                                </a:lnTo>
                              </a:path>
                            </a:pathLst>
                          </a:custGeom>
                          <a:ln w="9661">
                            <a:solidFill>
                              <a:srgbClr val="131515"/>
                            </a:solidFill>
                            <a:prstDash val="solid"/>
                          </a:ln>
                        </wps:spPr>
                        <wps:bodyPr wrap="square" lIns="0" tIns="0" rIns="0" bIns="0" rtlCol="0">
                          <a:prstTxWarp prst="textNoShape">
                            <a:avLst/>
                          </a:prstTxWarp>
                          <a:noAutofit/>
                        </wps:bodyPr>
                      </wps:wsp>
                      <wps:wsp>
                        <wps:cNvPr id="187" name="Graphic 187"/>
                        <wps:cNvSpPr/>
                        <wps:spPr>
                          <a:xfrm>
                            <a:off x="1468366" y="0"/>
                            <a:ext cx="236220" cy="1289685"/>
                          </a:xfrm>
                          <a:custGeom>
                            <a:avLst/>
                            <a:gdLst/>
                            <a:ahLst/>
                            <a:cxnLst/>
                            <a:rect l="l" t="t" r="r" b="b"/>
                            <a:pathLst>
                              <a:path w="236220" h="1289685">
                                <a:moveTo>
                                  <a:pt x="118365" y="0"/>
                                </a:moveTo>
                                <a:lnTo>
                                  <a:pt x="0" y="180489"/>
                                </a:lnTo>
                                <a:lnTo>
                                  <a:pt x="33420" y="201893"/>
                                </a:lnTo>
                                <a:lnTo>
                                  <a:pt x="98452" y="102465"/>
                                </a:lnTo>
                                <a:lnTo>
                                  <a:pt x="98452" y="1187196"/>
                                </a:lnTo>
                                <a:lnTo>
                                  <a:pt x="33420" y="1087768"/>
                                </a:lnTo>
                                <a:lnTo>
                                  <a:pt x="0" y="1109172"/>
                                </a:lnTo>
                                <a:lnTo>
                                  <a:pt x="101655" y="1264252"/>
                                </a:lnTo>
                                <a:lnTo>
                                  <a:pt x="118365" y="1289385"/>
                                </a:lnTo>
                                <a:lnTo>
                                  <a:pt x="235895" y="1109172"/>
                                </a:lnTo>
                                <a:lnTo>
                                  <a:pt x="202892" y="1087768"/>
                                </a:lnTo>
                                <a:lnTo>
                                  <a:pt x="138139" y="1186919"/>
                                </a:lnTo>
                                <a:lnTo>
                                  <a:pt x="138139" y="102465"/>
                                </a:lnTo>
                                <a:lnTo>
                                  <a:pt x="202892" y="201893"/>
                                </a:lnTo>
                                <a:lnTo>
                                  <a:pt x="235895" y="180489"/>
                                </a:lnTo>
                                <a:lnTo>
                                  <a:pt x="134658" y="25547"/>
                                </a:lnTo>
                                <a:lnTo>
                                  <a:pt x="118365" y="0"/>
                                </a:lnTo>
                                <a:close/>
                              </a:path>
                            </a:pathLst>
                          </a:custGeom>
                          <a:solidFill>
                            <a:srgbClr val="131515"/>
                          </a:solidFill>
                        </wps:spPr>
                        <wps:bodyPr wrap="square" lIns="0" tIns="0" rIns="0" bIns="0" rtlCol="0">
                          <a:prstTxWarp prst="textNoShape">
                            <a:avLst/>
                          </a:prstTxWarp>
                          <a:noAutofit/>
                        </wps:bodyPr>
                      </wps:wsp>
                      <wps:wsp>
                        <wps:cNvPr id="188" name="Graphic 188"/>
                        <wps:cNvSpPr/>
                        <wps:spPr>
                          <a:xfrm>
                            <a:off x="3624430" y="1285242"/>
                            <a:ext cx="1905" cy="1163955"/>
                          </a:xfrm>
                          <a:custGeom>
                            <a:avLst/>
                            <a:gdLst/>
                            <a:ahLst/>
                            <a:cxnLst/>
                            <a:rect l="l" t="t" r="r" b="b"/>
                            <a:pathLst>
                              <a:path w="1905" h="1163955">
                                <a:moveTo>
                                  <a:pt x="0" y="0"/>
                                </a:moveTo>
                                <a:lnTo>
                                  <a:pt x="1392" y="1163471"/>
                                </a:lnTo>
                              </a:path>
                            </a:pathLst>
                          </a:custGeom>
                          <a:ln w="8003">
                            <a:solidFill>
                              <a:srgbClr val="131515"/>
                            </a:solidFill>
                            <a:prstDash val="solid"/>
                          </a:ln>
                        </wps:spPr>
                        <wps:bodyPr wrap="square" lIns="0" tIns="0" rIns="0" bIns="0" rtlCol="0">
                          <a:prstTxWarp prst="textNoShape">
                            <a:avLst/>
                          </a:prstTxWarp>
                          <a:noAutofit/>
                        </wps:bodyPr>
                      </wps:wsp>
                      <wps:wsp>
                        <wps:cNvPr id="189" name="Textbox 189"/>
                        <wps:cNvSpPr txBox="1"/>
                        <wps:spPr>
                          <a:xfrm>
                            <a:off x="627372" y="754651"/>
                            <a:ext cx="161925" cy="247650"/>
                          </a:xfrm>
                          <a:prstGeom prst="rect">
                            <a:avLst/>
                          </a:prstGeom>
                        </wps:spPr>
                        <wps:txbx>
                          <w:txbxContent>
                            <w:p>
                              <w:pPr>
                                <w:spacing w:line="389" w:lineRule="exact" w:before="0"/>
                                <w:ind w:left="0" w:right="0" w:firstLine="0"/>
                                <w:jc w:val="left"/>
                                <w:rPr>
                                  <w:rFonts w:ascii="Microsoft Sans Serif"/>
                                  <w:sz w:val="35"/>
                                </w:rPr>
                              </w:pPr>
                              <w:r>
                                <w:rPr>
                                  <w:rFonts w:ascii="Microsoft Sans Serif"/>
                                  <w:color w:val="131515"/>
                                  <w:spacing w:val="-10"/>
                                  <w:sz w:val="35"/>
                                </w:rPr>
                                <w:t>A</w:t>
                              </w:r>
                            </w:p>
                          </w:txbxContent>
                        </wps:txbx>
                        <wps:bodyPr wrap="square" lIns="0" tIns="0" rIns="0" bIns="0" rtlCol="0">
                          <a:noAutofit/>
                        </wps:bodyPr>
                      </wps:wsp>
                      <wps:wsp>
                        <wps:cNvPr id="190" name="Textbox 190"/>
                        <wps:cNvSpPr txBox="1"/>
                        <wps:spPr>
                          <a:xfrm>
                            <a:off x="1046665" y="588248"/>
                            <a:ext cx="137160" cy="247650"/>
                          </a:xfrm>
                          <a:prstGeom prst="rect">
                            <a:avLst/>
                          </a:prstGeom>
                        </wps:spPr>
                        <wps:txbx>
                          <w:txbxContent>
                            <w:p>
                              <w:pPr>
                                <w:spacing w:line="389" w:lineRule="exact" w:before="0"/>
                                <w:ind w:left="0" w:right="0" w:firstLine="0"/>
                                <w:jc w:val="left"/>
                                <w:rPr>
                                  <w:rFonts w:ascii="Microsoft Sans Serif"/>
                                  <w:sz w:val="35"/>
                                </w:rPr>
                              </w:pPr>
                              <w:r>
                                <w:rPr>
                                  <w:rFonts w:ascii="Microsoft Sans Serif"/>
                                  <w:color w:val="131515"/>
                                  <w:spacing w:val="-10"/>
                                  <w:sz w:val="35"/>
                                </w:rPr>
                                <w:t>a</w:t>
                              </w:r>
                            </w:p>
                          </w:txbxContent>
                        </wps:txbx>
                        <wps:bodyPr wrap="square" lIns="0" tIns="0" rIns="0" bIns="0" rtlCol="0">
                          <a:noAutofit/>
                        </wps:bodyPr>
                      </wps:wsp>
                      <wps:wsp>
                        <wps:cNvPr id="191" name="Textbox 191"/>
                        <wps:cNvSpPr txBox="1"/>
                        <wps:spPr>
                          <a:xfrm>
                            <a:off x="1647307" y="643900"/>
                            <a:ext cx="186690" cy="247650"/>
                          </a:xfrm>
                          <a:prstGeom prst="rect">
                            <a:avLst/>
                          </a:prstGeom>
                        </wps:spPr>
                        <wps:txbx>
                          <w:txbxContent>
                            <w:p>
                              <w:pPr>
                                <w:spacing w:line="389" w:lineRule="exact" w:before="0"/>
                                <w:ind w:left="0" w:right="0" w:firstLine="0"/>
                                <w:jc w:val="left"/>
                                <w:rPr>
                                  <w:rFonts w:ascii="Microsoft Sans Serif" w:hAnsi="Microsoft Sans Serif"/>
                                  <w:sz w:val="35"/>
                                </w:rPr>
                              </w:pPr>
                              <w:r>
                                <w:rPr>
                                  <w:rFonts w:ascii="Microsoft Sans Serif" w:hAnsi="Microsoft Sans Serif"/>
                                  <w:color w:val="131515"/>
                                  <w:spacing w:val="-10"/>
                                  <w:sz w:val="35"/>
                                </w:rPr>
                                <w:t>О</w:t>
                              </w:r>
                            </w:p>
                          </w:txbxContent>
                        </wps:txbx>
                        <wps:bodyPr wrap="square" lIns="0" tIns="0" rIns="0" bIns="0" rtlCol="0">
                          <a:noAutofit/>
                        </wps:bodyPr>
                      </wps:wsp>
                      <wps:wsp>
                        <wps:cNvPr id="192" name="Textbox 192"/>
                        <wps:cNvSpPr txBox="1"/>
                        <wps:spPr>
                          <a:xfrm>
                            <a:off x="2177863" y="657709"/>
                            <a:ext cx="149225" cy="247650"/>
                          </a:xfrm>
                          <a:prstGeom prst="rect">
                            <a:avLst/>
                          </a:prstGeom>
                        </wps:spPr>
                        <wps:txbx>
                          <w:txbxContent>
                            <w:p>
                              <w:pPr>
                                <w:spacing w:line="389" w:lineRule="exact" w:before="0"/>
                                <w:ind w:left="0" w:right="0" w:firstLine="0"/>
                                <w:jc w:val="left"/>
                                <w:rPr>
                                  <w:rFonts w:ascii="Microsoft Sans Serif"/>
                                  <w:sz w:val="35"/>
                                </w:rPr>
                              </w:pPr>
                              <w:r>
                                <w:rPr>
                                  <w:rFonts w:ascii="Microsoft Sans Serif"/>
                                  <w:color w:val="131515"/>
                                  <w:spacing w:val="-10"/>
                                  <w:sz w:val="35"/>
                                </w:rPr>
                                <w:t>F</w:t>
                              </w:r>
                            </w:p>
                          </w:txbxContent>
                        </wps:txbx>
                        <wps:bodyPr wrap="square" lIns="0" tIns="0" rIns="0" bIns="0" rtlCol="0">
                          <a:noAutofit/>
                        </wps:bodyPr>
                      </wps:wsp>
                      <wps:wsp>
                        <wps:cNvPr id="193" name="Textbox 193"/>
                        <wps:cNvSpPr txBox="1"/>
                        <wps:spPr>
                          <a:xfrm>
                            <a:off x="2569027" y="630090"/>
                            <a:ext cx="137160" cy="247650"/>
                          </a:xfrm>
                          <a:prstGeom prst="rect">
                            <a:avLst/>
                          </a:prstGeom>
                        </wps:spPr>
                        <wps:txbx>
                          <w:txbxContent>
                            <w:p>
                              <w:pPr>
                                <w:spacing w:line="389" w:lineRule="exact" w:before="0"/>
                                <w:ind w:left="0" w:right="0" w:firstLine="0"/>
                                <w:jc w:val="left"/>
                                <w:rPr>
                                  <w:rFonts w:ascii="Microsoft Sans Serif"/>
                                  <w:sz w:val="35"/>
                                </w:rPr>
                              </w:pPr>
                              <w:r>
                                <w:rPr>
                                  <w:rFonts w:ascii="Microsoft Sans Serif"/>
                                  <w:color w:val="131515"/>
                                  <w:spacing w:val="-10"/>
                                  <w:sz w:val="35"/>
                                </w:rPr>
                                <w:t>b</w:t>
                              </w:r>
                            </w:p>
                          </w:txbxContent>
                        </wps:txbx>
                        <wps:bodyPr wrap="square" lIns="0" tIns="0" rIns="0" bIns="0" rtlCol="0">
                          <a:noAutofit/>
                        </wps:bodyPr>
                      </wps:wsp>
                      <wps:wsp>
                        <wps:cNvPr id="194" name="Textbox 194"/>
                        <wps:cNvSpPr txBox="1"/>
                        <wps:spPr>
                          <a:xfrm>
                            <a:off x="3672333" y="685604"/>
                            <a:ext cx="161925" cy="247650"/>
                          </a:xfrm>
                          <a:prstGeom prst="rect">
                            <a:avLst/>
                          </a:prstGeom>
                        </wps:spPr>
                        <wps:txbx>
                          <w:txbxContent>
                            <w:p>
                              <w:pPr>
                                <w:spacing w:line="389" w:lineRule="exact" w:before="0"/>
                                <w:ind w:left="0" w:right="0" w:firstLine="0"/>
                                <w:jc w:val="left"/>
                                <w:rPr>
                                  <w:rFonts w:ascii="Microsoft Sans Serif"/>
                                  <w:sz w:val="35"/>
                                </w:rPr>
                              </w:pPr>
                              <w:r>
                                <w:rPr>
                                  <w:rFonts w:ascii="Microsoft Sans Serif"/>
                                  <w:color w:val="131515"/>
                                  <w:spacing w:val="-10"/>
                                  <w:sz w:val="35"/>
                                </w:rPr>
                                <w:t>B</w:t>
                              </w:r>
                            </w:p>
                          </w:txbxContent>
                        </wps:txbx>
                        <wps:bodyPr wrap="square" lIns="0" tIns="0" rIns="0" bIns="0" rtlCol="0">
                          <a:noAutofit/>
                        </wps:bodyPr>
                      </wps:wsp>
                      <wps:wsp>
                        <wps:cNvPr id="195" name="Textbox 195"/>
                        <wps:cNvSpPr txBox="1"/>
                        <wps:spPr>
                          <a:xfrm>
                            <a:off x="3686259" y="1281508"/>
                            <a:ext cx="161925" cy="247650"/>
                          </a:xfrm>
                          <a:prstGeom prst="rect">
                            <a:avLst/>
                          </a:prstGeom>
                        </wps:spPr>
                        <wps:txbx>
                          <w:txbxContent>
                            <w:p>
                              <w:pPr>
                                <w:spacing w:line="389" w:lineRule="exact" w:before="0"/>
                                <w:ind w:left="0" w:right="0" w:firstLine="0"/>
                                <w:jc w:val="left"/>
                                <w:rPr>
                                  <w:rFonts w:ascii="Microsoft Sans Serif"/>
                                  <w:sz w:val="35"/>
                                </w:rPr>
                              </w:pPr>
                              <w:r>
                                <w:rPr>
                                  <w:rFonts w:ascii="Microsoft Sans Serif"/>
                                  <w:color w:val="131515"/>
                                  <w:spacing w:val="-10"/>
                                  <w:sz w:val="35"/>
                                </w:rPr>
                                <w:t>B</w:t>
                              </w:r>
                            </w:p>
                          </w:txbxContent>
                        </wps:txbx>
                        <wps:bodyPr wrap="square" lIns="0" tIns="0" rIns="0" bIns="0" rtlCol="0">
                          <a:noAutofit/>
                        </wps:bodyPr>
                      </wps:wsp>
                      <wps:wsp>
                        <wps:cNvPr id="196" name="Textbox 196"/>
                        <wps:cNvSpPr txBox="1"/>
                        <wps:spPr>
                          <a:xfrm>
                            <a:off x="1619039" y="2099026"/>
                            <a:ext cx="186690" cy="247650"/>
                          </a:xfrm>
                          <a:prstGeom prst="rect">
                            <a:avLst/>
                          </a:prstGeom>
                        </wps:spPr>
                        <wps:txbx>
                          <w:txbxContent>
                            <w:p>
                              <w:pPr>
                                <w:spacing w:line="389" w:lineRule="exact" w:before="0"/>
                                <w:ind w:left="0" w:right="0" w:firstLine="0"/>
                                <w:jc w:val="left"/>
                                <w:rPr>
                                  <w:rFonts w:ascii="Microsoft Sans Serif" w:hAnsi="Microsoft Sans Serif"/>
                                  <w:sz w:val="35"/>
                                </w:rPr>
                              </w:pPr>
                              <w:r>
                                <w:rPr>
                                  <w:rFonts w:ascii="Microsoft Sans Serif" w:hAnsi="Microsoft Sans Serif"/>
                                  <w:color w:val="131515"/>
                                  <w:spacing w:val="-10"/>
                                  <w:sz w:val="35"/>
                                </w:rPr>
                                <w:t>О</w:t>
                              </w:r>
                            </w:p>
                          </w:txbxContent>
                        </wps:txbx>
                        <wps:bodyPr wrap="square" lIns="0" tIns="0" rIns="0" bIns="0" rtlCol="0">
                          <a:noAutofit/>
                        </wps:bodyPr>
                      </wps:wsp>
                      <wps:wsp>
                        <wps:cNvPr id="197" name="Textbox 197"/>
                        <wps:cNvSpPr txBox="1"/>
                        <wps:spPr>
                          <a:xfrm>
                            <a:off x="655557" y="2501230"/>
                            <a:ext cx="161925" cy="247650"/>
                          </a:xfrm>
                          <a:prstGeom prst="rect">
                            <a:avLst/>
                          </a:prstGeom>
                        </wps:spPr>
                        <wps:txbx>
                          <w:txbxContent>
                            <w:p>
                              <w:pPr>
                                <w:spacing w:line="389" w:lineRule="exact" w:before="0"/>
                                <w:ind w:left="0" w:right="0" w:firstLine="0"/>
                                <w:jc w:val="left"/>
                                <w:rPr>
                                  <w:rFonts w:ascii="Microsoft Sans Serif"/>
                                  <w:sz w:val="35"/>
                                </w:rPr>
                              </w:pPr>
                              <w:r>
                                <w:rPr>
                                  <w:rFonts w:ascii="Microsoft Sans Serif"/>
                                  <w:color w:val="131515"/>
                                  <w:spacing w:val="-10"/>
                                  <w:sz w:val="35"/>
                                </w:rPr>
                                <w:t>A</w:t>
                              </w:r>
                            </w:p>
                          </w:txbxContent>
                        </wps:txbx>
                        <wps:bodyPr wrap="square" lIns="0" tIns="0" rIns="0" bIns="0" rtlCol="0">
                          <a:noAutofit/>
                        </wps:bodyPr>
                      </wps:wsp>
                      <wps:wsp>
                        <wps:cNvPr id="198" name="Textbox 198"/>
                        <wps:cNvSpPr txBox="1"/>
                        <wps:spPr>
                          <a:xfrm>
                            <a:off x="1088427" y="2418024"/>
                            <a:ext cx="137160" cy="247650"/>
                          </a:xfrm>
                          <a:prstGeom prst="rect">
                            <a:avLst/>
                          </a:prstGeom>
                        </wps:spPr>
                        <wps:txbx>
                          <w:txbxContent>
                            <w:p>
                              <w:pPr>
                                <w:spacing w:line="389" w:lineRule="exact" w:before="0"/>
                                <w:ind w:left="0" w:right="0" w:firstLine="0"/>
                                <w:jc w:val="left"/>
                                <w:rPr>
                                  <w:rFonts w:ascii="Microsoft Sans Serif"/>
                                  <w:sz w:val="35"/>
                                </w:rPr>
                              </w:pPr>
                              <w:r>
                                <w:rPr>
                                  <w:rFonts w:ascii="Microsoft Sans Serif"/>
                                  <w:color w:val="131515"/>
                                  <w:spacing w:val="-10"/>
                                  <w:sz w:val="35"/>
                                </w:rPr>
                                <w:t>a</w:t>
                              </w:r>
                            </w:p>
                          </w:txbxContent>
                        </wps:txbx>
                        <wps:bodyPr wrap="square" lIns="0" tIns="0" rIns="0" bIns="0" rtlCol="0">
                          <a:noAutofit/>
                        </wps:bodyPr>
                      </wps:wsp>
                      <wps:wsp>
                        <wps:cNvPr id="199" name="Textbox 199"/>
                        <wps:cNvSpPr txBox="1"/>
                        <wps:spPr>
                          <a:xfrm>
                            <a:off x="2220057" y="2445647"/>
                            <a:ext cx="149225" cy="247650"/>
                          </a:xfrm>
                          <a:prstGeom prst="rect">
                            <a:avLst/>
                          </a:prstGeom>
                        </wps:spPr>
                        <wps:txbx>
                          <w:txbxContent>
                            <w:p>
                              <w:pPr>
                                <w:spacing w:line="389" w:lineRule="exact" w:before="0"/>
                                <w:ind w:left="0" w:right="0" w:firstLine="0"/>
                                <w:jc w:val="left"/>
                                <w:rPr>
                                  <w:rFonts w:ascii="Microsoft Sans Serif"/>
                                  <w:sz w:val="35"/>
                                </w:rPr>
                              </w:pPr>
                              <w:r>
                                <w:rPr>
                                  <w:rFonts w:ascii="Microsoft Sans Serif"/>
                                  <w:color w:val="131515"/>
                                  <w:spacing w:val="-10"/>
                                  <w:sz w:val="35"/>
                                </w:rPr>
                                <w:t>F</w:t>
                              </w:r>
                            </w:p>
                          </w:txbxContent>
                        </wps:txbx>
                        <wps:bodyPr wrap="square" lIns="0" tIns="0" rIns="0" bIns="0" rtlCol="0">
                          <a:noAutofit/>
                        </wps:bodyPr>
                      </wps:wsp>
                      <wps:wsp>
                        <wps:cNvPr id="200" name="Textbox 200"/>
                        <wps:cNvSpPr txBox="1"/>
                        <wps:spPr>
                          <a:xfrm>
                            <a:off x="2750614" y="2445647"/>
                            <a:ext cx="137160" cy="247650"/>
                          </a:xfrm>
                          <a:prstGeom prst="rect">
                            <a:avLst/>
                          </a:prstGeom>
                        </wps:spPr>
                        <wps:txbx>
                          <w:txbxContent>
                            <w:p>
                              <w:pPr>
                                <w:spacing w:line="389" w:lineRule="exact" w:before="0"/>
                                <w:ind w:left="0" w:right="0" w:firstLine="0"/>
                                <w:jc w:val="left"/>
                                <w:rPr>
                                  <w:rFonts w:ascii="Microsoft Sans Serif"/>
                                  <w:sz w:val="35"/>
                                </w:rPr>
                              </w:pPr>
                              <w:r>
                                <w:rPr>
                                  <w:rFonts w:ascii="Microsoft Sans Serif"/>
                                  <w:color w:val="131515"/>
                                  <w:spacing w:val="-10"/>
                                  <w:sz w:val="35"/>
                                </w:rPr>
                                <w:t>b</w:t>
                              </w:r>
                            </w:p>
                          </w:txbxContent>
                        </wps:txbx>
                        <wps:bodyPr wrap="square" lIns="0" tIns="0" rIns="0" bIns="0" rtlCol="0">
                          <a:noAutofit/>
                        </wps:bodyPr>
                      </wps:wsp>
                    </wpg:wgp>
                  </a:graphicData>
                </a:graphic>
              </wp:inline>
            </w:drawing>
          </mc:Choice>
          <mc:Fallback>
            <w:pict>
              <v:group style="width:303pt;height:216.45pt;mso-position-horizontal-relative:char;mso-position-vertical-relative:line" id="docshapegroup90" coordorigin="0,0" coordsize="6060,4329">
                <v:shape style="position:absolute;left:2260;top:2293;width:372;height:2031" id="docshape91" coordorigin="2260,2294" coordsize="372,2031" path="m2446,2294l2420,2333,2260,2578,2287,2594,2312,2611,2415,2455,2415,4163,2312,4006,2287,4024,2260,4040,2446,4324,2472,4284,2631,4040,2579,4006,2477,4163,2477,2455,2579,2611,2631,2578,2472,2333,2446,2294xe" filled="true" fillcolor="#131515" stroked="false">
                  <v:path arrowok="t"/>
                  <v:fill type="solid"/>
                </v:shape>
                <v:shape style="position:absolute;left:3353;top:3783;width:137;height:136" type="#_x0000_t75" id="docshape92" stroked="false">
                  <v:imagedata r:id="rId71" o:title=""/>
                </v:shape>
                <v:shape style="position:absolute;left:897;top:3727;width:245;height:241" type="#_x0000_t75" id="docshape93" stroked="false">
                  <v:imagedata r:id="rId72" o:title=""/>
                </v:shape>
                <v:shape style="position:absolute;left:1020;top:2024;width:4688;height:1827" id="docshape94" coordorigin="1020,2024" coordsize="4688,1827" path="m1020,3851l2446,3851m2446,3851l5708,2024m1020,3851l5708,2024e" filled="false" stroked="true" strokeweight="1.555223pt" strokecolor="#131515">
                  <v:path arrowok="t"/>
                  <v:stroke dashstyle="solid"/>
                </v:shape>
                <v:shape style="position:absolute;left:5638;top:1955;width:137;height:136" type="#_x0000_t75" id="docshape95" stroked="false">
                  <v:imagedata r:id="rId73" o:title=""/>
                </v:shape>
                <v:shape style="position:absolute;left:3792;top:2941;width:258;height:165" type="#_x0000_t75" id="docshape96" stroked="false">
                  <v:imagedata r:id="rId74" o:title=""/>
                </v:shape>
                <v:shape style="position:absolute;left:3107;top:2896;width:274;height:173" type="#_x0000_t75" id="docshape97" stroked="false">
                  <v:imagedata r:id="rId75" o:title=""/>
                </v:shape>
                <v:shape style="position:absolute;left:1594;top:3758;width:288;height:185" type="#_x0000_t75" id="docshape98" stroked="false">
                  <v:imagedata r:id="rId76" o:title=""/>
                </v:shape>
                <v:shape style="position:absolute;left:31;top:3848;width:6015;height:9" id="docshape99" coordorigin="32,3849" coordsize="6015,9" path="m2419,3854l32,3849m2400,3849l6046,3857e" filled="false" stroked="true" strokeweight=".763973pt" strokecolor="#131515">
                  <v:path arrowok="t"/>
                  <v:stroke dashstyle="solid"/>
                </v:shape>
                <v:shape style="position:absolute;left:1019;top:556;width:4688;height:459" id="docshape100" coordorigin="1019,557" coordsize="4688,459" path="m1019,1016l2499,557m2499,557l5707,1016e" filled="false" stroked="true" strokeweight="1.555223pt" strokecolor="#131515">
                  <v:path arrowok="t"/>
                  <v:stroke dashstyle="solid"/>
                </v:shape>
                <v:shape style="position:absolute;left:3354;top:947;width:137;height:136" type="#_x0000_t75" id="docshape101" stroked="false">
                  <v:imagedata r:id="rId77" o:title=""/>
                </v:shape>
                <v:shape style="position:absolute;left:5638;top:947;width:137;height:136" type="#_x0000_t75" id="docshape102" stroked="false">
                  <v:imagedata r:id="rId78" o:title=""/>
                </v:shape>
                <v:shape style="position:absolute;left:896;top:892;width:246;height:240" type="#_x0000_t75" id="docshape103" stroked="false">
                  <v:imagedata r:id="rId79" o:title=""/>
                </v:shape>
                <v:shape style="position:absolute;left:1766;top:652;width:279;height:176" type="#_x0000_t75" id="docshape104" stroked="false">
                  <v:imagedata r:id="rId80" o:title=""/>
                </v:shape>
                <v:shape style="position:absolute;left:2748;top:923;width:288;height:185" type="#_x0000_t75" id="docshape105" stroked="false">
                  <v:imagedata r:id="rId81" o:title=""/>
                </v:shape>
                <v:shape style="position:absolute;left:3692;top:657;width:286;height:183" type="#_x0000_t75" id="docshape106" stroked="false">
                  <v:imagedata r:id="rId82" o:title=""/>
                </v:shape>
                <v:line style="position:absolute" from="2499,1016" to="5654,1016" stroked="true" strokeweight="1.548721pt" strokecolor="#131515">
                  <v:stroke dashstyle="solid"/>
                </v:line>
                <v:line style="position:absolute" from="5707,1016" to="5977,1016" stroked="true" strokeweight=".76078pt" strokecolor="#131515">
                  <v:stroke dashstyle="solid"/>
                </v:line>
                <v:line style="position:absolute" from="2499,1016" to="1019,1016" stroked="true" strokeweight="1.548721pt" strokecolor="#131515">
                  <v:stroke dashstyle="solid"/>
                </v:line>
                <v:line style="position:absolute" from="1019,1016" to="0,1016" stroked="true" strokeweight=".76078pt" strokecolor="#131515">
                  <v:stroke dashstyle="solid"/>
                </v:line>
                <v:shape style="position:absolute;left:2312;top:0;width:372;height:2031" id="docshape107" coordorigin="2312,0" coordsize="372,2031" path="m2499,0l2312,284,2365,318,2467,161,2467,1870,2365,1713,2312,1747,2472,1991,2499,2031,2684,1747,2632,1713,2530,1869,2530,161,2632,318,2684,284,2524,40,2499,0xe" filled="true" fillcolor="#131515" stroked="false">
                  <v:path arrowok="t"/>
                  <v:fill type="solid"/>
                </v:shape>
                <v:line style="position:absolute" from="5708,2024" to="5710,3856" stroked="true" strokeweight=".630172pt" strokecolor="#131515">
                  <v:stroke dashstyle="solid"/>
                </v:line>
                <v:shape style="position:absolute;left:987;top:1188;width:255;height:390" type="#_x0000_t202" id="docshape108" filled="false" stroked="false">
                  <v:textbox inset="0,0,0,0">
                    <w:txbxContent>
                      <w:p>
                        <w:pPr>
                          <w:spacing w:line="389" w:lineRule="exact" w:before="0"/>
                          <w:ind w:left="0" w:right="0" w:firstLine="0"/>
                          <w:jc w:val="left"/>
                          <w:rPr>
                            <w:rFonts w:ascii="Microsoft Sans Serif"/>
                            <w:sz w:val="35"/>
                          </w:rPr>
                        </w:pPr>
                        <w:r>
                          <w:rPr>
                            <w:rFonts w:ascii="Microsoft Sans Serif"/>
                            <w:color w:val="131515"/>
                            <w:spacing w:val="-10"/>
                            <w:sz w:val="35"/>
                          </w:rPr>
                          <w:t>A</w:t>
                        </w:r>
                      </w:p>
                    </w:txbxContent>
                  </v:textbox>
                  <w10:wrap type="none"/>
                </v:shape>
                <v:shape style="position:absolute;left:1648;top:926;width:216;height:390" type="#_x0000_t202" id="docshape109" filled="false" stroked="false">
                  <v:textbox inset="0,0,0,0">
                    <w:txbxContent>
                      <w:p>
                        <w:pPr>
                          <w:spacing w:line="389" w:lineRule="exact" w:before="0"/>
                          <w:ind w:left="0" w:right="0" w:firstLine="0"/>
                          <w:jc w:val="left"/>
                          <w:rPr>
                            <w:rFonts w:ascii="Microsoft Sans Serif"/>
                            <w:sz w:val="35"/>
                          </w:rPr>
                        </w:pPr>
                        <w:r>
                          <w:rPr>
                            <w:rFonts w:ascii="Microsoft Sans Serif"/>
                            <w:color w:val="131515"/>
                            <w:spacing w:val="-10"/>
                            <w:sz w:val="35"/>
                          </w:rPr>
                          <w:t>a</w:t>
                        </w:r>
                      </w:p>
                    </w:txbxContent>
                  </v:textbox>
                  <w10:wrap type="none"/>
                </v:shape>
                <v:shape style="position:absolute;left:2594;top:1014;width:294;height:390" type="#_x0000_t202" id="docshape110" filled="false" stroked="false">
                  <v:textbox inset="0,0,0,0">
                    <w:txbxContent>
                      <w:p>
                        <w:pPr>
                          <w:spacing w:line="389" w:lineRule="exact" w:before="0"/>
                          <w:ind w:left="0" w:right="0" w:firstLine="0"/>
                          <w:jc w:val="left"/>
                          <w:rPr>
                            <w:rFonts w:ascii="Microsoft Sans Serif" w:hAnsi="Microsoft Sans Serif"/>
                            <w:sz w:val="35"/>
                          </w:rPr>
                        </w:pPr>
                        <w:r>
                          <w:rPr>
                            <w:rFonts w:ascii="Microsoft Sans Serif" w:hAnsi="Microsoft Sans Serif"/>
                            <w:color w:val="131515"/>
                            <w:spacing w:val="-10"/>
                            <w:sz w:val="35"/>
                          </w:rPr>
                          <w:t>О</w:t>
                        </w:r>
                      </w:p>
                    </w:txbxContent>
                  </v:textbox>
                  <w10:wrap type="none"/>
                </v:shape>
                <v:shape style="position:absolute;left:3429;top:1035;width:235;height:390" type="#_x0000_t202" id="docshape111" filled="false" stroked="false">
                  <v:textbox inset="0,0,0,0">
                    <w:txbxContent>
                      <w:p>
                        <w:pPr>
                          <w:spacing w:line="389" w:lineRule="exact" w:before="0"/>
                          <w:ind w:left="0" w:right="0" w:firstLine="0"/>
                          <w:jc w:val="left"/>
                          <w:rPr>
                            <w:rFonts w:ascii="Microsoft Sans Serif"/>
                            <w:sz w:val="35"/>
                          </w:rPr>
                        </w:pPr>
                        <w:r>
                          <w:rPr>
                            <w:rFonts w:ascii="Microsoft Sans Serif"/>
                            <w:color w:val="131515"/>
                            <w:spacing w:val="-10"/>
                            <w:sz w:val="35"/>
                          </w:rPr>
                          <w:t>F</w:t>
                        </w:r>
                      </w:p>
                    </w:txbxContent>
                  </v:textbox>
                  <w10:wrap type="none"/>
                </v:shape>
                <v:shape style="position:absolute;left:4045;top:992;width:216;height:390" type="#_x0000_t202" id="docshape112" filled="false" stroked="false">
                  <v:textbox inset="0,0,0,0">
                    <w:txbxContent>
                      <w:p>
                        <w:pPr>
                          <w:spacing w:line="389" w:lineRule="exact" w:before="0"/>
                          <w:ind w:left="0" w:right="0" w:firstLine="0"/>
                          <w:jc w:val="left"/>
                          <w:rPr>
                            <w:rFonts w:ascii="Microsoft Sans Serif"/>
                            <w:sz w:val="35"/>
                          </w:rPr>
                        </w:pPr>
                        <w:r>
                          <w:rPr>
                            <w:rFonts w:ascii="Microsoft Sans Serif"/>
                            <w:color w:val="131515"/>
                            <w:spacing w:val="-10"/>
                            <w:sz w:val="35"/>
                          </w:rPr>
                          <w:t>b</w:t>
                        </w:r>
                      </w:p>
                    </w:txbxContent>
                  </v:textbox>
                  <w10:wrap type="none"/>
                </v:shape>
                <v:shape style="position:absolute;left:5783;top:1079;width:255;height:390" type="#_x0000_t202" id="docshape113" filled="false" stroked="false">
                  <v:textbox inset="0,0,0,0">
                    <w:txbxContent>
                      <w:p>
                        <w:pPr>
                          <w:spacing w:line="389" w:lineRule="exact" w:before="0"/>
                          <w:ind w:left="0" w:right="0" w:firstLine="0"/>
                          <w:jc w:val="left"/>
                          <w:rPr>
                            <w:rFonts w:ascii="Microsoft Sans Serif"/>
                            <w:sz w:val="35"/>
                          </w:rPr>
                        </w:pPr>
                        <w:r>
                          <w:rPr>
                            <w:rFonts w:ascii="Microsoft Sans Serif"/>
                            <w:color w:val="131515"/>
                            <w:spacing w:val="-10"/>
                            <w:sz w:val="35"/>
                          </w:rPr>
                          <w:t>B</w:t>
                        </w:r>
                      </w:p>
                    </w:txbxContent>
                  </v:textbox>
                  <w10:wrap type="none"/>
                </v:shape>
                <v:shape style="position:absolute;left:5805;top:2018;width:255;height:390" type="#_x0000_t202" id="docshape114" filled="false" stroked="false">
                  <v:textbox inset="0,0,0,0">
                    <w:txbxContent>
                      <w:p>
                        <w:pPr>
                          <w:spacing w:line="389" w:lineRule="exact" w:before="0"/>
                          <w:ind w:left="0" w:right="0" w:firstLine="0"/>
                          <w:jc w:val="left"/>
                          <w:rPr>
                            <w:rFonts w:ascii="Microsoft Sans Serif"/>
                            <w:sz w:val="35"/>
                          </w:rPr>
                        </w:pPr>
                        <w:r>
                          <w:rPr>
                            <w:rFonts w:ascii="Microsoft Sans Serif"/>
                            <w:color w:val="131515"/>
                            <w:spacing w:val="-10"/>
                            <w:sz w:val="35"/>
                          </w:rPr>
                          <w:t>B</w:t>
                        </w:r>
                      </w:p>
                    </w:txbxContent>
                  </v:textbox>
                  <w10:wrap type="none"/>
                </v:shape>
                <v:shape style="position:absolute;left:2549;top:3305;width:294;height:390" type="#_x0000_t202" id="docshape115" filled="false" stroked="false">
                  <v:textbox inset="0,0,0,0">
                    <w:txbxContent>
                      <w:p>
                        <w:pPr>
                          <w:spacing w:line="389" w:lineRule="exact" w:before="0"/>
                          <w:ind w:left="0" w:right="0" w:firstLine="0"/>
                          <w:jc w:val="left"/>
                          <w:rPr>
                            <w:rFonts w:ascii="Microsoft Sans Serif" w:hAnsi="Microsoft Sans Serif"/>
                            <w:sz w:val="35"/>
                          </w:rPr>
                        </w:pPr>
                        <w:r>
                          <w:rPr>
                            <w:rFonts w:ascii="Microsoft Sans Serif" w:hAnsi="Microsoft Sans Serif"/>
                            <w:color w:val="131515"/>
                            <w:spacing w:val="-10"/>
                            <w:sz w:val="35"/>
                          </w:rPr>
                          <w:t>О</w:t>
                        </w:r>
                      </w:p>
                    </w:txbxContent>
                  </v:textbox>
                  <w10:wrap type="none"/>
                </v:shape>
                <v:shape style="position:absolute;left:1032;top:3938;width:255;height:390" type="#_x0000_t202" id="docshape116" filled="false" stroked="false">
                  <v:textbox inset="0,0,0,0">
                    <w:txbxContent>
                      <w:p>
                        <w:pPr>
                          <w:spacing w:line="389" w:lineRule="exact" w:before="0"/>
                          <w:ind w:left="0" w:right="0" w:firstLine="0"/>
                          <w:jc w:val="left"/>
                          <w:rPr>
                            <w:rFonts w:ascii="Microsoft Sans Serif"/>
                            <w:sz w:val="35"/>
                          </w:rPr>
                        </w:pPr>
                        <w:r>
                          <w:rPr>
                            <w:rFonts w:ascii="Microsoft Sans Serif"/>
                            <w:color w:val="131515"/>
                            <w:spacing w:val="-10"/>
                            <w:sz w:val="35"/>
                          </w:rPr>
                          <w:t>A</w:t>
                        </w:r>
                      </w:p>
                    </w:txbxContent>
                  </v:textbox>
                  <w10:wrap type="none"/>
                </v:shape>
                <v:shape style="position:absolute;left:1714;top:3807;width:216;height:390" type="#_x0000_t202" id="docshape117" filled="false" stroked="false">
                  <v:textbox inset="0,0,0,0">
                    <w:txbxContent>
                      <w:p>
                        <w:pPr>
                          <w:spacing w:line="389" w:lineRule="exact" w:before="0"/>
                          <w:ind w:left="0" w:right="0" w:firstLine="0"/>
                          <w:jc w:val="left"/>
                          <w:rPr>
                            <w:rFonts w:ascii="Microsoft Sans Serif"/>
                            <w:sz w:val="35"/>
                          </w:rPr>
                        </w:pPr>
                        <w:r>
                          <w:rPr>
                            <w:rFonts w:ascii="Microsoft Sans Serif"/>
                            <w:color w:val="131515"/>
                            <w:spacing w:val="-10"/>
                            <w:sz w:val="35"/>
                          </w:rPr>
                          <w:t>a</w:t>
                        </w:r>
                      </w:p>
                    </w:txbxContent>
                  </v:textbox>
                  <w10:wrap type="none"/>
                </v:shape>
                <v:shape style="position:absolute;left:3496;top:3851;width:235;height:390" type="#_x0000_t202" id="docshape118" filled="false" stroked="false">
                  <v:textbox inset="0,0,0,0">
                    <w:txbxContent>
                      <w:p>
                        <w:pPr>
                          <w:spacing w:line="389" w:lineRule="exact" w:before="0"/>
                          <w:ind w:left="0" w:right="0" w:firstLine="0"/>
                          <w:jc w:val="left"/>
                          <w:rPr>
                            <w:rFonts w:ascii="Microsoft Sans Serif"/>
                            <w:sz w:val="35"/>
                          </w:rPr>
                        </w:pPr>
                        <w:r>
                          <w:rPr>
                            <w:rFonts w:ascii="Microsoft Sans Serif"/>
                            <w:color w:val="131515"/>
                            <w:spacing w:val="-10"/>
                            <w:sz w:val="35"/>
                          </w:rPr>
                          <w:t>F</w:t>
                        </w:r>
                      </w:p>
                    </w:txbxContent>
                  </v:textbox>
                  <w10:wrap type="none"/>
                </v:shape>
                <v:shape style="position:absolute;left:4331;top:3851;width:216;height:390" type="#_x0000_t202" id="docshape119" filled="false" stroked="false">
                  <v:textbox inset="0,0,0,0">
                    <w:txbxContent>
                      <w:p>
                        <w:pPr>
                          <w:spacing w:line="389" w:lineRule="exact" w:before="0"/>
                          <w:ind w:left="0" w:right="0" w:firstLine="0"/>
                          <w:jc w:val="left"/>
                          <w:rPr>
                            <w:rFonts w:ascii="Microsoft Sans Serif"/>
                            <w:sz w:val="35"/>
                          </w:rPr>
                        </w:pPr>
                        <w:r>
                          <w:rPr>
                            <w:rFonts w:ascii="Microsoft Sans Serif"/>
                            <w:color w:val="131515"/>
                            <w:spacing w:val="-10"/>
                            <w:sz w:val="35"/>
                          </w:rPr>
                          <w:t>b</w:t>
                        </w:r>
                      </w:p>
                    </w:txbxContent>
                  </v:textbox>
                  <w10:wrap type="none"/>
                </v:shape>
              </v:group>
            </w:pict>
          </mc:Fallback>
        </mc:AlternateContent>
      </w:r>
      <w:r>
        <w:rPr>
          <w:sz w:val="20"/>
        </w:rPr>
      </w:r>
    </w:p>
    <w:p>
      <w:pPr>
        <w:spacing w:before="163"/>
        <w:ind w:left="289" w:right="0" w:firstLine="0"/>
        <w:jc w:val="center"/>
        <w:rPr>
          <w:sz w:val="24"/>
        </w:rPr>
      </w:pPr>
      <w:r>
        <w:rPr>
          <w:sz w:val="24"/>
        </w:rPr>
        <w:t>Рисунок</w:t>
      </w:r>
      <w:r>
        <w:rPr>
          <w:spacing w:val="-6"/>
          <w:sz w:val="24"/>
        </w:rPr>
        <w:t> </w:t>
      </w:r>
      <w:r>
        <w:rPr>
          <w:sz w:val="24"/>
        </w:rPr>
        <w:t>45</w:t>
      </w:r>
      <w:r>
        <w:rPr>
          <w:spacing w:val="-3"/>
          <w:sz w:val="24"/>
        </w:rPr>
        <w:t> </w:t>
      </w:r>
      <w:r>
        <w:rPr>
          <w:sz w:val="24"/>
        </w:rPr>
        <w:t>Оптическая</w:t>
      </w:r>
      <w:r>
        <w:rPr>
          <w:spacing w:val="-1"/>
          <w:sz w:val="24"/>
        </w:rPr>
        <w:t> </w:t>
      </w:r>
      <w:r>
        <w:rPr>
          <w:sz w:val="24"/>
        </w:rPr>
        <w:t>схема</w:t>
      </w:r>
      <w:r>
        <w:rPr>
          <w:spacing w:val="-4"/>
          <w:sz w:val="24"/>
        </w:rPr>
        <w:t> </w:t>
      </w:r>
      <w:r>
        <w:rPr>
          <w:sz w:val="24"/>
        </w:rPr>
        <w:t>сканирование</w:t>
      </w:r>
      <w:r>
        <w:rPr>
          <w:spacing w:val="-4"/>
          <w:sz w:val="24"/>
        </w:rPr>
        <w:t> </w:t>
      </w:r>
      <w:r>
        <w:rPr>
          <w:sz w:val="24"/>
        </w:rPr>
        <w:t>линзой</w:t>
      </w:r>
      <w:r>
        <w:rPr>
          <w:spacing w:val="-3"/>
          <w:sz w:val="24"/>
        </w:rPr>
        <w:t> </w:t>
      </w:r>
      <w:r>
        <w:rPr>
          <w:spacing w:val="-2"/>
          <w:sz w:val="24"/>
        </w:rPr>
        <w:t>Френеля</w:t>
      </w:r>
    </w:p>
    <w:p>
      <w:pPr>
        <w:pStyle w:val="BodyText"/>
        <w:rPr>
          <w:sz w:val="24"/>
        </w:rPr>
      </w:pPr>
    </w:p>
    <w:p>
      <w:pPr>
        <w:pStyle w:val="BodyText"/>
        <w:spacing w:before="68"/>
        <w:rPr>
          <w:sz w:val="24"/>
        </w:rPr>
      </w:pPr>
    </w:p>
    <w:p>
      <w:pPr>
        <w:pStyle w:val="BodyText"/>
        <w:spacing w:line="360" w:lineRule="auto"/>
        <w:ind w:left="862" w:firstLine="707"/>
      </w:pPr>
      <w:r>
        <w:rPr/>
        <w:t>Пусть</w:t>
      </w:r>
      <w:r>
        <w:rPr>
          <w:spacing w:val="80"/>
        </w:rPr>
        <w:t> </w:t>
      </w:r>
      <w:r>
        <w:rPr/>
        <w:t>в</w:t>
      </w:r>
      <w:r>
        <w:rPr>
          <w:spacing w:val="80"/>
        </w:rPr>
        <w:t> </w:t>
      </w:r>
      <w:r>
        <w:rPr/>
        <w:t>свободном</w:t>
      </w:r>
      <w:r>
        <w:rPr>
          <w:spacing w:val="80"/>
        </w:rPr>
        <w:t> </w:t>
      </w:r>
      <w:r>
        <w:rPr/>
        <w:t>пространстве,</w:t>
      </w:r>
      <w:r>
        <w:rPr>
          <w:spacing w:val="80"/>
        </w:rPr>
        <w:t> </w:t>
      </w:r>
      <w:r>
        <w:rPr/>
        <w:t>в</w:t>
      </w:r>
      <w:r>
        <w:rPr>
          <w:spacing w:val="80"/>
        </w:rPr>
        <w:t> </w:t>
      </w:r>
      <w:r>
        <w:rPr/>
        <w:t>заданной</w:t>
      </w:r>
      <w:r>
        <w:rPr>
          <w:spacing w:val="80"/>
        </w:rPr>
        <w:t> </w:t>
      </w:r>
      <w:r>
        <w:rPr/>
        <w:t>декартовой</w:t>
      </w:r>
      <w:r>
        <w:rPr>
          <w:spacing w:val="80"/>
        </w:rPr>
        <w:t> </w:t>
      </w:r>
      <w:r>
        <w:rPr/>
        <w:t>системе</w:t>
      </w:r>
      <w:r>
        <w:rPr>
          <w:spacing w:val="40"/>
        </w:rPr>
        <w:t> </w:t>
      </w:r>
      <w:r>
        <w:rPr/>
        <w:t>координат</w:t>
      </w:r>
      <w:r>
        <w:rPr>
          <w:spacing w:val="64"/>
        </w:rPr>
        <w:t> </w:t>
      </w:r>
      <w:r>
        <w:rPr/>
        <w:t>нормально</w:t>
      </w:r>
      <w:r>
        <w:rPr>
          <w:spacing w:val="68"/>
        </w:rPr>
        <w:t> </w:t>
      </w:r>
      <w:r>
        <w:rPr/>
        <w:t>на</w:t>
      </w:r>
      <w:r>
        <w:rPr>
          <w:spacing w:val="67"/>
        </w:rPr>
        <w:t> </w:t>
      </w:r>
      <w:r>
        <w:rPr/>
        <w:t>поверхность</w:t>
      </w:r>
      <w:r>
        <w:rPr>
          <w:spacing w:val="65"/>
        </w:rPr>
        <w:t> </w:t>
      </w:r>
      <w:r>
        <w:rPr/>
        <w:t>линзы</w:t>
      </w:r>
      <w:r>
        <w:rPr>
          <w:spacing w:val="70"/>
        </w:rPr>
        <w:t> </w:t>
      </w:r>
      <w:r>
        <w:rPr/>
        <w:t>Френеля</w:t>
      </w:r>
      <w:r>
        <w:rPr>
          <w:spacing w:val="66"/>
        </w:rPr>
        <w:t> </w:t>
      </w:r>
      <w:r>
        <w:rPr/>
        <w:t>падает</w:t>
      </w:r>
      <w:r>
        <w:rPr>
          <w:spacing w:val="67"/>
        </w:rPr>
        <w:t> </w:t>
      </w:r>
      <w:r>
        <w:rPr>
          <w:spacing w:val="-2"/>
        </w:rPr>
        <w:t>сферическая</w:t>
      </w:r>
    </w:p>
    <w:p>
      <w:pPr>
        <w:spacing w:after="0" w:line="360" w:lineRule="auto"/>
        <w:sectPr>
          <w:pgSz w:w="11910" w:h="16840"/>
          <w:pgMar w:header="0" w:footer="984" w:top="1620" w:bottom="1200" w:left="840" w:right="280"/>
        </w:sectPr>
      </w:pPr>
    </w:p>
    <w:p>
      <w:pPr>
        <w:pStyle w:val="BodyText"/>
        <w:spacing w:before="4"/>
        <w:ind w:left="862"/>
      </w:pPr>
      <w:r>
        <w:rPr/>
        <w:t>волна,</w:t>
      </w:r>
      <w:r>
        <w:rPr>
          <w:spacing w:val="18"/>
        </w:rPr>
        <w:t> </w:t>
      </w:r>
      <w:r>
        <w:rPr/>
        <w:t>частота</w:t>
      </w:r>
      <w:r>
        <w:rPr>
          <w:spacing w:val="19"/>
        </w:rPr>
        <w:t> </w:t>
      </w:r>
      <w:r>
        <w:rPr>
          <w:spacing w:val="-2"/>
        </w:rPr>
        <w:t>которой</w:t>
      </w:r>
    </w:p>
    <w:p>
      <w:pPr>
        <w:spacing w:before="5"/>
        <w:ind w:left="140" w:right="0" w:firstLine="0"/>
        <w:jc w:val="left"/>
        <w:rPr>
          <w:sz w:val="26"/>
        </w:rPr>
      </w:pPr>
      <w:r>
        <w:rPr/>
        <w:br w:type="column"/>
      </w:r>
      <w:r>
        <w:rPr>
          <w:i/>
          <w:w w:val="110"/>
          <w:sz w:val="26"/>
        </w:rPr>
        <w:t>f</w:t>
      </w:r>
      <w:r>
        <w:rPr>
          <w:i/>
          <w:spacing w:val="53"/>
          <w:w w:val="110"/>
          <w:sz w:val="26"/>
        </w:rPr>
        <w:t> </w:t>
      </w:r>
      <w:r>
        <w:rPr>
          <w:rFonts w:ascii="Symbol" w:hAnsi="Symbol"/>
          <w:w w:val="110"/>
          <w:sz w:val="26"/>
        </w:rPr>
        <w:t></w:t>
      </w:r>
      <w:r>
        <w:rPr>
          <w:spacing w:val="-11"/>
          <w:w w:val="110"/>
          <w:sz w:val="26"/>
        </w:rPr>
        <w:t> </w:t>
      </w:r>
      <w:r>
        <w:rPr>
          <w:spacing w:val="-7"/>
          <w:w w:val="110"/>
          <w:sz w:val="26"/>
        </w:rPr>
        <w:t>24</w:t>
      </w:r>
    </w:p>
    <w:p>
      <w:pPr>
        <w:pStyle w:val="BodyText"/>
        <w:spacing w:before="4"/>
        <w:ind w:left="91"/>
      </w:pPr>
      <w:r>
        <w:rPr/>
        <w:br w:type="column"/>
      </w:r>
      <w:r>
        <w:rPr/>
        <w:t>ГГц.</w:t>
      </w:r>
      <w:r>
        <w:rPr>
          <w:spacing w:val="17"/>
        </w:rPr>
        <w:t> </w:t>
      </w:r>
      <w:r>
        <w:rPr/>
        <w:t>Расчѐтная</w:t>
      </w:r>
      <w:r>
        <w:rPr>
          <w:spacing w:val="16"/>
        </w:rPr>
        <w:t> </w:t>
      </w:r>
      <w:r>
        <w:rPr/>
        <w:t>высота</w:t>
      </w:r>
      <w:r>
        <w:rPr>
          <w:spacing w:val="18"/>
        </w:rPr>
        <w:t> </w:t>
      </w:r>
      <w:r>
        <w:rPr/>
        <w:t>точки</w:t>
      </w:r>
      <w:r>
        <w:rPr>
          <w:spacing w:val="18"/>
        </w:rPr>
        <w:t> </w:t>
      </w:r>
      <w:r>
        <w:rPr/>
        <w:t>фокуса</w:t>
      </w:r>
      <w:r>
        <w:rPr>
          <w:spacing w:val="22"/>
        </w:rPr>
        <w:t> </w:t>
      </w:r>
      <w:r>
        <w:rPr/>
        <w:t>–</w:t>
      </w:r>
      <w:r>
        <w:rPr>
          <w:spacing w:val="17"/>
        </w:rPr>
        <w:t> </w:t>
      </w:r>
      <w:r>
        <w:rPr/>
        <w:t>10</w:t>
      </w:r>
      <w:r>
        <w:rPr>
          <w:spacing w:val="19"/>
        </w:rPr>
        <w:t> </w:t>
      </w:r>
      <w:r>
        <w:rPr>
          <w:spacing w:val="-5"/>
        </w:rPr>
        <w:t>см,</w:t>
      </w:r>
    </w:p>
    <w:p>
      <w:pPr>
        <w:spacing w:after="0"/>
        <w:sectPr>
          <w:type w:val="continuous"/>
          <w:pgSz w:w="11910" w:h="16840"/>
          <w:pgMar w:header="0" w:footer="984" w:top="2860" w:bottom="280" w:left="840" w:right="280"/>
          <w:cols w:num="3" w:equalWidth="0">
            <w:col w:w="3668" w:space="40"/>
            <w:col w:w="847" w:space="39"/>
            <w:col w:w="6196"/>
          </w:cols>
        </w:sectPr>
      </w:pPr>
    </w:p>
    <w:p>
      <w:pPr>
        <w:pStyle w:val="BodyText"/>
        <w:spacing w:line="362" w:lineRule="auto" w:before="216"/>
        <w:ind w:left="862" w:right="570"/>
      </w:pPr>
      <w:r>
        <w:rPr/>
        <w:t>диаметр линзы – 40 см, исследуемый объект находится на расстоянии 100 см от поверхности рефлектора.</w:t>
      </w:r>
    </w:p>
    <w:p>
      <w:pPr>
        <w:pStyle w:val="BodyText"/>
        <w:spacing w:before="4"/>
        <w:rPr>
          <w:sz w:val="11"/>
        </w:rPr>
      </w:pPr>
      <w:r>
        <w:rPr/>
        <w:drawing>
          <wp:anchor distT="0" distB="0" distL="0" distR="0" allowOverlap="1" layoutInCell="1" locked="0" behindDoc="1" simplePos="0" relativeHeight="487619584">
            <wp:simplePos x="0" y="0"/>
            <wp:positionH relativeFrom="page">
              <wp:posOffset>1213485</wp:posOffset>
            </wp:positionH>
            <wp:positionV relativeFrom="paragraph">
              <wp:posOffset>98655</wp:posOffset>
            </wp:positionV>
            <wp:extent cx="5409768" cy="1851374"/>
            <wp:effectExtent l="0" t="0" r="0" b="0"/>
            <wp:wrapTopAndBottom/>
            <wp:docPr id="201" name="Image 201"/>
            <wp:cNvGraphicFramePr>
              <a:graphicFrameLocks/>
            </wp:cNvGraphicFramePr>
            <a:graphic>
              <a:graphicData uri="http://schemas.openxmlformats.org/drawingml/2006/picture">
                <pic:pic>
                  <pic:nvPicPr>
                    <pic:cNvPr id="201" name="Image 201"/>
                    <pic:cNvPicPr/>
                  </pic:nvPicPr>
                  <pic:blipFill>
                    <a:blip r:embed="rId83" cstate="print"/>
                    <a:stretch>
                      <a:fillRect/>
                    </a:stretch>
                  </pic:blipFill>
                  <pic:spPr>
                    <a:xfrm>
                      <a:off x="0" y="0"/>
                      <a:ext cx="5409768" cy="1851374"/>
                    </a:xfrm>
                    <a:prstGeom prst="rect">
                      <a:avLst/>
                    </a:prstGeom>
                  </pic:spPr>
                </pic:pic>
              </a:graphicData>
            </a:graphic>
          </wp:anchor>
        </w:drawing>
      </w:r>
    </w:p>
    <w:p>
      <w:pPr>
        <w:pStyle w:val="BodyText"/>
        <w:spacing w:before="251"/>
      </w:pPr>
    </w:p>
    <w:p>
      <w:pPr>
        <w:spacing w:line="360" w:lineRule="auto" w:before="1"/>
        <w:ind w:left="3363" w:right="0" w:hanging="2094"/>
        <w:jc w:val="left"/>
        <w:rPr>
          <w:sz w:val="24"/>
        </w:rPr>
      </w:pPr>
      <w:r>
        <w:rPr>
          <w:sz w:val="24"/>
        </w:rPr>
        <w:t>Рисунок</w:t>
      </w:r>
      <w:r>
        <w:rPr>
          <w:spacing w:val="-4"/>
          <w:sz w:val="24"/>
        </w:rPr>
        <w:t> </w:t>
      </w:r>
      <w:r>
        <w:rPr>
          <w:sz w:val="24"/>
        </w:rPr>
        <w:t>46</w:t>
      </w:r>
      <w:r>
        <w:rPr>
          <w:spacing w:val="-4"/>
          <w:sz w:val="24"/>
        </w:rPr>
        <w:t> </w:t>
      </w:r>
      <w:r>
        <w:rPr>
          <w:sz w:val="24"/>
        </w:rPr>
        <w:t>Распределение</w:t>
      </w:r>
      <w:r>
        <w:rPr>
          <w:spacing w:val="-5"/>
          <w:sz w:val="24"/>
        </w:rPr>
        <w:t> </w:t>
      </w:r>
      <w:r>
        <w:rPr>
          <w:sz w:val="24"/>
        </w:rPr>
        <w:t>интенсивности</w:t>
      </w:r>
      <w:r>
        <w:rPr>
          <w:spacing w:val="-4"/>
          <w:sz w:val="24"/>
        </w:rPr>
        <w:t> </w:t>
      </w:r>
      <w:r>
        <w:rPr>
          <w:sz w:val="24"/>
        </w:rPr>
        <w:t>в</w:t>
      </w:r>
      <w:r>
        <w:rPr>
          <w:spacing w:val="-5"/>
          <w:sz w:val="24"/>
        </w:rPr>
        <w:t> </w:t>
      </w:r>
      <w:r>
        <w:rPr>
          <w:sz w:val="24"/>
        </w:rPr>
        <w:t>плоскости</w:t>
      </w:r>
      <w:r>
        <w:rPr>
          <w:spacing w:val="-4"/>
          <w:sz w:val="24"/>
        </w:rPr>
        <w:t> </w:t>
      </w:r>
      <w:r>
        <w:rPr>
          <w:sz w:val="24"/>
        </w:rPr>
        <w:t>фокусировки:</w:t>
      </w:r>
      <w:r>
        <w:rPr>
          <w:spacing w:val="-4"/>
          <w:sz w:val="24"/>
        </w:rPr>
        <w:t> </w:t>
      </w:r>
      <w:r>
        <w:rPr>
          <w:sz w:val="24"/>
        </w:rPr>
        <w:t>а –</w:t>
      </w:r>
      <w:r>
        <w:rPr>
          <w:spacing w:val="-4"/>
          <w:sz w:val="24"/>
        </w:rPr>
        <w:t> </w:t>
      </w:r>
      <w:r>
        <w:rPr>
          <w:sz w:val="24"/>
        </w:rPr>
        <w:t>начальное положение линзы, б – сдвиг линзы на 2 см</w:t>
      </w:r>
    </w:p>
    <w:p>
      <w:pPr>
        <w:pStyle w:val="BodyText"/>
        <w:spacing w:before="207"/>
        <w:rPr>
          <w:sz w:val="24"/>
        </w:rPr>
      </w:pPr>
    </w:p>
    <w:p>
      <w:pPr>
        <w:pStyle w:val="BodyText"/>
        <w:tabs>
          <w:tab w:pos="2320" w:val="left" w:leader="none"/>
          <w:tab w:pos="4203" w:val="left" w:leader="none"/>
          <w:tab w:pos="5268" w:val="left" w:leader="none"/>
          <w:tab w:pos="7288" w:val="left" w:leader="none"/>
          <w:tab w:pos="9283" w:val="left" w:leader="none"/>
        </w:tabs>
        <w:spacing w:line="360" w:lineRule="auto" w:before="1"/>
        <w:ind w:left="862" w:right="571" w:firstLine="707"/>
      </w:pPr>
      <w:r>
        <w:rPr>
          <w:spacing w:val="-4"/>
        </w:rPr>
        <w:t>При</w:t>
      </w:r>
      <w:r>
        <w:rPr/>
        <w:tab/>
      </w:r>
      <w:r>
        <w:rPr>
          <w:spacing w:val="-2"/>
        </w:rPr>
        <w:t>перемещении</w:t>
      </w:r>
      <w:r>
        <w:rPr/>
        <w:tab/>
      </w:r>
      <w:r>
        <w:rPr>
          <w:spacing w:val="-2"/>
        </w:rPr>
        <w:t>линзы,</w:t>
      </w:r>
      <w:r>
        <w:rPr/>
        <w:tab/>
      </w:r>
      <w:r>
        <w:rPr>
          <w:spacing w:val="-2"/>
        </w:rPr>
        <w:t>интенсивность</w:t>
      </w:r>
      <w:r>
        <w:rPr/>
        <w:tab/>
      </w:r>
      <w:r>
        <w:rPr>
          <w:spacing w:val="-2"/>
        </w:rPr>
        <w:t>принимаемого</w:t>
      </w:r>
      <w:r>
        <w:rPr/>
        <w:tab/>
      </w:r>
      <w:r>
        <w:rPr>
          <w:spacing w:val="-2"/>
        </w:rPr>
        <w:t>сигнала </w:t>
      </w:r>
      <w:r>
        <w:rPr/>
        <w:t>стремительно</w:t>
      </w:r>
      <w:r>
        <w:rPr>
          <w:spacing w:val="61"/>
          <w:w w:val="150"/>
        </w:rPr>
        <w:t> </w:t>
      </w:r>
      <w:r>
        <w:rPr/>
        <w:t>убывает.</w:t>
      </w:r>
      <w:r>
        <w:rPr>
          <w:spacing w:val="62"/>
          <w:w w:val="150"/>
        </w:rPr>
        <w:t> </w:t>
      </w:r>
      <w:r>
        <w:rPr/>
        <w:t>Точка</w:t>
      </w:r>
      <w:r>
        <w:rPr>
          <w:spacing w:val="64"/>
          <w:w w:val="150"/>
        </w:rPr>
        <w:t> </w:t>
      </w:r>
      <w:r>
        <w:rPr/>
        <w:t>фокуса</w:t>
      </w:r>
      <w:r>
        <w:rPr>
          <w:spacing w:val="63"/>
          <w:w w:val="150"/>
        </w:rPr>
        <w:t> </w:t>
      </w:r>
      <w:r>
        <w:rPr/>
        <w:t>остаѐтся</w:t>
      </w:r>
      <w:r>
        <w:rPr>
          <w:spacing w:val="63"/>
          <w:w w:val="150"/>
        </w:rPr>
        <w:t> </w:t>
      </w:r>
      <w:r>
        <w:rPr/>
        <w:t>статичной,</w:t>
      </w:r>
      <w:r>
        <w:rPr>
          <w:spacing w:val="62"/>
          <w:w w:val="150"/>
        </w:rPr>
        <w:t> </w:t>
      </w:r>
      <w:r>
        <w:rPr/>
        <w:t>что</w:t>
      </w:r>
      <w:r>
        <w:rPr>
          <w:spacing w:val="64"/>
          <w:w w:val="150"/>
        </w:rPr>
        <w:t> </w:t>
      </w:r>
      <w:r>
        <w:rPr>
          <w:spacing w:val="-2"/>
        </w:rPr>
        <w:t>позволяет</w:t>
      </w:r>
    </w:p>
    <w:p>
      <w:pPr>
        <w:spacing w:after="0" w:line="360" w:lineRule="auto"/>
        <w:sectPr>
          <w:type w:val="continuous"/>
          <w:pgSz w:w="11910" w:h="16840"/>
          <w:pgMar w:header="0" w:footer="984" w:top="2860" w:bottom="280" w:left="840" w:right="280"/>
        </w:sectPr>
      </w:pPr>
    </w:p>
    <w:p>
      <w:pPr>
        <w:pStyle w:val="BodyText"/>
        <w:spacing w:line="362" w:lineRule="auto" w:before="67"/>
        <w:ind w:left="862" w:right="568"/>
        <w:jc w:val="both"/>
      </w:pPr>
      <w:r>
        <w:rPr/>
        <w:t>использовать</w:t>
      </w:r>
      <w:r>
        <w:rPr>
          <w:spacing w:val="-2"/>
        </w:rPr>
        <w:t> </w:t>
      </w:r>
      <w:r>
        <w:rPr/>
        <w:t>один</w:t>
      </w:r>
      <w:r>
        <w:rPr>
          <w:spacing w:val="-2"/>
        </w:rPr>
        <w:t> </w:t>
      </w:r>
      <w:r>
        <w:rPr/>
        <w:t>приѐмопередатчик (рис.</w:t>
      </w:r>
      <w:r>
        <w:rPr>
          <w:spacing w:val="-3"/>
        </w:rPr>
        <w:t> </w:t>
      </w:r>
      <w:r>
        <w:rPr/>
        <w:t>46).</w:t>
      </w:r>
      <w:r>
        <w:rPr>
          <w:spacing w:val="-1"/>
        </w:rPr>
        <w:t> </w:t>
      </w:r>
      <w:r>
        <w:rPr/>
        <w:t>При перемещении линзы</w:t>
      </w:r>
      <w:r>
        <w:rPr>
          <w:spacing w:val="-2"/>
        </w:rPr>
        <w:t> </w:t>
      </w:r>
      <w:r>
        <w:rPr/>
        <w:t>на</w:t>
      </w:r>
      <w:r>
        <w:rPr>
          <w:spacing w:val="-2"/>
        </w:rPr>
        <w:t> </w:t>
      </w:r>
      <w:r>
        <w:rPr/>
        <w:t>2 см, точка фокуса была смещена на 15 см.</w:t>
      </w:r>
    </w:p>
    <w:p>
      <w:pPr>
        <w:pStyle w:val="BodyText"/>
        <w:spacing w:line="360" w:lineRule="auto"/>
        <w:ind w:left="862" w:right="571" w:firstLine="707"/>
        <w:jc w:val="both"/>
      </w:pPr>
      <w:r>
        <w:rPr/>
        <w:t>Результаты</w:t>
      </w:r>
      <w:r>
        <w:rPr>
          <w:spacing w:val="-1"/>
        </w:rPr>
        <w:t> </w:t>
      </w:r>
      <w:r>
        <w:rPr/>
        <w:t>в</w:t>
      </w:r>
      <w:r>
        <w:rPr>
          <w:spacing w:val="-2"/>
        </w:rPr>
        <w:t> </w:t>
      </w:r>
      <w:r>
        <w:rPr/>
        <w:t>обоих</w:t>
      </w:r>
      <w:r>
        <w:rPr>
          <w:spacing w:val="-2"/>
        </w:rPr>
        <w:t> </w:t>
      </w:r>
      <w:r>
        <w:rPr/>
        <w:t>случаях</w:t>
      </w:r>
      <w:r>
        <w:rPr>
          <w:spacing w:val="-1"/>
        </w:rPr>
        <w:t> </w:t>
      </w:r>
      <w:r>
        <w:rPr/>
        <w:t>идентичны</w:t>
      </w:r>
      <w:r>
        <w:rPr>
          <w:spacing w:val="-3"/>
        </w:rPr>
        <w:t> </w:t>
      </w:r>
      <w:r>
        <w:rPr/>
        <w:t>за</w:t>
      </w:r>
      <w:r>
        <w:rPr>
          <w:spacing w:val="-2"/>
        </w:rPr>
        <w:t> </w:t>
      </w:r>
      <w:r>
        <w:rPr/>
        <w:t>исключением</w:t>
      </w:r>
      <w:r>
        <w:rPr>
          <w:spacing w:val="-2"/>
        </w:rPr>
        <w:t> </w:t>
      </w:r>
      <w:r>
        <w:rPr/>
        <w:t>того</w:t>
      </w:r>
      <w:r>
        <w:rPr>
          <w:spacing w:val="-1"/>
        </w:rPr>
        <w:t> </w:t>
      </w:r>
      <w:r>
        <w:rPr/>
        <w:t>факта,</w:t>
      </w:r>
      <w:r>
        <w:rPr>
          <w:spacing w:val="-2"/>
        </w:rPr>
        <w:t> </w:t>
      </w:r>
      <w:r>
        <w:rPr/>
        <w:t>что при сканировании с перемещением линзы Френеля достаточно использовать один приемопередатчик. Как говорилось ранее, это позволит упростить устройство и понизить его стоимость.</w:t>
      </w:r>
    </w:p>
    <w:p>
      <w:pPr>
        <w:pStyle w:val="BodyText"/>
        <w:spacing w:line="360" w:lineRule="auto"/>
        <w:ind w:left="862" w:right="565" w:firstLine="707"/>
        <w:jc w:val="both"/>
      </w:pPr>
      <w:r>
        <w:rPr/>
        <w:t>В обоих способах сканирования было показано, что фокусировка зонной</w:t>
      </w:r>
      <w:r>
        <w:rPr>
          <w:spacing w:val="-3"/>
        </w:rPr>
        <w:t> </w:t>
      </w:r>
      <w:r>
        <w:rPr/>
        <w:t>пластинкой</w:t>
      </w:r>
      <w:r>
        <w:rPr>
          <w:spacing w:val="-6"/>
        </w:rPr>
        <w:t> </w:t>
      </w:r>
      <w:r>
        <w:rPr/>
        <w:t>сохраняется</w:t>
      </w:r>
      <w:r>
        <w:rPr>
          <w:spacing w:val="-3"/>
        </w:rPr>
        <w:t> </w:t>
      </w:r>
      <w:r>
        <w:rPr/>
        <w:t>при</w:t>
      </w:r>
      <w:r>
        <w:rPr>
          <w:spacing w:val="-3"/>
        </w:rPr>
        <w:t> </w:t>
      </w:r>
      <w:r>
        <w:rPr/>
        <w:t>сканировании</w:t>
      </w:r>
      <w:r>
        <w:rPr>
          <w:spacing w:val="-3"/>
        </w:rPr>
        <w:t> </w:t>
      </w:r>
      <w:r>
        <w:rPr/>
        <w:t>в</w:t>
      </w:r>
      <w:r>
        <w:rPr>
          <w:spacing w:val="-4"/>
        </w:rPr>
        <w:t> </w:t>
      </w:r>
      <w:r>
        <w:rPr/>
        <w:t>пределах</w:t>
      </w:r>
      <w:r>
        <w:rPr>
          <w:spacing w:val="-2"/>
        </w:rPr>
        <w:t> </w:t>
      </w:r>
      <w:r>
        <w:rPr/>
        <w:t>15</w:t>
      </w:r>
      <w:r>
        <w:rPr>
          <w:spacing w:val="-2"/>
        </w:rPr>
        <w:t> </w:t>
      </w:r>
      <w:r>
        <w:rPr/>
        <w:t>см</w:t>
      </w:r>
      <w:r>
        <w:rPr>
          <w:spacing w:val="-7"/>
        </w:rPr>
        <w:t> </w:t>
      </w:r>
      <w:r>
        <w:rPr/>
        <w:t>от</w:t>
      </w:r>
      <w:r>
        <w:rPr>
          <w:spacing w:val="-4"/>
        </w:rPr>
        <w:t> </w:t>
      </w:r>
      <w:r>
        <w:rPr/>
        <w:t>центра линза в обе стороны. Это расстояние может быть и больше, но велика вероятность, что полезный сигнал будет неразличим на фоне шумов, от которых в реальных системах не избежать.</w:t>
      </w:r>
    </w:p>
    <w:p>
      <w:pPr>
        <w:pStyle w:val="BodyText"/>
        <w:spacing w:line="360" w:lineRule="auto"/>
        <w:ind w:left="862" w:right="565" w:firstLine="707"/>
        <w:jc w:val="both"/>
      </w:pPr>
      <w:r>
        <w:rPr/>
        <w:t>Пусть на расстоянии 100 см от поверхности линзы задано распределение поля двух точечных источников. На рис. 47 изображен результат сканирования двух объектов при различных расстояниях между </w:t>
      </w:r>
      <w:r>
        <w:rPr>
          <w:spacing w:val="-2"/>
        </w:rPr>
        <w:t>ними.</w:t>
      </w:r>
    </w:p>
    <w:p>
      <w:pPr>
        <w:pStyle w:val="BodyText"/>
        <w:rPr>
          <w:sz w:val="20"/>
        </w:rPr>
      </w:pPr>
    </w:p>
    <w:p>
      <w:pPr>
        <w:pStyle w:val="BodyText"/>
        <w:spacing w:before="2"/>
        <w:rPr>
          <w:sz w:val="20"/>
        </w:rPr>
      </w:pPr>
      <w:r>
        <w:rPr/>
        <w:drawing>
          <wp:anchor distT="0" distB="0" distL="0" distR="0" allowOverlap="1" layoutInCell="1" locked="0" behindDoc="1" simplePos="0" relativeHeight="487620096">
            <wp:simplePos x="0" y="0"/>
            <wp:positionH relativeFrom="page">
              <wp:posOffset>1177925</wp:posOffset>
            </wp:positionH>
            <wp:positionV relativeFrom="paragraph">
              <wp:posOffset>162684</wp:posOffset>
            </wp:positionV>
            <wp:extent cx="2667247" cy="2366867"/>
            <wp:effectExtent l="0" t="0" r="0" b="0"/>
            <wp:wrapTopAndBottom/>
            <wp:docPr id="202" name="Image 202"/>
            <wp:cNvGraphicFramePr>
              <a:graphicFrameLocks/>
            </wp:cNvGraphicFramePr>
            <a:graphic>
              <a:graphicData uri="http://schemas.openxmlformats.org/drawingml/2006/picture">
                <pic:pic>
                  <pic:nvPicPr>
                    <pic:cNvPr id="202" name="Image 202"/>
                    <pic:cNvPicPr/>
                  </pic:nvPicPr>
                  <pic:blipFill>
                    <a:blip r:embed="rId84" cstate="print"/>
                    <a:stretch>
                      <a:fillRect/>
                    </a:stretch>
                  </pic:blipFill>
                  <pic:spPr>
                    <a:xfrm>
                      <a:off x="0" y="0"/>
                      <a:ext cx="2667247" cy="2366867"/>
                    </a:xfrm>
                    <a:prstGeom prst="rect">
                      <a:avLst/>
                    </a:prstGeom>
                  </pic:spPr>
                </pic:pic>
              </a:graphicData>
            </a:graphic>
          </wp:anchor>
        </w:drawing>
      </w:r>
      <w:r>
        <w:rPr/>
        <w:drawing>
          <wp:anchor distT="0" distB="0" distL="0" distR="0" allowOverlap="1" layoutInCell="1" locked="0" behindDoc="1" simplePos="0" relativeHeight="487620608">
            <wp:simplePos x="0" y="0"/>
            <wp:positionH relativeFrom="page">
              <wp:posOffset>4169409</wp:posOffset>
            </wp:positionH>
            <wp:positionV relativeFrom="paragraph">
              <wp:posOffset>162684</wp:posOffset>
            </wp:positionV>
            <wp:extent cx="2720461" cy="2348007"/>
            <wp:effectExtent l="0" t="0" r="0" b="0"/>
            <wp:wrapTopAndBottom/>
            <wp:docPr id="203" name="Image 203"/>
            <wp:cNvGraphicFramePr>
              <a:graphicFrameLocks/>
            </wp:cNvGraphicFramePr>
            <a:graphic>
              <a:graphicData uri="http://schemas.openxmlformats.org/drawingml/2006/picture">
                <pic:pic>
                  <pic:nvPicPr>
                    <pic:cNvPr id="203" name="Image 203"/>
                    <pic:cNvPicPr/>
                  </pic:nvPicPr>
                  <pic:blipFill>
                    <a:blip r:embed="rId85" cstate="print"/>
                    <a:stretch>
                      <a:fillRect/>
                    </a:stretch>
                  </pic:blipFill>
                  <pic:spPr>
                    <a:xfrm>
                      <a:off x="0" y="0"/>
                      <a:ext cx="2720461" cy="2348007"/>
                    </a:xfrm>
                    <a:prstGeom prst="rect">
                      <a:avLst/>
                    </a:prstGeom>
                  </pic:spPr>
                </pic:pic>
              </a:graphicData>
            </a:graphic>
          </wp:anchor>
        </w:drawing>
      </w:r>
    </w:p>
    <w:p>
      <w:pPr>
        <w:spacing w:after="0"/>
        <w:rPr>
          <w:sz w:val="20"/>
        </w:rPr>
        <w:sectPr>
          <w:pgSz w:w="11910" w:h="16840"/>
          <w:pgMar w:header="0" w:footer="984" w:top="1040" w:bottom="1200" w:left="840" w:right="280"/>
        </w:sectPr>
      </w:pPr>
    </w:p>
    <w:p>
      <w:pPr>
        <w:tabs>
          <w:tab w:pos="5762" w:val="left" w:leader="none"/>
        </w:tabs>
        <w:spacing w:line="240" w:lineRule="auto"/>
        <w:ind w:left="1032" w:right="0" w:firstLine="0"/>
        <w:rPr>
          <w:sz w:val="20"/>
        </w:rPr>
      </w:pPr>
      <w:r>
        <w:rPr>
          <w:position w:val="9"/>
          <w:sz w:val="20"/>
        </w:rPr>
        <w:drawing>
          <wp:inline distT="0" distB="0" distL="0" distR="0">
            <wp:extent cx="2583423" cy="2329148"/>
            <wp:effectExtent l="0" t="0" r="0" b="0"/>
            <wp:docPr id="204" name="Image 204"/>
            <wp:cNvGraphicFramePr>
              <a:graphicFrameLocks/>
            </wp:cNvGraphicFramePr>
            <a:graphic>
              <a:graphicData uri="http://schemas.openxmlformats.org/drawingml/2006/picture">
                <pic:pic>
                  <pic:nvPicPr>
                    <pic:cNvPr id="204" name="Image 204"/>
                    <pic:cNvPicPr/>
                  </pic:nvPicPr>
                  <pic:blipFill>
                    <a:blip r:embed="rId86" cstate="print"/>
                    <a:stretch>
                      <a:fillRect/>
                    </a:stretch>
                  </pic:blipFill>
                  <pic:spPr>
                    <a:xfrm>
                      <a:off x="0" y="0"/>
                      <a:ext cx="2583423" cy="2329148"/>
                    </a:xfrm>
                    <a:prstGeom prst="rect">
                      <a:avLst/>
                    </a:prstGeom>
                  </pic:spPr>
                </pic:pic>
              </a:graphicData>
            </a:graphic>
          </wp:inline>
        </w:drawing>
      </w:r>
      <w:r>
        <w:rPr>
          <w:position w:val="9"/>
          <w:sz w:val="20"/>
        </w:rPr>
      </w:r>
      <w:r>
        <w:rPr>
          <w:position w:val="9"/>
          <w:sz w:val="20"/>
        </w:rPr>
        <w:tab/>
      </w:r>
      <w:r>
        <w:rPr>
          <w:sz w:val="20"/>
        </w:rPr>
        <w:drawing>
          <wp:inline distT="0" distB="0" distL="0" distR="0">
            <wp:extent cx="2652441" cy="2385726"/>
            <wp:effectExtent l="0" t="0" r="0" b="0"/>
            <wp:docPr id="205" name="Image 205"/>
            <wp:cNvGraphicFramePr>
              <a:graphicFrameLocks/>
            </wp:cNvGraphicFramePr>
            <a:graphic>
              <a:graphicData uri="http://schemas.openxmlformats.org/drawingml/2006/picture">
                <pic:pic>
                  <pic:nvPicPr>
                    <pic:cNvPr id="205" name="Image 205"/>
                    <pic:cNvPicPr/>
                  </pic:nvPicPr>
                  <pic:blipFill>
                    <a:blip r:embed="rId87" cstate="print"/>
                    <a:stretch>
                      <a:fillRect/>
                    </a:stretch>
                  </pic:blipFill>
                  <pic:spPr>
                    <a:xfrm>
                      <a:off x="0" y="0"/>
                      <a:ext cx="2652441" cy="2385726"/>
                    </a:xfrm>
                    <a:prstGeom prst="rect">
                      <a:avLst/>
                    </a:prstGeom>
                  </pic:spPr>
                </pic:pic>
              </a:graphicData>
            </a:graphic>
          </wp:inline>
        </w:drawing>
      </w:r>
      <w:r>
        <w:rPr>
          <w:sz w:val="20"/>
        </w:rPr>
      </w:r>
    </w:p>
    <w:p>
      <w:pPr>
        <w:spacing w:line="360" w:lineRule="auto" w:before="165"/>
        <w:ind w:left="2251" w:right="120" w:hanging="1244"/>
        <w:jc w:val="left"/>
        <w:rPr>
          <w:sz w:val="24"/>
        </w:rPr>
      </w:pPr>
      <w:r>
        <w:rPr>
          <w:sz w:val="24"/>
        </w:rPr>
        <w:t>Рисунок</w:t>
      </w:r>
      <w:r>
        <w:rPr>
          <w:spacing w:val="-5"/>
          <w:sz w:val="24"/>
        </w:rPr>
        <w:t> </w:t>
      </w:r>
      <w:r>
        <w:rPr>
          <w:sz w:val="24"/>
        </w:rPr>
        <w:t>47</w:t>
      </w:r>
      <w:r>
        <w:rPr>
          <w:spacing w:val="-5"/>
          <w:sz w:val="24"/>
        </w:rPr>
        <w:t> </w:t>
      </w:r>
      <w:r>
        <w:rPr>
          <w:sz w:val="24"/>
        </w:rPr>
        <w:t>Результаты</w:t>
      </w:r>
      <w:r>
        <w:rPr>
          <w:spacing w:val="-4"/>
          <w:sz w:val="24"/>
        </w:rPr>
        <w:t> </w:t>
      </w:r>
      <w:r>
        <w:rPr>
          <w:sz w:val="24"/>
        </w:rPr>
        <w:t>томографии</w:t>
      </w:r>
      <w:r>
        <w:rPr>
          <w:spacing w:val="-5"/>
          <w:sz w:val="24"/>
        </w:rPr>
        <w:t> </w:t>
      </w:r>
      <w:r>
        <w:rPr>
          <w:sz w:val="24"/>
        </w:rPr>
        <w:t>2х</w:t>
      </w:r>
      <w:r>
        <w:rPr>
          <w:spacing w:val="-3"/>
          <w:sz w:val="24"/>
        </w:rPr>
        <w:t> </w:t>
      </w:r>
      <w:r>
        <w:rPr>
          <w:sz w:val="24"/>
        </w:rPr>
        <w:t>точечных</w:t>
      </w:r>
      <w:r>
        <w:rPr>
          <w:spacing w:val="-4"/>
          <w:sz w:val="24"/>
        </w:rPr>
        <w:t> </w:t>
      </w:r>
      <w:r>
        <w:rPr>
          <w:sz w:val="24"/>
        </w:rPr>
        <w:t>источников</w:t>
      </w:r>
      <w:r>
        <w:rPr>
          <w:spacing w:val="-8"/>
          <w:sz w:val="24"/>
        </w:rPr>
        <w:t> </w:t>
      </w:r>
      <w:r>
        <w:rPr>
          <w:sz w:val="24"/>
        </w:rPr>
        <w:t>при</w:t>
      </w:r>
      <w:r>
        <w:rPr>
          <w:spacing w:val="-5"/>
          <w:sz w:val="24"/>
        </w:rPr>
        <w:t> </w:t>
      </w:r>
      <w:r>
        <w:rPr>
          <w:sz w:val="24"/>
        </w:rPr>
        <w:t>различных</w:t>
      </w:r>
      <w:r>
        <w:rPr>
          <w:spacing w:val="-3"/>
          <w:sz w:val="24"/>
        </w:rPr>
        <w:t> </w:t>
      </w:r>
      <w:r>
        <w:rPr>
          <w:sz w:val="24"/>
        </w:rPr>
        <w:t>расстояния между ними (масштаб 2:1): а - 4 см, б – 8 см, в – 30 см, г – 60 см</w:t>
      </w:r>
    </w:p>
    <w:p>
      <w:pPr>
        <w:pStyle w:val="BodyText"/>
        <w:spacing w:before="207"/>
        <w:rPr>
          <w:sz w:val="24"/>
        </w:rPr>
      </w:pPr>
    </w:p>
    <w:p>
      <w:pPr>
        <w:pStyle w:val="BodyText"/>
        <w:spacing w:line="360" w:lineRule="auto" w:before="1"/>
        <w:ind w:left="862" w:right="567" w:firstLine="707"/>
        <w:jc w:val="both"/>
      </w:pPr>
      <w:r>
        <w:rPr/>
        <w:t>Как результат, были получены изображения точечных источников, находящихся на различных расстояниях друг от друга. Стоит отметить, что полученное изображение является уменьшенным и определяется формулой:</w:t>
      </w:r>
    </w:p>
    <w:p>
      <w:pPr>
        <w:spacing w:line="453" w:lineRule="exact" w:before="15"/>
        <w:ind w:left="1061" w:right="0" w:firstLine="0"/>
        <w:jc w:val="center"/>
        <w:rPr>
          <w:sz w:val="28"/>
        </w:rPr>
      </w:pPr>
      <w:r>
        <w:rPr/>
        <mc:AlternateContent>
          <mc:Choice Requires="wps">
            <w:drawing>
              <wp:anchor distT="0" distB="0" distL="0" distR="0" allowOverlap="1" layoutInCell="1" locked="0" behindDoc="1" simplePos="0" relativeHeight="486368768">
                <wp:simplePos x="0" y="0"/>
                <wp:positionH relativeFrom="page">
                  <wp:posOffset>4273575</wp:posOffset>
                </wp:positionH>
                <wp:positionV relativeFrom="paragraph">
                  <wp:posOffset>243602</wp:posOffset>
                </wp:positionV>
                <wp:extent cx="113030" cy="1270"/>
                <wp:effectExtent l="0" t="0" r="0" b="0"/>
                <wp:wrapNone/>
                <wp:docPr id="206" name="Graphic 206"/>
                <wp:cNvGraphicFramePr>
                  <a:graphicFrameLocks/>
                </wp:cNvGraphicFramePr>
                <a:graphic>
                  <a:graphicData uri="http://schemas.microsoft.com/office/word/2010/wordprocessingShape">
                    <wps:wsp>
                      <wps:cNvPr id="206" name="Graphic 206"/>
                      <wps:cNvSpPr/>
                      <wps:spPr>
                        <a:xfrm>
                          <a:off x="0" y="0"/>
                          <a:ext cx="113030" cy="1270"/>
                        </a:xfrm>
                        <a:custGeom>
                          <a:avLst/>
                          <a:gdLst/>
                          <a:ahLst/>
                          <a:cxnLst/>
                          <a:rect l="l" t="t" r="r" b="b"/>
                          <a:pathLst>
                            <a:path w="113030" h="0">
                              <a:moveTo>
                                <a:pt x="0" y="0"/>
                              </a:moveTo>
                              <a:lnTo>
                                <a:pt x="112447" y="0"/>
                              </a:lnTo>
                            </a:path>
                          </a:pathLst>
                        </a:custGeom>
                        <a:ln w="863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947712" from="336.501984pt,19.181274pt" to="345.356114pt,19.181274pt" stroked="true" strokeweight=".679617pt" strokecolor="#000000">
                <v:stroke dashstyle="solid"/>
                <w10:wrap type="none"/>
              </v:line>
            </w:pict>
          </mc:Fallback>
        </mc:AlternateContent>
      </w:r>
      <w:r>
        <w:rPr>
          <w:i/>
          <w:sz w:val="28"/>
        </w:rPr>
        <w:t>A</w:t>
      </w:r>
      <w:r>
        <w:rPr>
          <w:i/>
          <w:spacing w:val="-19"/>
          <w:sz w:val="28"/>
        </w:rPr>
        <w:t> </w:t>
      </w:r>
      <w:r>
        <w:rPr>
          <w:rFonts w:ascii="Symbol" w:hAnsi="Symbol"/>
          <w:sz w:val="28"/>
        </w:rPr>
        <w:t></w:t>
      </w:r>
      <w:r>
        <w:rPr>
          <w:spacing w:val="17"/>
          <w:sz w:val="28"/>
        </w:rPr>
        <w:t> </w:t>
      </w:r>
      <w:r>
        <w:rPr>
          <w:i/>
          <w:position w:val="18"/>
          <w:sz w:val="28"/>
        </w:rPr>
        <w:t>a</w:t>
      </w:r>
      <w:r>
        <w:rPr>
          <w:i/>
          <w:spacing w:val="-1"/>
          <w:position w:val="18"/>
          <w:sz w:val="28"/>
        </w:rPr>
        <w:t> </w:t>
      </w:r>
      <w:r>
        <w:rPr>
          <w:i/>
          <w:sz w:val="28"/>
        </w:rPr>
        <w:t>B</w:t>
      </w:r>
      <w:r>
        <w:rPr>
          <w:i/>
          <w:spacing w:val="-26"/>
          <w:sz w:val="28"/>
        </w:rPr>
        <w:t> </w:t>
      </w:r>
      <w:r>
        <w:rPr>
          <w:spacing w:val="-10"/>
          <w:sz w:val="28"/>
        </w:rPr>
        <w:t>,</w:t>
      </w:r>
    </w:p>
    <w:p>
      <w:pPr>
        <w:spacing w:line="272" w:lineRule="exact" w:before="0"/>
        <w:ind w:left="5906" w:right="0" w:firstLine="0"/>
        <w:jc w:val="left"/>
        <w:rPr>
          <w:i/>
          <w:sz w:val="28"/>
        </w:rPr>
      </w:pPr>
      <w:r>
        <w:rPr>
          <w:i/>
          <w:spacing w:val="-10"/>
          <w:w w:val="105"/>
          <w:sz w:val="28"/>
        </w:rPr>
        <w:t>b</w:t>
      </w:r>
    </w:p>
    <w:p>
      <w:pPr>
        <w:pStyle w:val="BodyText"/>
        <w:spacing w:line="360" w:lineRule="auto" w:before="154"/>
        <w:ind w:left="862"/>
      </w:pPr>
      <w:r>
        <w:rPr/>
        <w:t>где</w:t>
      </w:r>
      <w:r>
        <w:rPr>
          <w:spacing w:val="40"/>
        </w:rPr>
        <w:t> </w:t>
      </w:r>
      <w:r>
        <w:rPr/>
        <w:t>A</w:t>
      </w:r>
      <w:r>
        <w:rPr>
          <w:spacing w:val="40"/>
        </w:rPr>
        <w:t> </w:t>
      </w:r>
      <w:r>
        <w:rPr/>
        <w:t>–</w:t>
      </w:r>
      <w:r>
        <w:rPr>
          <w:spacing w:val="40"/>
        </w:rPr>
        <w:t> </w:t>
      </w:r>
      <w:r>
        <w:rPr/>
        <w:t>расстояние</w:t>
      </w:r>
      <w:r>
        <w:rPr>
          <w:spacing w:val="40"/>
        </w:rPr>
        <w:t> </w:t>
      </w:r>
      <w:r>
        <w:rPr/>
        <w:t>изображениями,</w:t>
      </w:r>
      <w:r>
        <w:rPr>
          <w:spacing w:val="40"/>
        </w:rPr>
        <w:t> </w:t>
      </w:r>
      <w:r>
        <w:rPr/>
        <w:t>B</w:t>
      </w:r>
      <w:r>
        <w:rPr>
          <w:spacing w:val="40"/>
        </w:rPr>
        <w:t> </w:t>
      </w:r>
      <w:r>
        <w:rPr/>
        <w:t>–</w:t>
      </w:r>
      <w:r>
        <w:rPr>
          <w:spacing w:val="40"/>
        </w:rPr>
        <w:t> </w:t>
      </w:r>
      <w:r>
        <w:rPr/>
        <w:t>расстояние</w:t>
      </w:r>
      <w:r>
        <w:rPr>
          <w:spacing w:val="40"/>
        </w:rPr>
        <w:t> </w:t>
      </w:r>
      <w:r>
        <w:rPr/>
        <w:t>между</w:t>
      </w:r>
      <w:r>
        <w:rPr>
          <w:spacing w:val="40"/>
        </w:rPr>
        <w:t> </w:t>
      </w:r>
      <w:r>
        <w:rPr/>
        <w:t>объектами,</w:t>
      </w:r>
      <w:r>
        <w:rPr>
          <w:spacing w:val="40"/>
        </w:rPr>
        <w:t> </w:t>
      </w:r>
      <w:r>
        <w:rPr/>
        <w:t>а</w:t>
      </w:r>
      <w:r>
        <w:rPr>
          <w:spacing w:val="40"/>
        </w:rPr>
        <w:t> </w:t>
      </w:r>
      <w:r>
        <w:rPr/>
        <w:t>– расстояние от линзы до изображения, b – расстояние от линзы до объектов.</w:t>
      </w:r>
    </w:p>
    <w:p>
      <w:pPr>
        <w:pStyle w:val="BodyText"/>
        <w:spacing w:line="360" w:lineRule="auto" w:before="1"/>
        <w:ind w:left="862" w:right="569" w:firstLine="707"/>
        <w:jc w:val="both"/>
      </w:pPr>
      <w:r>
        <w:rPr/>
        <w:t>Исследования показали, что при расстоянии между объектами</w:t>
      </w:r>
      <w:r>
        <w:rPr>
          <w:spacing w:val="80"/>
        </w:rPr>
        <w:t> </w:t>
      </w:r>
      <w:r>
        <w:rPr/>
        <w:t>меньшем 4 см, становится невозможным различить 2 источника в плоскости фокусировки. Увеличение этого расстояния приводит к улучшению качества томографии. Это говорит о возможности получения хорошей разрешающей способности при использовании линзы Френеля в радиотомографии.</w:t>
      </w:r>
    </w:p>
    <w:p>
      <w:pPr>
        <w:spacing w:after="0" w:line="360" w:lineRule="auto"/>
        <w:jc w:val="both"/>
        <w:sectPr>
          <w:pgSz w:w="11910" w:h="16840"/>
          <w:pgMar w:header="0" w:footer="984" w:top="1120" w:bottom="1200" w:left="840" w:right="280"/>
        </w:sectPr>
      </w:pPr>
    </w:p>
    <w:p>
      <w:pPr>
        <w:pStyle w:val="BodyText"/>
        <w:spacing w:before="66"/>
        <w:ind w:left="291"/>
        <w:jc w:val="center"/>
      </w:pPr>
      <w:bookmarkStart w:name="_bookmark10" w:id="11"/>
      <w:bookmarkEnd w:id="11"/>
      <w:r>
        <w:rPr/>
      </w:r>
      <w:r>
        <w:rPr/>
        <w:t>СПИСОК</w:t>
      </w:r>
      <w:r>
        <w:rPr>
          <w:spacing w:val="-11"/>
        </w:rPr>
        <w:t> </w:t>
      </w:r>
      <w:r>
        <w:rPr/>
        <w:t>ИСПОЛЬЗУЕМЫХ</w:t>
      </w:r>
      <w:r>
        <w:rPr>
          <w:spacing w:val="-11"/>
        </w:rPr>
        <w:t> </w:t>
      </w:r>
      <w:r>
        <w:rPr>
          <w:spacing w:val="-2"/>
        </w:rPr>
        <w:t>ИСТОЧНИКОВ</w:t>
      </w:r>
    </w:p>
    <w:p>
      <w:pPr>
        <w:pStyle w:val="BodyText"/>
      </w:pPr>
    </w:p>
    <w:p>
      <w:pPr>
        <w:pStyle w:val="BodyText"/>
        <w:spacing w:before="121"/>
      </w:pPr>
    </w:p>
    <w:p>
      <w:pPr>
        <w:pStyle w:val="ListParagraph"/>
        <w:numPr>
          <w:ilvl w:val="0"/>
          <w:numId w:val="2"/>
        </w:numPr>
        <w:tabs>
          <w:tab w:pos="2277" w:val="left" w:leader="none"/>
        </w:tabs>
        <w:spacing w:line="360" w:lineRule="auto" w:before="0" w:after="0"/>
        <w:ind w:left="862" w:right="566" w:firstLine="707"/>
        <w:jc w:val="left"/>
        <w:rPr>
          <w:sz w:val="28"/>
        </w:rPr>
      </w:pPr>
      <w:r>
        <w:rPr>
          <w:sz w:val="28"/>
        </w:rPr>
        <w:t>Марков Г.Т. Антенны / Г.Т. Марков, Д.М.</w:t>
      </w:r>
      <w:r>
        <w:rPr>
          <w:spacing w:val="31"/>
          <w:sz w:val="28"/>
        </w:rPr>
        <w:t> </w:t>
      </w:r>
      <w:r>
        <w:rPr>
          <w:sz w:val="28"/>
        </w:rPr>
        <w:t>Сазонов. - М.: Энергия,</w:t>
      </w:r>
      <w:r>
        <w:rPr>
          <w:spacing w:val="40"/>
          <w:sz w:val="28"/>
        </w:rPr>
        <w:t> </w:t>
      </w:r>
      <w:r>
        <w:rPr>
          <w:sz w:val="28"/>
        </w:rPr>
        <w:t>1975, 528 с.</w:t>
      </w:r>
    </w:p>
    <w:p>
      <w:pPr>
        <w:pStyle w:val="ListParagraph"/>
        <w:numPr>
          <w:ilvl w:val="0"/>
          <w:numId w:val="2"/>
        </w:numPr>
        <w:tabs>
          <w:tab w:pos="2277" w:val="left" w:leader="none"/>
        </w:tabs>
        <w:spacing w:line="360" w:lineRule="auto" w:before="0" w:after="0"/>
        <w:ind w:left="862" w:right="569" w:firstLine="707"/>
        <w:jc w:val="left"/>
        <w:rPr>
          <w:sz w:val="28"/>
        </w:rPr>
      </w:pPr>
      <w:r>
        <w:rPr>
          <w:sz w:val="28"/>
        </w:rPr>
        <w:t>Христиансен</w:t>
      </w:r>
      <w:r>
        <w:rPr>
          <w:spacing w:val="80"/>
          <w:sz w:val="28"/>
        </w:rPr>
        <w:t> </w:t>
      </w:r>
      <w:r>
        <w:rPr>
          <w:sz w:val="28"/>
        </w:rPr>
        <w:t>У.</w:t>
      </w:r>
      <w:r>
        <w:rPr>
          <w:spacing w:val="80"/>
          <w:sz w:val="28"/>
        </w:rPr>
        <w:t> </w:t>
      </w:r>
      <w:r>
        <w:rPr>
          <w:sz w:val="28"/>
        </w:rPr>
        <w:t>Радиотелескопы</w:t>
      </w:r>
      <w:r>
        <w:rPr>
          <w:spacing w:val="80"/>
          <w:sz w:val="28"/>
        </w:rPr>
        <w:t> </w:t>
      </w:r>
      <w:r>
        <w:rPr>
          <w:sz w:val="28"/>
        </w:rPr>
        <w:t>/</w:t>
      </w:r>
      <w:r>
        <w:rPr>
          <w:spacing w:val="80"/>
          <w:sz w:val="28"/>
        </w:rPr>
        <w:t> </w:t>
      </w:r>
      <w:r>
        <w:rPr>
          <w:sz w:val="28"/>
        </w:rPr>
        <w:t>И.</w:t>
      </w:r>
      <w:r>
        <w:rPr>
          <w:spacing w:val="80"/>
          <w:sz w:val="28"/>
        </w:rPr>
        <w:t> </w:t>
      </w:r>
      <w:r>
        <w:rPr>
          <w:sz w:val="28"/>
        </w:rPr>
        <w:t>Хёгбом;</w:t>
      </w:r>
      <w:r>
        <w:rPr>
          <w:spacing w:val="80"/>
          <w:sz w:val="28"/>
        </w:rPr>
        <w:t> </w:t>
      </w:r>
      <w:r>
        <w:rPr>
          <w:sz w:val="28"/>
        </w:rPr>
        <w:t>под</w:t>
      </w:r>
      <w:r>
        <w:rPr>
          <w:spacing w:val="80"/>
          <w:sz w:val="28"/>
        </w:rPr>
        <w:t> </w:t>
      </w:r>
      <w:r>
        <w:rPr>
          <w:sz w:val="28"/>
        </w:rPr>
        <w:t>ред.</w:t>
      </w:r>
      <w:r>
        <w:rPr>
          <w:spacing w:val="80"/>
          <w:sz w:val="28"/>
        </w:rPr>
        <w:t> </w:t>
      </w:r>
      <w:r>
        <w:rPr>
          <w:sz w:val="28"/>
        </w:rPr>
        <w:t>А.А.</w:t>
      </w:r>
      <w:r>
        <w:rPr>
          <w:spacing w:val="80"/>
          <w:w w:val="150"/>
          <w:sz w:val="28"/>
        </w:rPr>
        <w:t> </w:t>
      </w:r>
      <w:r>
        <w:rPr>
          <w:sz w:val="28"/>
        </w:rPr>
        <w:t>Пистолькорса. – М. : Изд-во МИР, 1972. – 240 с.</w:t>
      </w:r>
    </w:p>
    <w:p>
      <w:pPr>
        <w:pStyle w:val="ListParagraph"/>
        <w:numPr>
          <w:ilvl w:val="0"/>
          <w:numId w:val="2"/>
        </w:numPr>
        <w:tabs>
          <w:tab w:pos="2277" w:val="left" w:leader="none"/>
        </w:tabs>
        <w:spacing w:line="360" w:lineRule="auto" w:before="0" w:after="0"/>
        <w:ind w:left="862" w:right="570" w:firstLine="707"/>
        <w:jc w:val="left"/>
        <w:rPr>
          <w:sz w:val="28"/>
        </w:rPr>
      </w:pPr>
      <w:r>
        <w:rPr>
          <w:sz w:val="28"/>
        </w:rPr>
        <w:t>Радиоволновая</w:t>
      </w:r>
      <w:r>
        <w:rPr>
          <w:spacing w:val="40"/>
          <w:sz w:val="28"/>
        </w:rPr>
        <w:t> </w:t>
      </w:r>
      <w:r>
        <w:rPr>
          <w:sz w:val="28"/>
        </w:rPr>
        <w:t>томография:</w:t>
      </w:r>
      <w:r>
        <w:rPr>
          <w:spacing w:val="40"/>
          <w:sz w:val="28"/>
        </w:rPr>
        <w:t> </w:t>
      </w:r>
      <w:r>
        <w:rPr>
          <w:sz w:val="28"/>
        </w:rPr>
        <w:t>достижения</w:t>
      </w:r>
      <w:r>
        <w:rPr>
          <w:spacing w:val="40"/>
          <w:sz w:val="28"/>
        </w:rPr>
        <w:t> </w:t>
      </w:r>
      <w:r>
        <w:rPr>
          <w:sz w:val="28"/>
        </w:rPr>
        <w:t>и</w:t>
      </w:r>
      <w:r>
        <w:rPr>
          <w:spacing w:val="40"/>
          <w:sz w:val="28"/>
        </w:rPr>
        <w:t> </w:t>
      </w:r>
      <w:r>
        <w:rPr>
          <w:sz w:val="28"/>
        </w:rPr>
        <w:t>перспективы</w:t>
      </w:r>
      <w:r>
        <w:rPr>
          <w:spacing w:val="40"/>
          <w:sz w:val="28"/>
        </w:rPr>
        <w:t> </w:t>
      </w:r>
      <w:r>
        <w:rPr>
          <w:sz w:val="28"/>
        </w:rPr>
        <w:t>/</w:t>
      </w:r>
      <w:r>
        <w:rPr>
          <w:spacing w:val="40"/>
          <w:sz w:val="28"/>
        </w:rPr>
        <w:t> </w:t>
      </w:r>
      <w:r>
        <w:rPr>
          <w:sz w:val="28"/>
        </w:rPr>
        <w:t>В.П. Якубов [и др.]. – Томск: Изд-во НТЛ, 2014. – 264 с.</w:t>
      </w:r>
    </w:p>
    <w:p>
      <w:pPr>
        <w:pStyle w:val="ListParagraph"/>
        <w:numPr>
          <w:ilvl w:val="0"/>
          <w:numId w:val="2"/>
        </w:numPr>
        <w:tabs>
          <w:tab w:pos="2277" w:val="left" w:leader="none"/>
        </w:tabs>
        <w:spacing w:line="360" w:lineRule="auto" w:before="0" w:after="0"/>
        <w:ind w:left="862" w:right="564" w:firstLine="707"/>
        <w:jc w:val="left"/>
        <w:rPr>
          <w:sz w:val="28"/>
        </w:rPr>
      </w:pPr>
      <w:r>
        <w:rPr>
          <w:sz w:val="28"/>
        </w:rPr>
        <w:t>Калитеевский</w:t>
      </w:r>
      <w:r>
        <w:rPr>
          <w:spacing w:val="40"/>
          <w:sz w:val="28"/>
        </w:rPr>
        <w:t> </w:t>
      </w:r>
      <w:r>
        <w:rPr>
          <w:sz w:val="28"/>
        </w:rPr>
        <w:t>Н.И.</w:t>
      </w:r>
      <w:r>
        <w:rPr>
          <w:spacing w:val="40"/>
          <w:sz w:val="28"/>
        </w:rPr>
        <w:t> </w:t>
      </w:r>
      <w:r>
        <w:rPr>
          <w:sz w:val="28"/>
        </w:rPr>
        <w:t>Волновая</w:t>
      </w:r>
      <w:r>
        <w:rPr>
          <w:spacing w:val="40"/>
          <w:sz w:val="28"/>
        </w:rPr>
        <w:t> </w:t>
      </w:r>
      <w:r>
        <w:rPr>
          <w:sz w:val="28"/>
        </w:rPr>
        <w:t>оптика</w:t>
      </w:r>
      <w:r>
        <w:rPr>
          <w:spacing w:val="40"/>
          <w:sz w:val="28"/>
        </w:rPr>
        <w:t> </w:t>
      </w:r>
      <w:r>
        <w:rPr>
          <w:sz w:val="28"/>
        </w:rPr>
        <w:t>/</w:t>
      </w:r>
      <w:r>
        <w:rPr>
          <w:spacing w:val="40"/>
          <w:sz w:val="28"/>
        </w:rPr>
        <w:t> </w:t>
      </w:r>
      <w:r>
        <w:rPr>
          <w:sz w:val="28"/>
        </w:rPr>
        <w:t>Н.И.</w:t>
      </w:r>
      <w:r>
        <w:rPr>
          <w:spacing w:val="40"/>
          <w:sz w:val="28"/>
        </w:rPr>
        <w:t> </w:t>
      </w:r>
      <w:r>
        <w:rPr>
          <w:sz w:val="28"/>
        </w:rPr>
        <w:t>Калитеевский.</w:t>
      </w:r>
      <w:r>
        <w:rPr>
          <w:spacing w:val="40"/>
          <w:sz w:val="28"/>
        </w:rPr>
        <w:t> </w:t>
      </w:r>
      <w:r>
        <w:rPr>
          <w:sz w:val="28"/>
        </w:rPr>
        <w:t>–</w:t>
      </w:r>
      <w:r>
        <w:rPr>
          <w:spacing w:val="40"/>
          <w:sz w:val="28"/>
        </w:rPr>
        <w:t> </w:t>
      </w:r>
      <w:r>
        <w:rPr>
          <w:sz w:val="28"/>
        </w:rPr>
        <w:t>М.: Изд-во Лань, 2008. – 480 с.</w:t>
      </w:r>
    </w:p>
    <w:p>
      <w:pPr>
        <w:pStyle w:val="ListParagraph"/>
        <w:numPr>
          <w:ilvl w:val="0"/>
          <w:numId w:val="2"/>
        </w:numPr>
        <w:tabs>
          <w:tab w:pos="2277" w:val="left" w:leader="none"/>
        </w:tabs>
        <w:spacing w:line="360" w:lineRule="auto" w:before="0" w:after="0"/>
        <w:ind w:left="862" w:right="565" w:firstLine="707"/>
        <w:jc w:val="left"/>
        <w:rPr>
          <w:sz w:val="28"/>
        </w:rPr>
      </w:pPr>
      <w:r>
        <w:rPr>
          <w:sz w:val="28"/>
        </w:rPr>
        <w:t>Черный Ф.Б. Распространение радиоволн / Ф.Б. Черный. - Изд. 2- е, доп. и переработ. М.: Сов. радио, 1972, 464 с.</w:t>
      </w:r>
    </w:p>
    <w:p>
      <w:pPr>
        <w:pStyle w:val="ListParagraph"/>
        <w:numPr>
          <w:ilvl w:val="0"/>
          <w:numId w:val="2"/>
        </w:numPr>
        <w:tabs>
          <w:tab w:pos="2277" w:val="left" w:leader="none"/>
        </w:tabs>
        <w:spacing w:line="360" w:lineRule="auto" w:before="0" w:after="0"/>
        <w:ind w:left="862" w:right="562" w:firstLine="707"/>
        <w:jc w:val="left"/>
        <w:rPr>
          <w:sz w:val="28"/>
        </w:rPr>
      </w:pPr>
      <w:r>
        <w:rPr>
          <w:sz w:val="28"/>
        </w:rPr>
        <w:t>Распространение радиоволн / О.И. Яковлев, В.П. Якубов [и др.]. – М.: ЛЕНАНД, 2009. – 496 с.</w:t>
      </w:r>
    </w:p>
    <w:p>
      <w:pPr>
        <w:pStyle w:val="ListParagraph"/>
        <w:numPr>
          <w:ilvl w:val="0"/>
          <w:numId w:val="2"/>
        </w:numPr>
        <w:tabs>
          <w:tab w:pos="2276" w:val="left" w:leader="none"/>
        </w:tabs>
        <w:spacing w:line="360" w:lineRule="auto" w:before="0" w:after="0"/>
        <w:ind w:left="862" w:right="568" w:firstLine="707"/>
        <w:jc w:val="both"/>
        <w:rPr>
          <w:sz w:val="28"/>
        </w:rPr>
      </w:pPr>
      <w:r>
        <w:rPr>
          <w:sz w:val="28"/>
        </w:rPr>
        <w:t>Локшин Г.Р. Основы радиооптики: учебное издание / Г.Р.</w:t>
      </w:r>
      <w:r>
        <w:rPr>
          <w:spacing w:val="40"/>
          <w:sz w:val="28"/>
        </w:rPr>
        <w:t> </w:t>
      </w:r>
      <w:r>
        <w:rPr>
          <w:sz w:val="28"/>
        </w:rPr>
        <w:t>Локшин. – Долгопрудный: Издательский дом Интелект, 2009. – 343 с.</w:t>
      </w:r>
    </w:p>
    <w:p>
      <w:pPr>
        <w:pStyle w:val="ListParagraph"/>
        <w:numPr>
          <w:ilvl w:val="0"/>
          <w:numId w:val="2"/>
        </w:numPr>
        <w:tabs>
          <w:tab w:pos="2276" w:val="left" w:leader="none"/>
        </w:tabs>
        <w:spacing w:line="360" w:lineRule="auto" w:before="0" w:after="0"/>
        <w:ind w:left="862" w:right="562" w:firstLine="707"/>
        <w:jc w:val="both"/>
        <w:rPr>
          <w:sz w:val="28"/>
        </w:rPr>
      </w:pPr>
      <w:r>
        <w:rPr>
          <w:sz w:val="28"/>
        </w:rPr>
        <w:t>Ахманов С.А., Физическая оптика / С.А. Ахманов С.Ю. Никитин. – М.: Изд-во Наука, 2004. – 656 с.</w:t>
      </w:r>
    </w:p>
    <w:p>
      <w:pPr>
        <w:pStyle w:val="ListParagraph"/>
        <w:numPr>
          <w:ilvl w:val="0"/>
          <w:numId w:val="2"/>
        </w:numPr>
        <w:tabs>
          <w:tab w:pos="2276" w:val="left" w:leader="none"/>
        </w:tabs>
        <w:spacing w:line="360" w:lineRule="auto" w:before="0" w:after="0"/>
        <w:ind w:left="862" w:right="568" w:firstLine="707"/>
        <w:jc w:val="both"/>
        <w:rPr>
          <w:sz w:val="28"/>
        </w:rPr>
      </w:pPr>
      <w:r>
        <w:rPr>
          <w:sz w:val="28"/>
        </w:rPr>
        <w:t>Виноградова М.Б. Теория волн / М.Б. Виноградова, Руденко О.В., Сухоруков А.П. – М.: Наука, 1979. - 384 с.</w:t>
      </w:r>
    </w:p>
    <w:p>
      <w:pPr>
        <w:pStyle w:val="ListParagraph"/>
        <w:numPr>
          <w:ilvl w:val="0"/>
          <w:numId w:val="2"/>
        </w:numPr>
        <w:tabs>
          <w:tab w:pos="2276" w:val="left" w:leader="none"/>
        </w:tabs>
        <w:spacing w:line="360" w:lineRule="auto" w:before="1" w:after="0"/>
        <w:ind w:left="862" w:right="561" w:firstLine="707"/>
        <w:jc w:val="both"/>
        <w:rPr>
          <w:sz w:val="28"/>
        </w:rPr>
      </w:pPr>
      <w:r>
        <w:rPr>
          <w:sz w:val="28"/>
        </w:rPr>
        <w:t>Кузьменко И.Ю. Программно-аппаратные средства для монохроматического радиовидения: автореф. дис. на соискание степени к-та тех. наук/ И.Ю. Кузьменко. – Томск., 2015. – 21 ст.</w:t>
      </w:r>
    </w:p>
    <w:p>
      <w:pPr>
        <w:pStyle w:val="ListParagraph"/>
        <w:numPr>
          <w:ilvl w:val="0"/>
          <w:numId w:val="2"/>
        </w:numPr>
        <w:tabs>
          <w:tab w:pos="2276" w:val="left" w:leader="none"/>
        </w:tabs>
        <w:spacing w:line="360" w:lineRule="auto" w:before="0" w:after="0"/>
        <w:ind w:left="862" w:right="561" w:firstLine="707"/>
        <w:jc w:val="both"/>
        <w:rPr>
          <w:sz w:val="28"/>
        </w:rPr>
      </w:pPr>
      <w:r>
        <w:rPr>
          <w:sz w:val="28"/>
        </w:rPr>
        <w:t>Yakubov Vladimir P., Kamenev Artem V., Ponomarev Sergey V.. Spherical Lens-Reflector for Aerospace Communication // PIERS, Progress In Electromagnetics Research Symposium Abstracts, St Petersburg, Russia, 22–25 May 2017, P. 1863.</w:t>
      </w:r>
    </w:p>
    <w:p>
      <w:pPr>
        <w:spacing w:after="0" w:line="360" w:lineRule="auto"/>
        <w:jc w:val="both"/>
        <w:rPr>
          <w:sz w:val="28"/>
        </w:rPr>
        <w:sectPr>
          <w:pgSz w:w="11910" w:h="16840"/>
          <w:pgMar w:header="0" w:footer="984" w:top="1320" w:bottom="1200" w:left="840" w:right="280"/>
        </w:sectPr>
      </w:pPr>
    </w:p>
    <w:p>
      <w:pPr>
        <w:pStyle w:val="ListParagraph"/>
        <w:numPr>
          <w:ilvl w:val="0"/>
          <w:numId w:val="2"/>
        </w:numPr>
        <w:tabs>
          <w:tab w:pos="2276" w:val="left" w:leader="none"/>
        </w:tabs>
        <w:spacing w:line="360" w:lineRule="auto" w:before="14" w:after="0"/>
        <w:ind w:left="862" w:right="563" w:firstLine="707"/>
        <w:jc w:val="both"/>
        <w:rPr>
          <w:sz w:val="28"/>
        </w:rPr>
      </w:pPr>
      <w:r>
        <w:rPr>
          <w:sz w:val="28"/>
        </w:rPr>
        <w:t>Di Benedetto M G. and Giancola G 2004 Understanding Ultra Wide Band Radio Fundamentals (New York City, Pearson Education)</w:t>
      </w:r>
    </w:p>
    <w:p>
      <w:pPr>
        <w:pStyle w:val="ListParagraph"/>
        <w:numPr>
          <w:ilvl w:val="0"/>
          <w:numId w:val="2"/>
        </w:numPr>
        <w:tabs>
          <w:tab w:pos="2276" w:val="left" w:leader="none"/>
        </w:tabs>
        <w:spacing w:line="360" w:lineRule="auto" w:before="2" w:after="0"/>
        <w:ind w:left="862" w:right="562" w:firstLine="707"/>
        <w:jc w:val="both"/>
        <w:rPr>
          <w:sz w:val="28"/>
        </w:rPr>
      </w:pPr>
      <w:r>
        <w:rPr>
          <w:sz w:val="28"/>
        </w:rPr>
        <w:t>Ghavami M, Lachlan Michael, Ryuji Kohno 2007 Ultra Wideband Signals and Systems in Communication Engineering, 2nd Edition (New York City, John Wiley&amp;Sons)</w:t>
      </w:r>
    </w:p>
    <w:p>
      <w:pPr>
        <w:pStyle w:val="ListParagraph"/>
        <w:numPr>
          <w:ilvl w:val="0"/>
          <w:numId w:val="2"/>
        </w:numPr>
        <w:tabs>
          <w:tab w:pos="2276" w:val="left" w:leader="none"/>
        </w:tabs>
        <w:spacing w:line="360" w:lineRule="auto" w:before="0" w:after="0"/>
        <w:ind w:left="862" w:right="568" w:firstLine="707"/>
        <w:jc w:val="both"/>
        <w:rPr>
          <w:sz w:val="28"/>
        </w:rPr>
      </w:pPr>
      <w:r>
        <w:rPr>
          <w:sz w:val="28"/>
        </w:rPr>
        <w:t>Aster C R, Borchers Brian, Thurber Clifford 2013 Parameter</w:t>
      </w:r>
      <w:r>
        <w:rPr>
          <w:spacing w:val="40"/>
          <w:sz w:val="28"/>
        </w:rPr>
        <w:t> </w:t>
      </w:r>
      <w:r>
        <w:rPr>
          <w:sz w:val="28"/>
        </w:rPr>
        <w:t>Estimation and Inverse Problems, Second Edition (United States, Academic Press)</w:t>
      </w:r>
    </w:p>
    <w:p>
      <w:pPr>
        <w:pStyle w:val="ListParagraph"/>
        <w:numPr>
          <w:ilvl w:val="0"/>
          <w:numId w:val="2"/>
        </w:numPr>
        <w:tabs>
          <w:tab w:pos="2276" w:val="left" w:leader="none"/>
        </w:tabs>
        <w:spacing w:line="360" w:lineRule="auto" w:before="0" w:after="0"/>
        <w:ind w:left="862" w:right="562" w:firstLine="707"/>
        <w:jc w:val="both"/>
        <w:rPr>
          <w:sz w:val="28"/>
        </w:rPr>
      </w:pPr>
      <w:r>
        <w:rPr>
          <w:sz w:val="28"/>
        </w:rPr>
        <w:t>Хёнл Х. Теория дифракции / Х. Хёнл, А. Мауэ, К. Вэстфаль. – М.: Изд-во Мир, 1964. – 428 с.</w:t>
      </w:r>
    </w:p>
    <w:p>
      <w:pPr>
        <w:pStyle w:val="ListParagraph"/>
        <w:numPr>
          <w:ilvl w:val="0"/>
          <w:numId w:val="2"/>
        </w:numPr>
        <w:tabs>
          <w:tab w:pos="2276" w:val="left" w:leader="none"/>
        </w:tabs>
        <w:spacing w:line="360" w:lineRule="auto" w:before="0" w:after="0"/>
        <w:ind w:left="862" w:right="573" w:firstLine="707"/>
        <w:jc w:val="both"/>
        <w:rPr>
          <w:sz w:val="28"/>
        </w:rPr>
      </w:pPr>
      <w:r>
        <w:rPr>
          <w:sz w:val="28"/>
        </w:rPr>
        <w:t>Webb G.W., Minin I.V. and Minin O.V. // IEEE Antennas and Propagation Magazine, 2011, vol. 53, no. 2, April., pp. 77-94.</w:t>
      </w:r>
    </w:p>
    <w:p>
      <w:pPr>
        <w:pStyle w:val="ListParagraph"/>
        <w:numPr>
          <w:ilvl w:val="0"/>
          <w:numId w:val="2"/>
        </w:numPr>
        <w:tabs>
          <w:tab w:pos="2276" w:val="left" w:leader="none"/>
        </w:tabs>
        <w:spacing w:line="360" w:lineRule="auto" w:before="0" w:after="0"/>
        <w:ind w:left="862" w:right="570" w:firstLine="707"/>
        <w:jc w:val="both"/>
        <w:rPr>
          <w:sz w:val="28"/>
        </w:rPr>
      </w:pPr>
      <w:r>
        <w:rPr>
          <w:sz w:val="28"/>
        </w:rPr>
        <w:t>Guo Y.J. and Barton S.K. // IEEE Transactions on Antennas and Propagation. – 1995. vol. 43, no. 4, April, pp. 350–355.</w:t>
      </w:r>
    </w:p>
    <w:p>
      <w:pPr>
        <w:pStyle w:val="ListParagraph"/>
        <w:numPr>
          <w:ilvl w:val="0"/>
          <w:numId w:val="2"/>
        </w:numPr>
        <w:tabs>
          <w:tab w:pos="2276" w:val="left" w:leader="none"/>
        </w:tabs>
        <w:spacing w:line="360" w:lineRule="auto" w:before="1" w:after="0"/>
        <w:ind w:left="862" w:right="567" w:firstLine="707"/>
        <w:jc w:val="both"/>
        <w:rPr>
          <w:sz w:val="28"/>
        </w:rPr>
      </w:pPr>
      <w:r>
        <w:rPr>
          <w:sz w:val="28"/>
        </w:rPr>
        <w:t>Антипов В.Б., Цыганок Ю.И., Шипилов С.Э., Якубов В.П. // Патент на полезную модель, № 2014146247 от 18 ноября 2014.</w:t>
      </w:r>
    </w:p>
    <w:p>
      <w:pPr>
        <w:spacing w:after="0" w:line="360" w:lineRule="auto"/>
        <w:jc w:val="both"/>
        <w:rPr>
          <w:sz w:val="28"/>
        </w:rPr>
        <w:sectPr>
          <w:pgSz w:w="11910" w:h="16840"/>
          <w:pgMar w:header="0" w:footer="984" w:top="1100" w:bottom="1200" w:left="840" w:right="280"/>
        </w:sectPr>
      </w:pPr>
    </w:p>
    <w:p>
      <w:pPr>
        <w:pStyle w:val="BodyText"/>
        <w:spacing w:before="66"/>
        <w:ind w:left="292"/>
        <w:jc w:val="center"/>
      </w:pPr>
      <w:bookmarkStart w:name="_bookmark11" w:id="12"/>
      <w:bookmarkEnd w:id="12"/>
      <w:r>
        <w:rPr/>
      </w:r>
      <w:r>
        <w:rPr/>
        <w:t>ПРИЛОЖЕНИЕ</w:t>
      </w:r>
      <w:r>
        <w:rPr>
          <w:spacing w:val="-15"/>
        </w:rPr>
        <w:t> </w:t>
      </w:r>
      <w:r>
        <w:rPr>
          <w:spacing w:val="-10"/>
        </w:rPr>
        <w:t>1</w:t>
      </w:r>
    </w:p>
    <w:p>
      <w:pPr>
        <w:pStyle w:val="BodyText"/>
        <w:spacing w:before="150"/>
      </w:pPr>
    </w:p>
    <w:p>
      <w:pPr>
        <w:pStyle w:val="BodyText"/>
        <w:spacing w:line="360" w:lineRule="auto"/>
        <w:ind w:left="862" w:firstLine="707"/>
      </w:pPr>
      <w:r>
        <w:rPr/>
        <w:t>Листинг</w:t>
      </w:r>
      <w:r>
        <w:rPr>
          <w:spacing w:val="-4"/>
        </w:rPr>
        <w:t> </w:t>
      </w:r>
      <w:r>
        <w:rPr/>
        <w:t>программы</w:t>
      </w:r>
      <w:r>
        <w:rPr>
          <w:spacing w:val="-5"/>
        </w:rPr>
        <w:t> </w:t>
      </w:r>
      <w:r>
        <w:rPr/>
        <w:t>в</w:t>
      </w:r>
      <w:r>
        <w:rPr>
          <w:spacing w:val="-4"/>
        </w:rPr>
        <w:t> </w:t>
      </w:r>
      <w:r>
        <w:rPr/>
        <w:t>среде</w:t>
      </w:r>
      <w:r>
        <w:rPr>
          <w:spacing w:val="-3"/>
        </w:rPr>
        <w:t> </w:t>
      </w:r>
      <w:r>
        <w:rPr/>
        <w:t>Mathcad</w:t>
      </w:r>
      <w:r>
        <w:rPr>
          <w:spacing w:val="-4"/>
        </w:rPr>
        <w:t> </w:t>
      </w:r>
      <w:r>
        <w:rPr/>
        <w:t>для</w:t>
      </w:r>
      <w:r>
        <w:rPr>
          <w:spacing w:val="-4"/>
        </w:rPr>
        <w:t> </w:t>
      </w:r>
      <w:r>
        <w:rPr/>
        <w:t>расчѐта</w:t>
      </w:r>
      <w:r>
        <w:rPr>
          <w:spacing w:val="-4"/>
        </w:rPr>
        <w:t> </w:t>
      </w:r>
      <w:r>
        <w:rPr/>
        <w:t>поля</w:t>
      </w:r>
      <w:r>
        <w:rPr>
          <w:spacing w:val="-4"/>
        </w:rPr>
        <w:t> </w:t>
      </w:r>
      <w:r>
        <w:rPr/>
        <w:t>в</w:t>
      </w:r>
      <w:r>
        <w:rPr>
          <w:spacing w:val="-5"/>
        </w:rPr>
        <w:t> </w:t>
      </w:r>
      <w:r>
        <w:rPr/>
        <w:t>плоскости </w:t>
      </w:r>
      <w:r>
        <w:rPr>
          <w:spacing w:val="-2"/>
        </w:rPr>
        <w:t>наблюдения:</w:t>
      </w:r>
    </w:p>
    <w:p>
      <w:pPr>
        <w:pStyle w:val="BodyText"/>
        <w:spacing w:before="5"/>
        <w:rPr>
          <w:sz w:val="7"/>
        </w:rPr>
      </w:pPr>
      <w:r>
        <w:rPr/>
        <w:drawing>
          <wp:anchor distT="0" distB="0" distL="0" distR="0" allowOverlap="1" layoutInCell="1" locked="0" behindDoc="1" simplePos="0" relativeHeight="487621632">
            <wp:simplePos x="0" y="0"/>
            <wp:positionH relativeFrom="page">
              <wp:posOffset>740051</wp:posOffset>
            </wp:positionH>
            <wp:positionV relativeFrom="paragraph">
              <wp:posOffset>69873</wp:posOffset>
            </wp:positionV>
            <wp:extent cx="6138576" cy="7472933"/>
            <wp:effectExtent l="0" t="0" r="0" b="0"/>
            <wp:wrapTopAndBottom/>
            <wp:docPr id="207" name="Image 207"/>
            <wp:cNvGraphicFramePr>
              <a:graphicFrameLocks/>
            </wp:cNvGraphicFramePr>
            <a:graphic>
              <a:graphicData uri="http://schemas.openxmlformats.org/drawingml/2006/picture">
                <pic:pic>
                  <pic:nvPicPr>
                    <pic:cNvPr id="207" name="Image 207"/>
                    <pic:cNvPicPr/>
                  </pic:nvPicPr>
                  <pic:blipFill>
                    <a:blip r:embed="rId88" cstate="print"/>
                    <a:stretch>
                      <a:fillRect/>
                    </a:stretch>
                  </pic:blipFill>
                  <pic:spPr>
                    <a:xfrm>
                      <a:off x="0" y="0"/>
                      <a:ext cx="6138576" cy="7472933"/>
                    </a:xfrm>
                    <a:prstGeom prst="rect">
                      <a:avLst/>
                    </a:prstGeom>
                  </pic:spPr>
                </pic:pic>
              </a:graphicData>
            </a:graphic>
          </wp:anchor>
        </w:drawing>
      </w:r>
    </w:p>
    <w:p>
      <w:pPr>
        <w:spacing w:after="0"/>
        <w:rPr>
          <w:sz w:val="7"/>
        </w:rPr>
        <w:sectPr>
          <w:pgSz w:w="11910" w:h="16840"/>
          <w:pgMar w:header="0" w:footer="984" w:top="1320" w:bottom="1200" w:left="840" w:right="280"/>
        </w:sectPr>
      </w:pPr>
    </w:p>
    <w:p>
      <w:pPr>
        <w:pStyle w:val="BodyText"/>
        <w:ind w:left="405"/>
        <w:rPr>
          <w:sz w:val="20"/>
        </w:rPr>
      </w:pPr>
      <w:r>
        <w:rPr>
          <w:sz w:val="20"/>
        </w:rPr>
        <w:drawing>
          <wp:inline distT="0" distB="0" distL="0" distR="0">
            <wp:extent cx="6274019" cy="8836247"/>
            <wp:effectExtent l="0" t="0" r="0" b="0"/>
            <wp:docPr id="208" name="Image 208"/>
            <wp:cNvGraphicFramePr>
              <a:graphicFrameLocks/>
            </wp:cNvGraphicFramePr>
            <a:graphic>
              <a:graphicData uri="http://schemas.openxmlformats.org/drawingml/2006/picture">
                <pic:pic>
                  <pic:nvPicPr>
                    <pic:cNvPr id="208" name="Image 208"/>
                    <pic:cNvPicPr/>
                  </pic:nvPicPr>
                  <pic:blipFill>
                    <a:blip r:embed="rId89" cstate="print"/>
                    <a:stretch>
                      <a:fillRect/>
                    </a:stretch>
                  </pic:blipFill>
                  <pic:spPr>
                    <a:xfrm>
                      <a:off x="0" y="0"/>
                      <a:ext cx="6274019" cy="8836247"/>
                    </a:xfrm>
                    <a:prstGeom prst="rect">
                      <a:avLst/>
                    </a:prstGeom>
                  </pic:spPr>
                </pic:pic>
              </a:graphicData>
            </a:graphic>
          </wp:inline>
        </w:drawing>
      </w:r>
      <w:r>
        <w:rPr>
          <w:sz w:val="20"/>
        </w:rPr>
      </w:r>
    </w:p>
    <w:p>
      <w:pPr>
        <w:spacing w:after="0"/>
        <w:rPr>
          <w:sz w:val="20"/>
        </w:rPr>
        <w:sectPr>
          <w:pgSz w:w="11910" w:h="16840"/>
          <w:pgMar w:header="0" w:footer="984" w:top="1260" w:bottom="1200" w:left="840" w:right="280"/>
        </w:sectPr>
      </w:pPr>
    </w:p>
    <w:p>
      <w:pPr>
        <w:pStyle w:val="BodyText"/>
        <w:ind w:left="935"/>
        <w:rPr>
          <w:sz w:val="20"/>
        </w:rPr>
      </w:pPr>
      <w:r>
        <w:rPr>
          <w:sz w:val="20"/>
        </w:rPr>
        <w:drawing>
          <wp:inline distT="0" distB="0" distL="0" distR="0">
            <wp:extent cx="5233921" cy="7236428"/>
            <wp:effectExtent l="0" t="0" r="0" b="0"/>
            <wp:docPr id="209" name="Image 209"/>
            <wp:cNvGraphicFramePr>
              <a:graphicFrameLocks/>
            </wp:cNvGraphicFramePr>
            <a:graphic>
              <a:graphicData uri="http://schemas.openxmlformats.org/drawingml/2006/picture">
                <pic:pic>
                  <pic:nvPicPr>
                    <pic:cNvPr id="209" name="Image 209"/>
                    <pic:cNvPicPr/>
                  </pic:nvPicPr>
                  <pic:blipFill>
                    <a:blip r:embed="rId90" cstate="print"/>
                    <a:stretch>
                      <a:fillRect/>
                    </a:stretch>
                  </pic:blipFill>
                  <pic:spPr>
                    <a:xfrm>
                      <a:off x="0" y="0"/>
                      <a:ext cx="5233921" cy="7236428"/>
                    </a:xfrm>
                    <a:prstGeom prst="rect">
                      <a:avLst/>
                    </a:prstGeom>
                  </pic:spPr>
                </pic:pic>
              </a:graphicData>
            </a:graphic>
          </wp:inline>
        </w:drawing>
      </w:r>
      <w:r>
        <w:rPr>
          <w:sz w:val="20"/>
        </w:rPr>
      </w:r>
    </w:p>
    <w:p>
      <w:pPr>
        <w:spacing w:after="0"/>
        <w:rPr>
          <w:sz w:val="20"/>
        </w:rPr>
        <w:sectPr>
          <w:pgSz w:w="11910" w:h="16840"/>
          <w:pgMar w:header="0" w:footer="984" w:top="1240" w:bottom="1200" w:left="840" w:right="280"/>
        </w:sectPr>
      </w:pPr>
    </w:p>
    <w:p>
      <w:pPr>
        <w:pStyle w:val="BodyText"/>
        <w:ind w:left="1043"/>
        <w:rPr>
          <w:sz w:val="20"/>
        </w:rPr>
      </w:pPr>
      <w:r>
        <w:rPr>
          <w:sz w:val="20"/>
        </w:rPr>
        <w:drawing>
          <wp:inline distT="0" distB="0" distL="0" distR="0">
            <wp:extent cx="5302467" cy="8841867"/>
            <wp:effectExtent l="0" t="0" r="0" b="0"/>
            <wp:docPr id="210" name="Image 210"/>
            <wp:cNvGraphicFramePr>
              <a:graphicFrameLocks/>
            </wp:cNvGraphicFramePr>
            <a:graphic>
              <a:graphicData uri="http://schemas.openxmlformats.org/drawingml/2006/picture">
                <pic:pic>
                  <pic:nvPicPr>
                    <pic:cNvPr id="210" name="Image 210"/>
                    <pic:cNvPicPr/>
                  </pic:nvPicPr>
                  <pic:blipFill>
                    <a:blip r:embed="rId91" cstate="print"/>
                    <a:stretch>
                      <a:fillRect/>
                    </a:stretch>
                  </pic:blipFill>
                  <pic:spPr>
                    <a:xfrm>
                      <a:off x="0" y="0"/>
                      <a:ext cx="5302467" cy="8841867"/>
                    </a:xfrm>
                    <a:prstGeom prst="rect">
                      <a:avLst/>
                    </a:prstGeom>
                  </pic:spPr>
                </pic:pic>
              </a:graphicData>
            </a:graphic>
          </wp:inline>
        </w:drawing>
      </w:r>
      <w:r>
        <w:rPr>
          <w:sz w:val="20"/>
        </w:rPr>
      </w:r>
    </w:p>
    <w:p>
      <w:pPr>
        <w:spacing w:after="0"/>
        <w:rPr>
          <w:sz w:val="20"/>
        </w:rPr>
        <w:sectPr>
          <w:pgSz w:w="11910" w:h="16840"/>
          <w:pgMar w:header="0" w:footer="984" w:top="1200" w:bottom="1200" w:left="840" w:right="280"/>
        </w:sectPr>
      </w:pPr>
    </w:p>
    <w:p>
      <w:pPr>
        <w:pStyle w:val="BodyText"/>
        <w:ind w:left="502"/>
        <w:rPr>
          <w:sz w:val="20"/>
        </w:rPr>
      </w:pPr>
      <w:r>
        <w:rPr>
          <w:sz w:val="20"/>
        </w:rPr>
        <w:drawing>
          <wp:inline distT="0" distB="0" distL="0" distR="0">
            <wp:extent cx="6045787" cy="7043166"/>
            <wp:effectExtent l="0" t="0" r="0" b="0"/>
            <wp:docPr id="211" name="Image 211"/>
            <wp:cNvGraphicFramePr>
              <a:graphicFrameLocks/>
            </wp:cNvGraphicFramePr>
            <a:graphic>
              <a:graphicData uri="http://schemas.openxmlformats.org/drawingml/2006/picture">
                <pic:pic>
                  <pic:nvPicPr>
                    <pic:cNvPr id="211" name="Image 211"/>
                    <pic:cNvPicPr/>
                  </pic:nvPicPr>
                  <pic:blipFill>
                    <a:blip r:embed="rId92" cstate="print"/>
                    <a:stretch>
                      <a:fillRect/>
                    </a:stretch>
                  </pic:blipFill>
                  <pic:spPr>
                    <a:xfrm>
                      <a:off x="0" y="0"/>
                      <a:ext cx="6045787" cy="7043166"/>
                    </a:xfrm>
                    <a:prstGeom prst="rect">
                      <a:avLst/>
                    </a:prstGeom>
                  </pic:spPr>
                </pic:pic>
              </a:graphicData>
            </a:graphic>
          </wp:inline>
        </w:drawing>
      </w:r>
      <w:r>
        <w:rPr>
          <w:sz w:val="20"/>
        </w:rPr>
      </w:r>
    </w:p>
    <w:p>
      <w:pPr>
        <w:spacing w:after="0"/>
        <w:rPr>
          <w:sz w:val="20"/>
        </w:rPr>
        <w:sectPr>
          <w:pgSz w:w="11910" w:h="16840"/>
          <w:pgMar w:header="0" w:footer="984" w:top="1260" w:bottom="1200" w:left="840" w:right="280"/>
        </w:sectPr>
      </w:pPr>
    </w:p>
    <w:p>
      <w:pPr>
        <w:pStyle w:val="BodyText"/>
        <w:ind w:left="1005"/>
        <w:rPr>
          <w:sz w:val="20"/>
        </w:rPr>
      </w:pPr>
      <w:r>
        <w:rPr>
          <w:sz w:val="20"/>
        </w:rPr>
        <w:drawing>
          <wp:inline distT="0" distB="0" distL="0" distR="0">
            <wp:extent cx="5301148" cy="8835675"/>
            <wp:effectExtent l="0" t="0" r="0" b="0"/>
            <wp:docPr id="212" name="Image 212"/>
            <wp:cNvGraphicFramePr>
              <a:graphicFrameLocks/>
            </wp:cNvGraphicFramePr>
            <a:graphic>
              <a:graphicData uri="http://schemas.openxmlformats.org/drawingml/2006/picture">
                <pic:pic>
                  <pic:nvPicPr>
                    <pic:cNvPr id="212" name="Image 212"/>
                    <pic:cNvPicPr/>
                  </pic:nvPicPr>
                  <pic:blipFill>
                    <a:blip r:embed="rId93" cstate="print"/>
                    <a:stretch>
                      <a:fillRect/>
                    </a:stretch>
                  </pic:blipFill>
                  <pic:spPr>
                    <a:xfrm>
                      <a:off x="0" y="0"/>
                      <a:ext cx="5301148" cy="8835675"/>
                    </a:xfrm>
                    <a:prstGeom prst="rect">
                      <a:avLst/>
                    </a:prstGeom>
                  </pic:spPr>
                </pic:pic>
              </a:graphicData>
            </a:graphic>
          </wp:inline>
        </w:drawing>
      </w:r>
      <w:r>
        <w:rPr>
          <w:sz w:val="20"/>
        </w:rPr>
      </w:r>
    </w:p>
    <w:p>
      <w:pPr>
        <w:spacing w:after="0"/>
        <w:rPr>
          <w:sz w:val="20"/>
        </w:rPr>
        <w:sectPr>
          <w:pgSz w:w="11910" w:h="16840"/>
          <w:pgMar w:header="0" w:footer="984" w:top="1240" w:bottom="1200" w:left="840" w:right="280"/>
        </w:sectPr>
      </w:pPr>
    </w:p>
    <w:p>
      <w:pPr>
        <w:pStyle w:val="BodyText"/>
        <w:ind w:left="1018"/>
        <w:rPr>
          <w:sz w:val="20"/>
        </w:rPr>
      </w:pPr>
      <w:r>
        <w:rPr>
          <w:sz w:val="20"/>
        </w:rPr>
        <w:drawing>
          <wp:inline distT="0" distB="0" distL="0" distR="0">
            <wp:extent cx="5272541" cy="7858410"/>
            <wp:effectExtent l="0" t="0" r="0" b="0"/>
            <wp:docPr id="213" name="Image 213"/>
            <wp:cNvGraphicFramePr>
              <a:graphicFrameLocks/>
            </wp:cNvGraphicFramePr>
            <a:graphic>
              <a:graphicData uri="http://schemas.openxmlformats.org/drawingml/2006/picture">
                <pic:pic>
                  <pic:nvPicPr>
                    <pic:cNvPr id="213" name="Image 213"/>
                    <pic:cNvPicPr/>
                  </pic:nvPicPr>
                  <pic:blipFill>
                    <a:blip r:embed="rId94" cstate="print"/>
                    <a:stretch>
                      <a:fillRect/>
                    </a:stretch>
                  </pic:blipFill>
                  <pic:spPr>
                    <a:xfrm>
                      <a:off x="0" y="0"/>
                      <a:ext cx="5272541" cy="7858410"/>
                    </a:xfrm>
                    <a:prstGeom prst="rect">
                      <a:avLst/>
                    </a:prstGeom>
                  </pic:spPr>
                </pic:pic>
              </a:graphicData>
            </a:graphic>
          </wp:inline>
        </w:drawing>
      </w:r>
      <w:r>
        <w:rPr>
          <w:sz w:val="20"/>
        </w:rPr>
      </w:r>
    </w:p>
    <w:p>
      <w:pPr>
        <w:spacing w:after="0"/>
        <w:rPr>
          <w:sz w:val="20"/>
        </w:rPr>
        <w:sectPr>
          <w:pgSz w:w="11910" w:h="16840"/>
          <w:pgMar w:header="0" w:footer="984" w:top="1120" w:bottom="1200" w:left="840" w:right="280"/>
        </w:sectPr>
      </w:pPr>
    </w:p>
    <w:p>
      <w:pPr>
        <w:pStyle w:val="BodyText"/>
        <w:ind w:left="754"/>
        <w:rPr>
          <w:sz w:val="20"/>
        </w:rPr>
      </w:pPr>
      <w:r>
        <w:rPr>
          <w:sz w:val="20"/>
        </w:rPr>
        <w:drawing>
          <wp:inline distT="0" distB="0" distL="0" distR="0">
            <wp:extent cx="5655784" cy="8913018"/>
            <wp:effectExtent l="0" t="0" r="0" b="0"/>
            <wp:docPr id="214" name="Image 214"/>
            <wp:cNvGraphicFramePr>
              <a:graphicFrameLocks/>
            </wp:cNvGraphicFramePr>
            <a:graphic>
              <a:graphicData uri="http://schemas.openxmlformats.org/drawingml/2006/picture">
                <pic:pic>
                  <pic:nvPicPr>
                    <pic:cNvPr id="214" name="Image 214"/>
                    <pic:cNvPicPr/>
                  </pic:nvPicPr>
                  <pic:blipFill>
                    <a:blip r:embed="rId95" cstate="print"/>
                    <a:stretch>
                      <a:fillRect/>
                    </a:stretch>
                  </pic:blipFill>
                  <pic:spPr>
                    <a:xfrm>
                      <a:off x="0" y="0"/>
                      <a:ext cx="5655784" cy="8913018"/>
                    </a:xfrm>
                    <a:prstGeom prst="rect">
                      <a:avLst/>
                    </a:prstGeom>
                  </pic:spPr>
                </pic:pic>
              </a:graphicData>
            </a:graphic>
          </wp:inline>
        </w:drawing>
      </w:r>
      <w:r>
        <w:rPr>
          <w:sz w:val="20"/>
        </w:rPr>
      </w:r>
    </w:p>
    <w:p>
      <w:pPr>
        <w:spacing w:after="0"/>
        <w:rPr>
          <w:sz w:val="20"/>
        </w:rPr>
        <w:sectPr>
          <w:pgSz w:w="11910" w:h="16840"/>
          <w:pgMar w:header="0" w:footer="984" w:top="1240" w:bottom="1200" w:left="840" w:right="280"/>
        </w:sectPr>
      </w:pPr>
    </w:p>
    <w:p>
      <w:pPr>
        <w:pStyle w:val="BodyText"/>
        <w:ind w:left="1024"/>
        <w:rPr>
          <w:sz w:val="20"/>
        </w:rPr>
      </w:pPr>
      <w:r>
        <w:rPr>
          <w:sz w:val="20"/>
        </w:rPr>
        <w:drawing>
          <wp:inline distT="0" distB="0" distL="0" distR="0">
            <wp:extent cx="5384569" cy="8420766"/>
            <wp:effectExtent l="0" t="0" r="0" b="0"/>
            <wp:docPr id="215" name="Image 215"/>
            <wp:cNvGraphicFramePr>
              <a:graphicFrameLocks/>
            </wp:cNvGraphicFramePr>
            <a:graphic>
              <a:graphicData uri="http://schemas.openxmlformats.org/drawingml/2006/picture">
                <pic:pic>
                  <pic:nvPicPr>
                    <pic:cNvPr id="215" name="Image 215"/>
                    <pic:cNvPicPr/>
                  </pic:nvPicPr>
                  <pic:blipFill>
                    <a:blip r:embed="rId96" cstate="print"/>
                    <a:stretch>
                      <a:fillRect/>
                    </a:stretch>
                  </pic:blipFill>
                  <pic:spPr>
                    <a:xfrm>
                      <a:off x="0" y="0"/>
                      <a:ext cx="5384569" cy="8420766"/>
                    </a:xfrm>
                    <a:prstGeom prst="rect">
                      <a:avLst/>
                    </a:prstGeom>
                  </pic:spPr>
                </pic:pic>
              </a:graphicData>
            </a:graphic>
          </wp:inline>
        </w:drawing>
      </w:r>
      <w:r>
        <w:rPr>
          <w:sz w:val="20"/>
        </w:rPr>
      </w:r>
    </w:p>
    <w:p>
      <w:pPr>
        <w:spacing w:after="0"/>
        <w:rPr>
          <w:sz w:val="20"/>
        </w:rPr>
        <w:sectPr>
          <w:pgSz w:w="11910" w:h="16840"/>
          <w:pgMar w:header="0" w:footer="984" w:top="1240" w:bottom="1200" w:left="840" w:right="280"/>
        </w:sectPr>
      </w:pPr>
    </w:p>
    <w:p>
      <w:pPr>
        <w:pStyle w:val="BodyText"/>
        <w:ind w:left="849"/>
        <w:rPr>
          <w:sz w:val="20"/>
        </w:rPr>
      </w:pPr>
      <w:r>
        <w:rPr>
          <w:sz w:val="20"/>
        </w:rPr>
        <w:drawing>
          <wp:inline distT="0" distB="0" distL="0" distR="0">
            <wp:extent cx="5536000" cy="8178165"/>
            <wp:effectExtent l="0" t="0" r="0" b="0"/>
            <wp:docPr id="216" name="Image 216"/>
            <wp:cNvGraphicFramePr>
              <a:graphicFrameLocks/>
            </wp:cNvGraphicFramePr>
            <a:graphic>
              <a:graphicData uri="http://schemas.openxmlformats.org/drawingml/2006/picture">
                <pic:pic>
                  <pic:nvPicPr>
                    <pic:cNvPr id="216" name="Image 216"/>
                    <pic:cNvPicPr/>
                  </pic:nvPicPr>
                  <pic:blipFill>
                    <a:blip r:embed="rId97" cstate="print"/>
                    <a:stretch>
                      <a:fillRect/>
                    </a:stretch>
                  </pic:blipFill>
                  <pic:spPr>
                    <a:xfrm>
                      <a:off x="0" y="0"/>
                      <a:ext cx="5536000" cy="8178165"/>
                    </a:xfrm>
                    <a:prstGeom prst="rect">
                      <a:avLst/>
                    </a:prstGeom>
                  </pic:spPr>
                </pic:pic>
              </a:graphicData>
            </a:graphic>
          </wp:inline>
        </w:drawing>
      </w:r>
      <w:r>
        <w:rPr>
          <w:sz w:val="20"/>
        </w:rPr>
      </w:r>
    </w:p>
    <w:p>
      <w:pPr>
        <w:spacing w:after="0"/>
        <w:rPr>
          <w:sz w:val="20"/>
        </w:rPr>
        <w:sectPr>
          <w:pgSz w:w="11910" w:h="16840"/>
          <w:pgMar w:header="0" w:footer="984" w:top="1240" w:bottom="1200" w:left="840" w:right="280"/>
        </w:sectPr>
      </w:pPr>
    </w:p>
    <w:p>
      <w:pPr>
        <w:pStyle w:val="BodyText"/>
        <w:ind w:left="1144"/>
        <w:rPr>
          <w:sz w:val="20"/>
        </w:rPr>
      </w:pPr>
      <w:r>
        <w:rPr>
          <w:sz w:val="20"/>
        </w:rPr>
        <w:drawing>
          <wp:inline distT="0" distB="0" distL="0" distR="0">
            <wp:extent cx="5234585" cy="8408193"/>
            <wp:effectExtent l="0" t="0" r="0" b="0"/>
            <wp:docPr id="217" name="Image 217"/>
            <wp:cNvGraphicFramePr>
              <a:graphicFrameLocks/>
            </wp:cNvGraphicFramePr>
            <a:graphic>
              <a:graphicData uri="http://schemas.openxmlformats.org/drawingml/2006/picture">
                <pic:pic>
                  <pic:nvPicPr>
                    <pic:cNvPr id="217" name="Image 217"/>
                    <pic:cNvPicPr/>
                  </pic:nvPicPr>
                  <pic:blipFill>
                    <a:blip r:embed="rId98" cstate="print"/>
                    <a:stretch>
                      <a:fillRect/>
                    </a:stretch>
                  </pic:blipFill>
                  <pic:spPr>
                    <a:xfrm>
                      <a:off x="0" y="0"/>
                      <a:ext cx="5234585" cy="8408193"/>
                    </a:xfrm>
                    <a:prstGeom prst="rect">
                      <a:avLst/>
                    </a:prstGeom>
                  </pic:spPr>
                </pic:pic>
              </a:graphicData>
            </a:graphic>
          </wp:inline>
        </w:drawing>
      </w:r>
      <w:r>
        <w:rPr>
          <w:sz w:val="20"/>
        </w:rPr>
      </w:r>
    </w:p>
    <w:p>
      <w:pPr>
        <w:spacing w:after="0"/>
        <w:rPr>
          <w:sz w:val="20"/>
        </w:rPr>
        <w:sectPr>
          <w:pgSz w:w="11910" w:h="16840"/>
          <w:pgMar w:header="0" w:footer="984" w:top="1120" w:bottom="1200" w:left="840" w:right="280"/>
        </w:sectPr>
      </w:pPr>
    </w:p>
    <w:p>
      <w:pPr>
        <w:pStyle w:val="BodyText"/>
        <w:ind w:left="1534"/>
        <w:rPr>
          <w:sz w:val="20"/>
        </w:rPr>
      </w:pPr>
      <w:r>
        <w:rPr>
          <w:sz w:val="20"/>
        </w:rPr>
        <w:drawing>
          <wp:inline distT="0" distB="0" distL="0" distR="0">
            <wp:extent cx="4099686" cy="8807386"/>
            <wp:effectExtent l="0" t="0" r="0" b="0"/>
            <wp:docPr id="218" name="Image 218"/>
            <wp:cNvGraphicFramePr>
              <a:graphicFrameLocks/>
            </wp:cNvGraphicFramePr>
            <a:graphic>
              <a:graphicData uri="http://schemas.openxmlformats.org/drawingml/2006/picture">
                <pic:pic>
                  <pic:nvPicPr>
                    <pic:cNvPr id="218" name="Image 218"/>
                    <pic:cNvPicPr/>
                  </pic:nvPicPr>
                  <pic:blipFill>
                    <a:blip r:embed="rId99" cstate="print"/>
                    <a:stretch>
                      <a:fillRect/>
                    </a:stretch>
                  </pic:blipFill>
                  <pic:spPr>
                    <a:xfrm>
                      <a:off x="0" y="0"/>
                      <a:ext cx="4099686" cy="8807386"/>
                    </a:xfrm>
                    <a:prstGeom prst="rect">
                      <a:avLst/>
                    </a:prstGeom>
                  </pic:spPr>
                </pic:pic>
              </a:graphicData>
            </a:graphic>
          </wp:inline>
        </w:drawing>
      </w:r>
      <w:r>
        <w:rPr>
          <w:sz w:val="20"/>
        </w:rPr>
      </w:r>
    </w:p>
    <w:p>
      <w:pPr>
        <w:spacing w:after="0"/>
        <w:rPr>
          <w:sz w:val="20"/>
        </w:rPr>
        <w:sectPr>
          <w:pgSz w:w="11910" w:h="16840"/>
          <w:pgMar w:header="0" w:footer="984" w:top="1300" w:bottom="1200" w:left="840" w:right="280"/>
        </w:sectPr>
      </w:pPr>
    </w:p>
    <w:p>
      <w:pPr>
        <w:pStyle w:val="BodyText"/>
        <w:ind w:left="111"/>
        <w:rPr>
          <w:sz w:val="20"/>
        </w:rPr>
      </w:pPr>
      <w:r>
        <w:rPr>
          <w:sz w:val="20"/>
        </w:rPr>
        <w:drawing>
          <wp:inline distT="0" distB="0" distL="0" distR="0">
            <wp:extent cx="6665845" cy="8523922"/>
            <wp:effectExtent l="0" t="0" r="0" b="0"/>
            <wp:docPr id="219" name="Image 219"/>
            <wp:cNvGraphicFramePr>
              <a:graphicFrameLocks/>
            </wp:cNvGraphicFramePr>
            <a:graphic>
              <a:graphicData uri="http://schemas.openxmlformats.org/drawingml/2006/picture">
                <pic:pic>
                  <pic:nvPicPr>
                    <pic:cNvPr id="219" name="Image 219"/>
                    <pic:cNvPicPr/>
                  </pic:nvPicPr>
                  <pic:blipFill>
                    <a:blip r:embed="rId100" cstate="print"/>
                    <a:stretch>
                      <a:fillRect/>
                    </a:stretch>
                  </pic:blipFill>
                  <pic:spPr>
                    <a:xfrm>
                      <a:off x="0" y="0"/>
                      <a:ext cx="6665845" cy="8523922"/>
                    </a:xfrm>
                    <a:prstGeom prst="rect">
                      <a:avLst/>
                    </a:prstGeom>
                  </pic:spPr>
                </pic:pic>
              </a:graphicData>
            </a:graphic>
          </wp:inline>
        </w:drawing>
      </w:r>
      <w:r>
        <w:rPr>
          <w:sz w:val="20"/>
        </w:rPr>
      </w:r>
    </w:p>
    <w:p>
      <w:pPr>
        <w:spacing w:after="0"/>
        <w:rPr>
          <w:sz w:val="20"/>
        </w:rPr>
        <w:sectPr>
          <w:pgSz w:w="11910" w:h="16840"/>
          <w:pgMar w:header="0" w:footer="984" w:top="1240" w:bottom="1200" w:left="840" w:right="280"/>
        </w:sectPr>
      </w:pPr>
    </w:p>
    <w:p>
      <w:pPr>
        <w:pStyle w:val="BodyText"/>
        <w:ind w:left="1352"/>
        <w:rPr>
          <w:sz w:val="20"/>
        </w:rPr>
      </w:pPr>
      <w:r>
        <w:rPr>
          <w:sz w:val="20"/>
        </w:rPr>
        <w:drawing>
          <wp:inline distT="0" distB="0" distL="0" distR="0">
            <wp:extent cx="4698511" cy="3644074"/>
            <wp:effectExtent l="0" t="0" r="0" b="0"/>
            <wp:docPr id="220" name="Image 220"/>
            <wp:cNvGraphicFramePr>
              <a:graphicFrameLocks/>
            </wp:cNvGraphicFramePr>
            <a:graphic>
              <a:graphicData uri="http://schemas.openxmlformats.org/drawingml/2006/picture">
                <pic:pic>
                  <pic:nvPicPr>
                    <pic:cNvPr id="220" name="Image 220"/>
                    <pic:cNvPicPr/>
                  </pic:nvPicPr>
                  <pic:blipFill>
                    <a:blip r:embed="rId101" cstate="print"/>
                    <a:stretch>
                      <a:fillRect/>
                    </a:stretch>
                  </pic:blipFill>
                  <pic:spPr>
                    <a:xfrm>
                      <a:off x="0" y="0"/>
                      <a:ext cx="4698511" cy="3644074"/>
                    </a:xfrm>
                    <a:prstGeom prst="rect">
                      <a:avLst/>
                    </a:prstGeom>
                  </pic:spPr>
                </pic:pic>
              </a:graphicData>
            </a:graphic>
          </wp:inline>
        </w:drawing>
      </w:r>
      <w:r>
        <w:rPr>
          <w:sz w:val="20"/>
        </w:rPr>
      </w:r>
    </w:p>
    <w:p>
      <w:pPr>
        <w:pStyle w:val="BodyText"/>
        <w:spacing w:before="121"/>
        <w:rPr>
          <w:sz w:val="20"/>
        </w:rPr>
      </w:pPr>
      <w:r>
        <w:rPr/>
        <w:drawing>
          <wp:anchor distT="0" distB="0" distL="0" distR="0" allowOverlap="1" layoutInCell="1" locked="0" behindDoc="1" simplePos="0" relativeHeight="487622144">
            <wp:simplePos x="0" y="0"/>
            <wp:positionH relativeFrom="page">
              <wp:posOffset>1802479</wp:posOffset>
            </wp:positionH>
            <wp:positionV relativeFrom="paragraph">
              <wp:posOffset>238112</wp:posOffset>
            </wp:positionV>
            <wp:extent cx="4440800" cy="3838575"/>
            <wp:effectExtent l="0" t="0" r="0" b="0"/>
            <wp:wrapTopAndBottom/>
            <wp:docPr id="221" name="Image 221"/>
            <wp:cNvGraphicFramePr>
              <a:graphicFrameLocks/>
            </wp:cNvGraphicFramePr>
            <a:graphic>
              <a:graphicData uri="http://schemas.openxmlformats.org/drawingml/2006/picture">
                <pic:pic>
                  <pic:nvPicPr>
                    <pic:cNvPr id="221" name="Image 221"/>
                    <pic:cNvPicPr/>
                  </pic:nvPicPr>
                  <pic:blipFill>
                    <a:blip r:embed="rId102" cstate="print"/>
                    <a:stretch>
                      <a:fillRect/>
                    </a:stretch>
                  </pic:blipFill>
                  <pic:spPr>
                    <a:xfrm>
                      <a:off x="0" y="0"/>
                      <a:ext cx="4440800" cy="3838575"/>
                    </a:xfrm>
                    <a:prstGeom prst="rect">
                      <a:avLst/>
                    </a:prstGeom>
                  </pic:spPr>
                </pic:pic>
              </a:graphicData>
            </a:graphic>
          </wp:anchor>
        </w:drawing>
      </w:r>
    </w:p>
    <w:p>
      <w:pPr>
        <w:spacing w:after="0"/>
        <w:rPr>
          <w:sz w:val="20"/>
        </w:rPr>
        <w:sectPr>
          <w:pgSz w:w="11910" w:h="16840"/>
          <w:pgMar w:header="0" w:footer="984" w:top="1200" w:bottom="1200" w:left="840" w:right="280"/>
        </w:sectPr>
      </w:pPr>
    </w:p>
    <w:p>
      <w:pPr>
        <w:pStyle w:val="BodyText"/>
        <w:ind w:left="1323"/>
        <w:rPr>
          <w:sz w:val="20"/>
        </w:rPr>
      </w:pPr>
      <w:r>
        <w:rPr>
          <w:sz w:val="20"/>
        </w:rPr>
        <w:drawing>
          <wp:inline distT="0" distB="0" distL="0" distR="0">
            <wp:extent cx="5252464" cy="8239125"/>
            <wp:effectExtent l="0" t="0" r="0" b="0"/>
            <wp:docPr id="222" name="Image 222"/>
            <wp:cNvGraphicFramePr>
              <a:graphicFrameLocks/>
            </wp:cNvGraphicFramePr>
            <a:graphic>
              <a:graphicData uri="http://schemas.openxmlformats.org/drawingml/2006/picture">
                <pic:pic>
                  <pic:nvPicPr>
                    <pic:cNvPr id="222" name="Image 222"/>
                    <pic:cNvPicPr/>
                  </pic:nvPicPr>
                  <pic:blipFill>
                    <a:blip r:embed="rId103" cstate="print"/>
                    <a:stretch>
                      <a:fillRect/>
                    </a:stretch>
                  </pic:blipFill>
                  <pic:spPr>
                    <a:xfrm>
                      <a:off x="0" y="0"/>
                      <a:ext cx="5252464" cy="8239125"/>
                    </a:xfrm>
                    <a:prstGeom prst="rect">
                      <a:avLst/>
                    </a:prstGeom>
                  </pic:spPr>
                </pic:pic>
              </a:graphicData>
            </a:graphic>
          </wp:inline>
        </w:drawing>
      </w:r>
      <w:r>
        <w:rPr>
          <w:sz w:val="20"/>
        </w:rPr>
      </w:r>
    </w:p>
    <w:p>
      <w:pPr>
        <w:spacing w:after="0"/>
        <w:rPr>
          <w:sz w:val="20"/>
        </w:rPr>
        <w:sectPr>
          <w:pgSz w:w="11910" w:h="16840"/>
          <w:pgMar w:header="0" w:footer="984" w:top="1260" w:bottom="1200" w:left="840" w:right="280"/>
        </w:sectPr>
      </w:pPr>
    </w:p>
    <w:p>
      <w:pPr>
        <w:pStyle w:val="BodyText"/>
        <w:ind w:left="1112"/>
        <w:rPr>
          <w:sz w:val="20"/>
        </w:rPr>
      </w:pPr>
      <w:r>
        <w:rPr>
          <w:sz w:val="20"/>
        </w:rPr>
        <w:drawing>
          <wp:inline distT="0" distB="0" distL="0" distR="0">
            <wp:extent cx="5528705" cy="7622381"/>
            <wp:effectExtent l="0" t="0" r="0" b="0"/>
            <wp:docPr id="223" name="Image 223"/>
            <wp:cNvGraphicFramePr>
              <a:graphicFrameLocks/>
            </wp:cNvGraphicFramePr>
            <a:graphic>
              <a:graphicData uri="http://schemas.openxmlformats.org/drawingml/2006/picture">
                <pic:pic>
                  <pic:nvPicPr>
                    <pic:cNvPr id="223" name="Image 223"/>
                    <pic:cNvPicPr/>
                  </pic:nvPicPr>
                  <pic:blipFill>
                    <a:blip r:embed="rId104" cstate="print"/>
                    <a:stretch>
                      <a:fillRect/>
                    </a:stretch>
                  </pic:blipFill>
                  <pic:spPr>
                    <a:xfrm>
                      <a:off x="0" y="0"/>
                      <a:ext cx="5528705" cy="7622381"/>
                    </a:xfrm>
                    <a:prstGeom prst="rect">
                      <a:avLst/>
                    </a:prstGeom>
                  </pic:spPr>
                </pic:pic>
              </a:graphicData>
            </a:graphic>
          </wp:inline>
        </w:drawing>
      </w:r>
      <w:r>
        <w:rPr>
          <w:sz w:val="20"/>
        </w:rPr>
      </w:r>
    </w:p>
    <w:p>
      <w:pPr>
        <w:spacing w:after="0"/>
        <w:rPr>
          <w:sz w:val="20"/>
        </w:rPr>
        <w:sectPr>
          <w:pgSz w:w="11910" w:h="16840"/>
          <w:pgMar w:header="0" w:footer="984" w:top="1200" w:bottom="1200" w:left="840" w:right="280"/>
        </w:sectPr>
      </w:pPr>
    </w:p>
    <w:p>
      <w:pPr>
        <w:pStyle w:val="BodyText"/>
        <w:ind w:left="1348"/>
        <w:rPr>
          <w:sz w:val="20"/>
        </w:rPr>
      </w:pPr>
      <w:r>
        <w:rPr>
          <w:sz w:val="20"/>
        </w:rPr>
        <w:drawing>
          <wp:inline distT="0" distB="0" distL="0" distR="0">
            <wp:extent cx="5160097" cy="8789289"/>
            <wp:effectExtent l="0" t="0" r="0" b="0"/>
            <wp:docPr id="224" name="Image 224"/>
            <wp:cNvGraphicFramePr>
              <a:graphicFrameLocks/>
            </wp:cNvGraphicFramePr>
            <a:graphic>
              <a:graphicData uri="http://schemas.openxmlformats.org/drawingml/2006/picture">
                <pic:pic>
                  <pic:nvPicPr>
                    <pic:cNvPr id="224" name="Image 224"/>
                    <pic:cNvPicPr/>
                  </pic:nvPicPr>
                  <pic:blipFill>
                    <a:blip r:embed="rId105" cstate="print"/>
                    <a:stretch>
                      <a:fillRect/>
                    </a:stretch>
                  </pic:blipFill>
                  <pic:spPr>
                    <a:xfrm>
                      <a:off x="0" y="0"/>
                      <a:ext cx="5160097" cy="8789289"/>
                    </a:xfrm>
                    <a:prstGeom prst="rect">
                      <a:avLst/>
                    </a:prstGeom>
                  </pic:spPr>
                </pic:pic>
              </a:graphicData>
            </a:graphic>
          </wp:inline>
        </w:drawing>
      </w:r>
      <w:r>
        <w:rPr>
          <w:sz w:val="20"/>
        </w:rPr>
      </w:r>
    </w:p>
    <w:p>
      <w:pPr>
        <w:spacing w:after="0"/>
        <w:rPr>
          <w:sz w:val="20"/>
        </w:rPr>
        <w:sectPr>
          <w:pgSz w:w="11910" w:h="16840"/>
          <w:pgMar w:header="0" w:footer="984" w:top="1220" w:bottom="1200" w:left="840" w:right="280"/>
        </w:sectPr>
      </w:pPr>
    </w:p>
    <w:p>
      <w:pPr>
        <w:pStyle w:val="BodyText"/>
        <w:spacing w:before="67"/>
        <w:ind w:left="292"/>
        <w:jc w:val="center"/>
      </w:pPr>
      <w:bookmarkStart w:name="_bookmark12" w:id="13"/>
      <w:bookmarkEnd w:id="13"/>
      <w:r>
        <w:rPr/>
      </w:r>
      <w:r>
        <w:rPr/>
        <w:t>ПРИЛОЖЕНИЕ</w:t>
      </w:r>
      <w:r>
        <w:rPr>
          <w:spacing w:val="-9"/>
        </w:rPr>
        <w:t> </w:t>
      </w:r>
      <w:r>
        <w:rPr/>
        <w:t>2</w:t>
      </w:r>
      <w:r>
        <w:rPr>
          <w:spacing w:val="-7"/>
        </w:rPr>
        <w:t> </w:t>
      </w:r>
      <w:r>
        <w:rPr/>
        <w:t>Патентные</w:t>
      </w:r>
      <w:r>
        <w:rPr>
          <w:spacing w:val="-10"/>
        </w:rPr>
        <w:t> </w:t>
      </w:r>
      <w:r>
        <w:rPr>
          <w:spacing w:val="-2"/>
        </w:rPr>
        <w:t>исследования</w:t>
      </w:r>
    </w:p>
    <w:p>
      <w:pPr>
        <w:pStyle w:val="BodyText"/>
      </w:pPr>
    </w:p>
    <w:p>
      <w:pPr>
        <w:pStyle w:val="BodyText"/>
      </w:pPr>
    </w:p>
    <w:p>
      <w:pPr>
        <w:pStyle w:val="BodyText"/>
      </w:pPr>
    </w:p>
    <w:p>
      <w:pPr>
        <w:pStyle w:val="BodyText"/>
      </w:pPr>
    </w:p>
    <w:p>
      <w:pPr>
        <w:pStyle w:val="BodyText"/>
        <w:spacing w:before="265"/>
      </w:pPr>
    </w:p>
    <w:p>
      <w:pPr>
        <w:spacing w:line="229" w:lineRule="exact" w:before="0"/>
        <w:ind w:left="0" w:right="2075" w:firstLine="0"/>
        <w:jc w:val="right"/>
        <w:rPr>
          <w:sz w:val="20"/>
        </w:rPr>
      </w:pPr>
      <w:r>
        <w:rPr>
          <w:spacing w:val="-2"/>
          <w:sz w:val="20"/>
        </w:rPr>
        <w:t>УТВЕРЖДАЮ</w:t>
      </w:r>
    </w:p>
    <w:p>
      <w:pPr>
        <w:tabs>
          <w:tab w:pos="8900" w:val="left" w:leader="none"/>
        </w:tabs>
        <w:spacing w:before="0"/>
        <w:ind w:left="5651" w:right="653" w:firstLine="1152"/>
        <w:jc w:val="left"/>
        <w:rPr>
          <w:sz w:val="20"/>
        </w:rPr>
      </w:pPr>
      <w:r>
        <w:rPr>
          <w:sz w:val="20"/>
          <w:u w:val="single"/>
        </w:rPr>
        <w:tab/>
      </w:r>
      <w:r>
        <w:rPr>
          <w:sz w:val="20"/>
        </w:rPr>
        <w:t>/В.П. Якубов/ должность,</w:t>
      </w:r>
      <w:r>
        <w:rPr>
          <w:spacing w:val="-9"/>
          <w:sz w:val="20"/>
        </w:rPr>
        <w:t> </w:t>
      </w:r>
      <w:r>
        <w:rPr>
          <w:sz w:val="20"/>
        </w:rPr>
        <w:t>личная</w:t>
      </w:r>
      <w:r>
        <w:rPr>
          <w:spacing w:val="-10"/>
          <w:sz w:val="20"/>
        </w:rPr>
        <w:t> </w:t>
      </w:r>
      <w:r>
        <w:rPr>
          <w:sz w:val="20"/>
        </w:rPr>
        <w:t>подпись</w:t>
      </w:r>
      <w:r>
        <w:rPr>
          <w:spacing w:val="-6"/>
          <w:sz w:val="20"/>
        </w:rPr>
        <w:t> </w:t>
      </w:r>
      <w:r>
        <w:rPr>
          <w:sz w:val="20"/>
        </w:rPr>
        <w:t>и</w:t>
      </w:r>
      <w:r>
        <w:rPr>
          <w:spacing w:val="-10"/>
          <w:sz w:val="20"/>
        </w:rPr>
        <w:t> </w:t>
      </w:r>
      <w:r>
        <w:rPr>
          <w:sz w:val="20"/>
        </w:rPr>
        <w:t>расшифровка</w:t>
      </w:r>
      <w:r>
        <w:rPr>
          <w:spacing w:val="-9"/>
          <w:sz w:val="20"/>
        </w:rPr>
        <w:t> </w:t>
      </w:r>
      <w:r>
        <w:rPr>
          <w:sz w:val="20"/>
        </w:rPr>
        <w:t>подписи руководителя ООП</w:t>
      </w:r>
    </w:p>
    <w:p>
      <w:pPr>
        <w:pStyle w:val="BodyText"/>
        <w:rPr>
          <w:sz w:val="20"/>
        </w:rPr>
      </w:pPr>
    </w:p>
    <w:p>
      <w:pPr>
        <w:tabs>
          <w:tab w:pos="1158" w:val="left" w:leader="none"/>
        </w:tabs>
        <w:spacing w:before="1"/>
        <w:ind w:left="0" w:right="436" w:firstLine="0"/>
        <w:jc w:val="right"/>
        <w:rPr>
          <w:sz w:val="20"/>
        </w:rPr>
      </w:pPr>
      <w:r>
        <w:rPr>
          <w:sz w:val="20"/>
        </w:rPr>
        <w:t>"</w:t>
      </w:r>
      <w:r>
        <w:rPr>
          <w:spacing w:val="53"/>
          <w:sz w:val="20"/>
          <w:u w:val="thick"/>
        </w:rPr>
        <w:t>  </w:t>
      </w:r>
      <w:r>
        <w:rPr>
          <w:sz w:val="20"/>
        </w:rPr>
        <w:t>" </w:t>
      </w:r>
      <w:r>
        <w:rPr>
          <w:sz w:val="20"/>
          <w:u w:val="single"/>
        </w:rPr>
        <w:tab/>
      </w:r>
      <w:r>
        <w:rPr>
          <w:sz w:val="20"/>
        </w:rPr>
        <w:t>201_</w:t>
      </w:r>
      <w:r>
        <w:rPr>
          <w:spacing w:val="-3"/>
          <w:sz w:val="20"/>
        </w:rPr>
        <w:t> </w:t>
      </w:r>
      <w:r>
        <w:rPr>
          <w:spacing w:val="-5"/>
          <w:sz w:val="20"/>
        </w:rPr>
        <w:t>г.</w:t>
      </w:r>
    </w:p>
    <w:p>
      <w:pPr>
        <w:pStyle w:val="BodyText"/>
        <w:spacing w:before="211"/>
        <w:rPr>
          <w:sz w:val="20"/>
        </w:rPr>
      </w:pPr>
      <w:r>
        <w:rPr/>
        <mc:AlternateContent>
          <mc:Choice Requires="wps">
            <w:drawing>
              <wp:anchor distT="0" distB="0" distL="0" distR="0" allowOverlap="1" layoutInCell="1" locked="0" behindDoc="1" simplePos="0" relativeHeight="487622656">
                <wp:simplePos x="0" y="0"/>
                <wp:positionH relativeFrom="page">
                  <wp:posOffset>2909951</wp:posOffset>
                </wp:positionH>
                <wp:positionV relativeFrom="paragraph">
                  <wp:posOffset>300527</wp:posOffset>
                </wp:positionV>
                <wp:extent cx="2515235" cy="472440"/>
                <wp:effectExtent l="0" t="0" r="0" b="0"/>
                <wp:wrapTopAndBottom/>
                <wp:docPr id="225" name="Textbox 225"/>
                <wp:cNvGraphicFramePr>
                  <a:graphicFrameLocks/>
                </wp:cNvGraphicFramePr>
                <a:graphic>
                  <a:graphicData uri="http://schemas.microsoft.com/office/word/2010/wordprocessingShape">
                    <wps:wsp>
                      <wps:cNvPr id="225" name="Textbox 225"/>
                      <wps:cNvSpPr txBox="1"/>
                      <wps:spPr>
                        <a:xfrm>
                          <a:off x="0" y="0"/>
                          <a:ext cx="2515235" cy="472440"/>
                        </a:xfrm>
                        <a:prstGeom prst="rect">
                          <a:avLst/>
                        </a:prstGeom>
                        <a:ln w="9144">
                          <a:solidFill>
                            <a:srgbClr val="000000"/>
                          </a:solidFill>
                          <a:prstDash val="solid"/>
                        </a:ln>
                      </wps:spPr>
                      <wps:txbx>
                        <w:txbxContent>
                          <w:p>
                            <w:pPr>
                              <w:spacing w:line="228" w:lineRule="exact" w:before="0"/>
                              <w:ind w:left="0" w:right="0" w:firstLine="0"/>
                              <w:jc w:val="center"/>
                              <w:rPr>
                                <w:b/>
                                <w:sz w:val="20"/>
                              </w:rPr>
                            </w:pPr>
                            <w:r>
                              <w:rPr>
                                <w:b/>
                                <w:sz w:val="20"/>
                              </w:rPr>
                              <w:t>З</w:t>
                            </w:r>
                            <w:r>
                              <w:rPr>
                                <w:b/>
                                <w:spacing w:val="-2"/>
                                <w:sz w:val="20"/>
                              </w:rPr>
                              <w:t> </w:t>
                            </w:r>
                            <w:r>
                              <w:rPr>
                                <w:b/>
                                <w:sz w:val="20"/>
                              </w:rPr>
                              <w:t>А</w:t>
                            </w:r>
                            <w:r>
                              <w:rPr>
                                <w:b/>
                                <w:spacing w:val="-1"/>
                                <w:sz w:val="20"/>
                              </w:rPr>
                              <w:t> </w:t>
                            </w:r>
                            <w:r>
                              <w:rPr>
                                <w:b/>
                                <w:sz w:val="20"/>
                              </w:rPr>
                              <w:t>Д</w:t>
                            </w:r>
                            <w:r>
                              <w:rPr>
                                <w:b/>
                                <w:spacing w:val="-3"/>
                                <w:sz w:val="20"/>
                              </w:rPr>
                              <w:t> </w:t>
                            </w:r>
                            <w:r>
                              <w:rPr>
                                <w:b/>
                                <w:sz w:val="20"/>
                              </w:rPr>
                              <w:t>А</w:t>
                            </w:r>
                            <w:r>
                              <w:rPr>
                                <w:b/>
                                <w:spacing w:val="-1"/>
                                <w:sz w:val="20"/>
                              </w:rPr>
                              <w:t> </w:t>
                            </w:r>
                            <w:r>
                              <w:rPr>
                                <w:b/>
                                <w:sz w:val="20"/>
                              </w:rPr>
                              <w:t>Н</w:t>
                            </w:r>
                            <w:r>
                              <w:rPr>
                                <w:b/>
                                <w:spacing w:val="1"/>
                                <w:sz w:val="20"/>
                              </w:rPr>
                              <w:t> </w:t>
                            </w:r>
                            <w:r>
                              <w:rPr>
                                <w:b/>
                                <w:sz w:val="20"/>
                              </w:rPr>
                              <w:t>И</w:t>
                            </w:r>
                            <w:r>
                              <w:rPr>
                                <w:b/>
                                <w:spacing w:val="-1"/>
                                <w:sz w:val="20"/>
                              </w:rPr>
                              <w:t> </w:t>
                            </w:r>
                            <w:r>
                              <w:rPr>
                                <w:b/>
                                <w:spacing w:val="-10"/>
                                <w:sz w:val="20"/>
                              </w:rPr>
                              <w:t>Е</w:t>
                            </w:r>
                          </w:p>
                          <w:p>
                            <w:pPr>
                              <w:spacing w:before="0"/>
                              <w:ind w:left="0" w:right="0" w:firstLine="0"/>
                              <w:jc w:val="center"/>
                              <w:rPr>
                                <w:b/>
                                <w:sz w:val="20"/>
                              </w:rPr>
                            </w:pPr>
                            <w:r>
                              <w:rPr>
                                <w:b/>
                                <w:sz w:val="20"/>
                              </w:rPr>
                              <w:t>на</w:t>
                            </w:r>
                            <w:r>
                              <w:rPr>
                                <w:b/>
                                <w:spacing w:val="-7"/>
                                <w:sz w:val="20"/>
                              </w:rPr>
                              <w:t> </w:t>
                            </w:r>
                            <w:r>
                              <w:rPr>
                                <w:b/>
                                <w:sz w:val="20"/>
                              </w:rPr>
                              <w:t>проведение</w:t>
                            </w:r>
                            <w:r>
                              <w:rPr>
                                <w:b/>
                                <w:spacing w:val="-8"/>
                                <w:sz w:val="20"/>
                              </w:rPr>
                              <w:t> </w:t>
                            </w:r>
                            <w:r>
                              <w:rPr>
                                <w:b/>
                                <w:sz w:val="20"/>
                              </w:rPr>
                              <w:t>патентных</w:t>
                            </w:r>
                            <w:r>
                              <w:rPr>
                                <w:b/>
                                <w:spacing w:val="-9"/>
                                <w:sz w:val="20"/>
                              </w:rPr>
                              <w:t> </w:t>
                            </w:r>
                            <w:r>
                              <w:rPr>
                                <w:b/>
                                <w:spacing w:val="-2"/>
                                <w:sz w:val="20"/>
                              </w:rPr>
                              <w:t>исследований</w:t>
                            </w:r>
                          </w:p>
                        </w:txbxContent>
                      </wps:txbx>
                      <wps:bodyPr wrap="square" lIns="0" tIns="0" rIns="0" bIns="0" rtlCol="0">
                        <a:noAutofit/>
                      </wps:bodyPr>
                    </wps:wsp>
                  </a:graphicData>
                </a:graphic>
              </wp:anchor>
            </w:drawing>
          </mc:Choice>
          <mc:Fallback>
            <w:pict>
              <v:shape style="position:absolute;margin-left:229.130005pt;margin-top:23.663563pt;width:198.05pt;height:37.2pt;mso-position-horizontal-relative:page;mso-position-vertical-relative:paragraph;z-index:-15693824;mso-wrap-distance-left:0;mso-wrap-distance-right:0" type="#_x0000_t202" id="docshape120" filled="false" stroked="true" strokeweight=".72pt" strokecolor="#000000">
                <v:textbox inset="0,0,0,0">
                  <w:txbxContent>
                    <w:p>
                      <w:pPr>
                        <w:spacing w:line="228" w:lineRule="exact" w:before="0"/>
                        <w:ind w:left="0" w:right="0" w:firstLine="0"/>
                        <w:jc w:val="center"/>
                        <w:rPr>
                          <w:b/>
                          <w:sz w:val="20"/>
                        </w:rPr>
                      </w:pPr>
                      <w:r>
                        <w:rPr>
                          <w:b/>
                          <w:sz w:val="20"/>
                        </w:rPr>
                        <w:t>З</w:t>
                      </w:r>
                      <w:r>
                        <w:rPr>
                          <w:b/>
                          <w:spacing w:val="-2"/>
                          <w:sz w:val="20"/>
                        </w:rPr>
                        <w:t> </w:t>
                      </w:r>
                      <w:r>
                        <w:rPr>
                          <w:b/>
                          <w:sz w:val="20"/>
                        </w:rPr>
                        <w:t>А</w:t>
                      </w:r>
                      <w:r>
                        <w:rPr>
                          <w:b/>
                          <w:spacing w:val="-1"/>
                          <w:sz w:val="20"/>
                        </w:rPr>
                        <w:t> </w:t>
                      </w:r>
                      <w:r>
                        <w:rPr>
                          <w:b/>
                          <w:sz w:val="20"/>
                        </w:rPr>
                        <w:t>Д</w:t>
                      </w:r>
                      <w:r>
                        <w:rPr>
                          <w:b/>
                          <w:spacing w:val="-3"/>
                          <w:sz w:val="20"/>
                        </w:rPr>
                        <w:t> </w:t>
                      </w:r>
                      <w:r>
                        <w:rPr>
                          <w:b/>
                          <w:sz w:val="20"/>
                        </w:rPr>
                        <w:t>А</w:t>
                      </w:r>
                      <w:r>
                        <w:rPr>
                          <w:b/>
                          <w:spacing w:val="-1"/>
                          <w:sz w:val="20"/>
                        </w:rPr>
                        <w:t> </w:t>
                      </w:r>
                      <w:r>
                        <w:rPr>
                          <w:b/>
                          <w:sz w:val="20"/>
                        </w:rPr>
                        <w:t>Н</w:t>
                      </w:r>
                      <w:r>
                        <w:rPr>
                          <w:b/>
                          <w:spacing w:val="1"/>
                          <w:sz w:val="20"/>
                        </w:rPr>
                        <w:t> </w:t>
                      </w:r>
                      <w:r>
                        <w:rPr>
                          <w:b/>
                          <w:sz w:val="20"/>
                        </w:rPr>
                        <w:t>И</w:t>
                      </w:r>
                      <w:r>
                        <w:rPr>
                          <w:b/>
                          <w:spacing w:val="-1"/>
                          <w:sz w:val="20"/>
                        </w:rPr>
                        <w:t> </w:t>
                      </w:r>
                      <w:r>
                        <w:rPr>
                          <w:b/>
                          <w:spacing w:val="-10"/>
                          <w:sz w:val="20"/>
                        </w:rPr>
                        <w:t>Е</w:t>
                      </w:r>
                    </w:p>
                    <w:p>
                      <w:pPr>
                        <w:spacing w:before="0"/>
                        <w:ind w:left="0" w:right="0" w:firstLine="0"/>
                        <w:jc w:val="center"/>
                        <w:rPr>
                          <w:b/>
                          <w:sz w:val="20"/>
                        </w:rPr>
                      </w:pPr>
                      <w:r>
                        <w:rPr>
                          <w:b/>
                          <w:sz w:val="20"/>
                        </w:rPr>
                        <w:t>на</w:t>
                      </w:r>
                      <w:r>
                        <w:rPr>
                          <w:b/>
                          <w:spacing w:val="-7"/>
                          <w:sz w:val="20"/>
                        </w:rPr>
                        <w:t> </w:t>
                      </w:r>
                      <w:r>
                        <w:rPr>
                          <w:b/>
                          <w:sz w:val="20"/>
                        </w:rPr>
                        <w:t>проведение</w:t>
                      </w:r>
                      <w:r>
                        <w:rPr>
                          <w:b/>
                          <w:spacing w:val="-8"/>
                          <w:sz w:val="20"/>
                        </w:rPr>
                        <w:t> </w:t>
                      </w:r>
                      <w:r>
                        <w:rPr>
                          <w:b/>
                          <w:sz w:val="20"/>
                        </w:rPr>
                        <w:t>патентных</w:t>
                      </w:r>
                      <w:r>
                        <w:rPr>
                          <w:b/>
                          <w:spacing w:val="-9"/>
                          <w:sz w:val="20"/>
                        </w:rPr>
                        <w:t> </w:t>
                      </w:r>
                      <w:r>
                        <w:rPr>
                          <w:b/>
                          <w:spacing w:val="-2"/>
                          <w:sz w:val="20"/>
                        </w:rPr>
                        <w:t>исследований</w:t>
                      </w:r>
                    </w:p>
                  </w:txbxContent>
                </v:textbox>
                <v:stroke dashstyle="solid"/>
                <w10:wrap type="topAndBottom"/>
              </v:shape>
            </w:pict>
          </mc:Fallback>
        </mc:AlternateContent>
      </w:r>
    </w:p>
    <w:p>
      <w:pPr>
        <w:pStyle w:val="BodyText"/>
        <w:rPr>
          <w:sz w:val="20"/>
        </w:rPr>
      </w:pPr>
    </w:p>
    <w:p>
      <w:pPr>
        <w:spacing w:line="360" w:lineRule="auto" w:before="1"/>
        <w:ind w:left="862" w:right="1014" w:firstLine="0"/>
        <w:jc w:val="left"/>
        <w:rPr>
          <w:sz w:val="20"/>
        </w:rPr>
      </w:pPr>
      <w:r>
        <w:rPr>
          <w:sz w:val="20"/>
        </w:rPr>
        <w:t>Наименование</w:t>
      </w:r>
      <w:r>
        <w:rPr>
          <w:spacing w:val="-4"/>
          <w:sz w:val="20"/>
        </w:rPr>
        <w:t> </w:t>
      </w:r>
      <w:r>
        <w:rPr>
          <w:sz w:val="20"/>
        </w:rPr>
        <w:t>работы</w:t>
      </w:r>
      <w:r>
        <w:rPr>
          <w:spacing w:val="-4"/>
          <w:sz w:val="20"/>
        </w:rPr>
        <w:t> </w:t>
      </w:r>
      <w:r>
        <w:rPr>
          <w:sz w:val="20"/>
        </w:rPr>
        <w:t>(темы)</w:t>
      </w:r>
      <w:r>
        <w:rPr>
          <w:spacing w:val="-1"/>
          <w:sz w:val="20"/>
        </w:rPr>
        <w:t> </w:t>
      </w:r>
      <w:r>
        <w:rPr>
          <w:sz w:val="20"/>
          <w:u w:val="single"/>
        </w:rPr>
        <w:t>Фокусировка</w:t>
      </w:r>
      <w:r>
        <w:rPr>
          <w:spacing w:val="-4"/>
          <w:sz w:val="20"/>
          <w:u w:val="single"/>
        </w:rPr>
        <w:t> </w:t>
      </w:r>
      <w:r>
        <w:rPr>
          <w:sz w:val="20"/>
          <w:u w:val="single"/>
        </w:rPr>
        <w:t>Френеля</w:t>
      </w:r>
      <w:r>
        <w:rPr>
          <w:spacing w:val="-5"/>
          <w:sz w:val="20"/>
          <w:u w:val="single"/>
        </w:rPr>
        <w:t> </w:t>
      </w:r>
      <w:r>
        <w:rPr>
          <w:sz w:val="20"/>
          <w:u w:val="single"/>
        </w:rPr>
        <w:t>для</w:t>
      </w:r>
      <w:r>
        <w:rPr>
          <w:spacing w:val="-5"/>
          <w:sz w:val="20"/>
          <w:u w:val="single"/>
        </w:rPr>
        <w:t> </w:t>
      </w:r>
      <w:r>
        <w:rPr>
          <w:sz w:val="20"/>
          <w:u w:val="single"/>
        </w:rPr>
        <w:t>создания</w:t>
      </w:r>
      <w:r>
        <w:rPr>
          <w:spacing w:val="-5"/>
          <w:sz w:val="20"/>
          <w:u w:val="single"/>
        </w:rPr>
        <w:t> </w:t>
      </w:r>
      <w:r>
        <w:rPr>
          <w:sz w:val="20"/>
          <w:u w:val="single"/>
        </w:rPr>
        <w:t>систем</w:t>
      </w:r>
      <w:r>
        <w:rPr>
          <w:spacing w:val="-4"/>
          <w:sz w:val="20"/>
          <w:u w:val="single"/>
        </w:rPr>
        <w:t> </w:t>
      </w:r>
      <w:r>
        <w:rPr>
          <w:sz w:val="20"/>
          <w:u w:val="single"/>
        </w:rPr>
        <w:t>связи</w:t>
      </w:r>
      <w:r>
        <w:rPr>
          <w:spacing w:val="-4"/>
          <w:sz w:val="20"/>
          <w:u w:val="single"/>
        </w:rPr>
        <w:t> </w:t>
      </w:r>
      <w:r>
        <w:rPr>
          <w:sz w:val="20"/>
          <w:u w:val="single"/>
        </w:rPr>
        <w:t>и</w:t>
      </w:r>
      <w:r>
        <w:rPr>
          <w:spacing w:val="-5"/>
          <w:sz w:val="20"/>
          <w:u w:val="single"/>
        </w:rPr>
        <w:t> </w:t>
      </w:r>
      <w:r>
        <w:rPr>
          <w:sz w:val="20"/>
          <w:u w:val="single"/>
        </w:rPr>
        <w:t>радитомографии</w:t>
      </w:r>
      <w:r>
        <w:rPr>
          <w:sz w:val="20"/>
        </w:rPr>
        <w:t> Шифр работы (темы) </w:t>
      </w:r>
      <w:r>
        <w:rPr>
          <w:sz w:val="20"/>
          <w:u w:val="single"/>
        </w:rPr>
        <w:t>03.04.03</w:t>
      </w:r>
    </w:p>
    <w:p>
      <w:pPr>
        <w:spacing w:before="1"/>
        <w:ind w:left="862" w:right="0" w:firstLine="0"/>
        <w:jc w:val="left"/>
        <w:rPr>
          <w:sz w:val="20"/>
        </w:rPr>
      </w:pPr>
      <w:r>
        <w:rPr>
          <w:sz w:val="20"/>
        </w:rPr>
        <w:t>Этап</w:t>
      </w:r>
      <w:r>
        <w:rPr>
          <w:spacing w:val="-9"/>
          <w:sz w:val="20"/>
        </w:rPr>
        <w:t> </w:t>
      </w:r>
      <w:r>
        <w:rPr>
          <w:sz w:val="20"/>
        </w:rPr>
        <w:t>работы</w:t>
      </w:r>
      <w:r>
        <w:rPr>
          <w:spacing w:val="-6"/>
          <w:sz w:val="20"/>
        </w:rPr>
        <w:t> </w:t>
      </w:r>
      <w:r>
        <w:rPr>
          <w:sz w:val="20"/>
          <w:u w:val="single"/>
        </w:rPr>
        <w:t>завершающий</w:t>
      </w:r>
      <w:r>
        <w:rPr>
          <w:sz w:val="20"/>
        </w:rPr>
        <w:t>,</w:t>
      </w:r>
      <w:r>
        <w:rPr>
          <w:spacing w:val="-8"/>
          <w:sz w:val="20"/>
        </w:rPr>
        <w:t> </w:t>
      </w:r>
      <w:r>
        <w:rPr>
          <w:sz w:val="20"/>
        </w:rPr>
        <w:t>сроки</w:t>
      </w:r>
      <w:r>
        <w:rPr>
          <w:spacing w:val="-8"/>
          <w:sz w:val="20"/>
        </w:rPr>
        <w:t> </w:t>
      </w:r>
      <w:r>
        <w:rPr>
          <w:sz w:val="20"/>
        </w:rPr>
        <w:t>его</w:t>
      </w:r>
      <w:r>
        <w:rPr>
          <w:spacing w:val="-6"/>
          <w:sz w:val="20"/>
        </w:rPr>
        <w:t> </w:t>
      </w:r>
      <w:r>
        <w:rPr>
          <w:sz w:val="20"/>
        </w:rPr>
        <w:t>выполнения</w:t>
      </w:r>
      <w:r>
        <w:rPr>
          <w:spacing w:val="-6"/>
          <w:sz w:val="20"/>
        </w:rPr>
        <w:t> </w:t>
      </w:r>
      <w:r>
        <w:rPr>
          <w:sz w:val="20"/>
          <w:u w:val="single"/>
        </w:rPr>
        <w:t>18.12.2017-24.12.</w:t>
      </w:r>
      <w:r>
        <w:rPr>
          <w:spacing w:val="-9"/>
          <w:sz w:val="20"/>
          <w:u w:val="single"/>
        </w:rPr>
        <w:t> </w:t>
      </w:r>
      <w:r>
        <w:rPr>
          <w:spacing w:val="-4"/>
          <w:sz w:val="20"/>
          <w:u w:val="single"/>
        </w:rPr>
        <w:t>2017</w:t>
      </w:r>
    </w:p>
    <w:p>
      <w:pPr>
        <w:spacing w:line="357" w:lineRule="auto" w:before="0"/>
        <w:ind w:left="862" w:right="0" w:firstLine="0"/>
        <w:jc w:val="left"/>
        <w:rPr>
          <w:sz w:val="20"/>
        </w:rPr>
      </w:pPr>
      <w:r>
        <w:rPr>
          <w:sz w:val="20"/>
        </w:rPr>
        <w:t>Задачи патентных</w:t>
      </w:r>
      <w:r>
        <w:rPr>
          <w:spacing w:val="24"/>
          <w:sz w:val="20"/>
        </w:rPr>
        <w:t> </w:t>
      </w:r>
      <w:r>
        <w:rPr>
          <w:sz w:val="20"/>
        </w:rPr>
        <w:t>исследований</w:t>
      </w:r>
      <w:r>
        <w:rPr>
          <w:spacing w:val="24"/>
          <w:sz w:val="20"/>
        </w:rPr>
        <w:t> </w:t>
      </w:r>
      <w:r>
        <w:rPr>
          <w:sz w:val="20"/>
          <w:u w:val="single"/>
        </w:rPr>
        <w:t>Основная задача:</w:t>
      </w:r>
      <w:r>
        <w:rPr>
          <w:spacing w:val="24"/>
          <w:sz w:val="20"/>
          <w:u w:val="single"/>
        </w:rPr>
        <w:t> </w:t>
      </w:r>
      <w:r>
        <w:rPr>
          <w:sz w:val="20"/>
          <w:u w:val="single"/>
        </w:rPr>
        <w:t>исследование технического</w:t>
      </w:r>
      <w:r>
        <w:rPr>
          <w:spacing w:val="25"/>
          <w:sz w:val="20"/>
          <w:u w:val="single"/>
        </w:rPr>
        <w:t> </w:t>
      </w:r>
      <w:r>
        <w:rPr>
          <w:sz w:val="20"/>
          <w:u w:val="single"/>
        </w:rPr>
        <w:t>уровня</w:t>
      </w:r>
      <w:r>
        <w:rPr>
          <w:spacing w:val="24"/>
          <w:sz w:val="20"/>
          <w:u w:val="single"/>
        </w:rPr>
        <w:t> </w:t>
      </w:r>
      <w:r>
        <w:rPr>
          <w:sz w:val="20"/>
          <w:u w:val="single"/>
        </w:rPr>
        <w:t>и анализ</w:t>
      </w:r>
      <w:r>
        <w:rPr>
          <w:spacing w:val="24"/>
          <w:sz w:val="20"/>
          <w:u w:val="single"/>
        </w:rPr>
        <w:t> </w:t>
      </w:r>
      <w:r>
        <w:rPr>
          <w:sz w:val="20"/>
          <w:u w:val="single"/>
        </w:rPr>
        <w:t>тенденций</w:t>
      </w:r>
      <w:r>
        <w:rPr>
          <w:sz w:val="20"/>
        </w:rPr>
        <w:t> </w:t>
      </w:r>
      <w:r>
        <w:rPr>
          <w:sz w:val="20"/>
          <w:u w:val="single"/>
        </w:rPr>
        <w:t>развития зонных антенн Френеля, а также систем для регистрации сверхширокополоных сигналов</w:t>
      </w:r>
    </w:p>
    <w:p>
      <w:pPr>
        <w:spacing w:before="9"/>
        <w:ind w:left="290" w:right="0" w:firstLine="0"/>
        <w:jc w:val="center"/>
        <w:rPr>
          <w:b/>
          <w:sz w:val="20"/>
        </w:rPr>
      </w:pPr>
      <w:r>
        <w:rPr>
          <w:b/>
          <w:spacing w:val="-2"/>
          <w:sz w:val="20"/>
        </w:rPr>
        <w:t>КАЛЕНДАРНЫЙ</w:t>
      </w:r>
      <w:r>
        <w:rPr>
          <w:b/>
          <w:spacing w:val="8"/>
          <w:sz w:val="20"/>
        </w:rPr>
        <w:t> </w:t>
      </w:r>
      <w:r>
        <w:rPr>
          <w:b/>
          <w:spacing w:val="-4"/>
          <w:sz w:val="20"/>
        </w:rPr>
        <w:t>ПЛАН</w:t>
      </w:r>
    </w:p>
    <w:p>
      <w:pPr>
        <w:pStyle w:val="BodyText"/>
        <w:spacing w:before="2"/>
        <w:rPr>
          <w:b/>
          <w:sz w:val="10"/>
        </w:rPr>
      </w:pPr>
    </w:p>
    <w:tbl>
      <w:tblPr>
        <w:tblW w:w="0" w:type="auto"/>
        <w:jc w:val="left"/>
        <w:tblInd w:w="86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947"/>
        <w:gridCol w:w="1966"/>
        <w:gridCol w:w="1952"/>
        <w:gridCol w:w="1950"/>
        <w:gridCol w:w="1935"/>
      </w:tblGrid>
      <w:tr>
        <w:trPr>
          <w:trHeight w:val="1148" w:hRule="atLeast"/>
        </w:trPr>
        <w:tc>
          <w:tcPr>
            <w:tcW w:w="1947" w:type="dxa"/>
          </w:tcPr>
          <w:p>
            <w:pPr>
              <w:pStyle w:val="TableParagraph"/>
              <w:ind w:left="107" w:right="383"/>
              <w:rPr>
                <w:sz w:val="20"/>
              </w:rPr>
            </w:pPr>
            <w:r>
              <w:rPr>
                <w:sz w:val="20"/>
              </w:rPr>
              <w:t>Виды</w:t>
            </w:r>
            <w:r>
              <w:rPr>
                <w:spacing w:val="-13"/>
                <w:sz w:val="20"/>
              </w:rPr>
              <w:t> </w:t>
            </w:r>
            <w:r>
              <w:rPr>
                <w:sz w:val="20"/>
              </w:rPr>
              <w:t>патентных </w:t>
            </w:r>
            <w:r>
              <w:rPr>
                <w:spacing w:val="-2"/>
                <w:sz w:val="20"/>
              </w:rPr>
              <w:t>исследований</w:t>
            </w:r>
          </w:p>
        </w:tc>
        <w:tc>
          <w:tcPr>
            <w:tcW w:w="1966" w:type="dxa"/>
          </w:tcPr>
          <w:p>
            <w:pPr>
              <w:pStyle w:val="TableParagraph"/>
              <w:ind w:left="107" w:right="422"/>
              <w:rPr>
                <w:sz w:val="20"/>
              </w:rPr>
            </w:pPr>
            <w:r>
              <w:rPr>
                <w:spacing w:val="-2"/>
                <w:sz w:val="20"/>
              </w:rPr>
              <w:t>Подразделения- исполнители (соисполнители)</w:t>
            </w:r>
          </w:p>
        </w:tc>
        <w:tc>
          <w:tcPr>
            <w:tcW w:w="1952" w:type="dxa"/>
          </w:tcPr>
          <w:p>
            <w:pPr>
              <w:pStyle w:val="TableParagraph"/>
              <w:ind w:left="104" w:right="61"/>
              <w:rPr>
                <w:sz w:val="20"/>
              </w:rPr>
            </w:pPr>
            <w:r>
              <w:rPr>
                <w:spacing w:val="-2"/>
                <w:sz w:val="20"/>
              </w:rPr>
              <w:t>Ответственные исполнители (Ф.И.О.)</w:t>
            </w:r>
          </w:p>
        </w:tc>
        <w:tc>
          <w:tcPr>
            <w:tcW w:w="1950" w:type="dxa"/>
          </w:tcPr>
          <w:p>
            <w:pPr>
              <w:pStyle w:val="TableParagraph"/>
              <w:ind w:left="106" w:right="196"/>
              <w:rPr>
                <w:sz w:val="20"/>
              </w:rPr>
            </w:pPr>
            <w:r>
              <w:rPr>
                <w:sz w:val="20"/>
              </w:rPr>
              <w:t>Сроки</w:t>
            </w:r>
            <w:r>
              <w:rPr>
                <w:spacing w:val="-13"/>
                <w:sz w:val="20"/>
              </w:rPr>
              <w:t> </w:t>
            </w:r>
            <w:r>
              <w:rPr>
                <w:sz w:val="20"/>
              </w:rPr>
              <w:t>выполнения </w:t>
            </w:r>
            <w:r>
              <w:rPr>
                <w:spacing w:val="-2"/>
                <w:sz w:val="20"/>
              </w:rPr>
              <w:t>патентных</w:t>
            </w:r>
          </w:p>
          <w:p>
            <w:pPr>
              <w:pStyle w:val="TableParagraph"/>
              <w:ind w:left="106" w:right="196"/>
              <w:rPr>
                <w:sz w:val="20"/>
              </w:rPr>
            </w:pPr>
            <w:r>
              <w:rPr>
                <w:spacing w:val="-2"/>
                <w:sz w:val="20"/>
              </w:rPr>
              <w:t>исследований. Начало.</w:t>
            </w:r>
          </w:p>
          <w:p>
            <w:pPr>
              <w:pStyle w:val="TableParagraph"/>
              <w:spacing w:line="215" w:lineRule="exact"/>
              <w:ind w:left="106"/>
              <w:rPr>
                <w:sz w:val="20"/>
              </w:rPr>
            </w:pPr>
            <w:r>
              <w:rPr>
                <w:spacing w:val="-2"/>
                <w:sz w:val="20"/>
              </w:rPr>
              <w:t>Окончание</w:t>
            </w:r>
          </w:p>
        </w:tc>
        <w:tc>
          <w:tcPr>
            <w:tcW w:w="1935" w:type="dxa"/>
          </w:tcPr>
          <w:p>
            <w:pPr>
              <w:pStyle w:val="TableParagraph"/>
              <w:spacing w:before="223"/>
              <w:ind w:left="106" w:right="868"/>
              <w:rPr>
                <w:sz w:val="20"/>
              </w:rPr>
            </w:pPr>
            <w:r>
              <w:rPr>
                <w:spacing w:val="-2"/>
                <w:sz w:val="20"/>
              </w:rPr>
              <w:t>Отчетные документы</w:t>
            </w:r>
          </w:p>
        </w:tc>
      </w:tr>
      <w:tr>
        <w:trPr>
          <w:trHeight w:val="690" w:hRule="atLeast"/>
        </w:trPr>
        <w:tc>
          <w:tcPr>
            <w:tcW w:w="1947" w:type="dxa"/>
          </w:tcPr>
          <w:p>
            <w:pPr>
              <w:pStyle w:val="TableParagraph"/>
              <w:ind w:left="107" w:right="419"/>
              <w:rPr>
                <w:sz w:val="20"/>
              </w:rPr>
            </w:pPr>
            <w:r>
              <w:rPr>
                <w:sz w:val="20"/>
              </w:rPr>
              <w:t>1.</w:t>
            </w:r>
            <w:r>
              <w:rPr>
                <w:spacing w:val="-13"/>
                <w:sz w:val="20"/>
              </w:rPr>
              <w:t> </w:t>
            </w:r>
            <w:r>
              <w:rPr>
                <w:sz w:val="20"/>
              </w:rPr>
              <w:t>Исследовани</w:t>
            </w:r>
            <w:r>
              <w:rPr>
                <w:sz w:val="20"/>
              </w:rPr>
              <w:t>е</w:t>
            </w:r>
            <w:r>
              <w:rPr>
                <w:sz w:val="20"/>
              </w:rPr>
              <w:t> </w:t>
            </w:r>
            <w:r>
              <w:rPr>
                <w:spacing w:val="-2"/>
                <w:sz w:val="20"/>
              </w:rPr>
              <w:t>технического</w:t>
            </w:r>
          </w:p>
          <w:p>
            <w:pPr>
              <w:pStyle w:val="TableParagraph"/>
              <w:spacing w:line="217" w:lineRule="exact"/>
              <w:ind w:left="107"/>
              <w:rPr>
                <w:sz w:val="20"/>
              </w:rPr>
            </w:pPr>
            <w:r>
              <w:rPr>
                <w:spacing w:val="-2"/>
                <w:sz w:val="20"/>
              </w:rPr>
              <w:t>уровня</w:t>
            </w:r>
          </w:p>
        </w:tc>
        <w:tc>
          <w:tcPr>
            <w:tcW w:w="1966" w:type="dxa"/>
          </w:tcPr>
          <w:p>
            <w:pPr>
              <w:pStyle w:val="TableParagraph"/>
              <w:ind w:left="107" w:right="283"/>
              <w:rPr>
                <w:sz w:val="20"/>
              </w:rPr>
            </w:pPr>
            <w:r>
              <w:rPr>
                <w:spacing w:val="-2"/>
                <w:sz w:val="20"/>
              </w:rPr>
              <w:t>Кафедра </w:t>
            </w:r>
            <w:r>
              <w:rPr>
                <w:sz w:val="20"/>
              </w:rPr>
              <w:t>радиофизики</w:t>
            </w:r>
            <w:r>
              <w:rPr>
                <w:spacing w:val="-13"/>
                <w:sz w:val="20"/>
              </w:rPr>
              <w:t> </w:t>
            </w:r>
            <w:r>
              <w:rPr>
                <w:sz w:val="20"/>
              </w:rPr>
              <w:t>ТГУ</w:t>
            </w:r>
          </w:p>
        </w:tc>
        <w:tc>
          <w:tcPr>
            <w:tcW w:w="1952" w:type="dxa"/>
          </w:tcPr>
          <w:p>
            <w:pPr>
              <w:pStyle w:val="TableParagraph"/>
              <w:spacing w:line="223" w:lineRule="exact"/>
              <w:ind w:left="104"/>
              <w:rPr>
                <w:sz w:val="20"/>
              </w:rPr>
            </w:pPr>
            <w:r>
              <w:rPr>
                <w:sz w:val="20"/>
              </w:rPr>
              <w:t>Каменев</w:t>
            </w:r>
            <w:r>
              <w:rPr>
                <w:spacing w:val="-9"/>
                <w:sz w:val="20"/>
              </w:rPr>
              <w:t> </w:t>
            </w:r>
            <w:r>
              <w:rPr>
                <w:spacing w:val="-4"/>
                <w:sz w:val="20"/>
              </w:rPr>
              <w:t>А.В.</w:t>
            </w:r>
          </w:p>
        </w:tc>
        <w:tc>
          <w:tcPr>
            <w:tcW w:w="1950" w:type="dxa"/>
          </w:tcPr>
          <w:p>
            <w:pPr>
              <w:pStyle w:val="TableParagraph"/>
              <w:spacing w:line="178" w:lineRule="exact"/>
              <w:ind w:left="106"/>
              <w:rPr>
                <w:sz w:val="16"/>
              </w:rPr>
            </w:pPr>
            <w:r>
              <w:rPr>
                <w:spacing w:val="-2"/>
                <w:sz w:val="16"/>
                <w:u w:val="single"/>
              </w:rPr>
              <w:t>18.12.2017-24.12.</w:t>
            </w:r>
            <w:r>
              <w:rPr>
                <w:spacing w:val="17"/>
                <w:sz w:val="16"/>
                <w:u w:val="single"/>
              </w:rPr>
              <w:t> </w:t>
            </w:r>
            <w:r>
              <w:rPr>
                <w:spacing w:val="-4"/>
                <w:sz w:val="16"/>
                <w:u w:val="single"/>
              </w:rPr>
              <w:t>2017</w:t>
            </w:r>
          </w:p>
        </w:tc>
        <w:tc>
          <w:tcPr>
            <w:tcW w:w="1935" w:type="dxa"/>
          </w:tcPr>
          <w:p>
            <w:pPr>
              <w:pStyle w:val="TableParagraph"/>
              <w:spacing w:line="223" w:lineRule="exact"/>
              <w:ind w:left="106"/>
              <w:rPr>
                <w:sz w:val="20"/>
              </w:rPr>
            </w:pPr>
            <w:r>
              <w:rPr>
                <w:sz w:val="20"/>
              </w:rPr>
              <w:t>отчет</w:t>
            </w:r>
            <w:r>
              <w:rPr>
                <w:spacing w:val="-4"/>
                <w:sz w:val="20"/>
              </w:rPr>
              <w:t> </w:t>
            </w:r>
            <w:r>
              <w:rPr>
                <w:sz w:val="20"/>
              </w:rPr>
              <w:t>о</w:t>
            </w:r>
            <w:r>
              <w:rPr>
                <w:spacing w:val="-2"/>
                <w:sz w:val="20"/>
              </w:rPr>
              <w:t> поиске</w:t>
            </w:r>
          </w:p>
        </w:tc>
      </w:tr>
      <w:tr>
        <w:trPr>
          <w:trHeight w:val="460" w:hRule="atLeast"/>
        </w:trPr>
        <w:tc>
          <w:tcPr>
            <w:tcW w:w="1947" w:type="dxa"/>
          </w:tcPr>
          <w:p>
            <w:pPr>
              <w:pStyle w:val="TableParagraph"/>
              <w:spacing w:line="223" w:lineRule="exact"/>
              <w:ind w:left="107"/>
              <w:rPr>
                <w:sz w:val="20"/>
              </w:rPr>
            </w:pPr>
            <w:r>
              <w:rPr>
                <w:sz w:val="20"/>
              </w:rPr>
              <w:t>2. </w:t>
            </w:r>
            <w:r>
              <w:rPr>
                <w:spacing w:val="-2"/>
                <w:sz w:val="20"/>
              </w:rPr>
              <w:t>Анализ</w:t>
            </w:r>
          </w:p>
          <w:p>
            <w:pPr>
              <w:pStyle w:val="TableParagraph"/>
              <w:spacing w:line="217" w:lineRule="exact"/>
              <w:ind w:left="107"/>
              <w:rPr>
                <w:sz w:val="20"/>
              </w:rPr>
            </w:pPr>
            <w:r>
              <w:rPr>
                <w:sz w:val="20"/>
              </w:rPr>
              <w:t>тенденций</w:t>
            </w:r>
            <w:r>
              <w:rPr>
                <w:spacing w:val="-12"/>
                <w:sz w:val="20"/>
              </w:rPr>
              <w:t> </w:t>
            </w:r>
            <w:r>
              <w:rPr>
                <w:spacing w:val="-2"/>
                <w:sz w:val="20"/>
              </w:rPr>
              <w:t>развития</w:t>
            </w:r>
          </w:p>
        </w:tc>
        <w:tc>
          <w:tcPr>
            <w:tcW w:w="1966" w:type="dxa"/>
          </w:tcPr>
          <w:p>
            <w:pPr>
              <w:pStyle w:val="TableParagraph"/>
              <w:spacing w:line="223" w:lineRule="exact"/>
              <w:ind w:left="107"/>
              <w:rPr>
                <w:sz w:val="20"/>
              </w:rPr>
            </w:pPr>
            <w:r>
              <w:rPr>
                <w:spacing w:val="-2"/>
                <w:sz w:val="20"/>
              </w:rPr>
              <w:t>Кафедра</w:t>
            </w:r>
          </w:p>
          <w:p>
            <w:pPr>
              <w:pStyle w:val="TableParagraph"/>
              <w:spacing w:line="217" w:lineRule="exact"/>
              <w:ind w:left="107"/>
              <w:rPr>
                <w:sz w:val="20"/>
              </w:rPr>
            </w:pPr>
            <w:r>
              <w:rPr>
                <w:spacing w:val="-2"/>
                <w:sz w:val="20"/>
              </w:rPr>
              <w:t>радиофизики</w:t>
            </w:r>
            <w:r>
              <w:rPr>
                <w:spacing w:val="6"/>
                <w:sz w:val="20"/>
              </w:rPr>
              <w:t> </w:t>
            </w:r>
            <w:r>
              <w:rPr>
                <w:spacing w:val="-5"/>
                <w:sz w:val="20"/>
              </w:rPr>
              <w:t>ТГУ</w:t>
            </w:r>
          </w:p>
        </w:tc>
        <w:tc>
          <w:tcPr>
            <w:tcW w:w="1952" w:type="dxa"/>
          </w:tcPr>
          <w:p>
            <w:pPr>
              <w:pStyle w:val="TableParagraph"/>
              <w:spacing w:line="223" w:lineRule="exact"/>
              <w:ind w:left="104"/>
              <w:rPr>
                <w:sz w:val="20"/>
              </w:rPr>
            </w:pPr>
            <w:r>
              <w:rPr>
                <w:sz w:val="20"/>
              </w:rPr>
              <w:t>Каменев</w:t>
            </w:r>
            <w:r>
              <w:rPr>
                <w:spacing w:val="-9"/>
                <w:sz w:val="20"/>
              </w:rPr>
              <w:t> </w:t>
            </w:r>
            <w:r>
              <w:rPr>
                <w:spacing w:val="-4"/>
                <w:sz w:val="20"/>
              </w:rPr>
              <w:t>А.В.</w:t>
            </w:r>
          </w:p>
        </w:tc>
        <w:tc>
          <w:tcPr>
            <w:tcW w:w="1950" w:type="dxa"/>
          </w:tcPr>
          <w:p>
            <w:pPr>
              <w:pStyle w:val="TableParagraph"/>
              <w:spacing w:line="178" w:lineRule="exact"/>
              <w:ind w:left="106"/>
              <w:rPr>
                <w:sz w:val="16"/>
              </w:rPr>
            </w:pPr>
            <w:r>
              <w:rPr>
                <w:spacing w:val="-2"/>
                <w:sz w:val="16"/>
                <w:u w:val="single"/>
              </w:rPr>
              <w:t>18.12.2017-24.12.</w:t>
            </w:r>
            <w:r>
              <w:rPr>
                <w:spacing w:val="17"/>
                <w:sz w:val="16"/>
                <w:u w:val="single"/>
              </w:rPr>
              <w:t> </w:t>
            </w:r>
            <w:r>
              <w:rPr>
                <w:spacing w:val="-4"/>
                <w:sz w:val="16"/>
                <w:u w:val="single"/>
              </w:rPr>
              <w:t>2017</w:t>
            </w:r>
          </w:p>
        </w:tc>
        <w:tc>
          <w:tcPr>
            <w:tcW w:w="1935" w:type="dxa"/>
          </w:tcPr>
          <w:p>
            <w:pPr>
              <w:pStyle w:val="TableParagraph"/>
              <w:spacing w:line="223" w:lineRule="exact"/>
              <w:ind w:left="106"/>
              <w:rPr>
                <w:sz w:val="20"/>
              </w:rPr>
            </w:pPr>
            <w:r>
              <w:rPr>
                <w:sz w:val="20"/>
              </w:rPr>
              <w:t>отчет</w:t>
            </w:r>
            <w:r>
              <w:rPr>
                <w:spacing w:val="-4"/>
                <w:sz w:val="20"/>
              </w:rPr>
              <w:t> </w:t>
            </w:r>
            <w:r>
              <w:rPr>
                <w:sz w:val="20"/>
              </w:rPr>
              <w:t>о</w:t>
            </w:r>
            <w:r>
              <w:rPr>
                <w:spacing w:val="-2"/>
                <w:sz w:val="20"/>
              </w:rPr>
              <w:t> поиске</w:t>
            </w:r>
          </w:p>
        </w:tc>
      </w:tr>
      <w:tr>
        <w:trPr>
          <w:trHeight w:val="921" w:hRule="atLeast"/>
        </w:trPr>
        <w:tc>
          <w:tcPr>
            <w:tcW w:w="1947" w:type="dxa"/>
          </w:tcPr>
          <w:p>
            <w:pPr>
              <w:pStyle w:val="TableParagraph"/>
              <w:ind w:left="107" w:right="383"/>
              <w:rPr>
                <w:sz w:val="20"/>
              </w:rPr>
            </w:pPr>
            <w:r>
              <w:rPr>
                <w:sz w:val="20"/>
              </w:rPr>
              <w:t>3. Обоснование </w:t>
            </w:r>
            <w:r>
              <w:rPr>
                <w:spacing w:val="-2"/>
                <w:sz w:val="20"/>
              </w:rPr>
              <w:t>технического</w:t>
            </w:r>
          </w:p>
          <w:p>
            <w:pPr>
              <w:pStyle w:val="TableParagraph"/>
              <w:spacing w:line="228" w:lineRule="exact"/>
              <w:ind w:left="107" w:right="401"/>
              <w:rPr>
                <w:sz w:val="20"/>
              </w:rPr>
            </w:pPr>
            <w:r>
              <w:rPr>
                <w:sz w:val="20"/>
              </w:rPr>
              <w:t>уровня</w:t>
            </w:r>
            <w:r>
              <w:rPr>
                <w:spacing w:val="-13"/>
                <w:sz w:val="20"/>
              </w:rPr>
              <w:t> </w:t>
            </w:r>
            <w:r>
              <w:rPr>
                <w:sz w:val="20"/>
              </w:rPr>
              <w:t>объектов </w:t>
            </w:r>
            <w:r>
              <w:rPr>
                <w:spacing w:val="-2"/>
                <w:sz w:val="20"/>
              </w:rPr>
              <w:t>разработки</w:t>
            </w:r>
          </w:p>
        </w:tc>
        <w:tc>
          <w:tcPr>
            <w:tcW w:w="1966" w:type="dxa"/>
          </w:tcPr>
          <w:p>
            <w:pPr>
              <w:pStyle w:val="TableParagraph"/>
              <w:ind w:left="107" w:right="283"/>
              <w:rPr>
                <w:sz w:val="20"/>
              </w:rPr>
            </w:pPr>
            <w:r>
              <w:rPr>
                <w:spacing w:val="-2"/>
                <w:sz w:val="20"/>
              </w:rPr>
              <w:t>Кафедра </w:t>
            </w:r>
            <w:r>
              <w:rPr>
                <w:sz w:val="20"/>
              </w:rPr>
              <w:t>радиофизики</w:t>
            </w:r>
            <w:r>
              <w:rPr>
                <w:spacing w:val="-13"/>
                <w:sz w:val="20"/>
              </w:rPr>
              <w:t> </w:t>
            </w:r>
            <w:r>
              <w:rPr>
                <w:sz w:val="20"/>
              </w:rPr>
              <w:t>ТГУ</w:t>
            </w:r>
          </w:p>
        </w:tc>
        <w:tc>
          <w:tcPr>
            <w:tcW w:w="1952" w:type="dxa"/>
          </w:tcPr>
          <w:p>
            <w:pPr>
              <w:pStyle w:val="TableParagraph"/>
              <w:spacing w:line="223" w:lineRule="exact"/>
              <w:ind w:left="104"/>
              <w:rPr>
                <w:sz w:val="20"/>
              </w:rPr>
            </w:pPr>
            <w:r>
              <w:rPr>
                <w:sz w:val="20"/>
              </w:rPr>
              <w:t>Каменев</w:t>
            </w:r>
            <w:r>
              <w:rPr>
                <w:spacing w:val="-9"/>
                <w:sz w:val="20"/>
              </w:rPr>
              <w:t> </w:t>
            </w:r>
            <w:r>
              <w:rPr>
                <w:spacing w:val="-4"/>
                <w:sz w:val="20"/>
              </w:rPr>
              <w:t>А.В.</w:t>
            </w:r>
          </w:p>
        </w:tc>
        <w:tc>
          <w:tcPr>
            <w:tcW w:w="1950" w:type="dxa"/>
          </w:tcPr>
          <w:p>
            <w:pPr>
              <w:pStyle w:val="TableParagraph"/>
              <w:spacing w:line="178" w:lineRule="exact"/>
              <w:ind w:left="106"/>
              <w:rPr>
                <w:sz w:val="16"/>
              </w:rPr>
            </w:pPr>
            <w:r>
              <w:rPr>
                <w:spacing w:val="-2"/>
                <w:sz w:val="16"/>
                <w:u w:val="single"/>
              </w:rPr>
              <w:t>18.12.2017-24.12.</w:t>
            </w:r>
            <w:r>
              <w:rPr>
                <w:spacing w:val="17"/>
                <w:sz w:val="16"/>
                <w:u w:val="single"/>
              </w:rPr>
              <w:t> </w:t>
            </w:r>
            <w:r>
              <w:rPr>
                <w:spacing w:val="-4"/>
                <w:sz w:val="16"/>
                <w:u w:val="single"/>
              </w:rPr>
              <w:t>2017</w:t>
            </w:r>
          </w:p>
        </w:tc>
        <w:tc>
          <w:tcPr>
            <w:tcW w:w="1935" w:type="dxa"/>
          </w:tcPr>
          <w:p>
            <w:pPr>
              <w:pStyle w:val="TableParagraph"/>
              <w:spacing w:line="223" w:lineRule="exact"/>
              <w:ind w:left="106"/>
              <w:rPr>
                <w:sz w:val="20"/>
              </w:rPr>
            </w:pPr>
            <w:r>
              <w:rPr>
                <w:sz w:val="20"/>
              </w:rPr>
              <w:t>отчет</w:t>
            </w:r>
            <w:r>
              <w:rPr>
                <w:spacing w:val="-4"/>
                <w:sz w:val="20"/>
              </w:rPr>
              <w:t> </w:t>
            </w:r>
            <w:r>
              <w:rPr>
                <w:sz w:val="20"/>
              </w:rPr>
              <w:t>о</w:t>
            </w:r>
            <w:r>
              <w:rPr>
                <w:spacing w:val="-2"/>
                <w:sz w:val="20"/>
              </w:rPr>
              <w:t> поиске</w:t>
            </w:r>
          </w:p>
        </w:tc>
      </w:tr>
    </w:tbl>
    <w:p>
      <w:pPr>
        <w:pStyle w:val="BodyText"/>
        <w:spacing w:before="117"/>
        <w:rPr>
          <w:b/>
          <w:sz w:val="20"/>
        </w:rPr>
      </w:pPr>
    </w:p>
    <w:tbl>
      <w:tblPr>
        <w:tblW w:w="0" w:type="auto"/>
        <w:jc w:val="left"/>
        <w:tblInd w:w="9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63"/>
        <w:gridCol w:w="2777"/>
        <w:gridCol w:w="2581"/>
        <w:gridCol w:w="2096"/>
      </w:tblGrid>
      <w:tr>
        <w:trPr>
          <w:trHeight w:val="801" w:hRule="atLeast"/>
        </w:trPr>
        <w:tc>
          <w:tcPr>
            <w:tcW w:w="1863" w:type="dxa"/>
          </w:tcPr>
          <w:p>
            <w:pPr>
              <w:pStyle w:val="TableParagraph"/>
              <w:ind w:left="50" w:right="300"/>
              <w:rPr>
                <w:sz w:val="20"/>
              </w:rPr>
            </w:pPr>
            <w:r>
              <w:rPr>
                <w:spacing w:val="-2"/>
                <w:sz w:val="20"/>
              </w:rPr>
              <w:t>Руководитель патентного подразделения</w:t>
            </w:r>
          </w:p>
        </w:tc>
        <w:tc>
          <w:tcPr>
            <w:tcW w:w="2777" w:type="dxa"/>
          </w:tcPr>
          <w:p>
            <w:pPr>
              <w:pStyle w:val="TableParagraph"/>
              <w:tabs>
                <w:tab w:pos="2498" w:val="left" w:leader="none"/>
              </w:tabs>
              <w:spacing w:before="221"/>
              <w:ind w:left="553"/>
              <w:rPr>
                <w:sz w:val="20"/>
              </w:rPr>
            </w:pPr>
            <w:r>
              <w:rPr>
                <w:w w:val="99"/>
                <w:sz w:val="20"/>
                <w:u w:val="single"/>
              </w:rPr>
              <w:t> </w:t>
            </w:r>
            <w:r>
              <w:rPr>
                <w:sz w:val="20"/>
                <w:u w:val="single"/>
              </w:rPr>
              <w:tab/>
            </w:r>
          </w:p>
          <w:p>
            <w:pPr>
              <w:pStyle w:val="TableParagraph"/>
              <w:ind w:left="1021"/>
              <w:rPr>
                <w:sz w:val="20"/>
              </w:rPr>
            </w:pPr>
            <w:r>
              <w:rPr>
                <w:sz w:val="20"/>
              </w:rPr>
              <w:t>личная</w:t>
            </w:r>
            <w:r>
              <w:rPr>
                <w:spacing w:val="-10"/>
                <w:sz w:val="20"/>
              </w:rPr>
              <w:t> </w:t>
            </w:r>
            <w:r>
              <w:rPr>
                <w:spacing w:val="-2"/>
                <w:sz w:val="20"/>
              </w:rPr>
              <w:t>подпись</w:t>
            </w:r>
          </w:p>
        </w:tc>
        <w:tc>
          <w:tcPr>
            <w:tcW w:w="2581" w:type="dxa"/>
          </w:tcPr>
          <w:p>
            <w:pPr>
              <w:pStyle w:val="TableParagraph"/>
              <w:tabs>
                <w:tab w:pos="2222" w:val="left" w:leader="none"/>
              </w:tabs>
              <w:spacing w:before="221"/>
              <w:ind w:left="278"/>
              <w:rPr>
                <w:sz w:val="20"/>
              </w:rPr>
            </w:pPr>
            <w:r>
              <w:rPr>
                <w:w w:val="99"/>
                <w:sz w:val="20"/>
                <w:u w:val="single"/>
              </w:rPr>
              <w:t> </w:t>
            </w:r>
            <w:r>
              <w:rPr>
                <w:sz w:val="20"/>
                <w:u w:val="single"/>
              </w:rPr>
              <w:tab/>
            </w:r>
          </w:p>
          <w:p>
            <w:pPr>
              <w:pStyle w:val="TableParagraph"/>
              <w:ind w:left="462"/>
              <w:rPr>
                <w:sz w:val="20"/>
              </w:rPr>
            </w:pPr>
            <w:r>
              <w:rPr>
                <w:sz w:val="20"/>
              </w:rPr>
              <w:t>расшифровка</w:t>
            </w:r>
            <w:r>
              <w:rPr>
                <w:spacing w:val="-13"/>
                <w:sz w:val="20"/>
              </w:rPr>
              <w:t> </w:t>
            </w:r>
            <w:r>
              <w:rPr>
                <w:spacing w:val="-2"/>
                <w:sz w:val="20"/>
              </w:rPr>
              <w:t>подписи</w:t>
            </w:r>
          </w:p>
        </w:tc>
        <w:tc>
          <w:tcPr>
            <w:tcW w:w="2096" w:type="dxa"/>
          </w:tcPr>
          <w:p>
            <w:pPr>
              <w:pStyle w:val="TableParagraph"/>
              <w:tabs>
                <w:tab w:pos="2044" w:val="left" w:leader="none"/>
              </w:tabs>
              <w:spacing w:before="221"/>
              <w:ind w:left="200"/>
              <w:rPr>
                <w:sz w:val="20"/>
              </w:rPr>
            </w:pPr>
            <w:r>
              <w:rPr>
                <w:w w:val="99"/>
                <w:sz w:val="20"/>
                <w:u w:val="single"/>
              </w:rPr>
              <w:t> </w:t>
            </w:r>
            <w:r>
              <w:rPr>
                <w:sz w:val="20"/>
                <w:u w:val="single"/>
              </w:rPr>
              <w:tab/>
            </w:r>
          </w:p>
          <w:p>
            <w:pPr>
              <w:pStyle w:val="TableParagraph"/>
              <w:ind w:left="1096"/>
              <w:rPr>
                <w:sz w:val="20"/>
              </w:rPr>
            </w:pPr>
            <w:r>
              <w:rPr>
                <w:spacing w:val="-4"/>
                <w:sz w:val="20"/>
              </w:rPr>
              <w:t>дата</w:t>
            </w:r>
          </w:p>
        </w:tc>
      </w:tr>
      <w:tr>
        <w:trPr>
          <w:trHeight w:val="573" w:hRule="atLeast"/>
        </w:trPr>
        <w:tc>
          <w:tcPr>
            <w:tcW w:w="1863" w:type="dxa"/>
          </w:tcPr>
          <w:p>
            <w:pPr>
              <w:pStyle w:val="TableParagraph"/>
              <w:spacing w:line="228" w:lineRule="exact" w:before="97"/>
              <w:ind w:left="50" w:right="300"/>
              <w:rPr>
                <w:sz w:val="20"/>
              </w:rPr>
            </w:pPr>
            <w:r>
              <w:rPr>
                <w:spacing w:val="-2"/>
                <w:sz w:val="20"/>
              </w:rPr>
              <w:t>Руководитель </w:t>
            </w:r>
            <w:r>
              <w:rPr>
                <w:sz w:val="20"/>
              </w:rPr>
              <w:t>ВКР</w:t>
            </w:r>
            <w:r>
              <w:rPr>
                <w:spacing w:val="-3"/>
                <w:sz w:val="20"/>
              </w:rPr>
              <w:t> </w:t>
            </w:r>
            <w:r>
              <w:rPr>
                <w:spacing w:val="-2"/>
                <w:sz w:val="20"/>
              </w:rPr>
              <w:t>магистра</w:t>
            </w:r>
          </w:p>
        </w:tc>
        <w:tc>
          <w:tcPr>
            <w:tcW w:w="2777" w:type="dxa"/>
          </w:tcPr>
          <w:p>
            <w:pPr>
              <w:pStyle w:val="TableParagraph"/>
              <w:spacing w:before="108"/>
              <w:rPr>
                <w:b/>
                <w:sz w:val="20"/>
              </w:rPr>
            </w:pPr>
          </w:p>
          <w:p>
            <w:pPr>
              <w:pStyle w:val="TableParagraph"/>
              <w:tabs>
                <w:tab w:pos="2498" w:val="left" w:leader="none"/>
              </w:tabs>
              <w:spacing w:line="215" w:lineRule="exact" w:before="1"/>
              <w:ind w:left="553"/>
              <w:rPr>
                <w:sz w:val="20"/>
              </w:rPr>
            </w:pPr>
            <w:r>
              <w:rPr>
                <w:w w:val="99"/>
                <w:sz w:val="20"/>
                <w:u w:val="single"/>
              </w:rPr>
              <w:t> </w:t>
            </w:r>
            <w:r>
              <w:rPr>
                <w:sz w:val="20"/>
                <w:u w:val="single"/>
              </w:rPr>
              <w:tab/>
            </w:r>
          </w:p>
        </w:tc>
        <w:tc>
          <w:tcPr>
            <w:tcW w:w="2581" w:type="dxa"/>
          </w:tcPr>
          <w:p>
            <w:pPr>
              <w:pStyle w:val="TableParagraph"/>
              <w:spacing w:before="108"/>
              <w:rPr>
                <w:b/>
                <w:sz w:val="20"/>
              </w:rPr>
            </w:pPr>
          </w:p>
          <w:p>
            <w:pPr>
              <w:pStyle w:val="TableParagraph"/>
              <w:tabs>
                <w:tab w:pos="2222" w:val="left" w:leader="none"/>
              </w:tabs>
              <w:spacing w:line="215" w:lineRule="exact" w:before="1"/>
              <w:ind w:left="278"/>
              <w:rPr>
                <w:sz w:val="20"/>
              </w:rPr>
            </w:pPr>
            <w:r>
              <w:rPr>
                <w:w w:val="99"/>
                <w:sz w:val="20"/>
                <w:u w:val="single"/>
              </w:rPr>
              <w:t> </w:t>
            </w:r>
            <w:r>
              <w:rPr>
                <w:sz w:val="20"/>
                <w:u w:val="single"/>
              </w:rPr>
              <w:tab/>
            </w:r>
          </w:p>
        </w:tc>
        <w:tc>
          <w:tcPr>
            <w:tcW w:w="2096" w:type="dxa"/>
          </w:tcPr>
          <w:p>
            <w:pPr>
              <w:pStyle w:val="TableParagraph"/>
              <w:spacing w:before="108"/>
              <w:rPr>
                <w:b/>
                <w:sz w:val="20"/>
              </w:rPr>
            </w:pPr>
          </w:p>
          <w:p>
            <w:pPr>
              <w:pStyle w:val="TableParagraph"/>
              <w:tabs>
                <w:tab w:pos="2044" w:val="left" w:leader="none"/>
              </w:tabs>
              <w:spacing w:line="215" w:lineRule="exact" w:before="1"/>
              <w:ind w:left="200"/>
              <w:rPr>
                <w:sz w:val="20"/>
              </w:rPr>
            </w:pPr>
            <w:r>
              <w:rPr>
                <w:w w:val="99"/>
                <w:sz w:val="20"/>
                <w:u w:val="single"/>
              </w:rPr>
              <w:t> </w:t>
            </w:r>
            <w:r>
              <w:rPr>
                <w:sz w:val="20"/>
                <w:u w:val="single"/>
              </w:rPr>
              <w:tab/>
            </w:r>
          </w:p>
        </w:tc>
      </w:tr>
      <w:tr>
        <w:trPr>
          <w:trHeight w:val="225" w:hRule="atLeast"/>
        </w:trPr>
        <w:tc>
          <w:tcPr>
            <w:tcW w:w="1863" w:type="dxa"/>
          </w:tcPr>
          <w:p>
            <w:pPr>
              <w:pStyle w:val="TableParagraph"/>
              <w:rPr>
                <w:sz w:val="16"/>
              </w:rPr>
            </w:pPr>
          </w:p>
        </w:tc>
        <w:tc>
          <w:tcPr>
            <w:tcW w:w="2777" w:type="dxa"/>
          </w:tcPr>
          <w:p>
            <w:pPr>
              <w:pStyle w:val="TableParagraph"/>
              <w:spacing w:line="205" w:lineRule="exact"/>
              <w:ind w:left="1021"/>
              <w:rPr>
                <w:sz w:val="20"/>
              </w:rPr>
            </w:pPr>
            <w:r>
              <w:rPr>
                <w:sz w:val="20"/>
              </w:rPr>
              <w:t>личная</w:t>
            </w:r>
            <w:r>
              <w:rPr>
                <w:spacing w:val="-10"/>
                <w:sz w:val="20"/>
              </w:rPr>
              <w:t> </w:t>
            </w:r>
            <w:r>
              <w:rPr>
                <w:spacing w:val="-2"/>
                <w:sz w:val="20"/>
              </w:rPr>
              <w:t>подпись</w:t>
            </w:r>
          </w:p>
        </w:tc>
        <w:tc>
          <w:tcPr>
            <w:tcW w:w="2581" w:type="dxa"/>
          </w:tcPr>
          <w:p>
            <w:pPr>
              <w:pStyle w:val="TableParagraph"/>
              <w:spacing w:line="205" w:lineRule="exact"/>
              <w:ind w:left="462"/>
              <w:rPr>
                <w:sz w:val="20"/>
              </w:rPr>
            </w:pPr>
            <w:r>
              <w:rPr>
                <w:sz w:val="20"/>
              </w:rPr>
              <w:t>расшифровка</w:t>
            </w:r>
            <w:r>
              <w:rPr>
                <w:spacing w:val="-13"/>
                <w:sz w:val="20"/>
              </w:rPr>
              <w:t> </w:t>
            </w:r>
            <w:r>
              <w:rPr>
                <w:spacing w:val="-2"/>
                <w:sz w:val="20"/>
              </w:rPr>
              <w:t>подписи</w:t>
            </w:r>
          </w:p>
        </w:tc>
        <w:tc>
          <w:tcPr>
            <w:tcW w:w="2096" w:type="dxa"/>
          </w:tcPr>
          <w:p>
            <w:pPr>
              <w:pStyle w:val="TableParagraph"/>
              <w:spacing w:line="205" w:lineRule="exact"/>
              <w:ind w:left="1096"/>
              <w:rPr>
                <w:sz w:val="20"/>
              </w:rPr>
            </w:pPr>
            <w:r>
              <w:rPr>
                <w:spacing w:val="-4"/>
                <w:sz w:val="20"/>
              </w:rPr>
              <w:t>дата</w:t>
            </w:r>
          </w:p>
        </w:tc>
      </w:tr>
    </w:tbl>
    <w:p>
      <w:pPr>
        <w:spacing w:after="0" w:line="205" w:lineRule="exact"/>
        <w:rPr>
          <w:sz w:val="20"/>
        </w:rPr>
        <w:sectPr>
          <w:pgSz w:w="11910" w:h="16840"/>
          <w:pgMar w:header="0" w:footer="984" w:top="1040" w:bottom="1200" w:left="840" w:right="280"/>
        </w:sectPr>
      </w:pPr>
    </w:p>
    <w:p>
      <w:pPr>
        <w:pStyle w:val="BodyText"/>
        <w:spacing w:before="124" w:after="1"/>
        <w:rPr>
          <w:b/>
          <w:sz w:val="20"/>
        </w:rPr>
      </w:pPr>
    </w:p>
    <w:p>
      <w:pPr>
        <w:pStyle w:val="BodyText"/>
        <w:ind w:left="5921"/>
        <w:rPr>
          <w:sz w:val="20"/>
        </w:rPr>
      </w:pPr>
      <w:r>
        <w:rPr>
          <w:sz w:val="20"/>
        </w:rPr>
        <mc:AlternateContent>
          <mc:Choice Requires="wps">
            <w:drawing>
              <wp:inline distT="0" distB="0" distL="0" distR="0">
                <wp:extent cx="2400935" cy="386080"/>
                <wp:effectExtent l="9525" t="0" r="0" b="13970"/>
                <wp:docPr id="226" name="Textbox 226"/>
                <wp:cNvGraphicFramePr>
                  <a:graphicFrameLocks/>
                </wp:cNvGraphicFramePr>
                <a:graphic>
                  <a:graphicData uri="http://schemas.microsoft.com/office/word/2010/wordprocessingShape">
                    <wps:wsp>
                      <wps:cNvPr id="226" name="Textbox 226"/>
                      <wps:cNvSpPr txBox="1"/>
                      <wps:spPr>
                        <a:xfrm>
                          <a:off x="0" y="0"/>
                          <a:ext cx="2400935" cy="386080"/>
                        </a:xfrm>
                        <a:prstGeom prst="rect">
                          <a:avLst/>
                        </a:prstGeom>
                        <a:ln w="9144">
                          <a:solidFill>
                            <a:srgbClr val="000000"/>
                          </a:solidFill>
                          <a:prstDash val="solid"/>
                        </a:ln>
                      </wps:spPr>
                      <wps:txbx>
                        <w:txbxContent>
                          <w:p>
                            <w:pPr>
                              <w:spacing w:before="228"/>
                              <w:ind w:left="1063" w:right="0" w:firstLine="0"/>
                              <w:jc w:val="left"/>
                              <w:rPr>
                                <w:b/>
                                <w:sz w:val="20"/>
                              </w:rPr>
                            </w:pPr>
                            <w:r>
                              <w:rPr>
                                <w:b/>
                                <w:sz w:val="20"/>
                              </w:rPr>
                              <w:t>Регламент</w:t>
                            </w:r>
                            <w:r>
                              <w:rPr>
                                <w:b/>
                                <w:spacing w:val="-11"/>
                                <w:sz w:val="20"/>
                              </w:rPr>
                              <w:t> </w:t>
                            </w:r>
                            <w:r>
                              <w:rPr>
                                <w:b/>
                                <w:spacing w:val="-2"/>
                                <w:sz w:val="20"/>
                              </w:rPr>
                              <w:t>поиска</w:t>
                            </w:r>
                          </w:p>
                        </w:txbxContent>
                      </wps:txbx>
                      <wps:bodyPr wrap="square" lIns="0" tIns="0" rIns="0" bIns="0" rtlCol="0">
                        <a:noAutofit/>
                      </wps:bodyPr>
                    </wps:wsp>
                  </a:graphicData>
                </a:graphic>
              </wp:inline>
            </w:drawing>
          </mc:Choice>
          <mc:Fallback>
            <w:pict>
              <v:shape style="width:189.05pt;height:30.4pt;mso-position-horizontal-relative:char;mso-position-vertical-relative:line" type="#_x0000_t202" id="docshape121" filled="false" stroked="true" strokeweight=".72003pt" strokecolor="#000000">
                <w10:anchorlock/>
                <v:textbox inset="0,0,0,0">
                  <w:txbxContent>
                    <w:p>
                      <w:pPr>
                        <w:spacing w:before="228"/>
                        <w:ind w:left="1063" w:right="0" w:firstLine="0"/>
                        <w:jc w:val="left"/>
                        <w:rPr>
                          <w:b/>
                          <w:sz w:val="20"/>
                        </w:rPr>
                      </w:pPr>
                      <w:r>
                        <w:rPr>
                          <w:b/>
                          <w:sz w:val="20"/>
                        </w:rPr>
                        <w:t>Регламент</w:t>
                      </w:r>
                      <w:r>
                        <w:rPr>
                          <w:b/>
                          <w:spacing w:val="-11"/>
                          <w:sz w:val="20"/>
                        </w:rPr>
                        <w:t> </w:t>
                      </w:r>
                      <w:r>
                        <w:rPr>
                          <w:b/>
                          <w:spacing w:val="-2"/>
                          <w:sz w:val="20"/>
                        </w:rPr>
                        <w:t>поиска</w:t>
                      </w:r>
                    </w:p>
                  </w:txbxContent>
                </v:textbox>
                <v:stroke dashstyle="solid"/>
              </v:shape>
            </w:pict>
          </mc:Fallback>
        </mc:AlternateContent>
      </w:r>
      <w:r>
        <w:rPr>
          <w:sz w:val="20"/>
        </w:rPr>
      </w:r>
    </w:p>
    <w:p>
      <w:pPr>
        <w:spacing w:before="195"/>
        <w:ind w:left="886" w:right="0" w:firstLine="0"/>
        <w:jc w:val="center"/>
        <w:rPr>
          <w:sz w:val="20"/>
        </w:rPr>
      </w:pPr>
      <w:r>
        <w:rPr>
          <w:spacing w:val="-2"/>
          <w:sz w:val="20"/>
          <w:u w:val="single"/>
        </w:rPr>
        <w:t>17.12.2017</w:t>
      </w:r>
    </w:p>
    <w:p>
      <w:pPr>
        <w:spacing w:before="1"/>
        <w:ind w:left="881" w:right="0" w:firstLine="0"/>
        <w:jc w:val="center"/>
        <w:rPr>
          <w:i/>
          <w:sz w:val="20"/>
        </w:rPr>
      </w:pPr>
      <w:r>
        <w:rPr>
          <w:i/>
          <w:sz w:val="20"/>
        </w:rPr>
        <w:t>дата</w:t>
      </w:r>
      <w:r>
        <w:rPr>
          <w:i/>
          <w:spacing w:val="-6"/>
          <w:sz w:val="20"/>
        </w:rPr>
        <w:t> </w:t>
      </w:r>
      <w:r>
        <w:rPr>
          <w:i/>
          <w:sz w:val="20"/>
        </w:rPr>
        <w:t>составления</w:t>
      </w:r>
      <w:r>
        <w:rPr>
          <w:i/>
          <w:spacing w:val="-5"/>
          <w:sz w:val="20"/>
        </w:rPr>
        <w:t> </w:t>
      </w:r>
      <w:r>
        <w:rPr>
          <w:i/>
          <w:spacing w:val="-2"/>
          <w:sz w:val="20"/>
        </w:rPr>
        <w:t>регламента</w:t>
      </w:r>
    </w:p>
    <w:p>
      <w:pPr>
        <w:pStyle w:val="BodyText"/>
        <w:rPr>
          <w:i/>
          <w:sz w:val="20"/>
        </w:rPr>
      </w:pPr>
    </w:p>
    <w:p>
      <w:pPr>
        <w:spacing w:before="0"/>
        <w:ind w:left="3324" w:right="3026" w:firstLine="0"/>
        <w:jc w:val="center"/>
        <w:rPr>
          <w:sz w:val="20"/>
        </w:rPr>
      </w:pPr>
      <w:r>
        <w:rPr>
          <w:sz w:val="20"/>
        </w:rPr>
        <w:t>Наименование</w:t>
      </w:r>
      <w:r>
        <w:rPr>
          <w:spacing w:val="-5"/>
          <w:sz w:val="20"/>
        </w:rPr>
        <w:t> </w:t>
      </w:r>
      <w:r>
        <w:rPr>
          <w:sz w:val="20"/>
        </w:rPr>
        <w:t>работы</w:t>
      </w:r>
      <w:r>
        <w:rPr>
          <w:spacing w:val="-5"/>
          <w:sz w:val="20"/>
        </w:rPr>
        <w:t> </w:t>
      </w:r>
      <w:r>
        <w:rPr>
          <w:sz w:val="20"/>
        </w:rPr>
        <w:t>(темы)</w:t>
      </w:r>
      <w:r>
        <w:rPr>
          <w:spacing w:val="-1"/>
          <w:sz w:val="20"/>
        </w:rPr>
        <w:t> </w:t>
      </w:r>
      <w:r>
        <w:rPr>
          <w:sz w:val="20"/>
          <w:u w:val="single"/>
        </w:rPr>
        <w:t>Фокусировка</w:t>
      </w:r>
      <w:r>
        <w:rPr>
          <w:spacing w:val="-5"/>
          <w:sz w:val="20"/>
          <w:u w:val="single"/>
        </w:rPr>
        <w:t> </w:t>
      </w:r>
      <w:r>
        <w:rPr>
          <w:sz w:val="20"/>
          <w:u w:val="single"/>
        </w:rPr>
        <w:t>Френеля</w:t>
      </w:r>
      <w:r>
        <w:rPr>
          <w:spacing w:val="-6"/>
          <w:sz w:val="20"/>
          <w:u w:val="single"/>
        </w:rPr>
        <w:t> </w:t>
      </w:r>
      <w:r>
        <w:rPr>
          <w:sz w:val="20"/>
          <w:u w:val="single"/>
        </w:rPr>
        <w:t>для</w:t>
      </w:r>
      <w:r>
        <w:rPr>
          <w:spacing w:val="-6"/>
          <w:sz w:val="20"/>
          <w:u w:val="single"/>
        </w:rPr>
        <w:t> </w:t>
      </w:r>
      <w:r>
        <w:rPr>
          <w:sz w:val="20"/>
          <w:u w:val="single"/>
        </w:rPr>
        <w:t>создания</w:t>
      </w:r>
      <w:r>
        <w:rPr>
          <w:spacing w:val="-6"/>
          <w:sz w:val="20"/>
          <w:u w:val="single"/>
        </w:rPr>
        <w:t> </w:t>
      </w:r>
      <w:r>
        <w:rPr>
          <w:sz w:val="20"/>
          <w:u w:val="single"/>
        </w:rPr>
        <w:t>систем</w:t>
      </w:r>
      <w:r>
        <w:rPr>
          <w:spacing w:val="-1"/>
          <w:sz w:val="20"/>
          <w:u w:val="single"/>
        </w:rPr>
        <w:t> </w:t>
      </w:r>
      <w:r>
        <w:rPr>
          <w:sz w:val="20"/>
          <w:u w:val="single"/>
        </w:rPr>
        <w:t>связи</w:t>
      </w:r>
      <w:r>
        <w:rPr>
          <w:spacing w:val="-4"/>
          <w:sz w:val="20"/>
          <w:u w:val="single"/>
        </w:rPr>
        <w:t> </w:t>
      </w:r>
      <w:r>
        <w:rPr>
          <w:sz w:val="20"/>
          <w:u w:val="single"/>
        </w:rPr>
        <w:t>и</w:t>
      </w:r>
      <w:r>
        <w:rPr>
          <w:spacing w:val="-6"/>
          <w:sz w:val="20"/>
          <w:u w:val="single"/>
        </w:rPr>
        <w:t> </w:t>
      </w:r>
      <w:r>
        <w:rPr>
          <w:sz w:val="20"/>
          <w:u w:val="single"/>
        </w:rPr>
        <w:t>радиотомографии</w:t>
      </w:r>
      <w:r>
        <w:rPr>
          <w:sz w:val="20"/>
        </w:rPr>
        <w:t> Шифр работы (темы) </w:t>
      </w:r>
      <w:r>
        <w:rPr>
          <w:sz w:val="20"/>
          <w:u w:val="single"/>
        </w:rPr>
        <w:t>03.04.03</w:t>
      </w:r>
    </w:p>
    <w:p>
      <w:pPr>
        <w:spacing w:line="229" w:lineRule="exact" w:before="0"/>
        <w:ind w:left="3324" w:right="3029" w:firstLine="0"/>
        <w:jc w:val="center"/>
        <w:rPr>
          <w:sz w:val="20"/>
        </w:rPr>
      </w:pPr>
      <w:r>
        <w:rPr>
          <w:sz w:val="20"/>
        </w:rPr>
        <w:t>Номер</w:t>
      </w:r>
      <w:r>
        <w:rPr>
          <w:spacing w:val="-5"/>
          <w:sz w:val="20"/>
        </w:rPr>
        <w:t> </w:t>
      </w:r>
      <w:r>
        <w:rPr>
          <w:sz w:val="20"/>
        </w:rPr>
        <w:t>и</w:t>
      </w:r>
      <w:r>
        <w:rPr>
          <w:spacing w:val="-7"/>
          <w:sz w:val="20"/>
        </w:rPr>
        <w:t> </w:t>
      </w:r>
      <w:r>
        <w:rPr>
          <w:sz w:val="20"/>
        </w:rPr>
        <w:t>дата</w:t>
      </w:r>
      <w:r>
        <w:rPr>
          <w:spacing w:val="-3"/>
          <w:sz w:val="20"/>
        </w:rPr>
        <w:t> </w:t>
      </w:r>
      <w:r>
        <w:rPr>
          <w:sz w:val="20"/>
        </w:rPr>
        <w:t>утверждения</w:t>
      </w:r>
      <w:r>
        <w:rPr>
          <w:spacing w:val="-6"/>
          <w:sz w:val="20"/>
        </w:rPr>
        <w:t> </w:t>
      </w:r>
      <w:r>
        <w:rPr>
          <w:sz w:val="20"/>
        </w:rPr>
        <w:t>задания</w:t>
      </w:r>
      <w:r>
        <w:rPr>
          <w:spacing w:val="-6"/>
          <w:sz w:val="20"/>
          <w:u w:val="single"/>
        </w:rPr>
        <w:t> </w:t>
      </w:r>
      <w:r>
        <w:rPr>
          <w:sz w:val="20"/>
          <w:u w:val="single"/>
        </w:rPr>
        <w:t>от</w:t>
      </w:r>
      <w:r>
        <w:rPr>
          <w:spacing w:val="-7"/>
          <w:sz w:val="20"/>
          <w:u w:val="single"/>
        </w:rPr>
        <w:t> </w:t>
      </w:r>
      <w:r>
        <w:rPr>
          <w:sz w:val="20"/>
          <w:u w:val="single"/>
        </w:rPr>
        <w:t>17.12.2017</w:t>
      </w:r>
      <w:r>
        <w:rPr>
          <w:spacing w:val="-3"/>
          <w:sz w:val="20"/>
        </w:rPr>
        <w:t> </w:t>
      </w:r>
      <w:r>
        <w:rPr>
          <w:sz w:val="20"/>
        </w:rPr>
        <w:t>Этап</w:t>
      </w:r>
      <w:r>
        <w:rPr>
          <w:spacing w:val="-6"/>
          <w:sz w:val="20"/>
        </w:rPr>
        <w:t> </w:t>
      </w:r>
      <w:r>
        <w:rPr>
          <w:sz w:val="20"/>
        </w:rPr>
        <w:t>работы</w:t>
      </w:r>
      <w:r>
        <w:rPr>
          <w:spacing w:val="-5"/>
          <w:sz w:val="20"/>
        </w:rPr>
        <w:t> </w:t>
      </w:r>
      <w:r>
        <w:rPr>
          <w:spacing w:val="-2"/>
          <w:sz w:val="20"/>
          <w:u w:val="single"/>
        </w:rPr>
        <w:t>завершающий</w:t>
      </w:r>
    </w:p>
    <w:p>
      <w:pPr>
        <w:spacing w:before="1"/>
        <w:ind w:left="3324" w:right="3037" w:firstLine="0"/>
        <w:jc w:val="center"/>
        <w:rPr>
          <w:sz w:val="20"/>
        </w:rPr>
      </w:pPr>
      <w:r>
        <w:rPr>
          <w:sz w:val="20"/>
        </w:rPr>
        <w:t>Цель</w:t>
      </w:r>
      <w:r>
        <w:rPr>
          <w:spacing w:val="-9"/>
          <w:sz w:val="20"/>
        </w:rPr>
        <w:t> </w:t>
      </w:r>
      <w:r>
        <w:rPr>
          <w:sz w:val="20"/>
        </w:rPr>
        <w:t>поиска</w:t>
      </w:r>
      <w:r>
        <w:rPr>
          <w:spacing w:val="-8"/>
          <w:sz w:val="20"/>
        </w:rPr>
        <w:t> </w:t>
      </w:r>
      <w:r>
        <w:rPr>
          <w:sz w:val="20"/>
        </w:rPr>
        <w:t>информации</w:t>
      </w:r>
      <w:r>
        <w:rPr>
          <w:spacing w:val="-8"/>
          <w:sz w:val="20"/>
        </w:rPr>
        <w:t> </w:t>
      </w:r>
      <w:r>
        <w:rPr>
          <w:sz w:val="20"/>
        </w:rPr>
        <w:t>(в</w:t>
      </w:r>
      <w:r>
        <w:rPr>
          <w:spacing w:val="-6"/>
          <w:sz w:val="20"/>
        </w:rPr>
        <w:t> </w:t>
      </w:r>
      <w:r>
        <w:rPr>
          <w:sz w:val="20"/>
        </w:rPr>
        <w:t>зависимости</w:t>
      </w:r>
      <w:r>
        <w:rPr>
          <w:spacing w:val="-9"/>
          <w:sz w:val="20"/>
        </w:rPr>
        <w:t> </w:t>
      </w:r>
      <w:r>
        <w:rPr>
          <w:sz w:val="20"/>
        </w:rPr>
        <w:t>от</w:t>
      </w:r>
      <w:r>
        <w:rPr>
          <w:spacing w:val="-9"/>
          <w:sz w:val="20"/>
        </w:rPr>
        <w:t> </w:t>
      </w:r>
      <w:r>
        <w:rPr>
          <w:sz w:val="20"/>
        </w:rPr>
        <w:t>задач</w:t>
      </w:r>
      <w:r>
        <w:rPr>
          <w:spacing w:val="-7"/>
          <w:sz w:val="20"/>
        </w:rPr>
        <w:t> </w:t>
      </w:r>
      <w:r>
        <w:rPr>
          <w:sz w:val="20"/>
        </w:rPr>
        <w:t>патентных</w:t>
      </w:r>
      <w:r>
        <w:rPr>
          <w:spacing w:val="-6"/>
          <w:sz w:val="20"/>
        </w:rPr>
        <w:t> </w:t>
      </w:r>
      <w:r>
        <w:rPr>
          <w:sz w:val="20"/>
        </w:rPr>
        <w:t>исследований,</w:t>
      </w:r>
      <w:r>
        <w:rPr>
          <w:spacing w:val="-6"/>
          <w:sz w:val="20"/>
        </w:rPr>
        <w:t> </w:t>
      </w:r>
      <w:r>
        <w:rPr>
          <w:sz w:val="20"/>
        </w:rPr>
        <w:t>указанных</w:t>
      </w:r>
      <w:r>
        <w:rPr>
          <w:spacing w:val="-9"/>
          <w:sz w:val="20"/>
        </w:rPr>
        <w:t> </w:t>
      </w:r>
      <w:r>
        <w:rPr>
          <w:sz w:val="20"/>
        </w:rPr>
        <w:t>в</w:t>
      </w:r>
      <w:r>
        <w:rPr>
          <w:spacing w:val="-9"/>
          <w:sz w:val="20"/>
        </w:rPr>
        <w:t> </w:t>
      </w:r>
      <w:r>
        <w:rPr>
          <w:spacing w:val="-2"/>
          <w:sz w:val="20"/>
        </w:rPr>
        <w:t>задании)</w:t>
      </w:r>
    </w:p>
    <w:p>
      <w:pPr>
        <w:spacing w:line="360" w:lineRule="auto" w:before="0"/>
        <w:ind w:left="532" w:right="229" w:firstLine="0"/>
        <w:jc w:val="both"/>
        <w:rPr>
          <w:sz w:val="20"/>
        </w:rPr>
      </w:pPr>
      <w:r>
        <w:rPr>
          <w:sz w:val="20"/>
          <w:u w:val="single"/>
        </w:rPr>
        <w:t>Задачей</w:t>
      </w:r>
      <w:r>
        <w:rPr>
          <w:spacing w:val="-2"/>
          <w:sz w:val="20"/>
          <w:u w:val="single"/>
        </w:rPr>
        <w:t> </w:t>
      </w:r>
      <w:r>
        <w:rPr>
          <w:sz w:val="20"/>
          <w:u w:val="single"/>
        </w:rPr>
        <w:t>является</w:t>
      </w:r>
      <w:r>
        <w:rPr>
          <w:spacing w:val="-1"/>
          <w:sz w:val="20"/>
          <w:u w:val="single"/>
        </w:rPr>
        <w:t> </w:t>
      </w:r>
      <w:r>
        <w:rPr>
          <w:sz w:val="20"/>
          <w:u w:val="single"/>
        </w:rPr>
        <w:t>изучение явления плазмы при</w:t>
      </w:r>
      <w:r>
        <w:rPr>
          <w:spacing w:val="-2"/>
          <w:sz w:val="20"/>
          <w:u w:val="single"/>
        </w:rPr>
        <w:t> </w:t>
      </w:r>
      <w:r>
        <w:rPr>
          <w:sz w:val="20"/>
          <w:u w:val="single"/>
        </w:rPr>
        <w:t>высоковольтном наносекундном газовом разряде, инициируемого убегающими</w:t>
      </w:r>
      <w:r>
        <w:rPr>
          <w:spacing w:val="-2"/>
          <w:sz w:val="20"/>
          <w:u w:val="single"/>
        </w:rPr>
        <w:t> </w:t>
      </w:r>
      <w:r>
        <w:rPr>
          <w:sz w:val="20"/>
          <w:u w:val="single"/>
        </w:rPr>
        <w:t>электронами,</w:t>
      </w:r>
      <w:r>
        <w:rPr>
          <w:spacing w:val="-1"/>
          <w:sz w:val="20"/>
          <w:u w:val="single"/>
        </w:rPr>
        <w:t> </w:t>
      </w:r>
      <w:r>
        <w:rPr>
          <w:sz w:val="20"/>
          <w:u w:val="single"/>
        </w:rPr>
        <w:t>в</w:t>
      </w:r>
      <w:r>
        <w:rPr>
          <w:spacing w:val="-1"/>
          <w:sz w:val="20"/>
          <w:u w:val="single"/>
        </w:rPr>
        <w:t> </w:t>
      </w:r>
      <w:r>
        <w:rPr>
          <w:sz w:val="20"/>
          <w:u w:val="single"/>
        </w:rPr>
        <w:t>плотных</w:t>
      </w:r>
      <w:r>
        <w:rPr>
          <w:spacing w:val="-2"/>
          <w:sz w:val="20"/>
          <w:u w:val="single"/>
        </w:rPr>
        <w:t> </w:t>
      </w:r>
      <w:r>
        <w:rPr>
          <w:sz w:val="20"/>
          <w:u w:val="single"/>
        </w:rPr>
        <w:t>газовых</w:t>
      </w:r>
      <w:r>
        <w:rPr>
          <w:spacing w:val="-2"/>
          <w:sz w:val="20"/>
          <w:u w:val="single"/>
        </w:rPr>
        <w:t> </w:t>
      </w:r>
      <w:r>
        <w:rPr>
          <w:sz w:val="20"/>
          <w:u w:val="single"/>
        </w:rPr>
        <w:t>средах в</w:t>
      </w:r>
      <w:r>
        <w:rPr>
          <w:sz w:val="20"/>
        </w:rPr>
        <w:t> </w:t>
      </w:r>
      <w:r>
        <w:rPr>
          <w:sz w:val="20"/>
          <w:u w:val="single"/>
        </w:rPr>
        <w:t>импульсно-периодическом режиме. На этом основании целью поиска информации является найти установки, которые реализуют высоковольтный наносекундный</w:t>
      </w:r>
      <w:r>
        <w:rPr>
          <w:sz w:val="20"/>
        </w:rPr>
        <w:t> </w:t>
      </w:r>
      <w:r>
        <w:rPr>
          <w:sz w:val="20"/>
          <w:u w:val="single"/>
        </w:rPr>
        <w:t>газовый разряд, инициируемый убегающими электронами, в плотных газовых средах или же низкотемпературную неравновесную плазму, которая реализуется при</w:t>
      </w:r>
      <w:r>
        <w:rPr>
          <w:sz w:val="20"/>
        </w:rPr>
        <w:t> </w:t>
      </w:r>
      <w:r>
        <w:rPr>
          <w:sz w:val="20"/>
          <w:u w:val="single"/>
        </w:rPr>
        <w:t>данном разряде..</w:t>
      </w:r>
    </w:p>
    <w:p>
      <w:pPr>
        <w:pStyle w:val="BodyText"/>
        <w:spacing w:before="6"/>
        <w:rPr>
          <w:sz w:val="17"/>
        </w:rPr>
      </w:pPr>
      <w:r>
        <w:rPr/>
        <mc:AlternateContent>
          <mc:Choice Requires="wps">
            <w:drawing>
              <wp:anchor distT="0" distB="0" distL="0" distR="0" allowOverlap="1" layoutInCell="1" locked="0" behindDoc="1" simplePos="0" relativeHeight="487623680">
                <wp:simplePos x="0" y="0"/>
                <wp:positionH relativeFrom="page">
                  <wp:posOffset>772668</wp:posOffset>
                </wp:positionH>
                <wp:positionV relativeFrom="paragraph">
                  <wp:posOffset>143763</wp:posOffset>
                </wp:positionV>
                <wp:extent cx="9140825" cy="1270"/>
                <wp:effectExtent l="0" t="0" r="0" b="0"/>
                <wp:wrapTopAndBottom/>
                <wp:docPr id="227" name="Graphic 227"/>
                <wp:cNvGraphicFramePr>
                  <a:graphicFrameLocks/>
                </wp:cNvGraphicFramePr>
                <a:graphic>
                  <a:graphicData uri="http://schemas.microsoft.com/office/word/2010/wordprocessingShape">
                    <wps:wsp>
                      <wps:cNvPr id="227" name="Graphic 227"/>
                      <wps:cNvSpPr/>
                      <wps:spPr>
                        <a:xfrm>
                          <a:off x="0" y="0"/>
                          <a:ext cx="9140825" cy="1270"/>
                        </a:xfrm>
                        <a:custGeom>
                          <a:avLst/>
                          <a:gdLst/>
                          <a:ahLst/>
                          <a:cxnLst/>
                          <a:rect l="l" t="t" r="r" b="b"/>
                          <a:pathLst>
                            <a:path w="9140825" h="0">
                              <a:moveTo>
                                <a:pt x="0" y="0"/>
                              </a:moveTo>
                              <a:lnTo>
                                <a:pt x="9140530" y="0"/>
                              </a:lnTo>
                            </a:path>
                          </a:pathLst>
                        </a:custGeom>
                        <a:ln w="513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60.84pt;margin-top:11.319951pt;width:719.75pt;height:.1pt;mso-position-horizontal-relative:page;mso-position-vertical-relative:paragraph;z-index:-15692800;mso-wrap-distance-left:0;mso-wrap-distance-right:0" id="docshape122" coordorigin="1217,226" coordsize="14395,0" path="m1217,226l15611,226e" filled="false" stroked="true" strokeweight=".404314pt" strokecolor="#000000">
                <v:path arrowok="t"/>
                <v:stroke dashstyle="solid"/>
                <w10:wrap type="topAndBottom"/>
              </v:shape>
            </w:pict>
          </mc:Fallback>
        </mc:AlternateContent>
      </w:r>
    </w:p>
    <w:p>
      <w:pPr>
        <w:spacing w:before="1"/>
        <w:ind w:left="5398" w:right="2764" w:hanging="1777"/>
        <w:jc w:val="left"/>
        <w:rPr>
          <w:sz w:val="20"/>
        </w:rPr>
      </w:pPr>
      <w:r>
        <w:rPr>
          <w:sz w:val="20"/>
        </w:rPr>
        <w:t>Обоснование</w:t>
      </w:r>
      <w:r>
        <w:rPr>
          <w:spacing w:val="-4"/>
          <w:sz w:val="20"/>
        </w:rPr>
        <w:t> </w:t>
      </w:r>
      <w:r>
        <w:rPr>
          <w:sz w:val="20"/>
        </w:rPr>
        <w:t>регламента</w:t>
      </w:r>
      <w:r>
        <w:rPr>
          <w:spacing w:val="-4"/>
          <w:sz w:val="20"/>
        </w:rPr>
        <w:t> </w:t>
      </w:r>
      <w:r>
        <w:rPr>
          <w:sz w:val="20"/>
        </w:rPr>
        <w:t>поиска </w:t>
      </w:r>
      <w:r>
        <w:rPr>
          <w:sz w:val="20"/>
          <w:u w:val="single"/>
        </w:rPr>
        <w:t>поиск</w:t>
      </w:r>
      <w:r>
        <w:rPr>
          <w:spacing w:val="-2"/>
          <w:sz w:val="20"/>
          <w:u w:val="single"/>
        </w:rPr>
        <w:t> </w:t>
      </w:r>
      <w:r>
        <w:rPr>
          <w:sz w:val="20"/>
          <w:u w:val="single"/>
        </w:rPr>
        <w:t>провести</w:t>
      </w:r>
      <w:r>
        <w:rPr>
          <w:spacing w:val="-3"/>
          <w:sz w:val="20"/>
          <w:u w:val="single"/>
        </w:rPr>
        <w:t> </w:t>
      </w:r>
      <w:r>
        <w:rPr>
          <w:sz w:val="20"/>
          <w:u w:val="single"/>
        </w:rPr>
        <w:t>в</w:t>
      </w:r>
      <w:r>
        <w:rPr>
          <w:spacing w:val="-5"/>
          <w:sz w:val="20"/>
          <w:u w:val="single"/>
        </w:rPr>
        <w:t> </w:t>
      </w:r>
      <w:r>
        <w:rPr>
          <w:sz w:val="20"/>
          <w:u w:val="single"/>
        </w:rPr>
        <w:t>базах</w:t>
      </w:r>
      <w:r>
        <w:rPr>
          <w:spacing w:val="-3"/>
          <w:sz w:val="20"/>
          <w:u w:val="single"/>
        </w:rPr>
        <w:t> </w:t>
      </w:r>
      <w:r>
        <w:rPr>
          <w:sz w:val="20"/>
          <w:u w:val="single"/>
        </w:rPr>
        <w:t>данных</w:t>
      </w:r>
      <w:r>
        <w:rPr>
          <w:spacing w:val="-5"/>
          <w:sz w:val="20"/>
          <w:u w:val="single"/>
        </w:rPr>
        <w:t> </w:t>
      </w:r>
      <w:r>
        <w:rPr>
          <w:sz w:val="20"/>
          <w:u w:val="single"/>
        </w:rPr>
        <w:t>ФИПС</w:t>
      </w:r>
      <w:r>
        <w:rPr>
          <w:spacing w:val="-5"/>
          <w:sz w:val="20"/>
          <w:u w:val="single"/>
        </w:rPr>
        <w:t> </w:t>
      </w:r>
      <w:r>
        <w:rPr>
          <w:sz w:val="20"/>
          <w:u w:val="single"/>
        </w:rPr>
        <w:t>(Россия)</w:t>
      </w:r>
      <w:r>
        <w:rPr>
          <w:spacing w:val="-4"/>
          <w:sz w:val="20"/>
          <w:u w:val="single"/>
        </w:rPr>
        <w:t> </w:t>
      </w:r>
      <w:r>
        <w:rPr>
          <w:sz w:val="20"/>
          <w:u w:val="single"/>
        </w:rPr>
        <w:t>и</w:t>
      </w:r>
      <w:r>
        <w:rPr>
          <w:spacing w:val="-1"/>
          <w:sz w:val="20"/>
          <w:u w:val="single"/>
        </w:rPr>
        <w:t> </w:t>
      </w:r>
      <w:r>
        <w:rPr>
          <w:sz w:val="20"/>
          <w:u w:val="single"/>
        </w:rPr>
        <w:t>USPTO</w:t>
      </w:r>
      <w:r>
        <w:rPr>
          <w:spacing w:val="-6"/>
          <w:sz w:val="20"/>
          <w:u w:val="single"/>
        </w:rPr>
        <w:t> </w:t>
      </w:r>
      <w:r>
        <w:rPr>
          <w:sz w:val="20"/>
          <w:u w:val="single"/>
        </w:rPr>
        <w:t>(США)</w:t>
      </w:r>
      <w:r>
        <w:rPr>
          <w:sz w:val="20"/>
        </w:rPr>
        <w:t> Начало поиска </w:t>
      </w:r>
      <w:r>
        <w:rPr>
          <w:sz w:val="20"/>
          <w:u w:val="single"/>
        </w:rPr>
        <w:t>18.12.2017.</w:t>
      </w:r>
      <w:r>
        <w:rPr>
          <w:sz w:val="20"/>
        </w:rPr>
        <w:t> Окончание поиска </w:t>
      </w:r>
      <w:r>
        <w:rPr>
          <w:sz w:val="20"/>
          <w:u w:val="single"/>
        </w:rPr>
        <w:t>24.12.2017</w:t>
      </w:r>
    </w:p>
    <w:p>
      <w:pPr>
        <w:pStyle w:val="BodyText"/>
        <w:spacing w:before="120" w:after="1"/>
        <w:rPr>
          <w:sz w:val="20"/>
        </w:rPr>
      </w:pPr>
    </w:p>
    <w:tbl>
      <w:tblPr>
        <w:tblW w:w="0" w:type="auto"/>
        <w:jc w:val="left"/>
        <w:tblInd w:w="5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620"/>
        <w:gridCol w:w="1797"/>
        <w:gridCol w:w="1546"/>
        <w:gridCol w:w="1983"/>
        <w:gridCol w:w="1774"/>
        <w:gridCol w:w="1631"/>
        <w:gridCol w:w="1892"/>
        <w:gridCol w:w="2341"/>
      </w:tblGrid>
      <w:tr>
        <w:trPr>
          <w:trHeight w:val="1149" w:hRule="atLeast"/>
        </w:trPr>
        <w:tc>
          <w:tcPr>
            <w:tcW w:w="1620" w:type="dxa"/>
          </w:tcPr>
          <w:p>
            <w:pPr>
              <w:pStyle w:val="TableParagraph"/>
              <w:ind w:left="110" w:right="118"/>
              <w:jc w:val="both"/>
              <w:rPr>
                <w:sz w:val="20"/>
              </w:rPr>
            </w:pPr>
            <w:r>
              <w:rPr>
                <w:sz w:val="20"/>
              </w:rPr>
              <w:t>Предмет</w:t>
            </w:r>
            <w:r>
              <w:rPr>
                <w:spacing w:val="-13"/>
                <w:sz w:val="20"/>
              </w:rPr>
              <w:t> </w:t>
            </w:r>
            <w:r>
              <w:rPr>
                <w:sz w:val="20"/>
              </w:rPr>
              <w:t>поиска </w:t>
            </w:r>
            <w:r>
              <w:rPr>
                <w:spacing w:val="-2"/>
                <w:sz w:val="20"/>
              </w:rPr>
              <w:t>(объект</w:t>
            </w:r>
          </w:p>
          <w:p>
            <w:pPr>
              <w:pStyle w:val="TableParagraph"/>
              <w:spacing w:line="230" w:lineRule="atLeast"/>
              <w:ind w:left="110" w:right="281"/>
              <w:jc w:val="both"/>
              <w:rPr>
                <w:sz w:val="20"/>
              </w:rPr>
            </w:pPr>
            <w:r>
              <w:rPr>
                <w:spacing w:val="-2"/>
                <w:sz w:val="20"/>
              </w:rPr>
              <w:t>исследования, </w:t>
            </w:r>
            <w:r>
              <w:rPr>
                <w:sz w:val="20"/>
              </w:rPr>
              <w:t>его</w:t>
            </w:r>
            <w:r>
              <w:rPr>
                <w:spacing w:val="-13"/>
                <w:sz w:val="20"/>
              </w:rPr>
              <w:t> </w:t>
            </w:r>
            <w:r>
              <w:rPr>
                <w:sz w:val="20"/>
              </w:rPr>
              <w:t>составные части, товар)</w:t>
            </w:r>
          </w:p>
        </w:tc>
        <w:tc>
          <w:tcPr>
            <w:tcW w:w="1797" w:type="dxa"/>
          </w:tcPr>
          <w:p>
            <w:pPr>
              <w:pStyle w:val="TableParagraph"/>
              <w:spacing w:line="223" w:lineRule="exact"/>
              <w:ind w:left="108"/>
              <w:rPr>
                <w:sz w:val="20"/>
              </w:rPr>
            </w:pPr>
            <w:r>
              <w:rPr>
                <w:sz w:val="20"/>
              </w:rPr>
              <w:t>Страна</w:t>
            </w:r>
            <w:r>
              <w:rPr>
                <w:spacing w:val="-7"/>
                <w:sz w:val="20"/>
              </w:rPr>
              <w:t> </w:t>
            </w:r>
            <w:r>
              <w:rPr>
                <w:spacing w:val="-2"/>
                <w:sz w:val="20"/>
              </w:rPr>
              <w:t>поиска</w:t>
            </w:r>
          </w:p>
        </w:tc>
        <w:tc>
          <w:tcPr>
            <w:tcW w:w="6934" w:type="dxa"/>
            <w:gridSpan w:val="4"/>
          </w:tcPr>
          <w:p>
            <w:pPr>
              <w:pStyle w:val="TableParagraph"/>
              <w:ind w:left="2658" w:right="1605" w:hanging="1042"/>
              <w:rPr>
                <w:sz w:val="20"/>
              </w:rPr>
            </w:pPr>
            <w:r>
              <w:rPr>
                <w:sz w:val="20"/>
              </w:rPr>
              <w:t>Источники</w:t>
            </w:r>
            <w:r>
              <w:rPr>
                <w:spacing w:val="-12"/>
                <w:sz w:val="20"/>
              </w:rPr>
              <w:t> </w:t>
            </w:r>
            <w:r>
              <w:rPr>
                <w:sz w:val="20"/>
              </w:rPr>
              <w:t>информации,</w:t>
            </w:r>
            <w:r>
              <w:rPr>
                <w:spacing w:val="-11"/>
                <w:sz w:val="20"/>
              </w:rPr>
              <w:t> </w:t>
            </w:r>
            <w:r>
              <w:rPr>
                <w:sz w:val="20"/>
              </w:rPr>
              <w:t>по</w:t>
            </w:r>
            <w:r>
              <w:rPr>
                <w:spacing w:val="-12"/>
                <w:sz w:val="20"/>
              </w:rPr>
              <w:t> </w:t>
            </w:r>
            <w:r>
              <w:rPr>
                <w:sz w:val="20"/>
              </w:rPr>
              <w:t>которым</w:t>
            </w:r>
            <w:r>
              <w:rPr>
                <w:spacing w:val="-12"/>
                <w:sz w:val="20"/>
              </w:rPr>
              <w:t> </w:t>
            </w:r>
            <w:r>
              <w:rPr>
                <w:sz w:val="20"/>
              </w:rPr>
              <w:t>будет проводиться поиск</w:t>
            </w:r>
          </w:p>
        </w:tc>
        <w:tc>
          <w:tcPr>
            <w:tcW w:w="1892" w:type="dxa"/>
          </w:tcPr>
          <w:p>
            <w:pPr>
              <w:pStyle w:val="TableParagraph"/>
              <w:spacing w:line="223" w:lineRule="exact"/>
              <w:ind w:right="31"/>
              <w:jc w:val="center"/>
              <w:rPr>
                <w:sz w:val="20"/>
              </w:rPr>
            </w:pPr>
            <w:r>
              <w:rPr>
                <w:spacing w:val="-2"/>
                <w:sz w:val="20"/>
              </w:rPr>
              <w:t>Ретроспективность</w:t>
            </w:r>
          </w:p>
        </w:tc>
        <w:tc>
          <w:tcPr>
            <w:tcW w:w="2341" w:type="dxa"/>
          </w:tcPr>
          <w:p>
            <w:pPr>
              <w:pStyle w:val="TableParagraph"/>
              <w:ind w:left="109" w:right="270"/>
              <w:rPr>
                <w:sz w:val="20"/>
              </w:rPr>
            </w:pPr>
            <w:r>
              <w:rPr>
                <w:spacing w:val="-2"/>
                <w:sz w:val="20"/>
              </w:rPr>
              <w:t>Наименование </w:t>
            </w:r>
            <w:r>
              <w:rPr>
                <w:sz w:val="20"/>
              </w:rPr>
              <w:t>информационной</w:t>
            </w:r>
            <w:r>
              <w:rPr>
                <w:spacing w:val="-13"/>
                <w:sz w:val="20"/>
              </w:rPr>
              <w:t> </w:t>
            </w:r>
            <w:r>
              <w:rPr>
                <w:sz w:val="20"/>
              </w:rPr>
              <w:t>базы</w:t>
            </w:r>
          </w:p>
        </w:tc>
      </w:tr>
      <w:tr>
        <w:trPr>
          <w:trHeight w:val="1290" w:hRule="atLeast"/>
        </w:trPr>
        <w:tc>
          <w:tcPr>
            <w:tcW w:w="1620" w:type="dxa"/>
          </w:tcPr>
          <w:p>
            <w:pPr>
              <w:pStyle w:val="TableParagraph"/>
              <w:rPr>
                <w:sz w:val="18"/>
              </w:rPr>
            </w:pPr>
          </w:p>
        </w:tc>
        <w:tc>
          <w:tcPr>
            <w:tcW w:w="1797" w:type="dxa"/>
          </w:tcPr>
          <w:p>
            <w:pPr>
              <w:pStyle w:val="TableParagraph"/>
              <w:rPr>
                <w:sz w:val="18"/>
              </w:rPr>
            </w:pPr>
          </w:p>
        </w:tc>
        <w:tc>
          <w:tcPr>
            <w:tcW w:w="3529" w:type="dxa"/>
            <w:gridSpan w:val="2"/>
          </w:tcPr>
          <w:p>
            <w:pPr>
              <w:pStyle w:val="TableParagraph"/>
              <w:spacing w:before="177"/>
              <w:ind w:left="17"/>
              <w:jc w:val="center"/>
              <w:rPr>
                <w:sz w:val="20"/>
              </w:rPr>
            </w:pPr>
            <w:r>
              <w:rPr>
                <w:spacing w:val="-2"/>
                <w:sz w:val="20"/>
              </w:rPr>
              <w:t>патентные</w:t>
            </w:r>
          </w:p>
        </w:tc>
        <w:tc>
          <w:tcPr>
            <w:tcW w:w="3405" w:type="dxa"/>
            <w:gridSpan w:val="2"/>
          </w:tcPr>
          <w:p>
            <w:pPr>
              <w:pStyle w:val="TableParagraph"/>
              <w:spacing w:before="177"/>
              <w:ind w:left="19"/>
              <w:jc w:val="center"/>
              <w:rPr>
                <w:sz w:val="20"/>
              </w:rPr>
            </w:pPr>
            <w:r>
              <w:rPr>
                <w:spacing w:val="-5"/>
                <w:sz w:val="20"/>
              </w:rPr>
              <w:t>НТИ</w:t>
            </w:r>
          </w:p>
        </w:tc>
        <w:tc>
          <w:tcPr>
            <w:tcW w:w="1892" w:type="dxa"/>
          </w:tcPr>
          <w:p>
            <w:pPr>
              <w:pStyle w:val="TableParagraph"/>
              <w:rPr>
                <w:sz w:val="18"/>
              </w:rPr>
            </w:pPr>
          </w:p>
        </w:tc>
        <w:tc>
          <w:tcPr>
            <w:tcW w:w="2341" w:type="dxa"/>
          </w:tcPr>
          <w:p>
            <w:pPr>
              <w:pStyle w:val="TableParagraph"/>
              <w:rPr>
                <w:sz w:val="18"/>
              </w:rPr>
            </w:pPr>
          </w:p>
        </w:tc>
      </w:tr>
      <w:tr>
        <w:trPr>
          <w:trHeight w:val="875" w:hRule="atLeast"/>
        </w:trPr>
        <w:tc>
          <w:tcPr>
            <w:tcW w:w="1620" w:type="dxa"/>
          </w:tcPr>
          <w:p>
            <w:pPr>
              <w:pStyle w:val="TableParagraph"/>
              <w:rPr>
                <w:sz w:val="18"/>
              </w:rPr>
            </w:pPr>
          </w:p>
        </w:tc>
        <w:tc>
          <w:tcPr>
            <w:tcW w:w="1797" w:type="dxa"/>
          </w:tcPr>
          <w:p>
            <w:pPr>
              <w:pStyle w:val="TableParagraph"/>
              <w:rPr>
                <w:sz w:val="18"/>
              </w:rPr>
            </w:pPr>
          </w:p>
        </w:tc>
        <w:tc>
          <w:tcPr>
            <w:tcW w:w="1546" w:type="dxa"/>
          </w:tcPr>
          <w:p>
            <w:pPr>
              <w:pStyle w:val="TableParagraph"/>
              <w:spacing w:line="223" w:lineRule="exact"/>
              <w:ind w:left="20" w:right="82"/>
              <w:jc w:val="center"/>
              <w:rPr>
                <w:sz w:val="20"/>
              </w:rPr>
            </w:pPr>
            <w:r>
              <w:rPr>
                <w:spacing w:val="-2"/>
                <w:sz w:val="20"/>
              </w:rPr>
              <w:t>Наименование</w:t>
            </w:r>
          </w:p>
        </w:tc>
        <w:tc>
          <w:tcPr>
            <w:tcW w:w="1983" w:type="dxa"/>
          </w:tcPr>
          <w:p>
            <w:pPr>
              <w:pStyle w:val="TableParagraph"/>
              <w:ind w:left="108" w:right="131"/>
              <w:rPr>
                <w:sz w:val="20"/>
              </w:rPr>
            </w:pPr>
            <w:r>
              <w:rPr>
                <w:spacing w:val="-2"/>
                <w:sz w:val="20"/>
              </w:rPr>
              <w:t>Классификационны </w:t>
            </w:r>
            <w:r>
              <w:rPr>
                <w:sz w:val="20"/>
              </w:rPr>
              <w:t>е рубрики</w:t>
            </w:r>
          </w:p>
          <w:p>
            <w:pPr>
              <w:pStyle w:val="TableParagraph"/>
              <w:ind w:left="108"/>
              <w:rPr>
                <w:sz w:val="20"/>
              </w:rPr>
            </w:pPr>
            <w:r>
              <w:rPr>
                <w:spacing w:val="-5"/>
                <w:sz w:val="20"/>
              </w:rPr>
              <w:t>МПК</w:t>
            </w:r>
          </w:p>
        </w:tc>
        <w:tc>
          <w:tcPr>
            <w:tcW w:w="1774" w:type="dxa"/>
          </w:tcPr>
          <w:p>
            <w:pPr>
              <w:pStyle w:val="TableParagraph"/>
              <w:spacing w:line="223" w:lineRule="exact"/>
              <w:ind w:left="111"/>
              <w:rPr>
                <w:sz w:val="20"/>
              </w:rPr>
            </w:pPr>
            <w:r>
              <w:rPr>
                <w:spacing w:val="-2"/>
                <w:sz w:val="20"/>
              </w:rPr>
              <w:t>Наименование</w:t>
            </w:r>
          </w:p>
        </w:tc>
        <w:tc>
          <w:tcPr>
            <w:tcW w:w="1631" w:type="dxa"/>
          </w:tcPr>
          <w:p>
            <w:pPr>
              <w:pStyle w:val="TableParagraph"/>
              <w:ind w:left="108" w:right="777"/>
              <w:rPr>
                <w:sz w:val="20"/>
              </w:rPr>
            </w:pPr>
            <w:r>
              <w:rPr>
                <w:spacing w:val="-2"/>
                <w:sz w:val="20"/>
              </w:rPr>
              <w:t>Рубрики </w:t>
            </w:r>
            <w:r>
              <w:rPr>
                <w:spacing w:val="-4"/>
                <w:sz w:val="20"/>
              </w:rPr>
              <w:t>УДК</w:t>
            </w:r>
          </w:p>
        </w:tc>
        <w:tc>
          <w:tcPr>
            <w:tcW w:w="1892" w:type="dxa"/>
          </w:tcPr>
          <w:p>
            <w:pPr>
              <w:pStyle w:val="TableParagraph"/>
              <w:rPr>
                <w:sz w:val="18"/>
              </w:rPr>
            </w:pPr>
          </w:p>
        </w:tc>
        <w:tc>
          <w:tcPr>
            <w:tcW w:w="2341" w:type="dxa"/>
          </w:tcPr>
          <w:p>
            <w:pPr>
              <w:pStyle w:val="TableParagraph"/>
              <w:rPr>
                <w:sz w:val="18"/>
              </w:rPr>
            </w:pPr>
          </w:p>
        </w:tc>
      </w:tr>
      <w:tr>
        <w:trPr>
          <w:trHeight w:val="275" w:hRule="atLeast"/>
        </w:trPr>
        <w:tc>
          <w:tcPr>
            <w:tcW w:w="1620" w:type="dxa"/>
          </w:tcPr>
          <w:p>
            <w:pPr>
              <w:pStyle w:val="TableParagraph"/>
              <w:spacing w:line="178" w:lineRule="exact"/>
              <w:ind w:left="21"/>
              <w:jc w:val="center"/>
              <w:rPr>
                <w:sz w:val="16"/>
              </w:rPr>
            </w:pPr>
            <w:r>
              <w:rPr>
                <w:spacing w:val="-10"/>
                <w:sz w:val="16"/>
              </w:rPr>
              <w:t>1</w:t>
            </w:r>
          </w:p>
        </w:tc>
        <w:tc>
          <w:tcPr>
            <w:tcW w:w="1797" w:type="dxa"/>
          </w:tcPr>
          <w:p>
            <w:pPr>
              <w:pStyle w:val="TableParagraph"/>
              <w:spacing w:line="178" w:lineRule="exact"/>
              <w:ind w:left="17"/>
              <w:jc w:val="center"/>
              <w:rPr>
                <w:sz w:val="16"/>
              </w:rPr>
            </w:pPr>
            <w:r>
              <w:rPr>
                <w:spacing w:val="-10"/>
                <w:sz w:val="16"/>
              </w:rPr>
              <w:t>2</w:t>
            </w:r>
          </w:p>
        </w:tc>
        <w:tc>
          <w:tcPr>
            <w:tcW w:w="1546" w:type="dxa"/>
          </w:tcPr>
          <w:p>
            <w:pPr>
              <w:pStyle w:val="TableParagraph"/>
              <w:spacing w:line="178" w:lineRule="exact"/>
              <w:ind w:left="82" w:right="62"/>
              <w:jc w:val="center"/>
              <w:rPr>
                <w:sz w:val="16"/>
              </w:rPr>
            </w:pPr>
            <w:r>
              <w:rPr>
                <w:spacing w:val="-10"/>
                <w:sz w:val="16"/>
              </w:rPr>
              <w:t>3</w:t>
            </w:r>
          </w:p>
        </w:tc>
        <w:tc>
          <w:tcPr>
            <w:tcW w:w="1983" w:type="dxa"/>
          </w:tcPr>
          <w:p>
            <w:pPr>
              <w:pStyle w:val="TableParagraph"/>
              <w:spacing w:line="178" w:lineRule="exact"/>
              <w:ind w:left="19"/>
              <w:jc w:val="center"/>
              <w:rPr>
                <w:sz w:val="16"/>
              </w:rPr>
            </w:pPr>
            <w:r>
              <w:rPr>
                <w:spacing w:val="-10"/>
                <w:sz w:val="16"/>
              </w:rPr>
              <w:t>4</w:t>
            </w:r>
          </w:p>
        </w:tc>
        <w:tc>
          <w:tcPr>
            <w:tcW w:w="1774" w:type="dxa"/>
          </w:tcPr>
          <w:p>
            <w:pPr>
              <w:pStyle w:val="TableParagraph"/>
              <w:spacing w:line="178" w:lineRule="exact"/>
              <w:ind w:left="22"/>
              <w:jc w:val="center"/>
              <w:rPr>
                <w:sz w:val="16"/>
              </w:rPr>
            </w:pPr>
            <w:r>
              <w:rPr>
                <w:spacing w:val="-10"/>
                <w:sz w:val="16"/>
              </w:rPr>
              <w:t>5</w:t>
            </w:r>
          </w:p>
        </w:tc>
        <w:tc>
          <w:tcPr>
            <w:tcW w:w="1631" w:type="dxa"/>
          </w:tcPr>
          <w:p>
            <w:pPr>
              <w:pStyle w:val="TableParagraph"/>
              <w:spacing w:line="178" w:lineRule="exact"/>
              <w:ind w:left="15"/>
              <w:jc w:val="center"/>
              <w:rPr>
                <w:sz w:val="16"/>
              </w:rPr>
            </w:pPr>
            <w:r>
              <w:rPr>
                <w:spacing w:val="-10"/>
                <w:sz w:val="16"/>
              </w:rPr>
              <w:t>6</w:t>
            </w:r>
          </w:p>
        </w:tc>
        <w:tc>
          <w:tcPr>
            <w:tcW w:w="1892" w:type="dxa"/>
            <w:tcBorders>
              <w:right w:val="single" w:sz="4" w:space="0" w:color="000000"/>
            </w:tcBorders>
          </w:tcPr>
          <w:p>
            <w:pPr>
              <w:pStyle w:val="TableParagraph"/>
              <w:spacing w:line="178" w:lineRule="exact"/>
              <w:ind w:left="14"/>
              <w:jc w:val="center"/>
              <w:rPr>
                <w:sz w:val="16"/>
              </w:rPr>
            </w:pPr>
            <w:r>
              <w:rPr>
                <w:spacing w:val="-10"/>
                <w:sz w:val="16"/>
              </w:rPr>
              <w:t>7</w:t>
            </w:r>
          </w:p>
        </w:tc>
        <w:tc>
          <w:tcPr>
            <w:tcW w:w="2341" w:type="dxa"/>
            <w:tcBorders>
              <w:left w:val="single" w:sz="4" w:space="0" w:color="000000"/>
            </w:tcBorders>
          </w:tcPr>
          <w:p>
            <w:pPr>
              <w:pStyle w:val="TableParagraph"/>
              <w:spacing w:line="178" w:lineRule="exact"/>
              <w:ind w:left="20"/>
              <w:jc w:val="center"/>
              <w:rPr>
                <w:sz w:val="16"/>
              </w:rPr>
            </w:pPr>
            <w:r>
              <w:rPr>
                <w:spacing w:val="-10"/>
                <w:sz w:val="16"/>
              </w:rPr>
              <w:t>8</w:t>
            </w:r>
          </w:p>
        </w:tc>
      </w:tr>
      <w:tr>
        <w:trPr>
          <w:trHeight w:val="760" w:hRule="atLeast"/>
        </w:trPr>
        <w:tc>
          <w:tcPr>
            <w:tcW w:w="1620" w:type="dxa"/>
          </w:tcPr>
          <w:p>
            <w:pPr>
              <w:pStyle w:val="TableParagraph"/>
              <w:spacing w:line="360" w:lineRule="auto"/>
              <w:ind w:left="110" w:right="223"/>
              <w:rPr>
                <w:sz w:val="16"/>
              </w:rPr>
            </w:pPr>
            <w:r>
              <w:rPr>
                <w:sz w:val="16"/>
              </w:rPr>
              <w:t>Зонные</w:t>
            </w:r>
            <w:r>
              <w:rPr>
                <w:spacing w:val="-10"/>
                <w:sz w:val="16"/>
              </w:rPr>
              <w:t> </w:t>
            </w:r>
            <w:r>
              <w:rPr>
                <w:sz w:val="16"/>
              </w:rPr>
              <w:t>пластинки</w:t>
            </w:r>
            <w:r>
              <w:rPr>
                <w:spacing w:val="40"/>
                <w:sz w:val="16"/>
              </w:rPr>
              <w:t> </w:t>
            </w:r>
            <w:r>
              <w:rPr>
                <w:sz w:val="16"/>
              </w:rPr>
              <w:t>Френеля, антенна</w:t>
            </w:r>
          </w:p>
        </w:tc>
        <w:tc>
          <w:tcPr>
            <w:tcW w:w="1797" w:type="dxa"/>
          </w:tcPr>
          <w:p>
            <w:pPr>
              <w:pStyle w:val="TableParagraph"/>
              <w:spacing w:line="223" w:lineRule="exact"/>
              <w:ind w:left="316"/>
              <w:rPr>
                <w:sz w:val="20"/>
              </w:rPr>
            </w:pPr>
            <w:r>
              <w:rPr>
                <w:sz w:val="20"/>
              </w:rPr>
              <w:t>Россия,</w:t>
            </w:r>
            <w:r>
              <w:rPr>
                <w:spacing w:val="-7"/>
                <w:sz w:val="20"/>
              </w:rPr>
              <w:t> </w:t>
            </w:r>
            <w:r>
              <w:rPr>
                <w:spacing w:val="-5"/>
                <w:sz w:val="20"/>
              </w:rPr>
              <w:t>США</w:t>
            </w:r>
          </w:p>
        </w:tc>
        <w:tc>
          <w:tcPr>
            <w:tcW w:w="1546" w:type="dxa"/>
          </w:tcPr>
          <w:p>
            <w:pPr>
              <w:pStyle w:val="TableParagraph"/>
              <w:spacing w:line="360" w:lineRule="auto"/>
              <w:ind w:left="486" w:right="217" w:hanging="240"/>
              <w:rPr>
                <w:sz w:val="20"/>
              </w:rPr>
            </w:pPr>
            <w:r>
              <w:rPr>
                <w:sz w:val="20"/>
              </w:rPr>
              <w:t>База</w:t>
            </w:r>
            <w:r>
              <w:rPr>
                <w:spacing w:val="-13"/>
                <w:sz w:val="20"/>
              </w:rPr>
              <w:t> </w:t>
            </w:r>
            <w:r>
              <w:rPr>
                <w:sz w:val="20"/>
              </w:rPr>
              <w:t>данных </w:t>
            </w:r>
            <w:r>
              <w:rPr>
                <w:spacing w:val="-4"/>
                <w:sz w:val="20"/>
              </w:rPr>
              <w:t>ФИПС</w:t>
            </w:r>
          </w:p>
        </w:tc>
        <w:tc>
          <w:tcPr>
            <w:tcW w:w="1983" w:type="dxa"/>
          </w:tcPr>
          <w:p>
            <w:pPr>
              <w:pStyle w:val="TableParagraph"/>
              <w:spacing w:line="178" w:lineRule="exact"/>
              <w:ind w:left="19" w:right="5"/>
              <w:jc w:val="center"/>
              <w:rPr>
                <w:sz w:val="16"/>
              </w:rPr>
            </w:pPr>
            <w:r>
              <w:rPr>
                <w:spacing w:val="-5"/>
                <w:sz w:val="16"/>
              </w:rPr>
              <w:t>МПК</w:t>
            </w:r>
          </w:p>
          <w:p>
            <w:pPr>
              <w:pStyle w:val="TableParagraph"/>
              <w:spacing w:line="240" w:lineRule="atLeast" w:before="13"/>
              <w:ind w:left="346" w:right="333" w:firstLine="3"/>
              <w:jc w:val="center"/>
              <w:rPr>
                <w:i/>
                <w:sz w:val="14"/>
              </w:rPr>
            </w:pPr>
            <w:r>
              <w:rPr>
                <w:i/>
                <w:spacing w:val="-2"/>
                <w:sz w:val="14"/>
              </w:rPr>
              <w:t>H01Q19/00(2006.01)</w:t>
            </w:r>
            <w:r>
              <w:rPr>
                <w:i/>
                <w:spacing w:val="40"/>
                <w:sz w:val="14"/>
              </w:rPr>
              <w:t> </w:t>
            </w:r>
            <w:r>
              <w:rPr>
                <w:i/>
                <w:sz w:val="14"/>
              </w:rPr>
              <w:t>G01S</w:t>
            </w:r>
            <w:r>
              <w:rPr>
                <w:i/>
                <w:spacing w:val="25"/>
                <w:sz w:val="14"/>
              </w:rPr>
              <w:t> </w:t>
            </w:r>
            <w:r>
              <w:rPr>
                <w:i/>
                <w:sz w:val="14"/>
              </w:rPr>
              <w:t>7/28</w:t>
            </w:r>
            <w:r>
              <w:rPr>
                <w:i/>
                <w:spacing w:val="33"/>
                <w:sz w:val="14"/>
              </w:rPr>
              <w:t> </w:t>
            </w:r>
            <w:r>
              <w:rPr>
                <w:i/>
                <w:spacing w:val="-2"/>
                <w:sz w:val="14"/>
              </w:rPr>
              <w:t>(2006.01)</w:t>
            </w:r>
          </w:p>
        </w:tc>
        <w:tc>
          <w:tcPr>
            <w:tcW w:w="1774" w:type="dxa"/>
          </w:tcPr>
          <w:p>
            <w:pPr>
              <w:pStyle w:val="TableParagraph"/>
              <w:spacing w:line="360" w:lineRule="auto"/>
              <w:ind w:left="427" w:hanging="51"/>
              <w:rPr>
                <w:i/>
                <w:sz w:val="16"/>
              </w:rPr>
            </w:pPr>
            <w:r>
              <w:rPr>
                <w:i/>
                <w:spacing w:val="-2"/>
                <w:sz w:val="16"/>
              </w:rPr>
              <w:t>Радиоволновая</w:t>
            </w:r>
            <w:r>
              <w:rPr>
                <w:i/>
                <w:spacing w:val="40"/>
                <w:sz w:val="16"/>
              </w:rPr>
              <w:t> </w:t>
            </w:r>
            <w:r>
              <w:rPr>
                <w:i/>
                <w:spacing w:val="-2"/>
                <w:sz w:val="16"/>
              </w:rPr>
              <w:t>томография:</w:t>
            </w:r>
          </w:p>
        </w:tc>
        <w:tc>
          <w:tcPr>
            <w:tcW w:w="1631" w:type="dxa"/>
          </w:tcPr>
          <w:p>
            <w:pPr>
              <w:pStyle w:val="TableParagraph"/>
              <w:spacing w:before="180"/>
              <w:ind w:left="15" w:right="1"/>
              <w:jc w:val="center"/>
              <w:rPr>
                <w:sz w:val="18"/>
              </w:rPr>
            </w:pPr>
            <w:r>
              <w:rPr>
                <w:sz w:val="18"/>
              </w:rPr>
              <w:t>УДК</w:t>
            </w:r>
            <w:r>
              <w:rPr>
                <w:spacing w:val="-4"/>
                <w:sz w:val="18"/>
              </w:rPr>
              <w:t> </w:t>
            </w:r>
            <w:r>
              <w:rPr>
                <w:sz w:val="18"/>
              </w:rPr>
              <w:t>621.38</w:t>
            </w:r>
            <w:r>
              <w:rPr>
                <w:spacing w:val="-1"/>
                <w:sz w:val="18"/>
              </w:rPr>
              <w:t> </w:t>
            </w:r>
            <w:r>
              <w:rPr>
                <w:spacing w:val="-4"/>
                <w:sz w:val="18"/>
              </w:rPr>
              <w:t>Л735</w:t>
            </w:r>
          </w:p>
        </w:tc>
        <w:tc>
          <w:tcPr>
            <w:tcW w:w="1892" w:type="dxa"/>
            <w:tcBorders>
              <w:right w:val="single" w:sz="4" w:space="0" w:color="000000"/>
            </w:tcBorders>
          </w:tcPr>
          <w:p>
            <w:pPr>
              <w:pStyle w:val="TableParagraph"/>
              <w:spacing w:line="223" w:lineRule="exact"/>
              <w:ind w:left="126"/>
              <w:rPr>
                <w:sz w:val="20"/>
              </w:rPr>
            </w:pPr>
            <w:r>
              <w:rPr>
                <w:sz w:val="20"/>
              </w:rPr>
              <w:t>1994-2018</w:t>
            </w:r>
            <w:r>
              <w:rPr>
                <w:spacing w:val="-6"/>
                <w:sz w:val="20"/>
              </w:rPr>
              <w:t> </w:t>
            </w:r>
            <w:r>
              <w:rPr>
                <w:spacing w:val="-2"/>
                <w:sz w:val="20"/>
              </w:rPr>
              <w:t>(Россия)</w:t>
            </w:r>
          </w:p>
          <w:p>
            <w:pPr>
              <w:pStyle w:val="TableParagraph"/>
              <w:spacing w:before="116"/>
              <w:ind w:left="181"/>
              <w:rPr>
                <w:sz w:val="20"/>
              </w:rPr>
            </w:pPr>
            <w:r>
              <w:rPr>
                <w:sz w:val="20"/>
              </w:rPr>
              <w:t>1976-2018</w:t>
            </w:r>
            <w:r>
              <w:rPr>
                <w:spacing w:val="-6"/>
                <w:sz w:val="20"/>
              </w:rPr>
              <w:t> </w:t>
            </w:r>
            <w:r>
              <w:rPr>
                <w:spacing w:val="-4"/>
                <w:sz w:val="20"/>
              </w:rPr>
              <w:t>(США)</w:t>
            </w:r>
          </w:p>
        </w:tc>
        <w:tc>
          <w:tcPr>
            <w:tcW w:w="2341" w:type="dxa"/>
            <w:tcBorders>
              <w:left w:val="single" w:sz="4" w:space="0" w:color="000000"/>
            </w:tcBorders>
          </w:tcPr>
          <w:p>
            <w:pPr>
              <w:pStyle w:val="TableParagraph"/>
              <w:spacing w:line="360" w:lineRule="auto"/>
              <w:ind w:left="812" w:right="310" w:hanging="483"/>
              <w:rPr>
                <w:sz w:val="20"/>
              </w:rPr>
            </w:pPr>
            <w:r>
              <w:rPr>
                <w:sz w:val="20"/>
              </w:rPr>
              <w:t>База</w:t>
            </w:r>
            <w:r>
              <w:rPr>
                <w:spacing w:val="-13"/>
                <w:sz w:val="20"/>
              </w:rPr>
              <w:t> </w:t>
            </w:r>
            <w:r>
              <w:rPr>
                <w:sz w:val="20"/>
              </w:rPr>
              <w:t>данных</w:t>
            </w:r>
            <w:r>
              <w:rPr>
                <w:spacing w:val="-12"/>
                <w:sz w:val="20"/>
              </w:rPr>
              <w:t> </w:t>
            </w:r>
            <w:r>
              <w:rPr>
                <w:sz w:val="20"/>
              </w:rPr>
              <w:t>ФИПС </w:t>
            </w:r>
            <w:r>
              <w:rPr>
                <w:spacing w:val="-2"/>
                <w:sz w:val="20"/>
              </w:rPr>
              <w:t>(Россия)</w:t>
            </w:r>
          </w:p>
        </w:tc>
      </w:tr>
    </w:tbl>
    <w:p>
      <w:pPr>
        <w:spacing w:after="0" w:line="360" w:lineRule="auto"/>
        <w:rPr>
          <w:sz w:val="20"/>
        </w:rPr>
        <w:sectPr>
          <w:footerReference w:type="default" r:id="rId106"/>
          <w:pgSz w:w="16840" w:h="11910" w:orient="landscape"/>
          <w:pgMar w:header="0" w:footer="0" w:top="1340" w:bottom="280" w:left="600" w:right="900"/>
        </w:sectPr>
      </w:pPr>
    </w:p>
    <w:p>
      <w:pPr>
        <w:pStyle w:val="BodyText"/>
        <w:spacing w:before="125"/>
        <w:rPr>
          <w:sz w:val="20"/>
        </w:rPr>
      </w:pPr>
    </w:p>
    <w:tbl>
      <w:tblPr>
        <w:tblW w:w="0" w:type="auto"/>
        <w:jc w:val="left"/>
        <w:tblInd w:w="5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620"/>
        <w:gridCol w:w="1797"/>
        <w:gridCol w:w="1546"/>
        <w:gridCol w:w="1983"/>
        <w:gridCol w:w="1774"/>
        <w:gridCol w:w="1631"/>
        <w:gridCol w:w="1892"/>
        <w:gridCol w:w="2341"/>
      </w:tblGrid>
      <w:tr>
        <w:trPr>
          <w:trHeight w:val="5429" w:hRule="atLeast"/>
        </w:trPr>
        <w:tc>
          <w:tcPr>
            <w:tcW w:w="1620" w:type="dxa"/>
          </w:tcPr>
          <w:p>
            <w:pPr>
              <w:pStyle w:val="TableParagraph"/>
              <w:spacing w:line="360" w:lineRule="auto"/>
              <w:ind w:left="110" w:right="223"/>
              <w:rPr>
                <w:sz w:val="16"/>
              </w:rPr>
            </w:pPr>
            <w:r>
              <w:rPr>
                <w:spacing w:val="-2"/>
                <w:sz w:val="16"/>
              </w:rPr>
              <w:t>надувной</w:t>
            </w:r>
            <w:r>
              <w:rPr>
                <w:spacing w:val="40"/>
                <w:sz w:val="16"/>
              </w:rPr>
              <w:t> </w:t>
            </w:r>
            <w:r>
              <w:rPr>
                <w:spacing w:val="-2"/>
                <w:sz w:val="16"/>
              </w:rPr>
              <w:t>конструкции,</w:t>
            </w:r>
          </w:p>
          <w:p>
            <w:pPr>
              <w:pStyle w:val="TableParagraph"/>
              <w:spacing w:line="360" w:lineRule="auto"/>
              <w:ind w:left="110"/>
              <w:rPr>
                <w:sz w:val="16"/>
              </w:rPr>
            </w:pPr>
            <w:r>
              <w:rPr>
                <w:spacing w:val="-2"/>
                <w:sz w:val="16"/>
              </w:rPr>
              <w:t>сверхширокополосн</w:t>
            </w:r>
            <w:r>
              <w:rPr>
                <w:spacing w:val="40"/>
                <w:sz w:val="16"/>
              </w:rPr>
              <w:t> </w:t>
            </w:r>
            <w:r>
              <w:rPr>
                <w:sz w:val="16"/>
              </w:rPr>
              <w:t>ые</w:t>
            </w:r>
            <w:r>
              <w:rPr>
                <w:spacing w:val="-5"/>
                <w:sz w:val="16"/>
              </w:rPr>
              <w:t> </w:t>
            </w:r>
            <w:r>
              <w:rPr>
                <w:sz w:val="16"/>
              </w:rPr>
              <w:t>сигналы,</w:t>
            </w:r>
          </w:p>
          <w:p>
            <w:pPr>
              <w:pStyle w:val="TableParagraph"/>
              <w:spacing w:line="360" w:lineRule="auto"/>
              <w:ind w:left="110" w:right="223"/>
              <w:rPr>
                <w:sz w:val="16"/>
              </w:rPr>
            </w:pPr>
            <w:r>
              <w:rPr>
                <w:spacing w:val="-2"/>
                <w:sz w:val="16"/>
              </w:rPr>
              <w:t>системы</w:t>
            </w:r>
            <w:r>
              <w:rPr>
                <w:spacing w:val="40"/>
                <w:sz w:val="16"/>
              </w:rPr>
              <w:t> </w:t>
            </w:r>
            <w:r>
              <w:rPr>
                <w:spacing w:val="-2"/>
                <w:sz w:val="16"/>
              </w:rPr>
              <w:t>регистрации</w:t>
            </w:r>
          </w:p>
          <w:p>
            <w:pPr>
              <w:pStyle w:val="TableParagraph"/>
              <w:spacing w:line="360" w:lineRule="auto"/>
              <w:ind w:left="110"/>
              <w:rPr>
                <w:sz w:val="16"/>
              </w:rPr>
            </w:pPr>
            <w:r>
              <w:rPr>
                <w:spacing w:val="-2"/>
                <w:sz w:val="16"/>
              </w:rPr>
              <w:t>сверхширокополосн</w:t>
            </w:r>
            <w:r>
              <w:rPr>
                <w:spacing w:val="40"/>
                <w:sz w:val="16"/>
              </w:rPr>
              <w:t> </w:t>
            </w:r>
            <w:r>
              <w:rPr>
                <w:sz w:val="16"/>
              </w:rPr>
              <w:t>ых</w:t>
            </w:r>
            <w:r>
              <w:rPr>
                <w:spacing w:val="-3"/>
                <w:sz w:val="16"/>
              </w:rPr>
              <w:t> </w:t>
            </w:r>
            <w:r>
              <w:rPr>
                <w:sz w:val="16"/>
              </w:rPr>
              <w:t>сигналов,</w:t>
            </w:r>
            <w:r>
              <w:rPr>
                <w:spacing w:val="40"/>
                <w:sz w:val="16"/>
              </w:rPr>
              <w:t> </w:t>
            </w:r>
            <w:r>
              <w:rPr>
                <w:spacing w:val="-2"/>
                <w:sz w:val="16"/>
              </w:rPr>
              <w:t>устройство</w:t>
            </w:r>
          </w:p>
          <w:p>
            <w:pPr>
              <w:pStyle w:val="TableParagraph"/>
              <w:spacing w:line="360" w:lineRule="auto"/>
              <w:ind w:left="110"/>
              <w:rPr>
                <w:sz w:val="16"/>
              </w:rPr>
            </w:pPr>
            <w:r>
              <w:rPr>
                <w:spacing w:val="-2"/>
                <w:sz w:val="16"/>
              </w:rPr>
              <w:t>регистрации</w:t>
            </w:r>
            <w:r>
              <w:rPr>
                <w:spacing w:val="40"/>
                <w:sz w:val="16"/>
              </w:rPr>
              <w:t> </w:t>
            </w:r>
            <w:r>
              <w:rPr>
                <w:spacing w:val="-2"/>
                <w:sz w:val="16"/>
              </w:rPr>
              <w:t>сверхширокополосн</w:t>
            </w:r>
            <w:r>
              <w:rPr>
                <w:spacing w:val="40"/>
                <w:sz w:val="16"/>
              </w:rPr>
              <w:t> </w:t>
            </w:r>
            <w:r>
              <w:rPr>
                <w:sz w:val="16"/>
              </w:rPr>
              <w:t>ых</w:t>
            </w:r>
            <w:r>
              <w:rPr>
                <w:spacing w:val="-3"/>
                <w:sz w:val="16"/>
              </w:rPr>
              <w:t> </w:t>
            </w:r>
            <w:r>
              <w:rPr>
                <w:sz w:val="16"/>
              </w:rPr>
              <w:t>сигналов</w:t>
            </w:r>
            <w:r>
              <w:rPr>
                <w:spacing w:val="40"/>
                <w:sz w:val="16"/>
              </w:rPr>
              <w:t> </w:t>
            </w:r>
            <w:r>
              <w:rPr>
                <w:spacing w:val="-2"/>
                <w:sz w:val="16"/>
              </w:rPr>
              <w:t>узкополосным</w:t>
            </w:r>
            <w:r>
              <w:rPr>
                <w:spacing w:val="40"/>
                <w:sz w:val="16"/>
              </w:rPr>
              <w:t> </w:t>
            </w:r>
            <w:r>
              <w:rPr>
                <w:sz w:val="16"/>
              </w:rPr>
              <w:t>устройством, ultra</w:t>
            </w:r>
            <w:r>
              <w:rPr>
                <w:spacing w:val="40"/>
                <w:sz w:val="16"/>
              </w:rPr>
              <w:t> </w:t>
            </w:r>
            <w:r>
              <w:rPr>
                <w:sz w:val="16"/>
              </w:rPr>
              <w:t>wideband signal</w:t>
            </w:r>
            <w:r>
              <w:rPr>
                <w:spacing w:val="40"/>
                <w:sz w:val="16"/>
              </w:rPr>
              <w:t> </w:t>
            </w:r>
            <w:r>
              <w:rPr>
                <w:sz w:val="16"/>
              </w:rPr>
              <w:t>registration, Fresnel</w:t>
            </w:r>
            <w:r>
              <w:rPr>
                <w:spacing w:val="40"/>
                <w:sz w:val="16"/>
              </w:rPr>
              <w:t> </w:t>
            </w:r>
            <w:r>
              <w:rPr>
                <w:sz w:val="16"/>
              </w:rPr>
              <w:t>zone</w:t>
            </w:r>
            <w:r>
              <w:rPr>
                <w:spacing w:val="-10"/>
                <w:sz w:val="16"/>
              </w:rPr>
              <w:t> </w:t>
            </w:r>
            <w:r>
              <w:rPr>
                <w:sz w:val="16"/>
              </w:rPr>
              <w:t>plates,</w:t>
            </w:r>
            <w:r>
              <w:rPr>
                <w:spacing w:val="-10"/>
                <w:sz w:val="16"/>
              </w:rPr>
              <w:t> </w:t>
            </w:r>
            <w:r>
              <w:rPr>
                <w:sz w:val="16"/>
              </w:rPr>
              <w:t>inflatable</w:t>
            </w:r>
            <w:r>
              <w:rPr>
                <w:spacing w:val="40"/>
                <w:sz w:val="16"/>
              </w:rPr>
              <w:t> </w:t>
            </w:r>
            <w:r>
              <w:rPr>
                <w:sz w:val="16"/>
              </w:rPr>
              <w:t>antenna system</w:t>
            </w:r>
          </w:p>
        </w:tc>
        <w:tc>
          <w:tcPr>
            <w:tcW w:w="1797" w:type="dxa"/>
          </w:tcPr>
          <w:p>
            <w:pPr>
              <w:pStyle w:val="TableParagraph"/>
              <w:rPr>
                <w:sz w:val="16"/>
              </w:rPr>
            </w:pPr>
          </w:p>
        </w:tc>
        <w:tc>
          <w:tcPr>
            <w:tcW w:w="1546" w:type="dxa"/>
          </w:tcPr>
          <w:p>
            <w:pPr>
              <w:pStyle w:val="TableParagraph"/>
              <w:spacing w:line="360" w:lineRule="auto"/>
              <w:ind w:left="246" w:right="224" w:hanging="2"/>
              <w:jc w:val="center"/>
              <w:rPr>
                <w:sz w:val="20"/>
              </w:rPr>
            </w:pPr>
            <w:r>
              <w:rPr>
                <w:spacing w:val="-2"/>
                <w:sz w:val="20"/>
              </w:rPr>
              <w:t>(Россия) </w:t>
            </w:r>
            <w:r>
              <w:rPr>
                <w:sz w:val="20"/>
              </w:rPr>
              <w:t>База</w:t>
            </w:r>
            <w:r>
              <w:rPr>
                <w:spacing w:val="-13"/>
                <w:sz w:val="20"/>
              </w:rPr>
              <w:t> </w:t>
            </w:r>
            <w:r>
              <w:rPr>
                <w:sz w:val="20"/>
              </w:rPr>
              <w:t>данных</w:t>
            </w:r>
          </w:p>
          <w:p>
            <w:pPr>
              <w:pStyle w:val="TableParagraph"/>
              <w:spacing w:line="229" w:lineRule="exact"/>
              <w:ind w:left="77" w:right="62"/>
              <w:jc w:val="center"/>
              <w:rPr>
                <w:sz w:val="20"/>
              </w:rPr>
            </w:pPr>
            <w:r>
              <w:rPr>
                <w:sz w:val="20"/>
              </w:rPr>
              <w:t>USPTO</w:t>
            </w:r>
            <w:r>
              <w:rPr>
                <w:spacing w:val="-3"/>
                <w:sz w:val="20"/>
              </w:rPr>
              <w:t> </w:t>
            </w:r>
            <w:r>
              <w:rPr>
                <w:spacing w:val="-2"/>
                <w:sz w:val="20"/>
              </w:rPr>
              <w:t>(США)</w:t>
            </w:r>
          </w:p>
        </w:tc>
        <w:tc>
          <w:tcPr>
            <w:tcW w:w="1983" w:type="dxa"/>
          </w:tcPr>
          <w:p>
            <w:pPr>
              <w:pStyle w:val="TableParagraph"/>
              <w:spacing w:line="157" w:lineRule="exact"/>
              <w:ind w:left="108"/>
              <w:rPr>
                <w:i/>
                <w:sz w:val="14"/>
              </w:rPr>
            </w:pPr>
            <w:r>
              <w:rPr>
                <w:i/>
                <w:sz w:val="14"/>
              </w:rPr>
              <w:t>H01Q1/42</w:t>
            </w:r>
            <w:r>
              <w:rPr>
                <w:i/>
                <w:spacing w:val="50"/>
                <w:sz w:val="14"/>
              </w:rPr>
              <w:t> </w:t>
            </w:r>
            <w:r>
              <w:rPr>
                <w:i/>
                <w:spacing w:val="-2"/>
                <w:sz w:val="14"/>
              </w:rPr>
              <w:t>(2006.01)</w:t>
            </w:r>
          </w:p>
          <w:p>
            <w:pPr>
              <w:pStyle w:val="TableParagraph"/>
              <w:spacing w:line="235" w:lineRule="auto" w:before="2"/>
              <w:ind w:left="423" w:right="131" w:hanging="315"/>
              <w:rPr>
                <w:i/>
                <w:sz w:val="14"/>
              </w:rPr>
            </w:pPr>
            <w:r>
              <w:rPr>
                <w:i/>
                <w:sz w:val="14"/>
              </w:rPr>
              <w:t>H01Q15/14 (2006.01)</w:t>
            </w:r>
            <w:r>
              <w:rPr>
                <w:i/>
                <w:spacing w:val="40"/>
                <w:sz w:val="14"/>
              </w:rPr>
              <w:t> </w:t>
            </w:r>
            <w:r>
              <w:rPr>
                <w:i/>
                <w:spacing w:val="-2"/>
                <w:sz w:val="14"/>
              </w:rPr>
              <w:t>H01Q1/42(2006.01)</w:t>
            </w:r>
          </w:p>
          <w:p>
            <w:pPr>
              <w:pStyle w:val="TableParagraph"/>
              <w:spacing w:line="360" w:lineRule="auto" w:before="83"/>
              <w:ind w:left="300" w:right="282" w:hanging="3"/>
              <w:jc w:val="center"/>
              <w:rPr>
                <w:i/>
                <w:sz w:val="14"/>
              </w:rPr>
            </w:pPr>
            <w:r>
              <w:rPr>
                <w:i/>
                <w:sz w:val="14"/>
              </w:rPr>
              <w:t>B64B</w:t>
            </w:r>
            <w:r>
              <w:rPr>
                <w:i/>
                <w:spacing w:val="-8"/>
                <w:sz w:val="14"/>
              </w:rPr>
              <w:t> </w:t>
            </w:r>
            <w:r>
              <w:rPr>
                <w:i/>
                <w:sz w:val="14"/>
              </w:rPr>
              <w:t>1/08(2006.01)</w:t>
            </w:r>
            <w:r>
              <w:rPr>
                <w:i/>
                <w:spacing w:val="40"/>
                <w:sz w:val="14"/>
              </w:rPr>
              <w:t> </w:t>
            </w:r>
            <w:r>
              <w:rPr>
                <w:i/>
                <w:spacing w:val="-2"/>
                <w:sz w:val="14"/>
              </w:rPr>
              <w:t>B64D43/00(2006.01)</w:t>
            </w:r>
            <w:r>
              <w:rPr>
                <w:i/>
                <w:spacing w:val="40"/>
                <w:sz w:val="14"/>
              </w:rPr>
              <w:t> </w:t>
            </w:r>
            <w:r>
              <w:rPr>
                <w:i/>
                <w:spacing w:val="-2"/>
                <w:sz w:val="14"/>
              </w:rPr>
              <w:t>H01Q1/34(20060101)</w:t>
            </w:r>
            <w:r>
              <w:rPr>
                <w:i/>
                <w:spacing w:val="40"/>
                <w:sz w:val="14"/>
              </w:rPr>
              <w:t> </w:t>
            </w:r>
            <w:r>
              <w:rPr>
                <w:i/>
                <w:spacing w:val="-2"/>
                <w:sz w:val="14"/>
              </w:rPr>
              <w:t>H01Q1/081(20130101)</w:t>
            </w:r>
            <w:r>
              <w:rPr>
                <w:i/>
                <w:spacing w:val="40"/>
                <w:sz w:val="14"/>
              </w:rPr>
              <w:t> </w:t>
            </w:r>
            <w:r>
              <w:rPr>
                <w:i/>
                <w:spacing w:val="-2"/>
                <w:sz w:val="14"/>
              </w:rPr>
              <w:t>H01Q1/34(20130101)</w:t>
            </w:r>
            <w:r>
              <w:rPr>
                <w:i/>
                <w:spacing w:val="40"/>
                <w:sz w:val="14"/>
              </w:rPr>
              <w:t> </w:t>
            </w:r>
            <w:r>
              <w:rPr>
                <w:i/>
                <w:spacing w:val="-2"/>
                <w:sz w:val="14"/>
              </w:rPr>
              <w:t>H01Q1/28(20060101)</w:t>
            </w:r>
            <w:r>
              <w:rPr>
                <w:i/>
                <w:spacing w:val="40"/>
                <w:sz w:val="14"/>
              </w:rPr>
              <w:t> </w:t>
            </w:r>
            <w:r>
              <w:rPr>
                <w:i/>
                <w:spacing w:val="-2"/>
                <w:sz w:val="14"/>
              </w:rPr>
              <w:t>H01Q3/26(20130101)</w:t>
            </w:r>
            <w:r>
              <w:rPr>
                <w:i/>
                <w:spacing w:val="40"/>
                <w:sz w:val="14"/>
              </w:rPr>
              <w:t> </w:t>
            </w:r>
            <w:r>
              <w:rPr>
                <w:i/>
                <w:spacing w:val="-2"/>
                <w:sz w:val="14"/>
              </w:rPr>
              <w:t>H01Q15/163(20130101)</w:t>
            </w:r>
            <w:r>
              <w:rPr>
                <w:i/>
                <w:spacing w:val="40"/>
                <w:sz w:val="14"/>
              </w:rPr>
              <w:t> </w:t>
            </w:r>
            <w:r>
              <w:rPr>
                <w:i/>
                <w:spacing w:val="-2"/>
                <w:sz w:val="14"/>
              </w:rPr>
              <w:t>H01Q19/10(20130101)</w:t>
            </w:r>
            <w:r>
              <w:rPr>
                <w:i/>
                <w:spacing w:val="40"/>
                <w:sz w:val="14"/>
              </w:rPr>
              <w:t> </w:t>
            </w:r>
            <w:r>
              <w:rPr>
                <w:i/>
                <w:spacing w:val="-2"/>
                <w:sz w:val="14"/>
              </w:rPr>
              <w:t>H01Q19/10(20060101)</w:t>
            </w:r>
            <w:r>
              <w:rPr>
                <w:i/>
                <w:spacing w:val="40"/>
                <w:sz w:val="14"/>
              </w:rPr>
              <w:t> </w:t>
            </w:r>
            <w:r>
              <w:rPr>
                <w:i/>
                <w:spacing w:val="-2"/>
                <w:sz w:val="14"/>
              </w:rPr>
              <w:t>H01Q3/26(20060101)</w:t>
            </w:r>
            <w:r>
              <w:rPr>
                <w:i/>
                <w:spacing w:val="40"/>
                <w:sz w:val="14"/>
              </w:rPr>
              <w:t> </w:t>
            </w:r>
            <w:r>
              <w:rPr>
                <w:i/>
                <w:spacing w:val="-2"/>
                <w:sz w:val="14"/>
              </w:rPr>
              <w:t>H01Q1/08(20060101)</w:t>
            </w:r>
            <w:r>
              <w:rPr>
                <w:i/>
                <w:spacing w:val="40"/>
                <w:sz w:val="14"/>
              </w:rPr>
              <w:t> </w:t>
            </w:r>
            <w:r>
              <w:rPr>
                <w:i/>
                <w:spacing w:val="-2"/>
                <w:sz w:val="14"/>
              </w:rPr>
              <w:t>H01Q15/16(20060101)</w:t>
            </w:r>
            <w:r>
              <w:rPr>
                <w:i/>
                <w:spacing w:val="40"/>
                <w:sz w:val="14"/>
              </w:rPr>
              <w:t> </w:t>
            </w:r>
            <w:r>
              <w:rPr>
                <w:i/>
                <w:spacing w:val="-2"/>
                <w:sz w:val="14"/>
              </w:rPr>
              <w:t>H01Q015/20)</w:t>
            </w:r>
            <w:r>
              <w:rPr>
                <w:i/>
                <w:spacing w:val="40"/>
                <w:sz w:val="14"/>
              </w:rPr>
              <w:t> </w:t>
            </w:r>
            <w:r>
              <w:rPr>
                <w:i/>
                <w:spacing w:val="-2"/>
                <w:sz w:val="14"/>
              </w:rPr>
              <w:t>H01Q1/288(20130101)</w:t>
            </w:r>
            <w:r>
              <w:rPr>
                <w:i/>
                <w:spacing w:val="40"/>
                <w:sz w:val="14"/>
              </w:rPr>
              <w:t> </w:t>
            </w:r>
            <w:r>
              <w:rPr>
                <w:i/>
                <w:spacing w:val="-2"/>
                <w:sz w:val="14"/>
              </w:rPr>
              <w:t>H01Q25/007(20130101)</w:t>
            </w:r>
            <w:r>
              <w:rPr>
                <w:i/>
                <w:spacing w:val="40"/>
                <w:sz w:val="14"/>
              </w:rPr>
              <w:t> </w:t>
            </w:r>
            <w:r>
              <w:rPr>
                <w:i/>
                <w:spacing w:val="-2"/>
                <w:sz w:val="14"/>
              </w:rPr>
              <w:t>H01Q5/45(20150115)</w:t>
            </w:r>
            <w:r>
              <w:rPr>
                <w:i/>
                <w:spacing w:val="40"/>
                <w:sz w:val="14"/>
              </w:rPr>
              <w:t> </w:t>
            </w:r>
            <w:r>
              <w:rPr>
                <w:i/>
                <w:spacing w:val="-2"/>
                <w:sz w:val="14"/>
              </w:rPr>
              <w:t>H01Q1/27(20060101)</w:t>
            </w:r>
            <w:r>
              <w:rPr>
                <w:i/>
                <w:spacing w:val="40"/>
                <w:sz w:val="14"/>
              </w:rPr>
              <w:t> </w:t>
            </w:r>
            <w:r>
              <w:rPr>
                <w:i/>
                <w:spacing w:val="-2"/>
                <w:sz w:val="14"/>
              </w:rPr>
              <w:t>H01Q5/00(20060101)</w:t>
            </w:r>
          </w:p>
          <w:p>
            <w:pPr>
              <w:pStyle w:val="TableParagraph"/>
              <w:ind w:left="19" w:right="5"/>
              <w:jc w:val="center"/>
              <w:rPr>
                <w:i/>
                <w:sz w:val="16"/>
              </w:rPr>
            </w:pPr>
            <w:r>
              <w:rPr>
                <w:i/>
                <w:spacing w:val="-2"/>
                <w:sz w:val="14"/>
              </w:rPr>
              <w:t>H01Q25/00(20060101</w:t>
            </w:r>
            <w:r>
              <w:rPr>
                <w:i/>
                <w:spacing w:val="-2"/>
                <w:sz w:val="16"/>
              </w:rPr>
              <w:t>)</w:t>
            </w:r>
          </w:p>
        </w:tc>
        <w:tc>
          <w:tcPr>
            <w:tcW w:w="1774" w:type="dxa"/>
          </w:tcPr>
          <w:p>
            <w:pPr>
              <w:pStyle w:val="TableParagraph"/>
              <w:spacing w:line="360" w:lineRule="auto"/>
              <w:ind w:left="120" w:right="102" w:hanging="1"/>
              <w:jc w:val="center"/>
              <w:rPr>
                <w:i/>
                <w:sz w:val="16"/>
              </w:rPr>
            </w:pPr>
            <w:r>
              <w:rPr>
                <w:i/>
                <w:sz w:val="16"/>
              </w:rPr>
              <w:t>достижения</w:t>
            </w:r>
            <w:r>
              <w:rPr>
                <w:i/>
                <w:spacing w:val="-7"/>
                <w:sz w:val="16"/>
              </w:rPr>
              <w:t> </w:t>
            </w:r>
            <w:r>
              <w:rPr>
                <w:i/>
                <w:sz w:val="16"/>
              </w:rPr>
              <w:t>и</w:t>
            </w:r>
            <w:r>
              <w:rPr>
                <w:i/>
                <w:spacing w:val="40"/>
                <w:sz w:val="16"/>
              </w:rPr>
              <w:t> </w:t>
            </w:r>
            <w:r>
              <w:rPr>
                <w:i/>
                <w:sz w:val="16"/>
              </w:rPr>
              <w:t>перспективы,</w:t>
            </w:r>
            <w:r>
              <w:rPr>
                <w:i/>
                <w:spacing w:val="-9"/>
                <w:sz w:val="16"/>
              </w:rPr>
              <w:t> </w:t>
            </w:r>
            <w:r>
              <w:rPr>
                <w:i/>
                <w:sz w:val="16"/>
              </w:rPr>
              <w:t>Основы</w:t>
            </w:r>
            <w:r>
              <w:rPr>
                <w:i/>
                <w:spacing w:val="40"/>
                <w:sz w:val="16"/>
              </w:rPr>
              <w:t> </w:t>
            </w:r>
            <w:r>
              <w:rPr>
                <w:i/>
                <w:sz w:val="16"/>
              </w:rPr>
              <w:t>радиооптики:</w:t>
            </w:r>
            <w:r>
              <w:rPr>
                <w:i/>
                <w:spacing w:val="-10"/>
                <w:sz w:val="16"/>
              </w:rPr>
              <w:t> </w:t>
            </w:r>
            <w:r>
              <w:rPr>
                <w:i/>
                <w:sz w:val="16"/>
              </w:rPr>
              <w:t>учебное</w:t>
            </w:r>
            <w:r>
              <w:rPr>
                <w:i/>
                <w:spacing w:val="40"/>
                <w:sz w:val="16"/>
              </w:rPr>
              <w:t> </w:t>
            </w:r>
            <w:r>
              <w:rPr>
                <w:i/>
                <w:spacing w:val="-2"/>
                <w:sz w:val="16"/>
              </w:rPr>
              <w:t>издание</w:t>
            </w:r>
          </w:p>
        </w:tc>
        <w:tc>
          <w:tcPr>
            <w:tcW w:w="1631" w:type="dxa"/>
          </w:tcPr>
          <w:p>
            <w:pPr>
              <w:pStyle w:val="TableParagraph"/>
              <w:spacing w:line="202" w:lineRule="exact"/>
              <w:ind w:left="156"/>
              <w:rPr>
                <w:sz w:val="18"/>
              </w:rPr>
            </w:pPr>
            <w:r>
              <w:rPr>
                <w:sz w:val="18"/>
              </w:rPr>
              <w:t>УДК</w:t>
            </w:r>
            <w:r>
              <w:rPr>
                <w:spacing w:val="-4"/>
                <w:sz w:val="18"/>
              </w:rPr>
              <w:t> </w:t>
            </w:r>
            <w:r>
              <w:rPr>
                <w:spacing w:val="-2"/>
                <w:sz w:val="18"/>
              </w:rPr>
              <w:t>621.391.244</w:t>
            </w:r>
          </w:p>
        </w:tc>
        <w:tc>
          <w:tcPr>
            <w:tcW w:w="1892" w:type="dxa"/>
            <w:tcBorders>
              <w:right w:val="single" w:sz="4" w:space="0" w:color="000000"/>
            </w:tcBorders>
          </w:tcPr>
          <w:p>
            <w:pPr>
              <w:pStyle w:val="TableParagraph"/>
              <w:rPr>
                <w:sz w:val="16"/>
              </w:rPr>
            </w:pPr>
          </w:p>
        </w:tc>
        <w:tc>
          <w:tcPr>
            <w:tcW w:w="2341" w:type="dxa"/>
            <w:tcBorders>
              <w:left w:val="single" w:sz="4" w:space="0" w:color="000000"/>
            </w:tcBorders>
          </w:tcPr>
          <w:p>
            <w:pPr>
              <w:pStyle w:val="TableParagraph"/>
              <w:spacing w:line="360" w:lineRule="auto"/>
              <w:ind w:left="867" w:hanging="567"/>
              <w:rPr>
                <w:sz w:val="20"/>
              </w:rPr>
            </w:pPr>
            <w:r>
              <w:rPr>
                <w:sz w:val="20"/>
              </w:rPr>
              <w:t>База</w:t>
            </w:r>
            <w:r>
              <w:rPr>
                <w:spacing w:val="-13"/>
                <w:sz w:val="20"/>
              </w:rPr>
              <w:t> </w:t>
            </w:r>
            <w:r>
              <w:rPr>
                <w:sz w:val="20"/>
              </w:rPr>
              <w:t>данных</w:t>
            </w:r>
            <w:r>
              <w:rPr>
                <w:spacing w:val="-12"/>
                <w:sz w:val="20"/>
              </w:rPr>
              <w:t> </w:t>
            </w:r>
            <w:r>
              <w:rPr>
                <w:sz w:val="20"/>
              </w:rPr>
              <w:t>USPTO </w:t>
            </w:r>
            <w:r>
              <w:rPr>
                <w:spacing w:val="-2"/>
                <w:sz w:val="20"/>
              </w:rPr>
              <w:t>(США)</w:t>
            </w:r>
          </w:p>
        </w:tc>
      </w:tr>
    </w:tbl>
    <w:p>
      <w:pPr>
        <w:pStyle w:val="BodyText"/>
        <w:spacing w:before="173"/>
        <w:rPr>
          <w:sz w:val="24"/>
        </w:rPr>
      </w:pPr>
    </w:p>
    <w:p>
      <w:pPr>
        <w:spacing w:before="1"/>
        <w:ind w:left="532" w:right="0" w:firstLine="0"/>
        <w:jc w:val="left"/>
        <w:rPr>
          <w:sz w:val="24"/>
        </w:rPr>
      </w:pPr>
      <w:r>
        <w:rPr>
          <w:spacing w:val="-2"/>
          <w:sz w:val="24"/>
        </w:rPr>
        <w:t>Руководитель</w:t>
      </w:r>
    </w:p>
    <w:p>
      <w:pPr>
        <w:tabs>
          <w:tab w:pos="2971" w:val="left" w:leader="none"/>
          <w:tab w:pos="5306" w:val="left" w:leader="none"/>
          <w:tab w:pos="5518" w:val="left" w:leader="none"/>
          <w:tab w:pos="7853" w:val="left" w:leader="none"/>
          <w:tab w:pos="8065" w:val="left" w:leader="none"/>
          <w:tab w:pos="10280" w:val="left" w:leader="none"/>
        </w:tabs>
        <w:spacing w:before="0"/>
        <w:ind w:left="532" w:right="0" w:firstLine="0"/>
        <w:jc w:val="left"/>
        <w:rPr>
          <w:sz w:val="24"/>
        </w:rPr>
      </w:pPr>
      <w:r>
        <w:rPr>
          <w:sz w:val="24"/>
        </w:rPr>
        <w:t>ВКР</w:t>
      </w:r>
      <w:r>
        <w:rPr>
          <w:spacing w:val="-2"/>
          <w:sz w:val="24"/>
        </w:rPr>
        <w:t> магистра</w:t>
      </w:r>
      <w:r>
        <w:rPr>
          <w:sz w:val="24"/>
        </w:rPr>
        <w:tab/>
      </w:r>
      <w:r>
        <w:rPr>
          <w:sz w:val="24"/>
          <w:u w:val="single"/>
        </w:rPr>
        <w:tab/>
      </w:r>
      <w:r>
        <w:rPr>
          <w:sz w:val="24"/>
        </w:rPr>
        <w:tab/>
      </w:r>
      <w:r>
        <w:rPr>
          <w:sz w:val="24"/>
          <w:u w:val="single"/>
        </w:rPr>
        <w:tab/>
      </w:r>
      <w:r>
        <w:rPr>
          <w:sz w:val="24"/>
        </w:rPr>
        <w:tab/>
      </w:r>
      <w:r>
        <w:rPr>
          <w:sz w:val="24"/>
          <w:u w:val="single"/>
        </w:rPr>
        <w:tab/>
      </w:r>
    </w:p>
    <w:p>
      <w:pPr>
        <w:tabs>
          <w:tab w:pos="5532" w:val="left" w:leader="none"/>
          <w:tab w:pos="8946" w:val="left" w:leader="none"/>
        </w:tabs>
        <w:spacing w:before="0"/>
        <w:ind w:left="3326" w:right="0" w:firstLine="0"/>
        <w:jc w:val="left"/>
        <w:rPr>
          <w:sz w:val="24"/>
        </w:rPr>
      </w:pPr>
      <w:r>
        <w:rPr>
          <w:sz w:val="24"/>
        </w:rPr>
        <w:t>личная</w:t>
      </w:r>
      <w:r>
        <w:rPr>
          <w:spacing w:val="-2"/>
          <w:sz w:val="24"/>
        </w:rPr>
        <w:t> подпись</w:t>
      </w:r>
      <w:r>
        <w:rPr>
          <w:sz w:val="24"/>
        </w:rPr>
        <w:tab/>
        <w:t>расшифровка</w:t>
      </w:r>
      <w:r>
        <w:rPr>
          <w:spacing w:val="-4"/>
          <w:sz w:val="24"/>
        </w:rPr>
        <w:t> </w:t>
      </w:r>
      <w:r>
        <w:rPr>
          <w:spacing w:val="-2"/>
          <w:sz w:val="24"/>
        </w:rPr>
        <w:t>подписи</w:t>
      </w:r>
      <w:r>
        <w:rPr>
          <w:sz w:val="24"/>
        </w:rPr>
        <w:tab/>
      </w:r>
      <w:r>
        <w:rPr>
          <w:spacing w:val="-4"/>
          <w:sz w:val="24"/>
        </w:rPr>
        <w:t>дата</w:t>
      </w:r>
    </w:p>
    <w:p>
      <w:pPr>
        <w:pStyle w:val="BodyText"/>
        <w:spacing w:before="54"/>
        <w:rPr>
          <w:sz w:val="20"/>
        </w:rPr>
      </w:pPr>
    </w:p>
    <w:tbl>
      <w:tblPr>
        <w:tblW w:w="0" w:type="auto"/>
        <w:jc w:val="left"/>
        <w:tblInd w:w="4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436"/>
        <w:gridCol w:w="2547"/>
        <w:gridCol w:w="2547"/>
        <w:gridCol w:w="2418"/>
      </w:tblGrid>
      <w:tr>
        <w:trPr>
          <w:trHeight w:val="1103" w:hRule="atLeast"/>
        </w:trPr>
        <w:tc>
          <w:tcPr>
            <w:tcW w:w="2436" w:type="dxa"/>
          </w:tcPr>
          <w:p>
            <w:pPr>
              <w:pStyle w:val="TableParagraph"/>
              <w:spacing w:before="267"/>
              <w:ind w:left="110" w:right="897"/>
              <w:rPr>
                <w:sz w:val="24"/>
              </w:rPr>
            </w:pPr>
            <w:r>
              <w:rPr>
                <w:spacing w:val="-2"/>
                <w:sz w:val="24"/>
              </w:rPr>
              <w:t>Руководитель патентного</w:t>
            </w:r>
          </w:p>
          <w:p>
            <w:pPr>
              <w:pStyle w:val="TableParagraph"/>
              <w:spacing w:line="264" w:lineRule="exact"/>
              <w:ind w:left="110"/>
              <w:rPr>
                <w:sz w:val="24"/>
              </w:rPr>
            </w:pPr>
            <w:r>
              <w:rPr>
                <w:spacing w:val="-2"/>
                <w:sz w:val="24"/>
              </w:rPr>
              <w:t>подразделения</w:t>
            </w:r>
          </w:p>
        </w:tc>
        <w:tc>
          <w:tcPr>
            <w:tcW w:w="2547" w:type="dxa"/>
          </w:tcPr>
          <w:p>
            <w:pPr>
              <w:pStyle w:val="TableParagraph"/>
              <w:rPr>
                <w:sz w:val="20"/>
              </w:rPr>
            </w:pPr>
          </w:p>
          <w:p>
            <w:pPr>
              <w:pStyle w:val="TableParagraph"/>
              <w:rPr>
                <w:sz w:val="20"/>
              </w:rPr>
            </w:pPr>
          </w:p>
          <w:p>
            <w:pPr>
              <w:pStyle w:val="TableParagraph"/>
              <w:spacing w:before="124"/>
              <w:rPr>
                <w:sz w:val="20"/>
              </w:rPr>
            </w:pPr>
          </w:p>
          <w:p>
            <w:pPr>
              <w:pStyle w:val="TableParagraph"/>
              <w:spacing w:line="20" w:lineRule="exact"/>
              <w:ind w:left="110"/>
              <w:rPr>
                <w:sz w:val="2"/>
              </w:rPr>
            </w:pPr>
            <w:r>
              <w:rPr>
                <w:sz w:val="2"/>
              </w:rPr>
              <mc:AlternateContent>
                <mc:Choice Requires="wps">
                  <w:drawing>
                    <wp:inline distT="0" distB="0" distL="0" distR="0">
                      <wp:extent cx="1447800" cy="6350"/>
                      <wp:effectExtent l="9525" t="0" r="0" b="3175"/>
                      <wp:docPr id="229" name="Group 229"/>
                      <wp:cNvGraphicFramePr>
                        <a:graphicFrameLocks/>
                      </wp:cNvGraphicFramePr>
                      <a:graphic>
                        <a:graphicData uri="http://schemas.microsoft.com/office/word/2010/wordprocessingGroup">
                          <wpg:wgp>
                            <wpg:cNvPr id="229" name="Group 229"/>
                            <wpg:cNvGrpSpPr/>
                            <wpg:grpSpPr>
                              <a:xfrm>
                                <a:off x="0" y="0"/>
                                <a:ext cx="1447800" cy="6350"/>
                                <a:chExt cx="1447800" cy="6350"/>
                              </a:xfrm>
                            </wpg:grpSpPr>
                            <wps:wsp>
                              <wps:cNvPr id="230" name="Graphic 230"/>
                              <wps:cNvSpPr/>
                              <wps:spPr>
                                <a:xfrm>
                                  <a:off x="0" y="3093"/>
                                  <a:ext cx="1447800" cy="1270"/>
                                </a:xfrm>
                                <a:custGeom>
                                  <a:avLst/>
                                  <a:gdLst/>
                                  <a:ahLst/>
                                  <a:cxnLst/>
                                  <a:rect l="l" t="t" r="r" b="b"/>
                                  <a:pathLst>
                                    <a:path w="1447800" h="0">
                                      <a:moveTo>
                                        <a:pt x="0" y="0"/>
                                      </a:moveTo>
                                      <a:lnTo>
                                        <a:pt x="1447800"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14pt;height:.5pt;mso-position-horizontal-relative:char;mso-position-vertical-relative:line" id="docshapegroup124" coordorigin="0,0" coordsize="2280,10">
                      <v:line style="position:absolute" from="0,5" to="2280,5" stroked="true" strokeweight=".487125pt" strokecolor="#000000">
                        <v:stroke dashstyle="solid"/>
                      </v:line>
                    </v:group>
                  </w:pict>
                </mc:Fallback>
              </mc:AlternateContent>
            </w:r>
            <w:r>
              <w:rPr>
                <w:sz w:val="2"/>
              </w:rPr>
            </w:r>
          </w:p>
          <w:p>
            <w:pPr>
              <w:pStyle w:val="TableParagraph"/>
              <w:spacing w:line="248" w:lineRule="exact"/>
              <w:ind w:left="465"/>
              <w:rPr>
                <w:sz w:val="24"/>
              </w:rPr>
            </w:pPr>
            <w:r>
              <w:rPr>
                <w:sz w:val="24"/>
              </w:rPr>
              <w:t>личная</w:t>
            </w:r>
            <w:r>
              <w:rPr>
                <w:spacing w:val="-1"/>
                <w:sz w:val="24"/>
              </w:rPr>
              <w:t> </w:t>
            </w:r>
            <w:r>
              <w:rPr>
                <w:spacing w:val="-2"/>
                <w:sz w:val="24"/>
              </w:rPr>
              <w:t>подпись</w:t>
            </w:r>
          </w:p>
        </w:tc>
        <w:tc>
          <w:tcPr>
            <w:tcW w:w="2547" w:type="dxa"/>
          </w:tcPr>
          <w:p>
            <w:pPr>
              <w:pStyle w:val="TableParagraph"/>
              <w:rPr>
                <w:sz w:val="20"/>
              </w:rPr>
            </w:pPr>
          </w:p>
          <w:p>
            <w:pPr>
              <w:pStyle w:val="TableParagraph"/>
              <w:rPr>
                <w:sz w:val="20"/>
              </w:rPr>
            </w:pPr>
          </w:p>
          <w:p>
            <w:pPr>
              <w:pStyle w:val="TableParagraph"/>
              <w:spacing w:before="124"/>
              <w:rPr>
                <w:sz w:val="20"/>
              </w:rPr>
            </w:pPr>
          </w:p>
          <w:p>
            <w:pPr>
              <w:pStyle w:val="TableParagraph"/>
              <w:spacing w:line="20" w:lineRule="exact"/>
              <w:ind w:left="110"/>
              <w:rPr>
                <w:sz w:val="2"/>
              </w:rPr>
            </w:pPr>
            <w:r>
              <w:rPr>
                <w:sz w:val="2"/>
              </w:rPr>
              <mc:AlternateContent>
                <mc:Choice Requires="wps">
                  <w:drawing>
                    <wp:inline distT="0" distB="0" distL="0" distR="0">
                      <wp:extent cx="1447800" cy="6350"/>
                      <wp:effectExtent l="9525" t="0" r="0" b="3175"/>
                      <wp:docPr id="231" name="Group 231"/>
                      <wp:cNvGraphicFramePr>
                        <a:graphicFrameLocks/>
                      </wp:cNvGraphicFramePr>
                      <a:graphic>
                        <a:graphicData uri="http://schemas.microsoft.com/office/word/2010/wordprocessingGroup">
                          <wpg:wgp>
                            <wpg:cNvPr id="231" name="Group 231"/>
                            <wpg:cNvGrpSpPr/>
                            <wpg:grpSpPr>
                              <a:xfrm>
                                <a:off x="0" y="0"/>
                                <a:ext cx="1447800" cy="6350"/>
                                <a:chExt cx="1447800" cy="6350"/>
                              </a:xfrm>
                            </wpg:grpSpPr>
                            <wps:wsp>
                              <wps:cNvPr id="232" name="Graphic 232"/>
                              <wps:cNvSpPr/>
                              <wps:spPr>
                                <a:xfrm>
                                  <a:off x="0" y="3093"/>
                                  <a:ext cx="1447800" cy="1270"/>
                                </a:xfrm>
                                <a:custGeom>
                                  <a:avLst/>
                                  <a:gdLst/>
                                  <a:ahLst/>
                                  <a:cxnLst/>
                                  <a:rect l="l" t="t" r="r" b="b"/>
                                  <a:pathLst>
                                    <a:path w="1447800" h="0">
                                      <a:moveTo>
                                        <a:pt x="0" y="0"/>
                                      </a:moveTo>
                                      <a:lnTo>
                                        <a:pt x="1447800"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14pt;height:.5pt;mso-position-horizontal-relative:char;mso-position-vertical-relative:line" id="docshapegroup125" coordorigin="0,0" coordsize="2280,10">
                      <v:line style="position:absolute" from="0,5" to="2280,5" stroked="true" strokeweight=".487125pt" strokecolor="#000000">
                        <v:stroke dashstyle="solid"/>
                      </v:line>
                    </v:group>
                  </w:pict>
                </mc:Fallback>
              </mc:AlternateContent>
            </w:r>
            <w:r>
              <w:rPr>
                <w:sz w:val="2"/>
              </w:rPr>
            </w:r>
          </w:p>
          <w:p>
            <w:pPr>
              <w:pStyle w:val="TableParagraph"/>
              <w:spacing w:line="248" w:lineRule="exact"/>
              <w:ind w:left="124"/>
              <w:rPr>
                <w:sz w:val="24"/>
              </w:rPr>
            </w:pPr>
            <w:r>
              <w:rPr>
                <w:sz w:val="24"/>
              </w:rPr>
              <w:t>расшифровка</w:t>
            </w:r>
            <w:r>
              <w:rPr>
                <w:spacing w:val="-4"/>
                <w:sz w:val="24"/>
              </w:rPr>
              <w:t> </w:t>
            </w:r>
            <w:r>
              <w:rPr>
                <w:spacing w:val="-2"/>
                <w:sz w:val="24"/>
              </w:rPr>
              <w:t>подписи</w:t>
            </w:r>
          </w:p>
        </w:tc>
        <w:tc>
          <w:tcPr>
            <w:tcW w:w="2418" w:type="dxa"/>
          </w:tcPr>
          <w:p>
            <w:pPr>
              <w:pStyle w:val="TableParagraph"/>
              <w:rPr>
                <w:sz w:val="20"/>
              </w:rPr>
            </w:pPr>
          </w:p>
          <w:p>
            <w:pPr>
              <w:pStyle w:val="TableParagraph"/>
              <w:rPr>
                <w:sz w:val="20"/>
              </w:rPr>
            </w:pPr>
          </w:p>
          <w:p>
            <w:pPr>
              <w:pStyle w:val="TableParagraph"/>
              <w:spacing w:before="124"/>
              <w:rPr>
                <w:sz w:val="20"/>
              </w:rPr>
            </w:pPr>
          </w:p>
          <w:p>
            <w:pPr>
              <w:pStyle w:val="TableParagraph"/>
              <w:spacing w:line="20" w:lineRule="exact"/>
              <w:ind w:left="110"/>
              <w:rPr>
                <w:sz w:val="2"/>
              </w:rPr>
            </w:pPr>
            <w:r>
              <w:rPr>
                <w:sz w:val="2"/>
              </w:rPr>
              <mc:AlternateContent>
                <mc:Choice Requires="wps">
                  <w:drawing>
                    <wp:inline distT="0" distB="0" distL="0" distR="0">
                      <wp:extent cx="1371600" cy="6350"/>
                      <wp:effectExtent l="9525" t="0" r="0" b="3175"/>
                      <wp:docPr id="233" name="Group 233"/>
                      <wp:cNvGraphicFramePr>
                        <a:graphicFrameLocks/>
                      </wp:cNvGraphicFramePr>
                      <a:graphic>
                        <a:graphicData uri="http://schemas.microsoft.com/office/word/2010/wordprocessingGroup">
                          <wpg:wgp>
                            <wpg:cNvPr id="233" name="Group 233"/>
                            <wpg:cNvGrpSpPr/>
                            <wpg:grpSpPr>
                              <a:xfrm>
                                <a:off x="0" y="0"/>
                                <a:ext cx="1371600" cy="6350"/>
                                <a:chExt cx="1371600" cy="6350"/>
                              </a:xfrm>
                            </wpg:grpSpPr>
                            <wps:wsp>
                              <wps:cNvPr id="234" name="Graphic 234"/>
                              <wps:cNvSpPr/>
                              <wps:spPr>
                                <a:xfrm>
                                  <a:off x="0" y="3093"/>
                                  <a:ext cx="1371600" cy="1270"/>
                                </a:xfrm>
                                <a:custGeom>
                                  <a:avLst/>
                                  <a:gdLst/>
                                  <a:ahLst/>
                                  <a:cxnLst/>
                                  <a:rect l="l" t="t" r="r" b="b"/>
                                  <a:pathLst>
                                    <a:path w="1371600" h="0">
                                      <a:moveTo>
                                        <a:pt x="0" y="0"/>
                                      </a:moveTo>
                                      <a:lnTo>
                                        <a:pt x="1371600"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08pt;height:.5pt;mso-position-horizontal-relative:char;mso-position-vertical-relative:line" id="docshapegroup126" coordorigin="0,0" coordsize="2160,10">
                      <v:line style="position:absolute" from="0,5" to="2160,5" stroked="true" strokeweight=".487125pt" strokecolor="#000000">
                        <v:stroke dashstyle="solid"/>
                      </v:line>
                    </v:group>
                  </w:pict>
                </mc:Fallback>
              </mc:AlternateContent>
            </w:r>
            <w:r>
              <w:rPr>
                <w:sz w:val="2"/>
              </w:rPr>
            </w:r>
          </w:p>
          <w:p>
            <w:pPr>
              <w:pStyle w:val="TableParagraph"/>
              <w:spacing w:line="248" w:lineRule="exact"/>
              <w:ind w:left="19"/>
              <w:jc w:val="center"/>
              <w:rPr>
                <w:sz w:val="24"/>
              </w:rPr>
            </w:pPr>
            <w:r>
              <w:rPr>
                <w:spacing w:val="-4"/>
                <w:sz w:val="24"/>
              </w:rPr>
              <w:t>дата</w:t>
            </w:r>
          </w:p>
        </w:tc>
      </w:tr>
    </w:tbl>
    <w:p>
      <w:pPr>
        <w:spacing w:after="0" w:line="248" w:lineRule="exact"/>
        <w:jc w:val="center"/>
        <w:rPr>
          <w:sz w:val="24"/>
        </w:rPr>
        <w:sectPr>
          <w:footerReference w:type="default" r:id="rId107"/>
          <w:pgSz w:w="16840" w:h="11910" w:orient="landscape"/>
          <w:pgMar w:header="0" w:footer="1002" w:top="1340" w:bottom="1200" w:left="600" w:right="900"/>
          <w:pgNumType w:start="63"/>
        </w:sectPr>
      </w:pPr>
    </w:p>
    <w:p>
      <w:pPr>
        <w:pStyle w:val="BodyText"/>
        <w:ind w:left="5921"/>
        <w:rPr>
          <w:sz w:val="20"/>
        </w:rPr>
      </w:pPr>
      <w:r>
        <w:rPr>
          <w:sz w:val="20"/>
        </w:rPr>
        <mc:AlternateContent>
          <mc:Choice Requires="wps">
            <w:drawing>
              <wp:inline distT="0" distB="0" distL="0" distR="0">
                <wp:extent cx="2400935" cy="387350"/>
                <wp:effectExtent l="9525" t="0" r="0" b="12700"/>
                <wp:docPr id="235" name="Textbox 235"/>
                <wp:cNvGraphicFramePr>
                  <a:graphicFrameLocks/>
                </wp:cNvGraphicFramePr>
                <a:graphic>
                  <a:graphicData uri="http://schemas.microsoft.com/office/word/2010/wordprocessingShape">
                    <wps:wsp>
                      <wps:cNvPr id="235" name="Textbox 235"/>
                      <wps:cNvSpPr txBox="1"/>
                      <wps:spPr>
                        <a:xfrm>
                          <a:off x="0" y="0"/>
                          <a:ext cx="2400935" cy="387350"/>
                        </a:xfrm>
                        <a:prstGeom prst="rect">
                          <a:avLst/>
                        </a:prstGeom>
                        <a:ln w="9144">
                          <a:solidFill>
                            <a:srgbClr val="000000"/>
                          </a:solidFill>
                          <a:prstDash val="solid"/>
                        </a:ln>
                      </wps:spPr>
                      <wps:txbx>
                        <w:txbxContent>
                          <w:p>
                            <w:pPr>
                              <w:spacing w:before="272"/>
                              <w:ind w:left="772" w:right="0" w:firstLine="0"/>
                              <w:jc w:val="left"/>
                              <w:rPr>
                                <w:b/>
                                <w:sz w:val="24"/>
                              </w:rPr>
                            </w:pPr>
                            <w:r>
                              <w:rPr>
                                <w:b/>
                                <w:sz w:val="24"/>
                              </w:rPr>
                              <w:t>ОТЧЕТ</w:t>
                            </w:r>
                            <w:r>
                              <w:rPr>
                                <w:b/>
                                <w:spacing w:val="-1"/>
                                <w:sz w:val="24"/>
                              </w:rPr>
                              <w:t> </w:t>
                            </w:r>
                            <w:r>
                              <w:rPr>
                                <w:b/>
                                <w:sz w:val="24"/>
                              </w:rPr>
                              <w:t>О </w:t>
                            </w:r>
                            <w:r>
                              <w:rPr>
                                <w:b/>
                                <w:spacing w:val="-2"/>
                                <w:sz w:val="24"/>
                              </w:rPr>
                              <w:t>ПОИСКЕ</w:t>
                            </w:r>
                          </w:p>
                        </w:txbxContent>
                      </wps:txbx>
                      <wps:bodyPr wrap="square" lIns="0" tIns="0" rIns="0" bIns="0" rtlCol="0">
                        <a:noAutofit/>
                      </wps:bodyPr>
                    </wps:wsp>
                  </a:graphicData>
                </a:graphic>
              </wp:inline>
            </w:drawing>
          </mc:Choice>
          <mc:Fallback>
            <w:pict>
              <v:shape style="width:189.05pt;height:30.5pt;mso-position-horizontal-relative:char;mso-position-vertical-relative:line" type="#_x0000_t202" id="docshape127" filled="false" stroked="true" strokeweight=".72003pt" strokecolor="#000000">
                <w10:anchorlock/>
                <v:textbox inset="0,0,0,0">
                  <w:txbxContent>
                    <w:p>
                      <w:pPr>
                        <w:spacing w:before="272"/>
                        <w:ind w:left="772" w:right="0" w:firstLine="0"/>
                        <w:jc w:val="left"/>
                        <w:rPr>
                          <w:b/>
                          <w:sz w:val="24"/>
                        </w:rPr>
                      </w:pPr>
                      <w:r>
                        <w:rPr>
                          <w:b/>
                          <w:sz w:val="24"/>
                        </w:rPr>
                        <w:t>ОТЧЕТ</w:t>
                      </w:r>
                      <w:r>
                        <w:rPr>
                          <w:b/>
                          <w:spacing w:val="-1"/>
                          <w:sz w:val="24"/>
                        </w:rPr>
                        <w:t> </w:t>
                      </w:r>
                      <w:r>
                        <w:rPr>
                          <w:b/>
                          <w:sz w:val="24"/>
                        </w:rPr>
                        <w:t>О </w:t>
                      </w:r>
                      <w:r>
                        <w:rPr>
                          <w:b/>
                          <w:spacing w:val="-2"/>
                          <w:sz w:val="24"/>
                        </w:rPr>
                        <w:t>ПОИСКЕ</w:t>
                      </w:r>
                    </w:p>
                  </w:txbxContent>
                </v:textbox>
                <v:stroke dashstyle="solid"/>
              </v:shape>
            </w:pict>
          </mc:Fallback>
        </mc:AlternateContent>
      </w:r>
      <w:r>
        <w:rPr>
          <w:sz w:val="20"/>
        </w:rPr>
      </w:r>
    </w:p>
    <w:p>
      <w:pPr>
        <w:pStyle w:val="BodyText"/>
        <w:spacing w:before="227"/>
        <w:rPr>
          <w:sz w:val="24"/>
        </w:rPr>
      </w:pPr>
    </w:p>
    <w:p>
      <w:pPr>
        <w:spacing w:before="0"/>
        <w:ind w:left="2671" w:right="0" w:firstLine="0"/>
        <w:jc w:val="left"/>
        <w:rPr>
          <w:sz w:val="24"/>
        </w:rPr>
      </w:pPr>
      <w:r>
        <w:rPr>
          <w:sz w:val="24"/>
        </w:rPr>
        <w:t>В.1</w:t>
      </w:r>
      <w:r>
        <w:rPr>
          <w:spacing w:val="-2"/>
          <w:sz w:val="24"/>
        </w:rPr>
        <w:t> </w:t>
      </w:r>
      <w:r>
        <w:rPr>
          <w:sz w:val="24"/>
        </w:rPr>
        <w:t>Поиск</w:t>
      </w:r>
      <w:r>
        <w:rPr>
          <w:spacing w:val="-1"/>
          <w:sz w:val="24"/>
        </w:rPr>
        <w:t> </w:t>
      </w:r>
      <w:r>
        <w:rPr>
          <w:sz w:val="24"/>
        </w:rPr>
        <w:t>проведен</w:t>
      </w:r>
      <w:r>
        <w:rPr>
          <w:spacing w:val="-2"/>
          <w:sz w:val="24"/>
        </w:rPr>
        <w:t> </w:t>
      </w:r>
      <w:r>
        <w:rPr>
          <w:sz w:val="24"/>
        </w:rPr>
        <w:t>в</w:t>
      </w:r>
      <w:r>
        <w:rPr>
          <w:spacing w:val="-2"/>
          <w:sz w:val="24"/>
        </w:rPr>
        <w:t> </w:t>
      </w:r>
      <w:r>
        <w:rPr>
          <w:sz w:val="24"/>
        </w:rPr>
        <w:t>соответствии</w:t>
      </w:r>
      <w:r>
        <w:rPr>
          <w:spacing w:val="-1"/>
          <w:sz w:val="24"/>
        </w:rPr>
        <w:t> </w:t>
      </w:r>
      <w:r>
        <w:rPr>
          <w:sz w:val="24"/>
        </w:rPr>
        <w:t>с</w:t>
      </w:r>
      <w:r>
        <w:rPr>
          <w:spacing w:val="-2"/>
          <w:sz w:val="24"/>
        </w:rPr>
        <w:t> заданием</w:t>
      </w:r>
    </w:p>
    <w:p>
      <w:pPr>
        <w:spacing w:line="410" w:lineRule="atLeast" w:before="96"/>
        <w:ind w:left="2671" w:right="6803" w:firstLine="60"/>
        <w:jc w:val="left"/>
        <w:rPr>
          <w:sz w:val="24"/>
        </w:rPr>
      </w:pPr>
      <w:r>
        <w:rPr>
          <w:sz w:val="24"/>
        </w:rPr>
        <w:t>от</w:t>
      </w:r>
      <w:r>
        <w:rPr>
          <w:spacing w:val="-4"/>
          <w:sz w:val="24"/>
        </w:rPr>
        <w:t> </w:t>
      </w:r>
      <w:r>
        <w:rPr>
          <w:spacing w:val="40"/>
          <w:sz w:val="24"/>
          <w:u w:val="single"/>
        </w:rPr>
        <w:t>  </w:t>
      </w:r>
      <w:r>
        <w:rPr>
          <w:sz w:val="24"/>
          <w:u w:val="single"/>
        </w:rPr>
        <w:t>17.12.2017</w:t>
      </w:r>
      <w:r>
        <w:rPr>
          <w:sz w:val="24"/>
        </w:rPr>
        <w:t>_</w:t>
      </w:r>
      <w:r>
        <w:rPr>
          <w:spacing w:val="-4"/>
          <w:sz w:val="24"/>
        </w:rPr>
        <w:t> </w:t>
      </w:r>
      <w:r>
        <w:rPr>
          <w:sz w:val="24"/>
        </w:rPr>
        <w:t>и</w:t>
      </w:r>
      <w:r>
        <w:rPr>
          <w:spacing w:val="-4"/>
          <w:sz w:val="24"/>
        </w:rPr>
        <w:t> </w:t>
      </w:r>
      <w:r>
        <w:rPr>
          <w:sz w:val="24"/>
        </w:rPr>
        <w:t>Регламентом</w:t>
      </w:r>
      <w:r>
        <w:rPr>
          <w:spacing w:val="-4"/>
          <w:sz w:val="24"/>
        </w:rPr>
        <w:t> </w:t>
      </w:r>
      <w:r>
        <w:rPr>
          <w:sz w:val="24"/>
        </w:rPr>
        <w:t>поиска</w:t>
      </w:r>
      <w:r>
        <w:rPr>
          <w:spacing w:val="-4"/>
          <w:sz w:val="24"/>
        </w:rPr>
        <w:t> </w:t>
      </w:r>
      <w:r>
        <w:rPr>
          <w:spacing w:val="-4"/>
          <w:sz w:val="24"/>
          <w:u w:val="single"/>
        </w:rPr>
        <w:t> </w:t>
      </w:r>
      <w:r>
        <w:rPr>
          <w:sz w:val="24"/>
          <w:u w:val="single"/>
        </w:rPr>
        <w:t>от</w:t>
      </w:r>
      <w:r>
        <w:rPr>
          <w:spacing w:val="-4"/>
          <w:sz w:val="24"/>
          <w:u w:val="single"/>
        </w:rPr>
        <w:t> </w:t>
      </w:r>
      <w:r>
        <w:rPr>
          <w:sz w:val="24"/>
          <w:u w:val="single"/>
        </w:rPr>
        <w:t>17.12.2018</w:t>
      </w:r>
      <w:r>
        <w:rPr>
          <w:sz w:val="24"/>
        </w:rPr>
        <w:t> В.2 Этап работы </w:t>
      </w:r>
      <w:r>
        <w:rPr>
          <w:sz w:val="24"/>
          <w:u w:val="single"/>
        </w:rPr>
        <w:t>завершающий</w:t>
      </w:r>
    </w:p>
    <w:p>
      <w:pPr>
        <w:spacing w:before="6"/>
        <w:ind w:left="2671" w:right="0" w:firstLine="0"/>
        <w:jc w:val="left"/>
        <w:rPr>
          <w:sz w:val="24"/>
        </w:rPr>
      </w:pPr>
      <w:r>
        <w:rPr>
          <w:sz w:val="24"/>
        </w:rPr>
        <w:t>В.3</w:t>
      </w:r>
      <w:r>
        <w:rPr>
          <w:spacing w:val="-2"/>
          <w:sz w:val="24"/>
        </w:rPr>
        <w:t> </w:t>
      </w:r>
      <w:r>
        <w:rPr>
          <w:sz w:val="24"/>
        </w:rPr>
        <w:t>Начало</w:t>
      </w:r>
      <w:r>
        <w:rPr>
          <w:spacing w:val="-2"/>
          <w:sz w:val="24"/>
        </w:rPr>
        <w:t> </w:t>
      </w:r>
      <w:r>
        <w:rPr>
          <w:sz w:val="24"/>
        </w:rPr>
        <w:t>поиска</w:t>
      </w:r>
      <w:r>
        <w:rPr>
          <w:spacing w:val="-2"/>
          <w:sz w:val="24"/>
        </w:rPr>
        <w:t> </w:t>
      </w:r>
      <w:r>
        <w:rPr>
          <w:sz w:val="24"/>
          <w:u w:val="single"/>
        </w:rPr>
        <w:t>18.12.2017</w:t>
      </w:r>
      <w:r>
        <w:rPr>
          <w:spacing w:val="-2"/>
          <w:sz w:val="24"/>
        </w:rPr>
        <w:t> </w:t>
      </w:r>
      <w:r>
        <w:rPr>
          <w:sz w:val="24"/>
        </w:rPr>
        <w:t>Окончание</w:t>
      </w:r>
      <w:r>
        <w:rPr>
          <w:spacing w:val="-3"/>
          <w:sz w:val="24"/>
        </w:rPr>
        <w:t> </w:t>
      </w:r>
      <w:r>
        <w:rPr>
          <w:sz w:val="24"/>
        </w:rPr>
        <w:t>поиска</w:t>
      </w:r>
      <w:r>
        <w:rPr>
          <w:spacing w:val="-1"/>
          <w:sz w:val="24"/>
        </w:rPr>
        <w:t> </w:t>
      </w:r>
      <w:r>
        <w:rPr>
          <w:sz w:val="24"/>
          <w:u w:val="single"/>
        </w:rPr>
        <w:t>24.12</w:t>
      </w:r>
      <w:r>
        <w:rPr>
          <w:spacing w:val="-2"/>
          <w:sz w:val="24"/>
          <w:u w:val="single"/>
        </w:rPr>
        <w:t> </w:t>
      </w:r>
      <w:r>
        <w:rPr>
          <w:spacing w:val="-4"/>
          <w:sz w:val="24"/>
          <w:u w:val="single"/>
        </w:rPr>
        <w:t>2017</w:t>
      </w:r>
    </w:p>
    <w:p>
      <w:pPr>
        <w:spacing w:line="360" w:lineRule="auto" w:before="137"/>
        <w:ind w:left="2671" w:right="757" w:firstLine="0"/>
        <w:jc w:val="left"/>
        <w:rPr>
          <w:sz w:val="24"/>
        </w:rPr>
      </w:pPr>
      <w:r>
        <w:rPr>
          <w:sz w:val="24"/>
        </w:rPr>
        <w:t>В.4</w:t>
      </w:r>
      <w:r>
        <w:rPr>
          <w:spacing w:val="-4"/>
          <w:sz w:val="24"/>
        </w:rPr>
        <w:t> </w:t>
      </w:r>
      <w:r>
        <w:rPr>
          <w:sz w:val="24"/>
        </w:rPr>
        <w:t>Сведения</w:t>
      </w:r>
      <w:r>
        <w:rPr>
          <w:spacing w:val="-4"/>
          <w:sz w:val="24"/>
        </w:rPr>
        <w:t> </w:t>
      </w:r>
      <w:r>
        <w:rPr>
          <w:sz w:val="24"/>
        </w:rPr>
        <w:t>о</w:t>
      </w:r>
      <w:r>
        <w:rPr>
          <w:spacing w:val="-4"/>
          <w:sz w:val="24"/>
        </w:rPr>
        <w:t> </w:t>
      </w:r>
      <w:r>
        <w:rPr>
          <w:sz w:val="24"/>
        </w:rPr>
        <w:t>выполнении</w:t>
      </w:r>
      <w:r>
        <w:rPr>
          <w:spacing w:val="-4"/>
          <w:sz w:val="24"/>
        </w:rPr>
        <w:t> </w:t>
      </w:r>
      <w:r>
        <w:rPr>
          <w:sz w:val="24"/>
        </w:rPr>
        <w:t>регламента</w:t>
      </w:r>
      <w:r>
        <w:rPr>
          <w:spacing w:val="-5"/>
          <w:sz w:val="24"/>
        </w:rPr>
        <w:t> </w:t>
      </w:r>
      <w:r>
        <w:rPr>
          <w:sz w:val="24"/>
        </w:rPr>
        <w:t>поиска</w:t>
      </w:r>
      <w:r>
        <w:rPr>
          <w:spacing w:val="-5"/>
          <w:sz w:val="24"/>
        </w:rPr>
        <w:t> </w:t>
      </w:r>
      <w:r>
        <w:rPr>
          <w:sz w:val="24"/>
        </w:rPr>
        <w:t>(указывают</w:t>
      </w:r>
      <w:r>
        <w:rPr>
          <w:spacing w:val="-4"/>
          <w:sz w:val="24"/>
        </w:rPr>
        <w:t> </w:t>
      </w:r>
      <w:r>
        <w:rPr>
          <w:sz w:val="24"/>
        </w:rPr>
        <w:t>степень</w:t>
      </w:r>
      <w:r>
        <w:rPr>
          <w:spacing w:val="-4"/>
          <w:sz w:val="24"/>
        </w:rPr>
        <w:t> </w:t>
      </w:r>
      <w:r>
        <w:rPr>
          <w:sz w:val="24"/>
        </w:rPr>
        <w:t>выполнения</w:t>
      </w:r>
      <w:r>
        <w:rPr>
          <w:spacing w:val="-4"/>
          <w:sz w:val="24"/>
        </w:rPr>
        <w:t> </w:t>
      </w:r>
      <w:r>
        <w:rPr>
          <w:sz w:val="24"/>
        </w:rPr>
        <w:t>регламента</w:t>
      </w:r>
      <w:r>
        <w:rPr>
          <w:spacing w:val="-5"/>
          <w:sz w:val="24"/>
        </w:rPr>
        <w:t> </w:t>
      </w:r>
      <w:r>
        <w:rPr>
          <w:sz w:val="24"/>
        </w:rPr>
        <w:t>поиска,</w:t>
      </w:r>
      <w:r>
        <w:rPr>
          <w:spacing w:val="-4"/>
          <w:sz w:val="24"/>
        </w:rPr>
        <w:t> </w:t>
      </w:r>
      <w:r>
        <w:rPr>
          <w:sz w:val="24"/>
        </w:rPr>
        <w:t>отступления</w:t>
      </w:r>
      <w:r>
        <w:rPr>
          <w:spacing w:val="-4"/>
          <w:sz w:val="24"/>
        </w:rPr>
        <w:t> </w:t>
      </w:r>
      <w:r>
        <w:rPr>
          <w:sz w:val="24"/>
        </w:rPr>
        <w:t>от требований регламента, причины этих отступлений) – </w:t>
      </w:r>
      <w:r>
        <w:rPr>
          <w:sz w:val="24"/>
          <w:u w:val="single"/>
        </w:rPr>
        <w:t>регламент поиска выполнен полностью.</w:t>
      </w:r>
    </w:p>
    <w:p>
      <w:pPr>
        <w:spacing w:line="360" w:lineRule="auto" w:before="0"/>
        <w:ind w:left="2671" w:right="0" w:firstLine="0"/>
        <w:jc w:val="left"/>
        <w:rPr>
          <w:sz w:val="24"/>
        </w:rPr>
      </w:pPr>
      <w:r>
        <w:rPr>
          <w:sz w:val="24"/>
        </w:rPr>
        <w:t>В.5 Предложения по дальнейшему проведению поиска и патентных исследований – </w:t>
      </w:r>
      <w:r>
        <w:rPr>
          <w:sz w:val="24"/>
          <w:u w:val="single"/>
        </w:rPr>
        <w:t>провести поиск патентов аналогов</w:t>
      </w:r>
      <w:r>
        <w:rPr>
          <w:sz w:val="24"/>
        </w:rPr>
        <w:t> </w:t>
      </w:r>
      <w:r>
        <w:rPr>
          <w:sz w:val="24"/>
          <w:u w:val="single"/>
        </w:rPr>
        <w:t>наиболее</w:t>
      </w:r>
      <w:r>
        <w:rPr>
          <w:spacing w:val="-7"/>
          <w:sz w:val="24"/>
          <w:u w:val="single"/>
        </w:rPr>
        <w:t> </w:t>
      </w:r>
      <w:r>
        <w:rPr>
          <w:sz w:val="24"/>
          <w:u w:val="single"/>
        </w:rPr>
        <w:t>значимых</w:t>
      </w:r>
      <w:r>
        <w:rPr>
          <w:spacing w:val="-6"/>
          <w:sz w:val="24"/>
          <w:u w:val="single"/>
        </w:rPr>
        <w:t> </w:t>
      </w:r>
      <w:r>
        <w:rPr>
          <w:sz w:val="24"/>
          <w:u w:val="single"/>
        </w:rPr>
        <w:t>патентов,</w:t>
      </w:r>
      <w:r>
        <w:rPr>
          <w:spacing w:val="-5"/>
          <w:sz w:val="24"/>
          <w:u w:val="single"/>
        </w:rPr>
        <w:t> </w:t>
      </w:r>
      <w:r>
        <w:rPr>
          <w:sz w:val="24"/>
          <w:u w:val="single"/>
        </w:rPr>
        <w:t>обнаруженных</w:t>
      </w:r>
      <w:r>
        <w:rPr>
          <w:spacing w:val="-4"/>
          <w:sz w:val="24"/>
          <w:u w:val="single"/>
        </w:rPr>
        <w:t> </w:t>
      </w:r>
      <w:r>
        <w:rPr>
          <w:sz w:val="24"/>
          <w:u w:val="single"/>
        </w:rPr>
        <w:t>при</w:t>
      </w:r>
      <w:r>
        <w:rPr>
          <w:spacing w:val="-5"/>
          <w:sz w:val="24"/>
          <w:u w:val="single"/>
        </w:rPr>
        <w:t> </w:t>
      </w:r>
      <w:r>
        <w:rPr>
          <w:sz w:val="24"/>
          <w:u w:val="single"/>
        </w:rPr>
        <w:t>проведении</w:t>
      </w:r>
      <w:r>
        <w:rPr>
          <w:spacing w:val="-5"/>
          <w:sz w:val="24"/>
          <w:u w:val="single"/>
        </w:rPr>
        <w:t> </w:t>
      </w:r>
      <w:r>
        <w:rPr>
          <w:sz w:val="24"/>
          <w:u w:val="single"/>
        </w:rPr>
        <w:t>патентных</w:t>
      </w:r>
      <w:r>
        <w:rPr>
          <w:spacing w:val="-4"/>
          <w:sz w:val="24"/>
          <w:u w:val="single"/>
        </w:rPr>
        <w:t> </w:t>
      </w:r>
      <w:r>
        <w:rPr>
          <w:sz w:val="24"/>
          <w:u w:val="single"/>
        </w:rPr>
        <w:t>исследований.</w:t>
      </w:r>
      <w:r>
        <w:rPr>
          <w:spacing w:val="-5"/>
          <w:sz w:val="24"/>
          <w:u w:val="single"/>
        </w:rPr>
        <w:t> </w:t>
      </w:r>
      <w:r>
        <w:rPr>
          <w:sz w:val="24"/>
          <w:u w:val="single"/>
        </w:rPr>
        <w:t>Более</w:t>
      </w:r>
      <w:r>
        <w:rPr>
          <w:spacing w:val="-6"/>
          <w:sz w:val="24"/>
          <w:u w:val="single"/>
        </w:rPr>
        <w:t> </w:t>
      </w:r>
      <w:r>
        <w:rPr>
          <w:sz w:val="24"/>
          <w:u w:val="single"/>
        </w:rPr>
        <w:t>детально</w:t>
      </w:r>
      <w:r>
        <w:rPr>
          <w:spacing w:val="-5"/>
          <w:sz w:val="24"/>
          <w:u w:val="single"/>
        </w:rPr>
        <w:t> </w:t>
      </w:r>
      <w:r>
        <w:rPr>
          <w:sz w:val="24"/>
          <w:u w:val="single"/>
        </w:rPr>
        <w:t>проанализировать</w:t>
      </w:r>
      <w:r>
        <w:rPr>
          <w:sz w:val="24"/>
        </w:rPr>
        <w:t> </w:t>
      </w:r>
      <w:r>
        <w:rPr>
          <w:sz w:val="24"/>
          <w:u w:val="single"/>
        </w:rPr>
        <w:t>направления исследований ведущих в рассматриваемых областях фирм.</w:t>
      </w:r>
    </w:p>
    <w:p>
      <w:pPr>
        <w:spacing w:before="2"/>
        <w:ind w:left="2671" w:right="0" w:firstLine="0"/>
        <w:jc w:val="left"/>
        <w:rPr>
          <w:sz w:val="24"/>
        </w:rPr>
      </w:pPr>
      <w:r>
        <w:rPr>
          <w:sz w:val="24"/>
        </w:rPr>
        <w:t>В.6</w:t>
      </w:r>
      <w:r>
        <w:rPr>
          <w:spacing w:val="-2"/>
          <w:sz w:val="24"/>
        </w:rPr>
        <w:t> </w:t>
      </w:r>
      <w:r>
        <w:rPr>
          <w:sz w:val="24"/>
        </w:rPr>
        <w:t>Материалы,</w:t>
      </w:r>
      <w:r>
        <w:rPr>
          <w:spacing w:val="-2"/>
          <w:sz w:val="24"/>
        </w:rPr>
        <w:t> </w:t>
      </w:r>
      <w:r>
        <w:rPr>
          <w:sz w:val="24"/>
        </w:rPr>
        <w:t>отобранные</w:t>
      </w:r>
      <w:r>
        <w:rPr>
          <w:spacing w:val="-4"/>
          <w:sz w:val="24"/>
        </w:rPr>
        <w:t> </w:t>
      </w:r>
      <w:r>
        <w:rPr>
          <w:sz w:val="24"/>
        </w:rPr>
        <w:t>для</w:t>
      </w:r>
      <w:r>
        <w:rPr>
          <w:spacing w:val="-2"/>
          <w:sz w:val="24"/>
        </w:rPr>
        <w:t> </w:t>
      </w:r>
      <w:r>
        <w:rPr>
          <w:sz w:val="24"/>
        </w:rPr>
        <w:t>последующего</w:t>
      </w:r>
      <w:r>
        <w:rPr>
          <w:spacing w:val="-1"/>
          <w:sz w:val="24"/>
        </w:rPr>
        <w:t> </w:t>
      </w:r>
      <w:r>
        <w:rPr>
          <w:spacing w:val="-2"/>
          <w:sz w:val="24"/>
        </w:rPr>
        <w:t>анализа</w:t>
      </w:r>
    </w:p>
    <w:p>
      <w:pPr>
        <w:pStyle w:val="BodyText"/>
        <w:rPr>
          <w:sz w:val="24"/>
        </w:rPr>
      </w:pPr>
    </w:p>
    <w:p>
      <w:pPr>
        <w:pStyle w:val="BodyText"/>
        <w:rPr>
          <w:sz w:val="24"/>
        </w:rPr>
      </w:pPr>
    </w:p>
    <w:p>
      <w:pPr>
        <w:spacing w:before="0"/>
        <w:ind w:left="120" w:right="0" w:firstLine="0"/>
        <w:jc w:val="left"/>
        <w:rPr>
          <w:i/>
          <w:sz w:val="24"/>
        </w:rPr>
      </w:pPr>
      <w:r>
        <w:rPr>
          <w:i/>
          <w:sz w:val="24"/>
        </w:rPr>
        <w:t>Таблица</w:t>
      </w:r>
      <w:r>
        <w:rPr>
          <w:i/>
          <w:spacing w:val="-4"/>
          <w:sz w:val="24"/>
        </w:rPr>
        <w:t> </w:t>
      </w:r>
      <w:r>
        <w:rPr>
          <w:i/>
          <w:sz w:val="24"/>
        </w:rPr>
        <w:t>В.6.1</w:t>
      </w:r>
      <w:r>
        <w:rPr>
          <w:i/>
          <w:spacing w:val="-1"/>
          <w:sz w:val="24"/>
        </w:rPr>
        <w:t> </w:t>
      </w:r>
      <w:r>
        <w:rPr>
          <w:i/>
          <w:sz w:val="24"/>
        </w:rPr>
        <w:t>–</w:t>
      </w:r>
      <w:r>
        <w:rPr>
          <w:i/>
          <w:spacing w:val="-1"/>
          <w:sz w:val="24"/>
        </w:rPr>
        <w:t> </w:t>
      </w:r>
      <w:r>
        <w:rPr>
          <w:i/>
          <w:sz w:val="24"/>
        </w:rPr>
        <w:t>Патентная</w:t>
      </w:r>
      <w:r>
        <w:rPr>
          <w:i/>
          <w:spacing w:val="-1"/>
          <w:sz w:val="24"/>
        </w:rPr>
        <w:t> </w:t>
      </w:r>
      <w:r>
        <w:rPr>
          <w:i/>
          <w:spacing w:val="-2"/>
          <w:sz w:val="24"/>
        </w:rPr>
        <w:t>документация</w:t>
      </w:r>
    </w:p>
    <w:p>
      <w:pPr>
        <w:pStyle w:val="BodyText"/>
        <w:spacing w:before="4"/>
        <w:rPr>
          <w:i/>
          <w:sz w:val="12"/>
        </w:rPr>
      </w:pPr>
    </w:p>
    <w:tbl>
      <w:tblPr>
        <w:tblW w:w="0" w:type="auto"/>
        <w:jc w:val="left"/>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796"/>
        <w:gridCol w:w="3234"/>
        <w:gridCol w:w="2516"/>
        <w:gridCol w:w="4671"/>
        <w:gridCol w:w="2336"/>
      </w:tblGrid>
      <w:tr>
        <w:trPr>
          <w:trHeight w:val="2484" w:hRule="atLeast"/>
        </w:trPr>
        <w:tc>
          <w:tcPr>
            <w:tcW w:w="1796" w:type="dxa"/>
          </w:tcPr>
          <w:p>
            <w:pPr>
              <w:pStyle w:val="TableParagraph"/>
              <w:spacing w:line="360" w:lineRule="auto"/>
              <w:ind w:left="107" w:right="782"/>
              <w:rPr>
                <w:sz w:val="24"/>
              </w:rPr>
            </w:pPr>
            <w:r>
              <w:rPr>
                <w:spacing w:val="-2"/>
                <w:sz w:val="24"/>
              </w:rPr>
              <w:t>Предмет поиска</w:t>
            </w:r>
          </w:p>
          <w:p>
            <w:pPr>
              <w:pStyle w:val="TableParagraph"/>
              <w:ind w:left="107"/>
              <w:rPr>
                <w:sz w:val="24"/>
              </w:rPr>
            </w:pPr>
            <w:r>
              <w:rPr>
                <w:spacing w:val="-2"/>
                <w:sz w:val="24"/>
              </w:rPr>
              <w:t>(объект</w:t>
            </w:r>
          </w:p>
          <w:p>
            <w:pPr>
              <w:pStyle w:val="TableParagraph"/>
              <w:spacing w:line="360" w:lineRule="auto" w:before="134"/>
              <w:ind w:left="107"/>
              <w:rPr>
                <w:sz w:val="24"/>
              </w:rPr>
            </w:pPr>
            <w:r>
              <w:rPr>
                <w:spacing w:val="-2"/>
                <w:sz w:val="24"/>
              </w:rPr>
              <w:t>исследования, </w:t>
            </w:r>
            <w:r>
              <w:rPr>
                <w:sz w:val="24"/>
              </w:rPr>
              <w:t>его</w:t>
            </w:r>
            <w:r>
              <w:rPr>
                <w:spacing w:val="-1"/>
                <w:sz w:val="24"/>
              </w:rPr>
              <w:t> </w:t>
            </w:r>
            <w:r>
              <w:rPr>
                <w:spacing w:val="-2"/>
                <w:sz w:val="24"/>
              </w:rPr>
              <w:t>составные</w:t>
            </w:r>
          </w:p>
          <w:p>
            <w:pPr>
              <w:pStyle w:val="TableParagraph"/>
              <w:ind w:left="107"/>
              <w:rPr>
                <w:sz w:val="24"/>
              </w:rPr>
            </w:pPr>
            <w:r>
              <w:rPr>
                <w:spacing w:val="-2"/>
                <w:sz w:val="24"/>
              </w:rPr>
              <w:t>части)</w:t>
            </w:r>
          </w:p>
        </w:tc>
        <w:tc>
          <w:tcPr>
            <w:tcW w:w="3234" w:type="dxa"/>
          </w:tcPr>
          <w:p>
            <w:pPr>
              <w:pStyle w:val="TableParagraph"/>
              <w:spacing w:before="133"/>
              <w:rPr>
                <w:i/>
                <w:sz w:val="24"/>
              </w:rPr>
            </w:pPr>
          </w:p>
          <w:p>
            <w:pPr>
              <w:pStyle w:val="TableParagraph"/>
              <w:spacing w:line="360" w:lineRule="auto"/>
              <w:ind w:left="107" w:right="1010"/>
              <w:rPr>
                <w:sz w:val="24"/>
              </w:rPr>
            </w:pPr>
            <w:r>
              <w:rPr>
                <w:sz w:val="24"/>
              </w:rPr>
              <w:t>Страна</w:t>
            </w:r>
            <w:r>
              <w:rPr>
                <w:spacing w:val="-15"/>
                <w:sz w:val="24"/>
              </w:rPr>
              <w:t> </w:t>
            </w:r>
            <w:r>
              <w:rPr>
                <w:sz w:val="24"/>
              </w:rPr>
              <w:t>выдачи,</w:t>
            </w:r>
            <w:r>
              <w:rPr>
                <w:spacing w:val="-15"/>
                <w:sz w:val="24"/>
              </w:rPr>
              <w:t> </w:t>
            </w:r>
            <w:r>
              <w:rPr>
                <w:sz w:val="24"/>
              </w:rPr>
              <w:t>вид и номер охранного </w:t>
            </w:r>
            <w:r>
              <w:rPr>
                <w:spacing w:val="-2"/>
                <w:sz w:val="24"/>
              </w:rPr>
              <w:t>документа.</w:t>
            </w:r>
          </w:p>
          <w:p>
            <w:pPr>
              <w:pStyle w:val="TableParagraph"/>
              <w:spacing w:line="275" w:lineRule="exact"/>
              <w:ind w:left="107"/>
              <w:rPr>
                <w:sz w:val="24"/>
              </w:rPr>
            </w:pPr>
            <w:r>
              <w:rPr>
                <w:sz w:val="24"/>
              </w:rPr>
              <w:t>Классификационный</w:t>
            </w:r>
            <w:r>
              <w:rPr>
                <w:spacing w:val="-10"/>
                <w:sz w:val="24"/>
              </w:rPr>
              <w:t> </w:t>
            </w:r>
            <w:r>
              <w:rPr>
                <w:spacing w:val="-2"/>
                <w:sz w:val="24"/>
              </w:rPr>
              <w:t>индекс</w:t>
            </w:r>
          </w:p>
        </w:tc>
        <w:tc>
          <w:tcPr>
            <w:tcW w:w="2516" w:type="dxa"/>
          </w:tcPr>
          <w:p>
            <w:pPr>
              <w:pStyle w:val="TableParagraph"/>
              <w:spacing w:before="133"/>
              <w:rPr>
                <w:i/>
                <w:sz w:val="24"/>
              </w:rPr>
            </w:pPr>
          </w:p>
          <w:p>
            <w:pPr>
              <w:pStyle w:val="TableParagraph"/>
              <w:ind w:left="106"/>
              <w:rPr>
                <w:sz w:val="24"/>
              </w:rPr>
            </w:pPr>
            <w:r>
              <w:rPr>
                <w:spacing w:val="-2"/>
                <w:sz w:val="24"/>
              </w:rPr>
              <w:t>Заявитель</w:t>
            </w:r>
          </w:p>
          <w:p>
            <w:pPr>
              <w:pStyle w:val="TableParagraph"/>
              <w:spacing w:line="360" w:lineRule="auto" w:before="137"/>
              <w:ind w:left="106"/>
              <w:rPr>
                <w:sz w:val="24"/>
              </w:rPr>
            </w:pPr>
            <w:r>
              <w:rPr>
                <w:spacing w:val="-2"/>
                <w:sz w:val="24"/>
              </w:rPr>
              <w:t>(патентообладатель), </w:t>
            </w:r>
            <w:r>
              <w:rPr>
                <w:sz w:val="24"/>
              </w:rPr>
              <w:t>страна.</w:t>
            </w:r>
            <w:r>
              <w:rPr>
                <w:spacing w:val="-15"/>
                <w:sz w:val="24"/>
              </w:rPr>
              <w:t> </w:t>
            </w:r>
            <w:r>
              <w:rPr>
                <w:sz w:val="24"/>
              </w:rPr>
              <w:t>Номер</w:t>
            </w:r>
            <w:r>
              <w:rPr>
                <w:spacing w:val="-15"/>
                <w:sz w:val="24"/>
              </w:rPr>
              <w:t> </w:t>
            </w:r>
            <w:r>
              <w:rPr>
                <w:sz w:val="24"/>
              </w:rPr>
              <w:t>заявки, дата приоритета.</w:t>
            </w:r>
          </w:p>
        </w:tc>
        <w:tc>
          <w:tcPr>
            <w:tcW w:w="4671" w:type="dxa"/>
          </w:tcPr>
          <w:p>
            <w:pPr>
              <w:pStyle w:val="TableParagraph"/>
              <w:rPr>
                <w:i/>
                <w:sz w:val="24"/>
              </w:rPr>
            </w:pPr>
          </w:p>
          <w:p>
            <w:pPr>
              <w:pStyle w:val="TableParagraph"/>
              <w:spacing w:before="270"/>
              <w:rPr>
                <w:i/>
                <w:sz w:val="24"/>
              </w:rPr>
            </w:pPr>
          </w:p>
          <w:p>
            <w:pPr>
              <w:pStyle w:val="TableParagraph"/>
              <w:ind w:left="1188"/>
              <w:rPr>
                <w:sz w:val="24"/>
              </w:rPr>
            </w:pPr>
            <w:r>
              <w:rPr>
                <w:sz w:val="24"/>
              </w:rPr>
              <w:t>Название</w:t>
            </w:r>
            <w:r>
              <w:rPr>
                <w:spacing w:val="-5"/>
                <w:sz w:val="24"/>
              </w:rPr>
              <w:t> </w:t>
            </w:r>
            <w:r>
              <w:rPr>
                <w:spacing w:val="-2"/>
                <w:sz w:val="24"/>
              </w:rPr>
              <w:t>изобретения</w:t>
            </w:r>
          </w:p>
        </w:tc>
        <w:tc>
          <w:tcPr>
            <w:tcW w:w="2336" w:type="dxa"/>
          </w:tcPr>
          <w:p>
            <w:pPr>
              <w:pStyle w:val="TableParagraph"/>
              <w:rPr>
                <w:i/>
                <w:sz w:val="24"/>
              </w:rPr>
            </w:pPr>
          </w:p>
          <w:p>
            <w:pPr>
              <w:pStyle w:val="TableParagraph"/>
              <w:spacing w:before="270"/>
              <w:rPr>
                <w:i/>
                <w:sz w:val="24"/>
              </w:rPr>
            </w:pPr>
          </w:p>
          <w:p>
            <w:pPr>
              <w:pStyle w:val="TableParagraph"/>
              <w:ind w:left="106"/>
              <w:rPr>
                <w:sz w:val="24"/>
              </w:rPr>
            </w:pPr>
            <w:r>
              <w:rPr>
                <w:sz w:val="24"/>
              </w:rPr>
              <w:t>Сведения</w:t>
            </w:r>
            <w:r>
              <w:rPr>
                <w:spacing w:val="-5"/>
                <w:sz w:val="24"/>
              </w:rPr>
              <w:t> </w:t>
            </w:r>
            <w:r>
              <w:rPr>
                <w:spacing w:val="-10"/>
                <w:sz w:val="24"/>
              </w:rPr>
              <w:t>о</w:t>
            </w:r>
          </w:p>
          <w:p>
            <w:pPr>
              <w:pStyle w:val="TableParagraph"/>
              <w:spacing w:line="360" w:lineRule="auto" w:before="140"/>
              <w:ind w:left="106" w:right="149"/>
              <w:rPr>
                <w:sz w:val="24"/>
              </w:rPr>
            </w:pPr>
            <w:r>
              <w:rPr>
                <w:sz w:val="24"/>
              </w:rPr>
              <w:t>действии</w:t>
            </w:r>
            <w:r>
              <w:rPr>
                <w:spacing w:val="-15"/>
                <w:sz w:val="24"/>
              </w:rPr>
              <w:t> </w:t>
            </w:r>
            <w:r>
              <w:rPr>
                <w:sz w:val="24"/>
              </w:rPr>
              <w:t>охранного </w:t>
            </w:r>
            <w:r>
              <w:rPr>
                <w:spacing w:val="-2"/>
                <w:sz w:val="24"/>
              </w:rPr>
              <w:t>документа</w:t>
            </w:r>
          </w:p>
        </w:tc>
      </w:tr>
      <w:tr>
        <w:trPr>
          <w:trHeight w:val="344" w:hRule="atLeast"/>
        </w:trPr>
        <w:tc>
          <w:tcPr>
            <w:tcW w:w="1796" w:type="dxa"/>
          </w:tcPr>
          <w:p>
            <w:pPr>
              <w:pStyle w:val="TableParagraph"/>
              <w:spacing w:line="225" w:lineRule="exact"/>
              <w:ind w:left="13"/>
              <w:jc w:val="center"/>
              <w:rPr>
                <w:sz w:val="20"/>
              </w:rPr>
            </w:pPr>
            <w:r>
              <w:rPr>
                <w:spacing w:val="-10"/>
                <w:sz w:val="20"/>
              </w:rPr>
              <w:t>1</w:t>
            </w:r>
          </w:p>
        </w:tc>
        <w:tc>
          <w:tcPr>
            <w:tcW w:w="3234" w:type="dxa"/>
          </w:tcPr>
          <w:p>
            <w:pPr>
              <w:pStyle w:val="TableParagraph"/>
              <w:spacing w:line="225" w:lineRule="exact"/>
              <w:ind w:left="8"/>
              <w:jc w:val="center"/>
              <w:rPr>
                <w:sz w:val="20"/>
              </w:rPr>
            </w:pPr>
            <w:r>
              <w:rPr>
                <w:spacing w:val="-10"/>
                <w:sz w:val="20"/>
              </w:rPr>
              <w:t>2</w:t>
            </w:r>
          </w:p>
        </w:tc>
        <w:tc>
          <w:tcPr>
            <w:tcW w:w="2516" w:type="dxa"/>
          </w:tcPr>
          <w:p>
            <w:pPr>
              <w:pStyle w:val="TableParagraph"/>
              <w:spacing w:line="225" w:lineRule="exact"/>
              <w:ind w:left="148" w:right="138"/>
              <w:jc w:val="center"/>
              <w:rPr>
                <w:sz w:val="20"/>
              </w:rPr>
            </w:pPr>
            <w:r>
              <w:rPr>
                <w:spacing w:val="-10"/>
                <w:sz w:val="20"/>
              </w:rPr>
              <w:t>3</w:t>
            </w:r>
          </w:p>
        </w:tc>
        <w:tc>
          <w:tcPr>
            <w:tcW w:w="4671" w:type="dxa"/>
          </w:tcPr>
          <w:p>
            <w:pPr>
              <w:pStyle w:val="TableParagraph"/>
              <w:spacing w:line="225" w:lineRule="exact"/>
              <w:ind w:left="9"/>
              <w:jc w:val="center"/>
              <w:rPr>
                <w:sz w:val="20"/>
              </w:rPr>
            </w:pPr>
            <w:r>
              <w:rPr>
                <w:spacing w:val="-10"/>
                <w:sz w:val="20"/>
              </w:rPr>
              <w:t>4</w:t>
            </w:r>
          </w:p>
        </w:tc>
        <w:tc>
          <w:tcPr>
            <w:tcW w:w="2336" w:type="dxa"/>
          </w:tcPr>
          <w:p>
            <w:pPr>
              <w:pStyle w:val="TableParagraph"/>
              <w:spacing w:line="225" w:lineRule="exact"/>
              <w:ind w:left="139" w:right="132"/>
              <w:jc w:val="center"/>
              <w:rPr>
                <w:sz w:val="20"/>
              </w:rPr>
            </w:pPr>
            <w:r>
              <w:rPr>
                <w:spacing w:val="-10"/>
                <w:sz w:val="20"/>
              </w:rPr>
              <w:t>5</w:t>
            </w:r>
          </w:p>
        </w:tc>
      </w:tr>
      <w:tr>
        <w:trPr>
          <w:trHeight w:val="347" w:hRule="atLeast"/>
        </w:trPr>
        <w:tc>
          <w:tcPr>
            <w:tcW w:w="1796" w:type="dxa"/>
          </w:tcPr>
          <w:p>
            <w:pPr>
              <w:pStyle w:val="TableParagraph"/>
              <w:spacing w:line="225" w:lineRule="exact"/>
              <w:ind w:left="13" w:right="5"/>
              <w:jc w:val="center"/>
              <w:rPr>
                <w:sz w:val="20"/>
              </w:rPr>
            </w:pPr>
            <w:r>
              <w:rPr>
                <w:sz w:val="20"/>
              </w:rPr>
              <w:t>Зонные</w:t>
            </w:r>
            <w:r>
              <w:rPr>
                <w:spacing w:val="-10"/>
                <w:sz w:val="20"/>
              </w:rPr>
              <w:t> </w:t>
            </w:r>
            <w:r>
              <w:rPr>
                <w:spacing w:val="-2"/>
                <w:sz w:val="20"/>
              </w:rPr>
              <w:t>пластинки</w:t>
            </w:r>
          </w:p>
        </w:tc>
        <w:tc>
          <w:tcPr>
            <w:tcW w:w="3234" w:type="dxa"/>
          </w:tcPr>
          <w:p>
            <w:pPr>
              <w:pStyle w:val="TableParagraph"/>
              <w:spacing w:line="225" w:lineRule="exact"/>
              <w:ind w:left="107"/>
              <w:rPr>
                <w:sz w:val="20"/>
              </w:rPr>
            </w:pPr>
            <w:r>
              <w:rPr>
                <w:sz w:val="20"/>
              </w:rPr>
              <w:t>1.</w:t>
            </w:r>
            <w:r>
              <w:rPr>
                <w:spacing w:val="-3"/>
                <w:sz w:val="20"/>
              </w:rPr>
              <w:t> </w:t>
            </w:r>
            <w:r>
              <w:rPr>
                <w:sz w:val="20"/>
              </w:rPr>
              <w:t>Патент</w:t>
            </w:r>
            <w:r>
              <w:rPr>
                <w:spacing w:val="-4"/>
                <w:sz w:val="20"/>
              </w:rPr>
              <w:t> </w:t>
            </w:r>
            <w:r>
              <w:rPr>
                <w:sz w:val="20"/>
              </w:rPr>
              <w:t>РФ</w:t>
            </w:r>
            <w:r>
              <w:rPr>
                <w:spacing w:val="-2"/>
                <w:sz w:val="20"/>
              </w:rPr>
              <w:t> </w:t>
            </w:r>
            <w:r>
              <w:rPr>
                <w:sz w:val="20"/>
              </w:rPr>
              <w:t>№,</w:t>
            </w:r>
            <w:r>
              <w:rPr>
                <w:spacing w:val="50"/>
                <w:sz w:val="20"/>
              </w:rPr>
              <w:t> </w:t>
            </w:r>
            <w:r>
              <w:rPr>
                <w:spacing w:val="-2"/>
                <w:sz w:val="20"/>
              </w:rPr>
              <w:t>154066МПК</w:t>
            </w:r>
          </w:p>
        </w:tc>
        <w:tc>
          <w:tcPr>
            <w:tcW w:w="2516" w:type="dxa"/>
          </w:tcPr>
          <w:p>
            <w:pPr>
              <w:pStyle w:val="TableParagraph"/>
              <w:spacing w:line="225" w:lineRule="exact"/>
              <w:ind w:left="148" w:right="140"/>
              <w:jc w:val="center"/>
              <w:rPr>
                <w:sz w:val="20"/>
              </w:rPr>
            </w:pPr>
            <w:r>
              <w:rPr>
                <w:spacing w:val="-2"/>
                <w:sz w:val="20"/>
              </w:rPr>
              <w:t>Федеральное</w:t>
            </w:r>
          </w:p>
        </w:tc>
        <w:tc>
          <w:tcPr>
            <w:tcW w:w="4671" w:type="dxa"/>
          </w:tcPr>
          <w:p>
            <w:pPr>
              <w:pStyle w:val="TableParagraph"/>
              <w:spacing w:line="225" w:lineRule="exact"/>
              <w:ind w:left="106"/>
              <w:rPr>
                <w:sz w:val="20"/>
              </w:rPr>
            </w:pPr>
            <w:r>
              <w:rPr>
                <w:sz w:val="20"/>
              </w:rPr>
              <w:t>СВЧ</w:t>
            </w:r>
            <w:r>
              <w:rPr>
                <w:spacing w:val="33"/>
                <w:sz w:val="20"/>
              </w:rPr>
              <w:t> </w:t>
            </w:r>
            <w:r>
              <w:rPr>
                <w:sz w:val="20"/>
              </w:rPr>
              <w:t>антенна</w:t>
            </w:r>
            <w:r>
              <w:rPr>
                <w:spacing w:val="34"/>
                <w:sz w:val="20"/>
              </w:rPr>
              <w:t> </w:t>
            </w:r>
            <w:r>
              <w:rPr>
                <w:sz w:val="20"/>
              </w:rPr>
              <w:t>с</w:t>
            </w:r>
            <w:r>
              <w:rPr>
                <w:spacing w:val="34"/>
                <w:sz w:val="20"/>
              </w:rPr>
              <w:t> </w:t>
            </w:r>
            <w:r>
              <w:rPr>
                <w:sz w:val="20"/>
              </w:rPr>
              <w:t>фокусирующей</w:t>
            </w:r>
            <w:r>
              <w:rPr>
                <w:spacing w:val="31"/>
                <w:sz w:val="20"/>
              </w:rPr>
              <w:t> </w:t>
            </w:r>
            <w:r>
              <w:rPr>
                <w:spacing w:val="-2"/>
                <w:sz w:val="20"/>
              </w:rPr>
              <w:t>зонной</w:t>
            </w:r>
          </w:p>
        </w:tc>
        <w:tc>
          <w:tcPr>
            <w:tcW w:w="2336" w:type="dxa"/>
          </w:tcPr>
          <w:p>
            <w:pPr>
              <w:pStyle w:val="TableParagraph"/>
              <w:spacing w:line="225" w:lineRule="exact"/>
              <w:ind w:left="139" w:right="132"/>
              <w:jc w:val="center"/>
              <w:rPr>
                <w:sz w:val="20"/>
              </w:rPr>
            </w:pPr>
            <w:r>
              <w:rPr>
                <w:spacing w:val="-2"/>
                <w:sz w:val="20"/>
              </w:rPr>
              <w:t>Действует.</w:t>
            </w:r>
          </w:p>
        </w:tc>
      </w:tr>
    </w:tbl>
    <w:p>
      <w:pPr>
        <w:spacing w:after="0" w:line="225" w:lineRule="exact"/>
        <w:jc w:val="center"/>
        <w:rPr>
          <w:sz w:val="20"/>
        </w:rPr>
        <w:sectPr>
          <w:pgSz w:w="16840" w:h="11910" w:orient="landscape"/>
          <w:pgMar w:header="0" w:footer="1002" w:top="1280" w:bottom="1200" w:left="600" w:right="900"/>
        </w:sectPr>
      </w:pPr>
    </w:p>
    <w:tbl>
      <w:tblPr>
        <w:tblW w:w="0" w:type="auto"/>
        <w:jc w:val="left"/>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796"/>
        <w:gridCol w:w="3234"/>
        <w:gridCol w:w="2516"/>
        <w:gridCol w:w="4671"/>
        <w:gridCol w:w="2336"/>
      </w:tblGrid>
      <w:tr>
        <w:trPr>
          <w:trHeight w:val="4140" w:hRule="atLeast"/>
        </w:trPr>
        <w:tc>
          <w:tcPr>
            <w:tcW w:w="1796" w:type="dxa"/>
            <w:vMerge w:val="restart"/>
          </w:tcPr>
          <w:p>
            <w:pPr>
              <w:pStyle w:val="TableParagraph"/>
              <w:spacing w:line="360" w:lineRule="auto"/>
              <w:ind w:left="107"/>
              <w:rPr>
                <w:sz w:val="20"/>
              </w:rPr>
            </w:pPr>
            <w:r>
              <w:rPr>
                <w:sz w:val="20"/>
              </w:rPr>
              <w:t>Френеля,</w:t>
            </w:r>
            <w:r>
              <w:rPr>
                <w:spacing w:val="-13"/>
                <w:sz w:val="20"/>
              </w:rPr>
              <w:t> </w:t>
            </w:r>
            <w:r>
              <w:rPr>
                <w:sz w:val="20"/>
              </w:rPr>
              <w:t>антенна </w:t>
            </w:r>
            <w:r>
              <w:rPr>
                <w:spacing w:val="-2"/>
                <w:sz w:val="20"/>
              </w:rPr>
              <w:t>надувной конструкции, сверхширокополо </w:t>
            </w:r>
            <w:r>
              <w:rPr>
                <w:sz w:val="20"/>
              </w:rPr>
              <w:t>сные сигнала,</w:t>
            </w:r>
          </w:p>
          <w:p>
            <w:pPr>
              <w:pStyle w:val="TableParagraph"/>
              <w:spacing w:line="360" w:lineRule="auto"/>
              <w:ind w:left="107" w:right="126"/>
              <w:rPr>
                <w:sz w:val="20"/>
              </w:rPr>
            </w:pPr>
            <w:r>
              <w:rPr>
                <w:spacing w:val="-2"/>
                <w:sz w:val="20"/>
              </w:rPr>
              <w:t>системы регистрации сверхширокополо </w:t>
            </w:r>
            <w:r>
              <w:rPr>
                <w:sz w:val="20"/>
              </w:rPr>
              <w:t>сных сигналов, </w:t>
            </w:r>
            <w:r>
              <w:rPr>
                <w:spacing w:val="-2"/>
                <w:sz w:val="20"/>
              </w:rPr>
              <w:t>устройство регистрации сверхширокополо </w:t>
            </w:r>
            <w:r>
              <w:rPr>
                <w:sz w:val="20"/>
              </w:rPr>
              <w:t>сных сигналов </w:t>
            </w:r>
            <w:r>
              <w:rPr>
                <w:spacing w:val="-2"/>
                <w:sz w:val="20"/>
              </w:rPr>
              <w:t>узкополосным </w:t>
            </w:r>
            <w:r>
              <w:rPr>
                <w:sz w:val="20"/>
              </w:rPr>
              <w:t>устройством,</w:t>
            </w:r>
            <w:r>
              <w:rPr>
                <w:spacing w:val="-13"/>
                <w:sz w:val="20"/>
              </w:rPr>
              <w:t> </w:t>
            </w:r>
            <w:r>
              <w:rPr>
                <w:sz w:val="20"/>
              </w:rPr>
              <w:t>ultra wideband signal </w:t>
            </w:r>
            <w:r>
              <w:rPr>
                <w:spacing w:val="-2"/>
                <w:sz w:val="20"/>
              </w:rPr>
              <w:t>registration,</w:t>
            </w:r>
            <w:r>
              <w:rPr>
                <w:spacing w:val="40"/>
                <w:sz w:val="20"/>
              </w:rPr>
              <w:t> </w:t>
            </w:r>
            <w:r>
              <w:rPr>
                <w:sz w:val="20"/>
              </w:rPr>
              <w:t>Fresnel zone</w:t>
            </w:r>
            <w:r>
              <w:rPr>
                <w:spacing w:val="40"/>
                <w:sz w:val="20"/>
              </w:rPr>
              <w:t> </w:t>
            </w:r>
            <w:r>
              <w:rPr>
                <w:sz w:val="20"/>
              </w:rPr>
              <w:t>plates, inflatable antenna system</w:t>
            </w:r>
          </w:p>
        </w:tc>
        <w:tc>
          <w:tcPr>
            <w:tcW w:w="3234" w:type="dxa"/>
          </w:tcPr>
          <w:p>
            <w:pPr>
              <w:pStyle w:val="TableParagraph"/>
              <w:spacing w:line="235" w:lineRule="exact"/>
              <w:ind w:left="107"/>
              <w:rPr>
                <w:sz w:val="20"/>
              </w:rPr>
            </w:pPr>
            <w:r>
              <w:rPr>
                <w:i/>
                <w:sz w:val="21"/>
              </w:rPr>
              <w:t>H01Q</w:t>
            </w:r>
            <w:r>
              <w:rPr>
                <w:i/>
                <w:spacing w:val="30"/>
                <w:sz w:val="21"/>
              </w:rPr>
              <w:t> </w:t>
            </w:r>
            <w:r>
              <w:rPr>
                <w:i/>
                <w:sz w:val="21"/>
              </w:rPr>
              <w:t>19/00</w:t>
            </w:r>
            <w:r>
              <w:rPr>
                <w:spacing w:val="27"/>
                <w:sz w:val="20"/>
                <w:u w:val="single"/>
              </w:rPr>
              <w:t> </w:t>
            </w:r>
            <w:r>
              <w:rPr>
                <w:spacing w:val="-2"/>
                <w:sz w:val="20"/>
                <w:u w:val="single"/>
              </w:rPr>
              <w:t>(2006.01)</w:t>
            </w:r>
          </w:p>
        </w:tc>
        <w:tc>
          <w:tcPr>
            <w:tcW w:w="2516" w:type="dxa"/>
          </w:tcPr>
          <w:p>
            <w:pPr>
              <w:pStyle w:val="TableParagraph"/>
              <w:spacing w:line="360" w:lineRule="auto"/>
              <w:ind w:left="148" w:right="139"/>
              <w:jc w:val="center"/>
              <w:rPr>
                <w:sz w:val="20"/>
              </w:rPr>
            </w:pPr>
            <w:r>
              <w:rPr>
                <w:spacing w:val="-2"/>
                <w:sz w:val="20"/>
              </w:rPr>
              <w:t>государственное автономное образовательное </w:t>
            </w:r>
            <w:r>
              <w:rPr>
                <w:sz w:val="20"/>
              </w:rPr>
              <w:t>учреждение</w:t>
            </w:r>
            <w:r>
              <w:rPr>
                <w:spacing w:val="-13"/>
                <w:sz w:val="20"/>
              </w:rPr>
              <w:t> </w:t>
            </w:r>
            <w:r>
              <w:rPr>
                <w:sz w:val="20"/>
              </w:rPr>
              <w:t>высшего </w:t>
            </w:r>
            <w:r>
              <w:rPr>
                <w:spacing w:val="-2"/>
                <w:sz w:val="20"/>
              </w:rPr>
              <w:t>образования "Национальный</w:t>
            </w:r>
          </w:p>
          <w:p>
            <w:pPr>
              <w:pStyle w:val="TableParagraph"/>
              <w:spacing w:line="360" w:lineRule="auto"/>
              <w:ind w:left="118" w:right="108" w:firstLine="2"/>
              <w:jc w:val="center"/>
              <w:rPr>
                <w:sz w:val="20"/>
              </w:rPr>
            </w:pPr>
            <w:r>
              <w:rPr>
                <w:spacing w:val="-2"/>
                <w:sz w:val="20"/>
              </w:rPr>
              <w:t>исследовательский </w:t>
            </w:r>
            <w:r>
              <w:rPr>
                <w:sz w:val="20"/>
              </w:rPr>
              <w:t>Томский</w:t>
            </w:r>
            <w:r>
              <w:rPr>
                <w:spacing w:val="-13"/>
                <w:sz w:val="20"/>
              </w:rPr>
              <w:t> </w:t>
            </w:r>
            <w:r>
              <w:rPr>
                <w:sz w:val="20"/>
              </w:rPr>
              <w:t>государственный университет" (ТГУ, НИ </w:t>
            </w:r>
            <w:r>
              <w:rPr>
                <w:spacing w:val="-4"/>
                <w:sz w:val="20"/>
              </w:rPr>
              <w:t>ТГУ)</w:t>
            </w:r>
          </w:p>
          <w:p>
            <w:pPr>
              <w:pStyle w:val="TableParagraph"/>
              <w:ind w:left="148" w:right="148"/>
              <w:jc w:val="center"/>
              <w:rPr>
                <w:sz w:val="20"/>
              </w:rPr>
            </w:pPr>
            <w:r>
              <w:rPr>
                <w:spacing w:val="-2"/>
                <w:sz w:val="20"/>
              </w:rPr>
              <w:t>2014146247/08,</w:t>
            </w:r>
          </w:p>
          <w:p>
            <w:pPr>
              <w:pStyle w:val="TableParagraph"/>
              <w:spacing w:before="108"/>
              <w:ind w:left="148" w:right="145"/>
              <w:jc w:val="center"/>
              <w:rPr>
                <w:sz w:val="20"/>
              </w:rPr>
            </w:pPr>
            <w:r>
              <w:rPr>
                <w:spacing w:val="-2"/>
                <w:sz w:val="20"/>
              </w:rPr>
              <w:t>18.11.2014</w:t>
            </w:r>
          </w:p>
        </w:tc>
        <w:tc>
          <w:tcPr>
            <w:tcW w:w="4671" w:type="dxa"/>
          </w:tcPr>
          <w:p>
            <w:pPr>
              <w:pStyle w:val="TableParagraph"/>
              <w:spacing w:line="223" w:lineRule="exact"/>
              <w:ind w:left="106"/>
              <w:rPr>
                <w:sz w:val="20"/>
              </w:rPr>
            </w:pPr>
            <w:r>
              <w:rPr>
                <w:spacing w:val="-2"/>
                <w:sz w:val="20"/>
              </w:rPr>
              <w:t>пластинкой</w:t>
            </w:r>
          </w:p>
        </w:tc>
        <w:tc>
          <w:tcPr>
            <w:tcW w:w="2336" w:type="dxa"/>
          </w:tcPr>
          <w:p>
            <w:pPr>
              <w:pStyle w:val="TableParagraph"/>
              <w:spacing w:line="360" w:lineRule="auto"/>
              <w:ind w:left="139" w:right="128"/>
              <w:jc w:val="center"/>
              <w:rPr>
                <w:sz w:val="20"/>
              </w:rPr>
            </w:pPr>
            <w:r>
              <w:rPr>
                <w:sz w:val="20"/>
              </w:rPr>
              <w:t>Пошлина:</w:t>
            </w:r>
            <w:r>
              <w:rPr>
                <w:spacing w:val="-13"/>
                <w:sz w:val="20"/>
              </w:rPr>
              <w:t> </w:t>
            </w:r>
            <w:r>
              <w:rPr>
                <w:sz w:val="20"/>
              </w:rPr>
              <w:t>учтена</w:t>
            </w:r>
            <w:r>
              <w:rPr>
                <w:spacing w:val="-12"/>
                <w:sz w:val="20"/>
              </w:rPr>
              <w:t> </w:t>
            </w:r>
            <w:r>
              <w:rPr>
                <w:sz w:val="20"/>
              </w:rPr>
              <w:t>за</w:t>
            </w:r>
            <w:r>
              <w:rPr>
                <w:spacing w:val="-13"/>
                <w:sz w:val="20"/>
              </w:rPr>
              <w:t> </w:t>
            </w:r>
            <w:r>
              <w:rPr>
                <w:sz w:val="20"/>
              </w:rPr>
              <w:t>5 год с 19.11.2018 по </w:t>
            </w:r>
            <w:r>
              <w:rPr>
                <w:spacing w:val="-2"/>
                <w:sz w:val="20"/>
              </w:rPr>
              <w:t>18.11.2019</w:t>
            </w:r>
          </w:p>
        </w:tc>
      </w:tr>
      <w:tr>
        <w:trPr>
          <w:trHeight w:val="4486" w:hRule="atLeast"/>
        </w:trPr>
        <w:tc>
          <w:tcPr>
            <w:tcW w:w="1796" w:type="dxa"/>
            <w:vMerge/>
            <w:tcBorders>
              <w:top w:val="nil"/>
            </w:tcBorders>
          </w:tcPr>
          <w:p>
            <w:pPr>
              <w:rPr>
                <w:sz w:val="2"/>
                <w:szCs w:val="2"/>
              </w:rPr>
            </w:pPr>
          </w:p>
        </w:tc>
        <w:tc>
          <w:tcPr>
            <w:tcW w:w="3234" w:type="dxa"/>
          </w:tcPr>
          <w:p>
            <w:pPr>
              <w:pStyle w:val="TableParagraph"/>
              <w:numPr>
                <w:ilvl w:val="0"/>
                <w:numId w:val="3"/>
              </w:numPr>
              <w:tabs>
                <w:tab w:pos="307" w:val="left" w:leader="none"/>
              </w:tabs>
              <w:spacing w:line="223" w:lineRule="exact" w:before="0" w:after="0"/>
              <w:ind w:left="307" w:right="0" w:hanging="200"/>
              <w:jc w:val="left"/>
              <w:rPr>
                <w:sz w:val="20"/>
              </w:rPr>
            </w:pPr>
            <w:r>
              <w:rPr>
                <w:sz w:val="20"/>
              </w:rPr>
              <w:t>Патент</w:t>
            </w:r>
            <w:r>
              <w:rPr>
                <w:spacing w:val="-9"/>
                <w:sz w:val="20"/>
              </w:rPr>
              <w:t> </w:t>
            </w:r>
            <w:r>
              <w:rPr>
                <w:sz w:val="20"/>
              </w:rPr>
              <w:t>РФ№</w:t>
            </w:r>
            <w:r>
              <w:rPr>
                <w:spacing w:val="-6"/>
                <w:sz w:val="20"/>
              </w:rPr>
              <w:t> </w:t>
            </w:r>
            <w:r>
              <w:rPr>
                <w:spacing w:val="-2"/>
                <w:sz w:val="20"/>
              </w:rPr>
              <w:t>2606634</w:t>
            </w:r>
          </w:p>
          <w:p>
            <w:pPr>
              <w:pStyle w:val="TableParagraph"/>
              <w:spacing w:before="115"/>
              <w:ind w:left="107"/>
              <w:rPr>
                <w:sz w:val="20"/>
              </w:rPr>
            </w:pPr>
            <w:r>
              <w:rPr>
                <w:spacing w:val="-5"/>
                <w:sz w:val="20"/>
              </w:rPr>
              <w:t>МПК</w:t>
            </w:r>
          </w:p>
          <w:p>
            <w:pPr>
              <w:pStyle w:val="TableParagraph"/>
              <w:numPr>
                <w:ilvl w:val="1"/>
                <w:numId w:val="3"/>
              </w:numPr>
              <w:tabs>
                <w:tab w:pos="827" w:val="left" w:leader="none"/>
              </w:tabs>
              <w:spacing w:line="240" w:lineRule="auto" w:before="1" w:after="0"/>
              <w:ind w:left="827" w:right="0" w:hanging="360"/>
              <w:jc w:val="left"/>
              <w:rPr>
                <w:sz w:val="20"/>
              </w:rPr>
            </w:pPr>
            <w:r>
              <w:rPr>
                <w:i/>
                <w:sz w:val="21"/>
                <w:u w:val="single"/>
              </w:rPr>
              <w:t>G01S</w:t>
            </w:r>
            <w:r>
              <w:rPr>
                <w:i/>
                <w:spacing w:val="23"/>
                <w:sz w:val="21"/>
                <w:u w:val="single"/>
              </w:rPr>
              <w:t> </w:t>
            </w:r>
            <w:r>
              <w:rPr>
                <w:i/>
                <w:sz w:val="21"/>
                <w:u w:val="single"/>
              </w:rPr>
              <w:t>7/28</w:t>
            </w:r>
            <w:r>
              <w:rPr>
                <w:i/>
                <w:spacing w:val="27"/>
                <w:sz w:val="21"/>
                <w:u w:val="single"/>
              </w:rPr>
              <w:t> </w:t>
            </w:r>
            <w:r>
              <w:rPr>
                <w:spacing w:val="-2"/>
                <w:sz w:val="20"/>
                <w:u w:val="single"/>
              </w:rPr>
              <w:t>(2006.01)</w:t>
            </w:r>
          </w:p>
        </w:tc>
        <w:tc>
          <w:tcPr>
            <w:tcW w:w="2516" w:type="dxa"/>
          </w:tcPr>
          <w:p>
            <w:pPr>
              <w:pStyle w:val="TableParagraph"/>
              <w:spacing w:line="360" w:lineRule="auto"/>
              <w:ind w:left="148" w:right="138"/>
              <w:jc w:val="center"/>
              <w:rPr>
                <w:sz w:val="20"/>
              </w:rPr>
            </w:pPr>
            <w:r>
              <w:rPr>
                <w:spacing w:val="-2"/>
                <w:sz w:val="20"/>
              </w:rPr>
              <w:t>Федеральное государственное бюджетное образовательное</w:t>
            </w:r>
          </w:p>
          <w:p>
            <w:pPr>
              <w:pStyle w:val="TableParagraph"/>
              <w:spacing w:line="360" w:lineRule="auto"/>
              <w:ind w:left="128" w:right="115" w:hanging="5"/>
              <w:jc w:val="center"/>
              <w:rPr>
                <w:sz w:val="20"/>
              </w:rPr>
            </w:pPr>
            <w:r>
              <w:rPr>
                <w:sz w:val="20"/>
              </w:rPr>
              <w:t>учреждение высшего </w:t>
            </w:r>
            <w:r>
              <w:rPr>
                <w:spacing w:val="-2"/>
                <w:sz w:val="20"/>
              </w:rPr>
              <w:t>профессионального </w:t>
            </w:r>
            <w:r>
              <w:rPr>
                <w:sz w:val="20"/>
              </w:rPr>
              <w:t>образования "Санкт- </w:t>
            </w:r>
            <w:r>
              <w:rPr>
                <w:spacing w:val="-2"/>
                <w:sz w:val="20"/>
              </w:rPr>
              <w:t>Петербургский </w:t>
            </w:r>
            <w:r>
              <w:rPr>
                <w:sz w:val="20"/>
              </w:rPr>
              <w:t>государственный</w:t>
            </w:r>
            <w:r>
              <w:rPr>
                <w:spacing w:val="-13"/>
                <w:sz w:val="20"/>
              </w:rPr>
              <w:t> </w:t>
            </w:r>
            <w:r>
              <w:rPr>
                <w:sz w:val="20"/>
              </w:rPr>
              <w:t>торгово- </w:t>
            </w:r>
            <w:r>
              <w:rPr>
                <w:spacing w:val="-2"/>
                <w:sz w:val="20"/>
              </w:rPr>
              <w:t>экономический университет"</w:t>
            </w:r>
          </w:p>
          <w:p>
            <w:pPr>
              <w:pStyle w:val="TableParagraph"/>
              <w:ind w:left="149" w:right="138"/>
              <w:jc w:val="center"/>
              <w:rPr>
                <w:sz w:val="20"/>
              </w:rPr>
            </w:pPr>
            <w:r>
              <w:rPr>
                <w:spacing w:val="-2"/>
                <w:sz w:val="20"/>
              </w:rPr>
              <w:t>2015105312,</w:t>
            </w:r>
          </w:p>
          <w:p>
            <w:pPr>
              <w:pStyle w:val="TableParagraph"/>
              <w:spacing w:before="109"/>
              <w:ind w:left="148" w:right="140"/>
              <w:jc w:val="center"/>
              <w:rPr>
                <w:sz w:val="20"/>
              </w:rPr>
            </w:pPr>
            <w:r>
              <w:rPr>
                <w:spacing w:val="-2"/>
                <w:sz w:val="20"/>
              </w:rPr>
              <w:t>12.02.2015</w:t>
            </w:r>
          </w:p>
        </w:tc>
        <w:tc>
          <w:tcPr>
            <w:tcW w:w="4671" w:type="dxa"/>
          </w:tcPr>
          <w:p>
            <w:pPr>
              <w:pStyle w:val="TableParagraph"/>
              <w:ind w:left="106" w:right="229"/>
              <w:rPr>
                <w:sz w:val="20"/>
              </w:rPr>
            </w:pPr>
            <w:r>
              <w:rPr>
                <w:sz w:val="20"/>
              </w:rPr>
              <w:t>Способ</w:t>
            </w:r>
            <w:r>
              <w:rPr>
                <w:spacing w:val="-13"/>
                <w:sz w:val="20"/>
              </w:rPr>
              <w:t> </w:t>
            </w:r>
            <w:r>
              <w:rPr>
                <w:sz w:val="20"/>
              </w:rPr>
              <w:t>обнаружения</w:t>
            </w:r>
            <w:r>
              <w:rPr>
                <w:spacing w:val="-12"/>
                <w:sz w:val="20"/>
              </w:rPr>
              <w:t> </w:t>
            </w:r>
            <w:r>
              <w:rPr>
                <w:sz w:val="20"/>
              </w:rPr>
              <w:t>сверхширокополосного </w:t>
            </w:r>
            <w:r>
              <w:rPr>
                <w:spacing w:val="-2"/>
                <w:sz w:val="20"/>
              </w:rPr>
              <w:t>сигнала</w:t>
            </w:r>
          </w:p>
        </w:tc>
        <w:tc>
          <w:tcPr>
            <w:tcW w:w="2336" w:type="dxa"/>
          </w:tcPr>
          <w:p>
            <w:pPr>
              <w:pStyle w:val="TableParagraph"/>
              <w:spacing w:line="360" w:lineRule="auto"/>
              <w:ind w:left="139" w:right="129"/>
              <w:jc w:val="center"/>
              <w:rPr>
                <w:sz w:val="20"/>
              </w:rPr>
            </w:pPr>
            <w:r>
              <w:rPr>
                <w:sz w:val="20"/>
              </w:rPr>
              <w:t>Прекратил</w:t>
            </w:r>
            <w:r>
              <w:rPr>
                <w:spacing w:val="-13"/>
                <w:sz w:val="20"/>
              </w:rPr>
              <w:t> </w:t>
            </w:r>
            <w:r>
              <w:rPr>
                <w:sz w:val="20"/>
              </w:rPr>
              <w:t>действие,</w:t>
            </w:r>
            <w:r>
              <w:rPr>
                <w:spacing w:val="-12"/>
                <w:sz w:val="20"/>
              </w:rPr>
              <w:t> </w:t>
            </w:r>
            <w:r>
              <w:rPr>
                <w:sz w:val="20"/>
              </w:rPr>
              <w:t>но может быть</w:t>
            </w:r>
          </w:p>
          <w:p>
            <w:pPr>
              <w:pStyle w:val="TableParagraph"/>
              <w:ind w:left="139" w:right="131"/>
              <w:jc w:val="center"/>
              <w:rPr>
                <w:sz w:val="20"/>
              </w:rPr>
            </w:pPr>
            <w:r>
              <w:rPr>
                <w:spacing w:val="-2"/>
                <w:sz w:val="20"/>
              </w:rPr>
              <w:t>восстановлен</w:t>
            </w:r>
          </w:p>
        </w:tc>
      </w:tr>
      <w:tr>
        <w:trPr>
          <w:trHeight w:val="1067" w:hRule="atLeast"/>
        </w:trPr>
        <w:tc>
          <w:tcPr>
            <w:tcW w:w="1796" w:type="dxa"/>
            <w:vMerge/>
            <w:tcBorders>
              <w:top w:val="nil"/>
            </w:tcBorders>
          </w:tcPr>
          <w:p>
            <w:pPr>
              <w:rPr>
                <w:sz w:val="2"/>
                <w:szCs w:val="2"/>
              </w:rPr>
            </w:pPr>
          </w:p>
        </w:tc>
        <w:tc>
          <w:tcPr>
            <w:tcW w:w="3234" w:type="dxa"/>
          </w:tcPr>
          <w:p>
            <w:pPr>
              <w:pStyle w:val="TableParagraph"/>
              <w:numPr>
                <w:ilvl w:val="0"/>
                <w:numId w:val="4"/>
              </w:numPr>
              <w:tabs>
                <w:tab w:pos="307" w:val="left" w:leader="none"/>
              </w:tabs>
              <w:spacing w:line="223" w:lineRule="exact" w:before="0" w:after="0"/>
              <w:ind w:left="307" w:right="0" w:hanging="200"/>
              <w:jc w:val="left"/>
              <w:rPr>
                <w:sz w:val="20"/>
              </w:rPr>
            </w:pPr>
            <w:r>
              <w:rPr>
                <w:sz w:val="20"/>
              </w:rPr>
              <w:t>Патент</w:t>
            </w:r>
            <w:r>
              <w:rPr>
                <w:spacing w:val="-6"/>
                <w:sz w:val="20"/>
              </w:rPr>
              <w:t> </w:t>
            </w:r>
            <w:r>
              <w:rPr>
                <w:sz w:val="20"/>
              </w:rPr>
              <w:t>РФ</w:t>
            </w:r>
            <w:r>
              <w:rPr>
                <w:spacing w:val="-5"/>
                <w:sz w:val="20"/>
              </w:rPr>
              <w:t> </w:t>
            </w:r>
            <w:r>
              <w:rPr>
                <w:sz w:val="20"/>
              </w:rPr>
              <w:t>№</w:t>
            </w:r>
            <w:r>
              <w:rPr>
                <w:spacing w:val="-5"/>
                <w:sz w:val="20"/>
              </w:rPr>
              <w:t> </w:t>
            </w:r>
            <w:r>
              <w:rPr>
                <w:sz w:val="20"/>
              </w:rPr>
              <w:t>2514134</w:t>
            </w:r>
            <w:r>
              <w:rPr>
                <w:spacing w:val="-3"/>
                <w:sz w:val="20"/>
              </w:rPr>
              <w:t> </w:t>
            </w:r>
            <w:r>
              <w:rPr>
                <w:spacing w:val="-5"/>
                <w:sz w:val="20"/>
              </w:rPr>
              <w:t>МПК</w:t>
            </w:r>
          </w:p>
          <w:p>
            <w:pPr>
              <w:pStyle w:val="TableParagraph"/>
              <w:numPr>
                <w:ilvl w:val="1"/>
                <w:numId w:val="4"/>
              </w:numPr>
              <w:tabs>
                <w:tab w:pos="827" w:val="left" w:leader="none"/>
              </w:tabs>
              <w:spacing w:line="240" w:lineRule="auto" w:before="0" w:after="0"/>
              <w:ind w:left="827" w:right="0" w:hanging="360"/>
              <w:jc w:val="left"/>
              <w:rPr>
                <w:sz w:val="20"/>
              </w:rPr>
            </w:pPr>
            <w:r>
              <w:rPr>
                <w:i/>
                <w:sz w:val="21"/>
                <w:u w:val="single"/>
              </w:rPr>
              <w:t>H01Q</w:t>
            </w:r>
            <w:r>
              <w:rPr>
                <w:i/>
                <w:spacing w:val="25"/>
                <w:sz w:val="21"/>
                <w:u w:val="single"/>
              </w:rPr>
              <w:t> </w:t>
            </w:r>
            <w:r>
              <w:rPr>
                <w:i/>
                <w:sz w:val="21"/>
                <w:u w:val="single"/>
              </w:rPr>
              <w:t>1/42</w:t>
            </w:r>
            <w:r>
              <w:rPr>
                <w:i/>
                <w:spacing w:val="24"/>
                <w:sz w:val="21"/>
                <w:u w:val="single"/>
              </w:rPr>
              <w:t> </w:t>
            </w:r>
            <w:r>
              <w:rPr>
                <w:spacing w:val="-2"/>
                <w:sz w:val="20"/>
              </w:rPr>
              <w:t>(2006.01)</w:t>
            </w:r>
          </w:p>
          <w:p>
            <w:pPr>
              <w:pStyle w:val="TableParagraph"/>
              <w:numPr>
                <w:ilvl w:val="1"/>
                <w:numId w:val="4"/>
              </w:numPr>
              <w:tabs>
                <w:tab w:pos="827" w:val="left" w:leader="none"/>
              </w:tabs>
              <w:spacing w:line="240" w:lineRule="auto" w:before="1" w:after="0"/>
              <w:ind w:left="827" w:right="0" w:hanging="360"/>
              <w:jc w:val="left"/>
              <w:rPr>
                <w:sz w:val="20"/>
              </w:rPr>
            </w:pPr>
            <w:r>
              <w:rPr>
                <w:i/>
                <w:sz w:val="21"/>
                <w:u w:val="single"/>
              </w:rPr>
              <w:t>H01Q</w:t>
            </w:r>
            <w:r>
              <w:rPr>
                <w:i/>
                <w:spacing w:val="26"/>
                <w:sz w:val="21"/>
                <w:u w:val="single"/>
              </w:rPr>
              <w:t> </w:t>
            </w:r>
            <w:r>
              <w:rPr>
                <w:i/>
                <w:sz w:val="21"/>
                <w:u w:val="single"/>
              </w:rPr>
              <w:t>15/14</w:t>
            </w:r>
            <w:r>
              <w:rPr>
                <w:i/>
                <w:spacing w:val="30"/>
                <w:sz w:val="21"/>
                <w:u w:val="single"/>
              </w:rPr>
              <w:t> </w:t>
            </w:r>
            <w:r>
              <w:rPr>
                <w:spacing w:val="-2"/>
                <w:sz w:val="20"/>
              </w:rPr>
              <w:t>(2006.01)</w:t>
            </w:r>
          </w:p>
        </w:tc>
        <w:tc>
          <w:tcPr>
            <w:tcW w:w="2516" w:type="dxa"/>
          </w:tcPr>
          <w:p>
            <w:pPr>
              <w:pStyle w:val="TableParagraph"/>
              <w:spacing w:line="360" w:lineRule="auto"/>
              <w:ind w:left="245" w:right="234" w:hanging="2"/>
              <w:jc w:val="center"/>
              <w:rPr>
                <w:sz w:val="20"/>
              </w:rPr>
            </w:pPr>
            <w:r>
              <w:rPr>
                <w:spacing w:val="-2"/>
                <w:sz w:val="20"/>
              </w:rPr>
              <w:t>Федеральное государственное </w:t>
            </w:r>
            <w:r>
              <w:rPr>
                <w:sz w:val="20"/>
              </w:rPr>
              <w:t>унитарное</w:t>
            </w:r>
            <w:r>
              <w:rPr>
                <w:spacing w:val="-13"/>
                <w:sz w:val="20"/>
              </w:rPr>
              <w:t> </w:t>
            </w:r>
            <w:r>
              <w:rPr>
                <w:sz w:val="20"/>
              </w:rPr>
              <w:t>предприятие</w:t>
            </w:r>
          </w:p>
        </w:tc>
        <w:tc>
          <w:tcPr>
            <w:tcW w:w="4671" w:type="dxa"/>
          </w:tcPr>
          <w:p>
            <w:pPr>
              <w:pStyle w:val="TableParagraph"/>
              <w:ind w:left="106"/>
              <w:rPr>
                <w:sz w:val="20"/>
              </w:rPr>
            </w:pPr>
            <w:r>
              <w:rPr>
                <w:sz w:val="20"/>
              </w:rPr>
              <w:t>Антенная</w:t>
            </w:r>
            <w:r>
              <w:rPr>
                <w:spacing w:val="-11"/>
                <w:sz w:val="20"/>
              </w:rPr>
              <w:t> </w:t>
            </w:r>
            <w:r>
              <w:rPr>
                <w:sz w:val="20"/>
              </w:rPr>
              <w:t>система</w:t>
            </w:r>
            <w:r>
              <w:rPr>
                <w:spacing w:val="-10"/>
                <w:sz w:val="20"/>
              </w:rPr>
              <w:t> </w:t>
            </w:r>
            <w:r>
              <w:rPr>
                <w:sz w:val="20"/>
              </w:rPr>
              <w:t>с</w:t>
            </w:r>
            <w:r>
              <w:rPr>
                <w:spacing w:val="-10"/>
                <w:sz w:val="20"/>
              </w:rPr>
              <w:t> </w:t>
            </w:r>
            <w:r>
              <w:rPr>
                <w:sz w:val="20"/>
              </w:rPr>
              <w:t>частичной</w:t>
            </w:r>
            <w:r>
              <w:rPr>
                <w:spacing w:val="-11"/>
                <w:sz w:val="20"/>
              </w:rPr>
              <w:t> </w:t>
            </w:r>
            <w:r>
              <w:rPr>
                <w:sz w:val="20"/>
              </w:rPr>
              <w:t>металлизацией радиопрозрачного</w:t>
            </w:r>
            <w:r>
              <w:rPr>
                <w:spacing w:val="40"/>
                <w:sz w:val="20"/>
              </w:rPr>
              <w:t> </w:t>
            </w:r>
            <w:r>
              <w:rPr>
                <w:sz w:val="20"/>
              </w:rPr>
              <w:t>защитного кожуха</w:t>
            </w:r>
          </w:p>
        </w:tc>
        <w:tc>
          <w:tcPr>
            <w:tcW w:w="2336" w:type="dxa"/>
          </w:tcPr>
          <w:p>
            <w:pPr>
              <w:pStyle w:val="TableParagraph"/>
              <w:spacing w:line="223" w:lineRule="exact"/>
              <w:ind w:left="139" w:right="132"/>
              <w:jc w:val="center"/>
              <w:rPr>
                <w:sz w:val="20"/>
              </w:rPr>
            </w:pPr>
            <w:r>
              <w:rPr>
                <w:spacing w:val="-2"/>
                <w:sz w:val="20"/>
              </w:rPr>
              <w:t>Действует.</w:t>
            </w:r>
          </w:p>
          <w:p>
            <w:pPr>
              <w:pStyle w:val="TableParagraph"/>
              <w:spacing w:line="360" w:lineRule="auto" w:before="115"/>
              <w:ind w:left="139" w:right="128"/>
              <w:jc w:val="center"/>
              <w:rPr>
                <w:sz w:val="20"/>
              </w:rPr>
            </w:pPr>
            <w:r>
              <w:rPr>
                <w:sz w:val="20"/>
              </w:rPr>
              <w:t>Пошлина:</w:t>
            </w:r>
            <w:r>
              <w:rPr>
                <w:spacing w:val="-13"/>
                <w:sz w:val="20"/>
              </w:rPr>
              <w:t> </w:t>
            </w:r>
            <w:r>
              <w:rPr>
                <w:sz w:val="20"/>
              </w:rPr>
              <w:t>учтена</w:t>
            </w:r>
            <w:r>
              <w:rPr>
                <w:spacing w:val="-12"/>
                <w:sz w:val="20"/>
              </w:rPr>
              <w:t> </w:t>
            </w:r>
            <w:r>
              <w:rPr>
                <w:sz w:val="20"/>
              </w:rPr>
              <w:t>за</w:t>
            </w:r>
            <w:r>
              <w:rPr>
                <w:spacing w:val="-13"/>
                <w:sz w:val="20"/>
              </w:rPr>
              <w:t> </w:t>
            </w:r>
            <w:r>
              <w:rPr>
                <w:sz w:val="20"/>
              </w:rPr>
              <w:t>7 год с 02.10.2018 по</w:t>
            </w:r>
          </w:p>
        </w:tc>
      </w:tr>
    </w:tbl>
    <w:p>
      <w:pPr>
        <w:spacing w:after="0" w:line="360" w:lineRule="auto"/>
        <w:jc w:val="center"/>
        <w:rPr>
          <w:sz w:val="20"/>
        </w:rPr>
        <w:sectPr>
          <w:type w:val="continuous"/>
          <w:pgSz w:w="16840" w:h="11910" w:orient="landscape"/>
          <w:pgMar w:header="0" w:footer="1002" w:top="700" w:bottom="1200" w:left="600" w:right="900"/>
        </w:sectPr>
      </w:pPr>
    </w:p>
    <w:tbl>
      <w:tblPr>
        <w:tblW w:w="0" w:type="auto"/>
        <w:jc w:val="left"/>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796"/>
        <w:gridCol w:w="3234"/>
        <w:gridCol w:w="2516"/>
        <w:gridCol w:w="4671"/>
        <w:gridCol w:w="2336"/>
      </w:tblGrid>
      <w:tr>
        <w:trPr>
          <w:trHeight w:val="2071" w:hRule="atLeast"/>
        </w:trPr>
        <w:tc>
          <w:tcPr>
            <w:tcW w:w="1796" w:type="dxa"/>
            <w:vMerge w:val="restart"/>
          </w:tcPr>
          <w:p>
            <w:pPr>
              <w:pStyle w:val="TableParagraph"/>
              <w:rPr>
                <w:sz w:val="20"/>
              </w:rPr>
            </w:pPr>
          </w:p>
        </w:tc>
        <w:tc>
          <w:tcPr>
            <w:tcW w:w="3234" w:type="dxa"/>
          </w:tcPr>
          <w:p>
            <w:pPr>
              <w:pStyle w:val="TableParagraph"/>
              <w:rPr>
                <w:sz w:val="20"/>
              </w:rPr>
            </w:pPr>
          </w:p>
        </w:tc>
        <w:tc>
          <w:tcPr>
            <w:tcW w:w="2516" w:type="dxa"/>
          </w:tcPr>
          <w:p>
            <w:pPr>
              <w:pStyle w:val="TableParagraph"/>
              <w:spacing w:line="360" w:lineRule="auto"/>
              <w:ind w:left="109" w:right="97" w:firstLine="3"/>
              <w:jc w:val="center"/>
              <w:rPr>
                <w:sz w:val="20"/>
              </w:rPr>
            </w:pPr>
            <w:r>
              <w:rPr>
                <w:spacing w:val="-2"/>
                <w:sz w:val="20"/>
              </w:rPr>
              <w:t>"Ростовский-на-Дону научно-исследовательский </w:t>
            </w:r>
            <w:r>
              <w:rPr>
                <w:sz w:val="20"/>
              </w:rPr>
              <w:t>институт радиосвязи" (ФГУП "РНИИРС") </w:t>
            </w:r>
            <w:r>
              <w:rPr>
                <w:spacing w:val="-2"/>
                <w:sz w:val="20"/>
              </w:rPr>
              <w:t>2012141911/08,</w:t>
            </w:r>
          </w:p>
          <w:p>
            <w:pPr>
              <w:pStyle w:val="TableParagraph"/>
              <w:ind w:left="148" w:right="145"/>
              <w:jc w:val="center"/>
              <w:rPr>
                <w:sz w:val="20"/>
              </w:rPr>
            </w:pPr>
            <w:r>
              <w:rPr>
                <w:spacing w:val="-2"/>
                <w:sz w:val="20"/>
              </w:rPr>
              <w:t>01.10.2012</w:t>
            </w:r>
          </w:p>
        </w:tc>
        <w:tc>
          <w:tcPr>
            <w:tcW w:w="4671" w:type="dxa"/>
          </w:tcPr>
          <w:p>
            <w:pPr>
              <w:pStyle w:val="TableParagraph"/>
              <w:rPr>
                <w:sz w:val="20"/>
              </w:rPr>
            </w:pPr>
          </w:p>
        </w:tc>
        <w:tc>
          <w:tcPr>
            <w:tcW w:w="2336" w:type="dxa"/>
          </w:tcPr>
          <w:p>
            <w:pPr>
              <w:pStyle w:val="TableParagraph"/>
              <w:spacing w:line="223" w:lineRule="exact"/>
              <w:ind w:left="139" w:right="129"/>
              <w:jc w:val="center"/>
              <w:rPr>
                <w:sz w:val="20"/>
              </w:rPr>
            </w:pPr>
            <w:r>
              <w:rPr>
                <w:spacing w:val="-2"/>
                <w:sz w:val="20"/>
              </w:rPr>
              <w:t>01.10.2019</w:t>
            </w:r>
          </w:p>
        </w:tc>
      </w:tr>
      <w:tr>
        <w:trPr>
          <w:trHeight w:val="2270" w:hRule="atLeast"/>
        </w:trPr>
        <w:tc>
          <w:tcPr>
            <w:tcW w:w="1796" w:type="dxa"/>
            <w:vMerge/>
            <w:tcBorders>
              <w:top w:val="nil"/>
            </w:tcBorders>
          </w:tcPr>
          <w:p>
            <w:pPr>
              <w:rPr>
                <w:sz w:val="2"/>
                <w:szCs w:val="2"/>
              </w:rPr>
            </w:pPr>
          </w:p>
        </w:tc>
        <w:tc>
          <w:tcPr>
            <w:tcW w:w="3234" w:type="dxa"/>
          </w:tcPr>
          <w:p>
            <w:pPr>
              <w:pStyle w:val="TableParagraph"/>
              <w:numPr>
                <w:ilvl w:val="0"/>
                <w:numId w:val="5"/>
              </w:numPr>
              <w:tabs>
                <w:tab w:pos="307" w:val="left" w:leader="none"/>
              </w:tabs>
              <w:spacing w:line="223" w:lineRule="exact" w:before="0" w:after="0"/>
              <w:ind w:left="307" w:right="0" w:hanging="200"/>
              <w:jc w:val="left"/>
              <w:rPr>
                <w:sz w:val="20"/>
              </w:rPr>
            </w:pPr>
            <w:r>
              <w:rPr>
                <w:sz w:val="20"/>
              </w:rPr>
              <w:t>Патент</w:t>
            </w:r>
            <w:r>
              <w:rPr>
                <w:spacing w:val="-8"/>
                <w:sz w:val="20"/>
              </w:rPr>
              <w:t> </w:t>
            </w:r>
            <w:r>
              <w:rPr>
                <w:sz w:val="20"/>
              </w:rPr>
              <w:t>РФ</w:t>
            </w:r>
            <w:r>
              <w:rPr>
                <w:spacing w:val="-6"/>
                <w:sz w:val="20"/>
              </w:rPr>
              <w:t> </w:t>
            </w:r>
            <w:r>
              <w:rPr>
                <w:spacing w:val="-2"/>
                <w:sz w:val="20"/>
              </w:rPr>
              <w:t>№2655708</w:t>
            </w:r>
          </w:p>
          <w:p>
            <w:pPr>
              <w:pStyle w:val="TableParagraph"/>
              <w:spacing w:line="229" w:lineRule="exact" w:before="115"/>
              <w:ind w:left="107"/>
              <w:rPr>
                <w:sz w:val="20"/>
              </w:rPr>
            </w:pPr>
            <w:r>
              <w:rPr>
                <w:spacing w:val="-5"/>
                <w:sz w:val="20"/>
              </w:rPr>
              <w:t>МПК</w:t>
            </w:r>
          </w:p>
          <w:p>
            <w:pPr>
              <w:pStyle w:val="TableParagraph"/>
              <w:numPr>
                <w:ilvl w:val="1"/>
                <w:numId w:val="5"/>
              </w:numPr>
              <w:tabs>
                <w:tab w:pos="827" w:val="left" w:leader="none"/>
              </w:tabs>
              <w:spacing w:line="246" w:lineRule="exact" w:before="0" w:after="0"/>
              <w:ind w:left="827" w:right="0" w:hanging="360"/>
              <w:jc w:val="left"/>
              <w:rPr>
                <w:sz w:val="20"/>
              </w:rPr>
            </w:pPr>
            <w:r>
              <w:rPr>
                <w:i/>
                <w:sz w:val="21"/>
                <w:u w:val="single"/>
              </w:rPr>
              <w:t>H01Q</w:t>
            </w:r>
            <w:r>
              <w:rPr>
                <w:i/>
                <w:spacing w:val="25"/>
                <w:sz w:val="21"/>
                <w:u w:val="single"/>
              </w:rPr>
              <w:t> </w:t>
            </w:r>
            <w:r>
              <w:rPr>
                <w:i/>
                <w:sz w:val="21"/>
                <w:u w:val="single"/>
              </w:rPr>
              <w:t>1/42</w:t>
            </w:r>
            <w:r>
              <w:rPr>
                <w:i/>
                <w:spacing w:val="24"/>
                <w:sz w:val="21"/>
                <w:u w:val="single"/>
              </w:rPr>
              <w:t> </w:t>
            </w:r>
            <w:r>
              <w:rPr>
                <w:spacing w:val="-2"/>
                <w:sz w:val="20"/>
              </w:rPr>
              <w:t>(2006.01)</w:t>
            </w:r>
          </w:p>
          <w:p>
            <w:pPr>
              <w:pStyle w:val="TableParagraph"/>
              <w:numPr>
                <w:ilvl w:val="1"/>
                <w:numId w:val="5"/>
              </w:numPr>
              <w:tabs>
                <w:tab w:pos="827" w:val="left" w:leader="none"/>
              </w:tabs>
              <w:spacing w:line="240" w:lineRule="auto" w:before="1" w:after="0"/>
              <w:ind w:left="827" w:right="0" w:hanging="360"/>
              <w:jc w:val="left"/>
              <w:rPr>
                <w:sz w:val="20"/>
              </w:rPr>
            </w:pPr>
            <w:r>
              <w:rPr>
                <w:i/>
                <w:sz w:val="21"/>
                <w:u w:val="single"/>
              </w:rPr>
              <w:t>B64B</w:t>
            </w:r>
            <w:r>
              <w:rPr>
                <w:i/>
                <w:spacing w:val="24"/>
                <w:sz w:val="21"/>
                <w:u w:val="single"/>
              </w:rPr>
              <w:t> </w:t>
            </w:r>
            <w:r>
              <w:rPr>
                <w:i/>
                <w:sz w:val="21"/>
                <w:u w:val="single"/>
              </w:rPr>
              <w:t>1/08</w:t>
            </w:r>
            <w:r>
              <w:rPr>
                <w:i/>
                <w:spacing w:val="28"/>
                <w:sz w:val="21"/>
                <w:u w:val="single"/>
              </w:rPr>
              <w:t> </w:t>
            </w:r>
            <w:r>
              <w:rPr>
                <w:spacing w:val="-2"/>
                <w:sz w:val="20"/>
              </w:rPr>
              <w:t>(2006.01)</w:t>
            </w:r>
          </w:p>
          <w:p>
            <w:pPr>
              <w:pStyle w:val="TableParagraph"/>
              <w:numPr>
                <w:ilvl w:val="1"/>
                <w:numId w:val="5"/>
              </w:numPr>
              <w:tabs>
                <w:tab w:pos="827" w:val="left" w:leader="none"/>
              </w:tabs>
              <w:spacing w:line="240" w:lineRule="auto" w:before="1" w:after="0"/>
              <w:ind w:left="827" w:right="0" w:hanging="360"/>
              <w:jc w:val="left"/>
              <w:rPr>
                <w:sz w:val="20"/>
              </w:rPr>
            </w:pPr>
            <w:r>
              <w:rPr>
                <w:i/>
                <w:sz w:val="21"/>
                <w:u w:val="single"/>
              </w:rPr>
              <w:t>B64D</w:t>
            </w:r>
            <w:r>
              <w:rPr>
                <w:i/>
                <w:spacing w:val="26"/>
                <w:sz w:val="21"/>
                <w:u w:val="single"/>
              </w:rPr>
              <w:t> </w:t>
            </w:r>
            <w:r>
              <w:rPr>
                <w:i/>
                <w:sz w:val="21"/>
                <w:u w:val="single"/>
              </w:rPr>
              <w:t>43/00</w:t>
            </w:r>
            <w:r>
              <w:rPr>
                <w:i/>
                <w:spacing w:val="30"/>
                <w:sz w:val="21"/>
                <w:u w:val="single"/>
              </w:rPr>
              <w:t> </w:t>
            </w:r>
            <w:r>
              <w:rPr>
                <w:spacing w:val="-2"/>
                <w:sz w:val="20"/>
              </w:rPr>
              <w:t>(2006.01)</w:t>
            </w:r>
          </w:p>
        </w:tc>
        <w:tc>
          <w:tcPr>
            <w:tcW w:w="2516" w:type="dxa"/>
          </w:tcPr>
          <w:p>
            <w:pPr>
              <w:pStyle w:val="TableParagraph"/>
              <w:spacing w:line="271" w:lineRule="auto" w:before="24"/>
              <w:ind w:left="109" w:right="105" w:hanging="7"/>
              <w:jc w:val="center"/>
              <w:rPr>
                <w:sz w:val="20"/>
              </w:rPr>
            </w:pPr>
            <w:r>
              <w:rPr>
                <w:sz w:val="20"/>
              </w:rPr>
              <w:t>Российская</w:t>
            </w:r>
            <w:r>
              <w:rPr>
                <w:spacing w:val="31"/>
                <w:sz w:val="20"/>
              </w:rPr>
              <w:t> </w:t>
            </w:r>
            <w:r>
              <w:rPr>
                <w:sz w:val="20"/>
              </w:rPr>
              <w:t>Федерация,</w:t>
            </w:r>
            <w:r>
              <w:rPr>
                <w:spacing w:val="80"/>
                <w:sz w:val="20"/>
              </w:rPr>
              <w:t> </w:t>
            </w:r>
            <w:r>
              <w:rPr>
                <w:sz w:val="20"/>
              </w:rPr>
              <w:t>от имени которой выступает Министерство обороны Российской </w:t>
            </w:r>
            <w:r>
              <w:rPr>
                <w:spacing w:val="-2"/>
                <w:sz w:val="20"/>
              </w:rPr>
              <w:t>Федерации)</w:t>
            </w:r>
          </w:p>
          <w:p>
            <w:pPr>
              <w:pStyle w:val="TableParagraph"/>
              <w:spacing w:before="19"/>
              <w:rPr>
                <w:i/>
                <w:sz w:val="20"/>
              </w:rPr>
            </w:pPr>
          </w:p>
          <w:p>
            <w:pPr>
              <w:pStyle w:val="TableParagraph"/>
              <w:ind w:left="148" w:right="147"/>
              <w:jc w:val="center"/>
              <w:rPr>
                <w:sz w:val="20"/>
              </w:rPr>
            </w:pPr>
            <w:r>
              <w:rPr>
                <w:spacing w:val="-2"/>
                <w:sz w:val="20"/>
              </w:rPr>
              <w:t>2017122427,</w:t>
            </w:r>
          </w:p>
          <w:p>
            <w:pPr>
              <w:pStyle w:val="TableParagraph"/>
              <w:spacing w:before="116"/>
              <w:ind w:left="148" w:right="145"/>
              <w:jc w:val="center"/>
              <w:rPr>
                <w:sz w:val="20"/>
              </w:rPr>
            </w:pPr>
            <w:r>
              <w:rPr>
                <w:spacing w:val="-2"/>
                <w:sz w:val="20"/>
              </w:rPr>
              <w:t>26.06.2017</w:t>
            </w:r>
          </w:p>
        </w:tc>
        <w:tc>
          <w:tcPr>
            <w:tcW w:w="4671" w:type="dxa"/>
          </w:tcPr>
          <w:p>
            <w:pPr>
              <w:pStyle w:val="TableParagraph"/>
              <w:ind w:left="106" w:right="229"/>
              <w:rPr>
                <w:sz w:val="20"/>
              </w:rPr>
            </w:pPr>
            <w:r>
              <w:rPr>
                <w:sz w:val="20"/>
              </w:rPr>
              <w:t>Зеркальная антенна аэростатического летательного аппарата</w:t>
            </w:r>
          </w:p>
        </w:tc>
        <w:tc>
          <w:tcPr>
            <w:tcW w:w="2336" w:type="dxa"/>
          </w:tcPr>
          <w:p>
            <w:pPr>
              <w:pStyle w:val="TableParagraph"/>
              <w:spacing w:line="223" w:lineRule="exact"/>
              <w:ind w:left="139" w:right="132"/>
              <w:jc w:val="center"/>
              <w:rPr>
                <w:sz w:val="20"/>
              </w:rPr>
            </w:pPr>
            <w:r>
              <w:rPr>
                <w:spacing w:val="-2"/>
                <w:sz w:val="20"/>
              </w:rPr>
              <w:t>Действует.</w:t>
            </w:r>
          </w:p>
        </w:tc>
      </w:tr>
      <w:tr>
        <w:trPr>
          <w:trHeight w:val="3105" w:hRule="atLeast"/>
        </w:trPr>
        <w:tc>
          <w:tcPr>
            <w:tcW w:w="1796" w:type="dxa"/>
            <w:vMerge/>
            <w:tcBorders>
              <w:top w:val="nil"/>
            </w:tcBorders>
          </w:tcPr>
          <w:p>
            <w:pPr>
              <w:rPr>
                <w:sz w:val="2"/>
                <w:szCs w:val="2"/>
              </w:rPr>
            </w:pPr>
          </w:p>
        </w:tc>
        <w:tc>
          <w:tcPr>
            <w:tcW w:w="3234" w:type="dxa"/>
          </w:tcPr>
          <w:p>
            <w:pPr>
              <w:pStyle w:val="TableParagraph"/>
              <w:numPr>
                <w:ilvl w:val="0"/>
                <w:numId w:val="6"/>
              </w:numPr>
              <w:tabs>
                <w:tab w:pos="307" w:val="left" w:leader="none"/>
              </w:tabs>
              <w:spacing w:line="223" w:lineRule="exact" w:before="0" w:after="0"/>
              <w:ind w:left="307" w:right="0" w:hanging="200"/>
              <w:jc w:val="left"/>
              <w:rPr>
                <w:sz w:val="20"/>
              </w:rPr>
            </w:pPr>
            <w:r>
              <w:rPr>
                <w:sz w:val="20"/>
              </w:rPr>
              <w:t>Патент</w:t>
            </w:r>
            <w:r>
              <w:rPr>
                <w:spacing w:val="-6"/>
                <w:sz w:val="20"/>
              </w:rPr>
              <w:t> </w:t>
            </w:r>
            <w:r>
              <w:rPr>
                <w:sz w:val="20"/>
              </w:rPr>
              <w:t>РФ</w:t>
            </w:r>
            <w:r>
              <w:rPr>
                <w:spacing w:val="-5"/>
                <w:sz w:val="20"/>
              </w:rPr>
              <w:t> </w:t>
            </w:r>
            <w:r>
              <w:rPr>
                <w:sz w:val="20"/>
              </w:rPr>
              <w:t>№</w:t>
            </w:r>
            <w:r>
              <w:rPr>
                <w:spacing w:val="-6"/>
                <w:sz w:val="20"/>
              </w:rPr>
              <w:t> </w:t>
            </w:r>
            <w:r>
              <w:rPr>
                <w:spacing w:val="-2"/>
                <w:sz w:val="20"/>
              </w:rPr>
              <w:t>2436208</w:t>
            </w:r>
          </w:p>
          <w:p>
            <w:pPr>
              <w:pStyle w:val="TableParagraph"/>
              <w:spacing w:before="115"/>
              <w:ind w:left="107"/>
              <w:rPr>
                <w:sz w:val="20"/>
              </w:rPr>
            </w:pPr>
            <w:r>
              <w:rPr>
                <w:spacing w:val="-5"/>
                <w:sz w:val="20"/>
              </w:rPr>
              <w:t>МПК</w:t>
            </w:r>
          </w:p>
          <w:p>
            <w:pPr>
              <w:pStyle w:val="TableParagraph"/>
              <w:numPr>
                <w:ilvl w:val="1"/>
                <w:numId w:val="6"/>
              </w:numPr>
              <w:tabs>
                <w:tab w:pos="827" w:val="left" w:leader="none"/>
              </w:tabs>
              <w:spacing w:line="240" w:lineRule="auto" w:before="1" w:after="0"/>
              <w:ind w:left="827" w:right="0" w:hanging="360"/>
              <w:jc w:val="left"/>
              <w:rPr>
                <w:sz w:val="20"/>
              </w:rPr>
            </w:pPr>
            <w:r>
              <w:rPr>
                <w:i/>
                <w:sz w:val="21"/>
                <w:u w:val="single"/>
              </w:rPr>
              <w:t>H01Q</w:t>
            </w:r>
            <w:r>
              <w:rPr>
                <w:i/>
                <w:spacing w:val="26"/>
                <w:sz w:val="21"/>
                <w:u w:val="single"/>
              </w:rPr>
              <w:t> </w:t>
            </w:r>
            <w:r>
              <w:rPr>
                <w:i/>
                <w:sz w:val="21"/>
                <w:u w:val="single"/>
              </w:rPr>
              <w:t>15/14</w:t>
            </w:r>
            <w:r>
              <w:rPr>
                <w:i/>
                <w:spacing w:val="30"/>
                <w:sz w:val="21"/>
                <w:u w:val="single"/>
              </w:rPr>
              <w:t> </w:t>
            </w:r>
            <w:r>
              <w:rPr>
                <w:spacing w:val="-2"/>
                <w:sz w:val="20"/>
              </w:rPr>
              <w:t>(2006.01)</w:t>
            </w:r>
          </w:p>
        </w:tc>
        <w:tc>
          <w:tcPr>
            <w:tcW w:w="2516" w:type="dxa"/>
          </w:tcPr>
          <w:p>
            <w:pPr>
              <w:pStyle w:val="TableParagraph"/>
              <w:spacing w:line="360" w:lineRule="auto"/>
              <w:ind w:left="245" w:right="234" w:hanging="2"/>
              <w:jc w:val="center"/>
              <w:rPr>
                <w:sz w:val="20"/>
              </w:rPr>
            </w:pPr>
            <w:r>
              <w:rPr>
                <w:spacing w:val="-2"/>
                <w:sz w:val="20"/>
              </w:rPr>
              <w:t>Федеральное государственное </w:t>
            </w:r>
            <w:r>
              <w:rPr>
                <w:sz w:val="20"/>
              </w:rPr>
              <w:t>унитарное</w:t>
            </w:r>
            <w:r>
              <w:rPr>
                <w:spacing w:val="-13"/>
                <w:sz w:val="20"/>
              </w:rPr>
              <w:t> </w:t>
            </w:r>
            <w:r>
              <w:rPr>
                <w:sz w:val="20"/>
              </w:rPr>
              <w:t>предприятие </w:t>
            </w:r>
            <w:r>
              <w:rPr>
                <w:spacing w:val="-2"/>
                <w:sz w:val="20"/>
              </w:rPr>
              <w:t>"Научно- производственное</w:t>
            </w:r>
          </w:p>
          <w:p>
            <w:pPr>
              <w:pStyle w:val="TableParagraph"/>
              <w:spacing w:line="360" w:lineRule="auto"/>
              <w:ind w:left="148" w:right="138"/>
              <w:jc w:val="center"/>
              <w:rPr>
                <w:sz w:val="20"/>
              </w:rPr>
            </w:pPr>
            <w:r>
              <w:rPr>
                <w:sz w:val="20"/>
              </w:rPr>
              <w:t>объединение</w:t>
            </w:r>
            <w:r>
              <w:rPr>
                <w:spacing w:val="-13"/>
                <w:sz w:val="20"/>
              </w:rPr>
              <w:t> </w:t>
            </w:r>
            <w:r>
              <w:rPr>
                <w:sz w:val="20"/>
              </w:rPr>
              <w:t>им.</w:t>
            </w:r>
            <w:r>
              <w:rPr>
                <w:spacing w:val="-12"/>
                <w:sz w:val="20"/>
              </w:rPr>
              <w:t> </w:t>
            </w:r>
            <w:r>
              <w:rPr>
                <w:sz w:val="20"/>
              </w:rPr>
              <w:t>С.А. </w:t>
            </w:r>
            <w:r>
              <w:rPr>
                <w:spacing w:val="-2"/>
                <w:sz w:val="20"/>
              </w:rPr>
              <w:t>Лавочкина" 2010128079/07,</w:t>
            </w:r>
          </w:p>
          <w:p>
            <w:pPr>
              <w:pStyle w:val="TableParagraph"/>
              <w:spacing w:line="229" w:lineRule="exact"/>
              <w:ind w:left="148" w:right="145"/>
              <w:jc w:val="center"/>
              <w:rPr>
                <w:sz w:val="20"/>
              </w:rPr>
            </w:pPr>
            <w:r>
              <w:rPr>
                <w:spacing w:val="-2"/>
                <w:sz w:val="20"/>
              </w:rPr>
              <w:t>08.07.2010</w:t>
            </w:r>
          </w:p>
        </w:tc>
        <w:tc>
          <w:tcPr>
            <w:tcW w:w="4671" w:type="dxa"/>
          </w:tcPr>
          <w:p>
            <w:pPr>
              <w:pStyle w:val="TableParagraph"/>
              <w:ind w:left="106"/>
              <w:rPr>
                <w:sz w:val="20"/>
              </w:rPr>
            </w:pPr>
            <w:r>
              <w:rPr>
                <w:sz w:val="20"/>
              </w:rPr>
              <w:t>Развертываемый</w:t>
            </w:r>
            <w:r>
              <w:rPr>
                <w:spacing w:val="-13"/>
                <w:sz w:val="20"/>
              </w:rPr>
              <w:t> </w:t>
            </w:r>
            <w:r>
              <w:rPr>
                <w:sz w:val="20"/>
              </w:rPr>
              <w:t>крупногабаритный</w:t>
            </w:r>
            <w:r>
              <w:rPr>
                <w:spacing w:val="-12"/>
                <w:sz w:val="20"/>
              </w:rPr>
              <w:t> </w:t>
            </w:r>
            <w:r>
              <w:rPr>
                <w:sz w:val="20"/>
              </w:rPr>
              <w:t>рефлектор </w:t>
            </w:r>
            <w:r>
              <w:rPr>
                <w:spacing w:val="-2"/>
                <w:sz w:val="20"/>
              </w:rPr>
              <w:t>(варианты)</w:t>
            </w:r>
          </w:p>
        </w:tc>
        <w:tc>
          <w:tcPr>
            <w:tcW w:w="2336" w:type="dxa"/>
          </w:tcPr>
          <w:p>
            <w:pPr>
              <w:pStyle w:val="TableParagraph"/>
              <w:spacing w:line="360" w:lineRule="auto"/>
              <w:ind w:left="243" w:right="149" w:firstLine="482"/>
              <w:rPr>
                <w:sz w:val="20"/>
              </w:rPr>
            </w:pPr>
            <w:r>
              <w:rPr>
                <w:spacing w:val="-2"/>
                <w:sz w:val="20"/>
              </w:rPr>
              <w:t>Действует </w:t>
            </w:r>
            <w:r>
              <w:rPr>
                <w:sz w:val="20"/>
              </w:rPr>
              <w:t>Пошлина:</w:t>
            </w:r>
            <w:r>
              <w:rPr>
                <w:spacing w:val="-13"/>
                <w:sz w:val="20"/>
              </w:rPr>
              <w:t> </w:t>
            </w:r>
            <w:r>
              <w:rPr>
                <w:sz w:val="20"/>
              </w:rPr>
              <w:t>учтена</w:t>
            </w:r>
            <w:r>
              <w:rPr>
                <w:spacing w:val="-12"/>
                <w:sz w:val="20"/>
              </w:rPr>
              <w:t> </w:t>
            </w:r>
            <w:r>
              <w:rPr>
                <w:sz w:val="20"/>
              </w:rPr>
              <w:t>за</w:t>
            </w:r>
            <w:r>
              <w:rPr>
                <w:spacing w:val="-13"/>
                <w:sz w:val="20"/>
              </w:rPr>
              <w:t> </w:t>
            </w:r>
            <w:r>
              <w:rPr>
                <w:sz w:val="20"/>
              </w:rPr>
              <w:t>8 год с 09.07.2017 по</w:t>
            </w:r>
          </w:p>
          <w:p>
            <w:pPr>
              <w:pStyle w:val="TableParagraph"/>
              <w:ind w:left="715"/>
              <w:rPr>
                <w:sz w:val="20"/>
              </w:rPr>
            </w:pPr>
            <w:r>
              <w:rPr>
                <w:spacing w:val="-2"/>
                <w:sz w:val="20"/>
              </w:rPr>
              <w:t>08.07.2018</w:t>
            </w:r>
          </w:p>
        </w:tc>
      </w:tr>
      <w:tr>
        <w:trPr>
          <w:trHeight w:val="1775" w:hRule="atLeast"/>
        </w:trPr>
        <w:tc>
          <w:tcPr>
            <w:tcW w:w="1796" w:type="dxa"/>
            <w:vMerge/>
            <w:tcBorders>
              <w:top w:val="nil"/>
            </w:tcBorders>
          </w:tcPr>
          <w:p>
            <w:pPr>
              <w:rPr>
                <w:sz w:val="2"/>
                <w:szCs w:val="2"/>
              </w:rPr>
            </w:pPr>
          </w:p>
        </w:tc>
        <w:tc>
          <w:tcPr>
            <w:tcW w:w="3234" w:type="dxa"/>
          </w:tcPr>
          <w:p>
            <w:pPr>
              <w:pStyle w:val="TableParagraph"/>
              <w:spacing w:line="223" w:lineRule="exact"/>
              <w:ind w:left="107"/>
              <w:rPr>
                <w:sz w:val="20"/>
              </w:rPr>
            </w:pPr>
            <w:r>
              <w:rPr>
                <w:sz w:val="20"/>
              </w:rPr>
              <w:t>6.</w:t>
            </w:r>
            <w:r>
              <w:rPr>
                <w:spacing w:val="-4"/>
                <w:sz w:val="20"/>
              </w:rPr>
              <w:t> </w:t>
            </w:r>
            <w:r>
              <w:rPr>
                <w:sz w:val="20"/>
              </w:rPr>
              <w:t>Патент</w:t>
            </w:r>
            <w:r>
              <w:rPr>
                <w:spacing w:val="-5"/>
                <w:sz w:val="20"/>
              </w:rPr>
              <w:t> </w:t>
            </w:r>
            <w:r>
              <w:rPr>
                <w:sz w:val="20"/>
              </w:rPr>
              <w:t>США</w:t>
            </w:r>
            <w:r>
              <w:rPr>
                <w:spacing w:val="-4"/>
                <w:sz w:val="20"/>
              </w:rPr>
              <w:t> </w:t>
            </w:r>
            <w:r>
              <w:rPr>
                <w:sz w:val="20"/>
              </w:rPr>
              <w:t>№</w:t>
            </w:r>
            <w:r>
              <w:rPr>
                <w:spacing w:val="-4"/>
                <w:sz w:val="20"/>
              </w:rPr>
              <w:t> </w:t>
            </w:r>
            <w:r>
              <w:rPr>
                <w:sz w:val="20"/>
              </w:rPr>
              <w:t>7170458</w:t>
            </w:r>
            <w:r>
              <w:rPr>
                <w:spacing w:val="-8"/>
                <w:sz w:val="20"/>
              </w:rPr>
              <w:t> </w:t>
            </w:r>
            <w:r>
              <w:rPr>
                <w:spacing w:val="-5"/>
                <w:sz w:val="20"/>
              </w:rPr>
              <w:t>МПК</w:t>
            </w:r>
          </w:p>
          <w:p>
            <w:pPr>
              <w:pStyle w:val="TableParagraph"/>
              <w:spacing w:line="241" w:lineRule="exact" w:before="116"/>
              <w:ind w:left="107"/>
              <w:rPr>
                <w:i/>
                <w:sz w:val="21"/>
              </w:rPr>
            </w:pPr>
            <w:r>
              <w:rPr>
                <w:i/>
                <w:sz w:val="21"/>
              </w:rPr>
              <w:t>H01Q</w:t>
            </w:r>
            <w:r>
              <w:rPr>
                <w:i/>
                <w:spacing w:val="26"/>
                <w:sz w:val="21"/>
              </w:rPr>
              <w:t> </w:t>
            </w:r>
            <w:r>
              <w:rPr>
                <w:i/>
                <w:sz w:val="21"/>
              </w:rPr>
              <w:t>1/34</w:t>
            </w:r>
            <w:r>
              <w:rPr>
                <w:i/>
                <w:spacing w:val="24"/>
                <w:sz w:val="21"/>
              </w:rPr>
              <w:t> </w:t>
            </w:r>
            <w:r>
              <w:rPr>
                <w:i/>
                <w:spacing w:val="-2"/>
                <w:sz w:val="21"/>
              </w:rPr>
              <w:t>(20060101)</w:t>
            </w:r>
          </w:p>
          <w:p>
            <w:pPr>
              <w:pStyle w:val="TableParagraph"/>
              <w:spacing w:line="241" w:lineRule="exact"/>
              <w:ind w:left="107"/>
              <w:rPr>
                <w:i/>
                <w:sz w:val="21"/>
              </w:rPr>
            </w:pPr>
            <w:r>
              <w:rPr>
                <w:i/>
                <w:sz w:val="21"/>
              </w:rPr>
              <w:t>H01Q</w:t>
            </w:r>
            <w:r>
              <w:rPr>
                <w:i/>
                <w:spacing w:val="27"/>
                <w:sz w:val="21"/>
              </w:rPr>
              <w:t> </w:t>
            </w:r>
            <w:r>
              <w:rPr>
                <w:i/>
                <w:sz w:val="21"/>
              </w:rPr>
              <w:t>1/081</w:t>
            </w:r>
            <w:r>
              <w:rPr>
                <w:i/>
                <w:spacing w:val="26"/>
                <w:sz w:val="21"/>
              </w:rPr>
              <w:t> </w:t>
            </w:r>
            <w:r>
              <w:rPr>
                <w:i/>
                <w:spacing w:val="-2"/>
                <w:sz w:val="21"/>
              </w:rPr>
              <w:t>(20130101);</w:t>
            </w:r>
          </w:p>
          <w:p>
            <w:pPr>
              <w:pStyle w:val="TableParagraph"/>
              <w:spacing w:line="241" w:lineRule="exact" w:before="1"/>
              <w:ind w:left="107"/>
              <w:rPr>
                <w:i/>
                <w:sz w:val="21"/>
              </w:rPr>
            </w:pPr>
            <w:r>
              <w:rPr>
                <w:i/>
                <w:sz w:val="21"/>
              </w:rPr>
              <w:t>H01Q</w:t>
            </w:r>
            <w:r>
              <w:rPr>
                <w:i/>
                <w:spacing w:val="25"/>
                <w:sz w:val="21"/>
              </w:rPr>
              <w:t> </w:t>
            </w:r>
            <w:r>
              <w:rPr>
                <w:i/>
                <w:sz w:val="21"/>
              </w:rPr>
              <w:t>1/34</w:t>
            </w:r>
            <w:r>
              <w:rPr>
                <w:i/>
                <w:spacing w:val="24"/>
                <w:sz w:val="21"/>
              </w:rPr>
              <w:t> </w:t>
            </w:r>
            <w:r>
              <w:rPr>
                <w:i/>
                <w:spacing w:val="-2"/>
                <w:sz w:val="21"/>
              </w:rPr>
              <w:t>(20130101)</w:t>
            </w:r>
          </w:p>
          <w:p>
            <w:pPr>
              <w:pStyle w:val="TableParagraph"/>
              <w:spacing w:line="241" w:lineRule="exact"/>
              <w:ind w:left="107"/>
              <w:rPr>
                <w:i/>
                <w:sz w:val="21"/>
              </w:rPr>
            </w:pPr>
            <w:r>
              <w:rPr>
                <w:i/>
                <w:sz w:val="21"/>
              </w:rPr>
              <w:t>H01Q</w:t>
            </w:r>
            <w:r>
              <w:rPr>
                <w:i/>
                <w:spacing w:val="25"/>
                <w:sz w:val="21"/>
              </w:rPr>
              <w:t> </w:t>
            </w:r>
            <w:r>
              <w:rPr>
                <w:i/>
                <w:sz w:val="21"/>
              </w:rPr>
              <w:t>1/28</w:t>
            </w:r>
            <w:r>
              <w:rPr>
                <w:i/>
                <w:spacing w:val="24"/>
                <w:sz w:val="21"/>
              </w:rPr>
              <w:t> </w:t>
            </w:r>
            <w:r>
              <w:rPr>
                <w:i/>
                <w:spacing w:val="-2"/>
                <w:sz w:val="21"/>
              </w:rPr>
              <w:t>(20060101);</w:t>
            </w:r>
          </w:p>
        </w:tc>
        <w:tc>
          <w:tcPr>
            <w:tcW w:w="2516" w:type="dxa"/>
          </w:tcPr>
          <w:p>
            <w:pPr>
              <w:pStyle w:val="TableParagraph"/>
              <w:spacing w:line="360" w:lineRule="auto"/>
              <w:ind w:left="148" w:right="139"/>
              <w:jc w:val="center"/>
              <w:rPr>
                <w:sz w:val="20"/>
              </w:rPr>
            </w:pPr>
            <w:r>
              <w:rPr>
                <w:sz w:val="20"/>
              </w:rPr>
              <w:t>AvalonRF,</w:t>
            </w:r>
            <w:r>
              <w:rPr>
                <w:spacing w:val="-13"/>
                <w:sz w:val="20"/>
              </w:rPr>
              <w:t> </w:t>
            </w:r>
            <w:r>
              <w:rPr>
                <w:sz w:val="20"/>
              </w:rPr>
              <w:t>Inc.</w:t>
            </w:r>
            <w:r>
              <w:rPr>
                <w:spacing w:val="-12"/>
                <w:sz w:val="20"/>
              </w:rPr>
              <w:t> </w:t>
            </w:r>
            <w:r>
              <w:rPr>
                <w:sz w:val="20"/>
              </w:rPr>
              <w:t>(El</w:t>
            </w:r>
            <w:r>
              <w:rPr>
                <w:spacing w:val="-13"/>
                <w:sz w:val="20"/>
              </w:rPr>
              <w:t> </w:t>
            </w:r>
            <w:r>
              <w:rPr>
                <w:sz w:val="20"/>
              </w:rPr>
              <w:t>Cajon, </w:t>
            </w:r>
            <w:r>
              <w:rPr>
                <w:spacing w:val="-4"/>
                <w:sz w:val="20"/>
              </w:rPr>
              <w:t>CA)</w:t>
            </w:r>
          </w:p>
          <w:p>
            <w:pPr>
              <w:pStyle w:val="TableParagraph"/>
              <w:spacing w:line="229" w:lineRule="exact"/>
              <w:ind w:left="148" w:right="142"/>
              <w:jc w:val="center"/>
              <w:rPr>
                <w:sz w:val="20"/>
              </w:rPr>
            </w:pPr>
            <w:r>
              <w:rPr>
                <w:spacing w:val="-2"/>
                <w:sz w:val="20"/>
              </w:rPr>
              <w:t>11/175.719,</w:t>
            </w:r>
          </w:p>
          <w:p>
            <w:pPr>
              <w:pStyle w:val="TableParagraph"/>
              <w:spacing w:before="109"/>
              <w:ind w:left="148" w:right="145"/>
              <w:jc w:val="center"/>
              <w:rPr>
                <w:sz w:val="20"/>
              </w:rPr>
            </w:pPr>
            <w:r>
              <w:rPr>
                <w:spacing w:val="-2"/>
                <w:sz w:val="20"/>
              </w:rPr>
              <w:t>06.07.2005</w:t>
            </w:r>
          </w:p>
        </w:tc>
        <w:tc>
          <w:tcPr>
            <w:tcW w:w="4671" w:type="dxa"/>
          </w:tcPr>
          <w:p>
            <w:pPr>
              <w:pStyle w:val="TableParagraph"/>
              <w:spacing w:line="223" w:lineRule="exact"/>
              <w:ind w:left="106"/>
              <w:rPr>
                <w:sz w:val="20"/>
              </w:rPr>
            </w:pPr>
            <w:r>
              <w:rPr>
                <w:sz w:val="20"/>
              </w:rPr>
              <w:t>Inflatable</w:t>
            </w:r>
            <w:r>
              <w:rPr>
                <w:spacing w:val="-10"/>
                <w:sz w:val="20"/>
              </w:rPr>
              <w:t> </w:t>
            </w:r>
            <w:r>
              <w:rPr>
                <w:sz w:val="20"/>
              </w:rPr>
              <w:t>antenna</w:t>
            </w:r>
            <w:r>
              <w:rPr>
                <w:spacing w:val="-7"/>
                <w:sz w:val="20"/>
              </w:rPr>
              <w:t> </w:t>
            </w:r>
            <w:r>
              <w:rPr>
                <w:spacing w:val="-2"/>
                <w:sz w:val="20"/>
              </w:rPr>
              <w:t>system</w:t>
            </w:r>
          </w:p>
        </w:tc>
        <w:tc>
          <w:tcPr>
            <w:tcW w:w="2336" w:type="dxa"/>
          </w:tcPr>
          <w:p>
            <w:pPr>
              <w:pStyle w:val="TableParagraph"/>
              <w:rPr>
                <w:sz w:val="20"/>
              </w:rPr>
            </w:pPr>
          </w:p>
        </w:tc>
      </w:tr>
      <w:tr>
        <w:trPr>
          <w:trHeight w:val="344" w:hRule="atLeast"/>
        </w:trPr>
        <w:tc>
          <w:tcPr>
            <w:tcW w:w="1796" w:type="dxa"/>
          </w:tcPr>
          <w:p>
            <w:pPr>
              <w:pStyle w:val="TableParagraph"/>
              <w:rPr>
                <w:sz w:val="20"/>
              </w:rPr>
            </w:pPr>
          </w:p>
        </w:tc>
        <w:tc>
          <w:tcPr>
            <w:tcW w:w="3234" w:type="dxa"/>
          </w:tcPr>
          <w:p>
            <w:pPr>
              <w:pStyle w:val="TableParagraph"/>
              <w:spacing w:line="223" w:lineRule="exact"/>
              <w:ind w:left="107"/>
              <w:rPr>
                <w:sz w:val="20"/>
              </w:rPr>
            </w:pPr>
            <w:r>
              <w:rPr>
                <w:sz w:val="20"/>
              </w:rPr>
              <w:t>7.</w:t>
            </w:r>
            <w:r>
              <w:rPr>
                <w:spacing w:val="-5"/>
                <w:sz w:val="20"/>
              </w:rPr>
              <w:t> </w:t>
            </w:r>
            <w:r>
              <w:rPr>
                <w:sz w:val="20"/>
              </w:rPr>
              <w:t>Патент</w:t>
            </w:r>
            <w:r>
              <w:rPr>
                <w:spacing w:val="-5"/>
                <w:sz w:val="20"/>
              </w:rPr>
              <w:t> </w:t>
            </w:r>
            <w:r>
              <w:rPr>
                <w:sz w:val="20"/>
              </w:rPr>
              <w:t>США</w:t>
            </w:r>
            <w:r>
              <w:rPr>
                <w:spacing w:val="-5"/>
                <w:sz w:val="20"/>
              </w:rPr>
              <w:t> </w:t>
            </w:r>
            <w:r>
              <w:rPr>
                <w:sz w:val="20"/>
              </w:rPr>
              <w:t>№</w:t>
            </w:r>
            <w:r>
              <w:rPr>
                <w:spacing w:val="-5"/>
                <w:sz w:val="20"/>
              </w:rPr>
              <w:t> </w:t>
            </w:r>
            <w:r>
              <w:rPr>
                <w:sz w:val="20"/>
              </w:rPr>
              <w:t>6.963.315</w:t>
            </w:r>
            <w:r>
              <w:rPr>
                <w:spacing w:val="-6"/>
                <w:sz w:val="20"/>
              </w:rPr>
              <w:t> </w:t>
            </w:r>
            <w:r>
              <w:rPr>
                <w:spacing w:val="-5"/>
                <w:sz w:val="20"/>
              </w:rPr>
              <w:t>МПК</w:t>
            </w:r>
          </w:p>
        </w:tc>
        <w:tc>
          <w:tcPr>
            <w:tcW w:w="2516" w:type="dxa"/>
          </w:tcPr>
          <w:p>
            <w:pPr>
              <w:pStyle w:val="TableParagraph"/>
              <w:spacing w:line="223" w:lineRule="exact"/>
              <w:ind w:left="313"/>
              <w:rPr>
                <w:sz w:val="20"/>
              </w:rPr>
            </w:pPr>
            <w:r>
              <w:rPr>
                <w:sz w:val="20"/>
              </w:rPr>
              <w:t>SRS</w:t>
            </w:r>
            <w:r>
              <w:rPr>
                <w:spacing w:val="-9"/>
                <w:sz w:val="20"/>
              </w:rPr>
              <w:t> </w:t>
            </w:r>
            <w:r>
              <w:rPr>
                <w:sz w:val="20"/>
              </w:rPr>
              <w:t>Technologies,</w:t>
            </w:r>
            <w:r>
              <w:rPr>
                <w:spacing w:val="-8"/>
                <w:sz w:val="20"/>
              </w:rPr>
              <w:t> </w:t>
            </w:r>
            <w:r>
              <w:rPr>
                <w:spacing w:val="-4"/>
                <w:sz w:val="20"/>
              </w:rPr>
              <w:t>Inc.</w:t>
            </w:r>
          </w:p>
        </w:tc>
        <w:tc>
          <w:tcPr>
            <w:tcW w:w="4671" w:type="dxa"/>
          </w:tcPr>
          <w:p>
            <w:pPr>
              <w:pStyle w:val="TableParagraph"/>
              <w:spacing w:line="223" w:lineRule="exact"/>
              <w:ind w:left="106"/>
              <w:rPr>
                <w:sz w:val="20"/>
              </w:rPr>
            </w:pPr>
            <w:r>
              <w:rPr>
                <w:sz w:val="20"/>
              </w:rPr>
              <w:t>Inflatable</w:t>
            </w:r>
            <w:r>
              <w:rPr>
                <w:spacing w:val="-11"/>
                <w:sz w:val="20"/>
              </w:rPr>
              <w:t> </w:t>
            </w:r>
            <w:r>
              <w:rPr>
                <w:spacing w:val="-2"/>
                <w:sz w:val="20"/>
              </w:rPr>
              <w:t>antenna</w:t>
            </w:r>
          </w:p>
        </w:tc>
        <w:tc>
          <w:tcPr>
            <w:tcW w:w="2336" w:type="dxa"/>
          </w:tcPr>
          <w:p>
            <w:pPr>
              <w:pStyle w:val="TableParagraph"/>
              <w:rPr>
                <w:sz w:val="20"/>
              </w:rPr>
            </w:pPr>
          </w:p>
        </w:tc>
      </w:tr>
    </w:tbl>
    <w:p>
      <w:pPr>
        <w:spacing w:after="0"/>
        <w:rPr>
          <w:sz w:val="20"/>
        </w:rPr>
        <w:sectPr>
          <w:type w:val="continuous"/>
          <w:pgSz w:w="16840" w:h="11910" w:orient="landscape"/>
          <w:pgMar w:header="0" w:footer="1002" w:top="700" w:bottom="1200" w:left="600" w:right="900"/>
        </w:sectPr>
      </w:pPr>
    </w:p>
    <w:tbl>
      <w:tblPr>
        <w:tblW w:w="0" w:type="auto"/>
        <w:jc w:val="left"/>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796"/>
        <w:gridCol w:w="3234"/>
        <w:gridCol w:w="2516"/>
        <w:gridCol w:w="4671"/>
        <w:gridCol w:w="2336"/>
      </w:tblGrid>
      <w:tr>
        <w:trPr>
          <w:trHeight w:val="3554" w:hRule="atLeast"/>
        </w:trPr>
        <w:tc>
          <w:tcPr>
            <w:tcW w:w="1796" w:type="dxa"/>
          </w:tcPr>
          <w:p>
            <w:pPr>
              <w:pStyle w:val="TableParagraph"/>
              <w:rPr>
                <w:sz w:val="20"/>
              </w:rPr>
            </w:pPr>
          </w:p>
        </w:tc>
        <w:tc>
          <w:tcPr>
            <w:tcW w:w="3234" w:type="dxa"/>
          </w:tcPr>
          <w:p>
            <w:pPr>
              <w:pStyle w:val="TableParagraph"/>
              <w:spacing w:line="223" w:lineRule="exact"/>
              <w:ind w:left="107"/>
              <w:rPr>
                <w:sz w:val="20"/>
              </w:rPr>
            </w:pPr>
            <w:r>
              <w:rPr>
                <w:sz w:val="20"/>
              </w:rPr>
              <w:t>H01Q</w:t>
            </w:r>
            <w:r>
              <w:rPr>
                <w:spacing w:val="-5"/>
                <w:sz w:val="20"/>
              </w:rPr>
              <w:t> </w:t>
            </w:r>
            <w:r>
              <w:rPr>
                <w:sz w:val="20"/>
              </w:rPr>
              <w:t>1/081</w:t>
            </w:r>
            <w:r>
              <w:rPr>
                <w:spacing w:val="-3"/>
                <w:sz w:val="20"/>
              </w:rPr>
              <w:t> </w:t>
            </w:r>
            <w:r>
              <w:rPr>
                <w:spacing w:val="-2"/>
                <w:sz w:val="20"/>
              </w:rPr>
              <w:t>(20130101);</w:t>
            </w:r>
          </w:p>
          <w:p>
            <w:pPr>
              <w:pStyle w:val="TableParagraph"/>
              <w:spacing w:before="116"/>
              <w:ind w:left="107"/>
              <w:rPr>
                <w:sz w:val="20"/>
              </w:rPr>
            </w:pPr>
            <w:r>
              <w:rPr>
                <w:sz w:val="20"/>
              </w:rPr>
              <w:t>H01Q</w:t>
            </w:r>
            <w:r>
              <w:rPr>
                <w:spacing w:val="-3"/>
                <w:sz w:val="20"/>
              </w:rPr>
              <w:t> </w:t>
            </w:r>
            <w:r>
              <w:rPr>
                <w:sz w:val="20"/>
              </w:rPr>
              <w:t>3/26</w:t>
            </w:r>
            <w:r>
              <w:rPr>
                <w:spacing w:val="-4"/>
                <w:sz w:val="20"/>
              </w:rPr>
              <w:t> </w:t>
            </w:r>
            <w:r>
              <w:rPr>
                <w:spacing w:val="-2"/>
                <w:sz w:val="20"/>
              </w:rPr>
              <w:t>(20130101);</w:t>
            </w:r>
          </w:p>
          <w:p>
            <w:pPr>
              <w:pStyle w:val="TableParagraph"/>
              <w:spacing w:before="115"/>
              <w:ind w:left="107"/>
              <w:rPr>
                <w:sz w:val="20"/>
              </w:rPr>
            </w:pPr>
            <w:r>
              <w:rPr>
                <w:sz w:val="20"/>
              </w:rPr>
              <w:t>H01Q</w:t>
            </w:r>
            <w:r>
              <w:rPr>
                <w:spacing w:val="-4"/>
                <w:sz w:val="20"/>
              </w:rPr>
              <w:t> </w:t>
            </w:r>
            <w:r>
              <w:rPr>
                <w:sz w:val="20"/>
              </w:rPr>
              <w:t>15/163</w:t>
            </w:r>
            <w:r>
              <w:rPr>
                <w:spacing w:val="-3"/>
                <w:sz w:val="20"/>
              </w:rPr>
              <w:t> </w:t>
            </w:r>
            <w:r>
              <w:rPr>
                <w:spacing w:val="-2"/>
                <w:sz w:val="20"/>
              </w:rPr>
              <w:t>(20130101);</w:t>
            </w:r>
          </w:p>
          <w:p>
            <w:pPr>
              <w:pStyle w:val="TableParagraph"/>
              <w:spacing w:before="114"/>
              <w:ind w:left="107"/>
              <w:rPr>
                <w:sz w:val="20"/>
              </w:rPr>
            </w:pPr>
            <w:r>
              <w:rPr>
                <w:sz w:val="20"/>
              </w:rPr>
              <w:t>H01Q</w:t>
            </w:r>
            <w:r>
              <w:rPr>
                <w:spacing w:val="-4"/>
                <w:sz w:val="20"/>
              </w:rPr>
              <w:t> </w:t>
            </w:r>
            <w:r>
              <w:rPr>
                <w:sz w:val="20"/>
              </w:rPr>
              <w:t>19/10</w:t>
            </w:r>
            <w:r>
              <w:rPr>
                <w:spacing w:val="-3"/>
                <w:sz w:val="20"/>
              </w:rPr>
              <w:t> </w:t>
            </w:r>
            <w:r>
              <w:rPr>
                <w:spacing w:val="-2"/>
                <w:sz w:val="20"/>
              </w:rPr>
              <w:t>(20130101)</w:t>
            </w:r>
          </w:p>
          <w:p>
            <w:pPr>
              <w:pStyle w:val="TableParagraph"/>
              <w:spacing w:before="115"/>
              <w:ind w:left="107"/>
              <w:rPr>
                <w:i/>
                <w:sz w:val="21"/>
              </w:rPr>
            </w:pPr>
            <w:r>
              <w:rPr>
                <w:i/>
                <w:sz w:val="21"/>
              </w:rPr>
              <w:t>H01Q</w:t>
            </w:r>
            <w:r>
              <w:rPr>
                <w:i/>
                <w:spacing w:val="-4"/>
                <w:sz w:val="21"/>
              </w:rPr>
              <w:t> </w:t>
            </w:r>
            <w:r>
              <w:rPr>
                <w:i/>
                <w:sz w:val="21"/>
              </w:rPr>
              <w:t>19/10</w:t>
            </w:r>
            <w:r>
              <w:rPr>
                <w:i/>
                <w:spacing w:val="-3"/>
                <w:sz w:val="21"/>
              </w:rPr>
              <w:t> </w:t>
            </w:r>
            <w:r>
              <w:rPr>
                <w:i/>
                <w:spacing w:val="-2"/>
                <w:sz w:val="21"/>
              </w:rPr>
              <w:t>(20060101);</w:t>
            </w:r>
          </w:p>
          <w:p>
            <w:pPr>
              <w:pStyle w:val="TableParagraph"/>
              <w:spacing w:before="121"/>
              <w:ind w:left="107"/>
              <w:rPr>
                <w:i/>
                <w:sz w:val="21"/>
              </w:rPr>
            </w:pPr>
            <w:r>
              <w:rPr>
                <w:i/>
                <w:sz w:val="21"/>
              </w:rPr>
              <w:t>H01Q</w:t>
            </w:r>
            <w:r>
              <w:rPr>
                <w:i/>
                <w:spacing w:val="-4"/>
                <w:sz w:val="21"/>
              </w:rPr>
              <w:t> </w:t>
            </w:r>
            <w:r>
              <w:rPr>
                <w:i/>
                <w:sz w:val="21"/>
              </w:rPr>
              <w:t>15/14</w:t>
            </w:r>
            <w:r>
              <w:rPr>
                <w:i/>
                <w:spacing w:val="-3"/>
                <w:sz w:val="21"/>
              </w:rPr>
              <w:t> </w:t>
            </w:r>
            <w:r>
              <w:rPr>
                <w:i/>
                <w:spacing w:val="-2"/>
                <w:sz w:val="21"/>
              </w:rPr>
              <w:t>(20060101);</w:t>
            </w:r>
          </w:p>
          <w:p>
            <w:pPr>
              <w:pStyle w:val="TableParagraph"/>
              <w:spacing w:before="121"/>
              <w:ind w:left="107"/>
              <w:rPr>
                <w:i/>
                <w:sz w:val="21"/>
              </w:rPr>
            </w:pPr>
            <w:r>
              <w:rPr>
                <w:i/>
                <w:sz w:val="21"/>
              </w:rPr>
              <w:t>H01Q</w:t>
            </w:r>
            <w:r>
              <w:rPr>
                <w:i/>
                <w:spacing w:val="-4"/>
                <w:sz w:val="21"/>
              </w:rPr>
              <w:t> </w:t>
            </w:r>
            <w:r>
              <w:rPr>
                <w:i/>
                <w:sz w:val="21"/>
              </w:rPr>
              <w:t>3/26</w:t>
            </w:r>
            <w:r>
              <w:rPr>
                <w:i/>
                <w:spacing w:val="-3"/>
                <w:sz w:val="21"/>
              </w:rPr>
              <w:t> </w:t>
            </w:r>
            <w:r>
              <w:rPr>
                <w:i/>
                <w:spacing w:val="-2"/>
                <w:sz w:val="21"/>
              </w:rPr>
              <w:t>(20060101);</w:t>
            </w:r>
          </w:p>
          <w:p>
            <w:pPr>
              <w:pStyle w:val="TableParagraph"/>
              <w:spacing w:before="121"/>
              <w:ind w:left="107"/>
              <w:rPr>
                <w:i/>
                <w:sz w:val="21"/>
              </w:rPr>
            </w:pPr>
            <w:r>
              <w:rPr>
                <w:i/>
                <w:sz w:val="21"/>
              </w:rPr>
              <w:t>H01Q</w:t>
            </w:r>
            <w:r>
              <w:rPr>
                <w:i/>
                <w:spacing w:val="-4"/>
                <w:sz w:val="21"/>
              </w:rPr>
              <w:t> </w:t>
            </w:r>
            <w:r>
              <w:rPr>
                <w:i/>
                <w:sz w:val="21"/>
              </w:rPr>
              <w:t>1/08</w:t>
            </w:r>
            <w:r>
              <w:rPr>
                <w:i/>
                <w:spacing w:val="-3"/>
                <w:sz w:val="21"/>
              </w:rPr>
              <w:t> </w:t>
            </w:r>
            <w:r>
              <w:rPr>
                <w:i/>
                <w:spacing w:val="-2"/>
                <w:sz w:val="21"/>
              </w:rPr>
              <w:t>(20060101);</w:t>
            </w:r>
          </w:p>
          <w:p>
            <w:pPr>
              <w:pStyle w:val="TableParagraph"/>
              <w:spacing w:line="360" w:lineRule="atLeast" w:before="3"/>
              <w:ind w:left="107" w:right="499"/>
              <w:rPr>
                <w:i/>
                <w:sz w:val="21"/>
              </w:rPr>
            </w:pPr>
            <w:r>
              <w:rPr>
                <w:i/>
                <w:sz w:val="21"/>
              </w:rPr>
              <w:t>H01Q</w:t>
            </w:r>
            <w:r>
              <w:rPr>
                <w:i/>
                <w:spacing w:val="-14"/>
                <w:sz w:val="21"/>
              </w:rPr>
              <w:t> </w:t>
            </w:r>
            <w:r>
              <w:rPr>
                <w:i/>
                <w:sz w:val="21"/>
              </w:rPr>
              <w:t>15/16</w:t>
            </w:r>
            <w:r>
              <w:rPr>
                <w:i/>
                <w:spacing w:val="-13"/>
                <w:sz w:val="21"/>
              </w:rPr>
              <w:t> </w:t>
            </w:r>
            <w:r>
              <w:rPr>
                <w:i/>
                <w:sz w:val="21"/>
              </w:rPr>
              <w:t>(20060101); H01Q 015/20)</w:t>
            </w:r>
          </w:p>
        </w:tc>
        <w:tc>
          <w:tcPr>
            <w:tcW w:w="2516" w:type="dxa"/>
          </w:tcPr>
          <w:p>
            <w:pPr>
              <w:pStyle w:val="TableParagraph"/>
              <w:spacing w:line="360" w:lineRule="auto"/>
              <w:ind w:left="148" w:right="138"/>
              <w:jc w:val="center"/>
              <w:rPr>
                <w:sz w:val="20"/>
              </w:rPr>
            </w:pPr>
            <w:r>
              <w:rPr>
                <w:sz w:val="20"/>
              </w:rPr>
              <w:t>(Huntsville,</w:t>
            </w:r>
            <w:r>
              <w:rPr>
                <w:spacing w:val="-13"/>
                <w:sz w:val="20"/>
              </w:rPr>
              <w:t> </w:t>
            </w:r>
            <w:r>
              <w:rPr>
                <w:sz w:val="20"/>
              </w:rPr>
              <w:t>AL) </w:t>
            </w:r>
            <w:r>
              <w:rPr>
                <w:spacing w:val="-2"/>
                <w:sz w:val="20"/>
              </w:rPr>
              <w:t>10/429.442,</w:t>
            </w:r>
          </w:p>
          <w:p>
            <w:pPr>
              <w:pStyle w:val="TableParagraph"/>
              <w:ind w:left="148" w:right="140"/>
              <w:jc w:val="center"/>
              <w:rPr>
                <w:sz w:val="20"/>
              </w:rPr>
            </w:pPr>
            <w:r>
              <w:rPr>
                <w:spacing w:val="-2"/>
                <w:sz w:val="20"/>
              </w:rPr>
              <w:t>05.05.2003</w:t>
            </w:r>
          </w:p>
        </w:tc>
        <w:tc>
          <w:tcPr>
            <w:tcW w:w="4671" w:type="dxa"/>
          </w:tcPr>
          <w:p>
            <w:pPr>
              <w:pStyle w:val="TableParagraph"/>
              <w:rPr>
                <w:sz w:val="20"/>
              </w:rPr>
            </w:pPr>
          </w:p>
        </w:tc>
        <w:tc>
          <w:tcPr>
            <w:tcW w:w="2336" w:type="dxa"/>
          </w:tcPr>
          <w:p>
            <w:pPr>
              <w:pStyle w:val="TableParagraph"/>
              <w:rPr>
                <w:sz w:val="20"/>
              </w:rPr>
            </w:pPr>
          </w:p>
        </w:tc>
      </w:tr>
      <w:tr>
        <w:trPr>
          <w:trHeight w:val="4330" w:hRule="atLeast"/>
        </w:trPr>
        <w:tc>
          <w:tcPr>
            <w:tcW w:w="1796" w:type="dxa"/>
          </w:tcPr>
          <w:p>
            <w:pPr>
              <w:pStyle w:val="TableParagraph"/>
              <w:rPr>
                <w:sz w:val="20"/>
              </w:rPr>
            </w:pPr>
          </w:p>
        </w:tc>
        <w:tc>
          <w:tcPr>
            <w:tcW w:w="3234" w:type="dxa"/>
          </w:tcPr>
          <w:p>
            <w:pPr>
              <w:pStyle w:val="TableParagraph"/>
              <w:spacing w:line="223" w:lineRule="exact"/>
              <w:ind w:left="107"/>
              <w:rPr>
                <w:sz w:val="20"/>
              </w:rPr>
            </w:pPr>
            <w:r>
              <w:rPr>
                <w:sz w:val="20"/>
              </w:rPr>
              <w:t>8.</w:t>
            </w:r>
            <w:r>
              <w:rPr>
                <w:spacing w:val="-5"/>
                <w:sz w:val="20"/>
              </w:rPr>
              <w:t> </w:t>
            </w:r>
            <w:r>
              <w:rPr>
                <w:sz w:val="20"/>
              </w:rPr>
              <w:t>Патент</w:t>
            </w:r>
            <w:r>
              <w:rPr>
                <w:spacing w:val="-5"/>
                <w:sz w:val="20"/>
              </w:rPr>
              <w:t> </w:t>
            </w:r>
            <w:r>
              <w:rPr>
                <w:sz w:val="20"/>
              </w:rPr>
              <w:t>США</w:t>
            </w:r>
            <w:r>
              <w:rPr>
                <w:spacing w:val="-4"/>
                <w:sz w:val="20"/>
              </w:rPr>
              <w:t> </w:t>
            </w:r>
            <w:r>
              <w:rPr>
                <w:sz w:val="20"/>
              </w:rPr>
              <w:t>№</w:t>
            </w:r>
            <w:r>
              <w:rPr>
                <w:spacing w:val="4"/>
                <w:sz w:val="20"/>
              </w:rPr>
              <w:t> </w:t>
            </w:r>
            <w:r>
              <w:rPr>
                <w:sz w:val="20"/>
              </w:rPr>
              <w:t>6.373.449</w:t>
            </w:r>
            <w:r>
              <w:rPr>
                <w:spacing w:val="-5"/>
                <w:sz w:val="20"/>
              </w:rPr>
              <w:t> МПК</w:t>
            </w:r>
          </w:p>
          <w:p>
            <w:pPr>
              <w:pStyle w:val="TableParagraph"/>
              <w:spacing w:before="116"/>
              <w:ind w:left="541"/>
              <w:rPr>
                <w:i/>
                <w:sz w:val="21"/>
              </w:rPr>
            </w:pPr>
            <w:r>
              <w:rPr>
                <w:i/>
                <w:sz w:val="21"/>
              </w:rPr>
              <w:t>H01Q</w:t>
            </w:r>
            <w:r>
              <w:rPr>
                <w:i/>
                <w:spacing w:val="-3"/>
                <w:sz w:val="21"/>
              </w:rPr>
              <w:t> </w:t>
            </w:r>
            <w:r>
              <w:rPr>
                <w:i/>
                <w:sz w:val="21"/>
              </w:rPr>
              <w:t>1/288</w:t>
            </w:r>
            <w:r>
              <w:rPr>
                <w:i/>
                <w:spacing w:val="-3"/>
                <w:sz w:val="21"/>
              </w:rPr>
              <w:t> </w:t>
            </w:r>
            <w:r>
              <w:rPr>
                <w:i/>
                <w:spacing w:val="-2"/>
                <w:sz w:val="21"/>
              </w:rPr>
              <w:t>(20130101);</w:t>
            </w:r>
          </w:p>
          <w:p>
            <w:pPr>
              <w:pStyle w:val="TableParagraph"/>
              <w:spacing w:before="121"/>
              <w:ind w:left="488"/>
              <w:rPr>
                <w:i/>
                <w:sz w:val="21"/>
              </w:rPr>
            </w:pPr>
            <w:r>
              <w:rPr>
                <w:i/>
                <w:sz w:val="21"/>
              </w:rPr>
              <w:t>H01Q</w:t>
            </w:r>
            <w:r>
              <w:rPr>
                <w:i/>
                <w:spacing w:val="-3"/>
                <w:sz w:val="21"/>
              </w:rPr>
              <w:t> </w:t>
            </w:r>
            <w:r>
              <w:rPr>
                <w:i/>
                <w:sz w:val="21"/>
              </w:rPr>
              <w:t>15/163</w:t>
            </w:r>
            <w:r>
              <w:rPr>
                <w:i/>
                <w:spacing w:val="-3"/>
                <w:sz w:val="21"/>
              </w:rPr>
              <w:t> </w:t>
            </w:r>
            <w:r>
              <w:rPr>
                <w:i/>
                <w:spacing w:val="-2"/>
                <w:sz w:val="21"/>
              </w:rPr>
              <w:t>(20130101);</w:t>
            </w:r>
          </w:p>
          <w:p>
            <w:pPr>
              <w:pStyle w:val="TableParagraph"/>
              <w:spacing w:before="120"/>
              <w:ind w:left="488"/>
              <w:rPr>
                <w:i/>
                <w:sz w:val="21"/>
              </w:rPr>
            </w:pPr>
            <w:r>
              <w:rPr>
                <w:i/>
                <w:sz w:val="21"/>
              </w:rPr>
              <w:t>H01Q</w:t>
            </w:r>
            <w:r>
              <w:rPr>
                <w:i/>
                <w:spacing w:val="-4"/>
                <w:sz w:val="21"/>
              </w:rPr>
              <w:t> </w:t>
            </w:r>
            <w:r>
              <w:rPr>
                <w:i/>
                <w:sz w:val="21"/>
              </w:rPr>
              <w:t>25/007</w:t>
            </w:r>
            <w:r>
              <w:rPr>
                <w:i/>
                <w:spacing w:val="-3"/>
                <w:sz w:val="21"/>
              </w:rPr>
              <w:t> </w:t>
            </w:r>
            <w:r>
              <w:rPr>
                <w:i/>
                <w:spacing w:val="-2"/>
                <w:sz w:val="21"/>
              </w:rPr>
              <w:t>(20130101);</w:t>
            </w:r>
          </w:p>
          <w:p>
            <w:pPr>
              <w:pStyle w:val="TableParagraph"/>
              <w:spacing w:before="122"/>
              <w:ind w:left="628"/>
              <w:rPr>
                <w:i/>
                <w:sz w:val="21"/>
              </w:rPr>
            </w:pPr>
            <w:r>
              <w:rPr>
                <w:i/>
                <w:sz w:val="21"/>
              </w:rPr>
              <w:t>H01Q</w:t>
            </w:r>
            <w:r>
              <w:rPr>
                <w:i/>
                <w:spacing w:val="-4"/>
                <w:sz w:val="21"/>
              </w:rPr>
              <w:t> </w:t>
            </w:r>
            <w:r>
              <w:rPr>
                <w:i/>
                <w:sz w:val="21"/>
              </w:rPr>
              <w:t>5/45</w:t>
            </w:r>
            <w:r>
              <w:rPr>
                <w:i/>
                <w:spacing w:val="-3"/>
                <w:sz w:val="21"/>
              </w:rPr>
              <w:t> </w:t>
            </w:r>
            <w:r>
              <w:rPr>
                <w:i/>
                <w:spacing w:val="-2"/>
                <w:sz w:val="21"/>
              </w:rPr>
              <w:t>(20150115)</w:t>
            </w:r>
          </w:p>
          <w:p>
            <w:pPr>
              <w:pStyle w:val="TableParagraph"/>
              <w:spacing w:before="118"/>
              <w:ind w:left="594"/>
              <w:rPr>
                <w:i/>
                <w:sz w:val="21"/>
              </w:rPr>
            </w:pPr>
            <w:r>
              <w:rPr>
                <w:i/>
                <w:sz w:val="21"/>
              </w:rPr>
              <w:t>H01Q</w:t>
            </w:r>
            <w:r>
              <w:rPr>
                <w:i/>
                <w:spacing w:val="-4"/>
                <w:sz w:val="21"/>
              </w:rPr>
              <w:t> </w:t>
            </w:r>
            <w:r>
              <w:rPr>
                <w:i/>
                <w:sz w:val="21"/>
              </w:rPr>
              <w:t>1/28</w:t>
            </w:r>
            <w:r>
              <w:rPr>
                <w:i/>
                <w:spacing w:val="-3"/>
                <w:sz w:val="21"/>
              </w:rPr>
              <w:t> </w:t>
            </w:r>
            <w:r>
              <w:rPr>
                <w:i/>
                <w:spacing w:val="-2"/>
                <w:sz w:val="21"/>
              </w:rPr>
              <w:t>(20060101);</w:t>
            </w:r>
          </w:p>
          <w:p>
            <w:pPr>
              <w:pStyle w:val="TableParagraph"/>
              <w:spacing w:before="121"/>
              <w:ind w:left="594"/>
              <w:rPr>
                <w:i/>
                <w:sz w:val="21"/>
              </w:rPr>
            </w:pPr>
            <w:r>
              <w:rPr>
                <w:i/>
                <w:sz w:val="21"/>
              </w:rPr>
              <w:t>H01Q</w:t>
            </w:r>
            <w:r>
              <w:rPr>
                <w:i/>
                <w:spacing w:val="-4"/>
                <w:sz w:val="21"/>
              </w:rPr>
              <w:t> </w:t>
            </w:r>
            <w:r>
              <w:rPr>
                <w:i/>
                <w:sz w:val="21"/>
              </w:rPr>
              <w:t>1/27</w:t>
            </w:r>
            <w:r>
              <w:rPr>
                <w:i/>
                <w:spacing w:val="-3"/>
                <w:sz w:val="21"/>
              </w:rPr>
              <w:t> </w:t>
            </w:r>
            <w:r>
              <w:rPr>
                <w:i/>
                <w:spacing w:val="-2"/>
                <w:sz w:val="21"/>
              </w:rPr>
              <w:t>(20060101);</w:t>
            </w:r>
          </w:p>
          <w:p>
            <w:pPr>
              <w:pStyle w:val="TableParagraph"/>
              <w:spacing w:before="121"/>
              <w:ind w:left="541"/>
              <w:rPr>
                <w:i/>
                <w:sz w:val="21"/>
              </w:rPr>
            </w:pPr>
            <w:r>
              <w:rPr>
                <w:i/>
                <w:sz w:val="21"/>
              </w:rPr>
              <w:t>H01Q</w:t>
            </w:r>
            <w:r>
              <w:rPr>
                <w:i/>
                <w:spacing w:val="-4"/>
                <w:sz w:val="21"/>
              </w:rPr>
              <w:t> </w:t>
            </w:r>
            <w:r>
              <w:rPr>
                <w:i/>
                <w:sz w:val="21"/>
              </w:rPr>
              <w:t>15/14</w:t>
            </w:r>
            <w:r>
              <w:rPr>
                <w:i/>
                <w:spacing w:val="-3"/>
                <w:sz w:val="21"/>
              </w:rPr>
              <w:t> </w:t>
            </w:r>
            <w:r>
              <w:rPr>
                <w:i/>
                <w:spacing w:val="-2"/>
                <w:sz w:val="21"/>
              </w:rPr>
              <w:t>(20060101);</w:t>
            </w:r>
          </w:p>
          <w:p>
            <w:pPr>
              <w:pStyle w:val="TableParagraph"/>
              <w:spacing w:before="121"/>
              <w:ind w:left="594"/>
              <w:rPr>
                <w:i/>
                <w:sz w:val="21"/>
              </w:rPr>
            </w:pPr>
            <w:r>
              <w:rPr>
                <w:i/>
                <w:sz w:val="21"/>
              </w:rPr>
              <w:t>H01Q</w:t>
            </w:r>
            <w:r>
              <w:rPr>
                <w:i/>
                <w:spacing w:val="-4"/>
                <w:sz w:val="21"/>
              </w:rPr>
              <w:t> </w:t>
            </w:r>
            <w:r>
              <w:rPr>
                <w:i/>
                <w:sz w:val="21"/>
              </w:rPr>
              <w:t>5/00</w:t>
            </w:r>
            <w:r>
              <w:rPr>
                <w:i/>
                <w:spacing w:val="-3"/>
                <w:sz w:val="21"/>
              </w:rPr>
              <w:t> </w:t>
            </w:r>
            <w:r>
              <w:rPr>
                <w:i/>
                <w:spacing w:val="-2"/>
                <w:sz w:val="21"/>
              </w:rPr>
              <w:t>(20060101);</w:t>
            </w:r>
          </w:p>
          <w:p>
            <w:pPr>
              <w:pStyle w:val="TableParagraph"/>
              <w:spacing w:before="121"/>
              <w:ind w:left="541"/>
              <w:rPr>
                <w:i/>
                <w:sz w:val="21"/>
              </w:rPr>
            </w:pPr>
            <w:r>
              <w:rPr>
                <w:i/>
                <w:sz w:val="21"/>
              </w:rPr>
              <w:t>H01Q</w:t>
            </w:r>
            <w:r>
              <w:rPr>
                <w:i/>
                <w:spacing w:val="-4"/>
                <w:sz w:val="21"/>
              </w:rPr>
              <w:t> </w:t>
            </w:r>
            <w:r>
              <w:rPr>
                <w:i/>
                <w:sz w:val="21"/>
              </w:rPr>
              <w:t>15/16</w:t>
            </w:r>
            <w:r>
              <w:rPr>
                <w:i/>
                <w:spacing w:val="-3"/>
                <w:sz w:val="21"/>
              </w:rPr>
              <w:t> </w:t>
            </w:r>
            <w:r>
              <w:rPr>
                <w:i/>
                <w:spacing w:val="-2"/>
                <w:sz w:val="21"/>
              </w:rPr>
              <w:t>(20060101);</w:t>
            </w:r>
          </w:p>
          <w:p>
            <w:pPr>
              <w:pStyle w:val="TableParagraph"/>
              <w:spacing w:line="362" w:lineRule="exact" w:before="27"/>
              <w:ind w:left="1040" w:right="499" w:hanging="500"/>
              <w:rPr>
                <w:i/>
                <w:sz w:val="21"/>
              </w:rPr>
            </w:pPr>
            <w:r>
              <w:rPr>
                <w:i/>
                <w:sz w:val="21"/>
              </w:rPr>
              <w:t>H01Q</w:t>
            </w:r>
            <w:r>
              <w:rPr>
                <w:i/>
                <w:spacing w:val="-14"/>
                <w:sz w:val="21"/>
              </w:rPr>
              <w:t> </w:t>
            </w:r>
            <w:r>
              <w:rPr>
                <w:i/>
                <w:sz w:val="21"/>
              </w:rPr>
              <w:t>25/00</w:t>
            </w:r>
            <w:r>
              <w:rPr>
                <w:i/>
                <w:spacing w:val="-13"/>
                <w:sz w:val="21"/>
              </w:rPr>
              <w:t> </w:t>
            </w:r>
            <w:r>
              <w:rPr>
                <w:i/>
                <w:sz w:val="21"/>
              </w:rPr>
              <w:t>(20060101); H01Q 015/20</w:t>
            </w:r>
          </w:p>
        </w:tc>
        <w:tc>
          <w:tcPr>
            <w:tcW w:w="2516" w:type="dxa"/>
          </w:tcPr>
          <w:p>
            <w:pPr>
              <w:pStyle w:val="TableParagraph"/>
              <w:spacing w:line="360" w:lineRule="auto"/>
              <w:ind w:left="164" w:right="156" w:firstLine="2"/>
              <w:jc w:val="center"/>
              <w:rPr>
                <w:sz w:val="20"/>
              </w:rPr>
            </w:pPr>
            <w:r>
              <w:rPr>
                <w:sz w:val="20"/>
              </w:rPr>
              <w:t>The Johns Hopkins University</w:t>
            </w:r>
            <w:r>
              <w:rPr>
                <w:spacing w:val="-13"/>
                <w:sz w:val="20"/>
              </w:rPr>
              <w:t> </w:t>
            </w:r>
            <w:r>
              <w:rPr>
                <w:sz w:val="20"/>
              </w:rPr>
              <w:t>(Baltimore,</w:t>
            </w:r>
            <w:r>
              <w:rPr>
                <w:spacing w:val="-12"/>
                <w:sz w:val="20"/>
              </w:rPr>
              <w:t> </w:t>
            </w:r>
            <w:r>
              <w:rPr>
                <w:sz w:val="20"/>
              </w:rPr>
              <w:t>MD </w:t>
            </w:r>
            <w:r>
              <w:rPr>
                <w:spacing w:val="-2"/>
                <w:sz w:val="20"/>
              </w:rPr>
              <w:t>09/666.417</w:t>
            </w:r>
          </w:p>
          <w:p>
            <w:pPr>
              <w:pStyle w:val="TableParagraph"/>
              <w:spacing w:line="229" w:lineRule="exact"/>
              <w:ind w:left="148" w:right="140"/>
              <w:jc w:val="center"/>
              <w:rPr>
                <w:sz w:val="20"/>
              </w:rPr>
            </w:pPr>
            <w:r>
              <w:rPr>
                <w:spacing w:val="-2"/>
                <w:sz w:val="20"/>
              </w:rPr>
              <w:t>20.09.2000</w:t>
            </w:r>
          </w:p>
        </w:tc>
        <w:tc>
          <w:tcPr>
            <w:tcW w:w="4671" w:type="dxa"/>
          </w:tcPr>
          <w:p>
            <w:pPr>
              <w:pStyle w:val="TableParagraph"/>
              <w:spacing w:line="223" w:lineRule="exact"/>
              <w:ind w:left="106"/>
              <w:rPr>
                <w:sz w:val="20"/>
              </w:rPr>
            </w:pPr>
            <w:r>
              <w:rPr>
                <w:sz w:val="20"/>
              </w:rPr>
              <w:t>Hybrid</w:t>
            </w:r>
            <w:r>
              <w:rPr>
                <w:spacing w:val="-7"/>
                <w:sz w:val="20"/>
              </w:rPr>
              <w:t> </w:t>
            </w:r>
            <w:r>
              <w:rPr>
                <w:sz w:val="20"/>
              </w:rPr>
              <w:t>inflatable</w:t>
            </w:r>
            <w:r>
              <w:rPr>
                <w:spacing w:val="-8"/>
                <w:sz w:val="20"/>
              </w:rPr>
              <w:t> </w:t>
            </w:r>
            <w:r>
              <w:rPr>
                <w:spacing w:val="-2"/>
                <w:sz w:val="20"/>
              </w:rPr>
              <w:t>antenna</w:t>
            </w:r>
          </w:p>
        </w:tc>
        <w:tc>
          <w:tcPr>
            <w:tcW w:w="2336" w:type="dxa"/>
          </w:tcPr>
          <w:p>
            <w:pPr>
              <w:pStyle w:val="TableParagraph"/>
              <w:rPr>
                <w:sz w:val="20"/>
              </w:rPr>
            </w:pPr>
          </w:p>
        </w:tc>
      </w:tr>
    </w:tbl>
    <w:p>
      <w:pPr>
        <w:spacing w:after="0"/>
        <w:rPr>
          <w:sz w:val="20"/>
        </w:rPr>
        <w:sectPr>
          <w:type w:val="continuous"/>
          <w:pgSz w:w="16840" w:h="11910" w:orient="landscape"/>
          <w:pgMar w:header="0" w:footer="1002" w:top="700" w:bottom="1200" w:left="600" w:right="900"/>
        </w:sectPr>
      </w:pPr>
    </w:p>
    <w:p>
      <w:pPr>
        <w:pStyle w:val="BodyText"/>
        <w:spacing w:before="71"/>
        <w:rPr>
          <w:i/>
          <w:sz w:val="24"/>
        </w:rPr>
      </w:pPr>
    </w:p>
    <w:p>
      <w:pPr>
        <w:spacing w:before="0"/>
        <w:ind w:left="532" w:right="893" w:firstLine="0"/>
        <w:jc w:val="left"/>
        <w:rPr>
          <w:i/>
          <w:sz w:val="24"/>
        </w:rPr>
      </w:pPr>
      <w:r>
        <w:rPr>
          <w:i/>
          <w:sz w:val="24"/>
        </w:rPr>
        <w:t>Таблица</w:t>
      </w:r>
      <w:r>
        <w:rPr>
          <w:i/>
          <w:spacing w:val="-3"/>
          <w:sz w:val="24"/>
        </w:rPr>
        <w:t> </w:t>
      </w:r>
      <w:r>
        <w:rPr>
          <w:i/>
          <w:sz w:val="24"/>
        </w:rPr>
        <w:t>В.6.2</w:t>
      </w:r>
      <w:r>
        <w:rPr>
          <w:i/>
          <w:spacing w:val="-3"/>
          <w:sz w:val="24"/>
        </w:rPr>
        <w:t> </w:t>
      </w:r>
      <w:r>
        <w:rPr>
          <w:i/>
          <w:sz w:val="24"/>
        </w:rPr>
        <w:t>–</w:t>
      </w:r>
      <w:r>
        <w:rPr>
          <w:i/>
          <w:spacing w:val="-3"/>
          <w:sz w:val="24"/>
        </w:rPr>
        <w:t> </w:t>
      </w:r>
      <w:r>
        <w:rPr>
          <w:i/>
          <w:sz w:val="24"/>
        </w:rPr>
        <w:t>Научно</w:t>
      </w:r>
      <w:r>
        <w:rPr>
          <w:i/>
          <w:spacing w:val="-3"/>
          <w:sz w:val="24"/>
        </w:rPr>
        <w:t> </w:t>
      </w:r>
      <w:r>
        <w:rPr>
          <w:i/>
          <w:sz w:val="24"/>
        </w:rPr>
        <w:t>техническая</w:t>
      </w:r>
      <w:r>
        <w:rPr>
          <w:i/>
          <w:spacing w:val="-3"/>
          <w:sz w:val="24"/>
        </w:rPr>
        <w:t> </w:t>
      </w:r>
      <w:r>
        <w:rPr>
          <w:i/>
          <w:sz w:val="24"/>
        </w:rPr>
        <w:t>литература,</w:t>
      </w:r>
      <w:r>
        <w:rPr>
          <w:i/>
          <w:spacing w:val="-3"/>
          <w:sz w:val="24"/>
        </w:rPr>
        <w:t> </w:t>
      </w:r>
      <w:r>
        <w:rPr>
          <w:i/>
          <w:sz w:val="24"/>
        </w:rPr>
        <w:t>нормативная</w:t>
      </w:r>
      <w:r>
        <w:rPr>
          <w:i/>
          <w:spacing w:val="-5"/>
          <w:sz w:val="24"/>
        </w:rPr>
        <w:t> </w:t>
      </w:r>
      <w:r>
        <w:rPr>
          <w:i/>
          <w:sz w:val="24"/>
        </w:rPr>
        <w:t>документация</w:t>
      </w:r>
      <w:r>
        <w:rPr>
          <w:i/>
          <w:spacing w:val="-5"/>
          <w:sz w:val="24"/>
        </w:rPr>
        <w:t> </w:t>
      </w:r>
      <w:r>
        <w:rPr>
          <w:i/>
          <w:sz w:val="24"/>
        </w:rPr>
        <w:t>и</w:t>
      </w:r>
      <w:r>
        <w:rPr>
          <w:i/>
          <w:spacing w:val="-3"/>
          <w:sz w:val="24"/>
        </w:rPr>
        <w:t> </w:t>
      </w:r>
      <w:r>
        <w:rPr>
          <w:i/>
          <w:sz w:val="24"/>
        </w:rPr>
        <w:t>материалы</w:t>
      </w:r>
      <w:r>
        <w:rPr>
          <w:i/>
          <w:spacing w:val="-3"/>
          <w:sz w:val="24"/>
        </w:rPr>
        <w:t> </w:t>
      </w:r>
      <w:r>
        <w:rPr>
          <w:i/>
          <w:sz w:val="24"/>
        </w:rPr>
        <w:t>государственной</w:t>
      </w:r>
      <w:r>
        <w:rPr>
          <w:i/>
          <w:spacing w:val="-3"/>
          <w:sz w:val="24"/>
        </w:rPr>
        <w:t> </w:t>
      </w:r>
      <w:r>
        <w:rPr>
          <w:i/>
          <w:sz w:val="24"/>
        </w:rPr>
        <w:t>регистрации</w:t>
      </w:r>
      <w:r>
        <w:rPr>
          <w:i/>
          <w:spacing w:val="-3"/>
          <w:sz w:val="24"/>
        </w:rPr>
        <w:t> </w:t>
      </w:r>
      <w:r>
        <w:rPr>
          <w:i/>
          <w:sz w:val="24"/>
        </w:rPr>
        <w:t>(отчеты</w:t>
      </w:r>
      <w:r>
        <w:rPr>
          <w:i/>
          <w:spacing w:val="-3"/>
          <w:sz w:val="24"/>
        </w:rPr>
        <w:t> </w:t>
      </w:r>
      <w:r>
        <w:rPr>
          <w:i/>
          <w:sz w:val="24"/>
        </w:rPr>
        <w:t>о научно-исследовательских работах)</w:t>
      </w:r>
    </w:p>
    <w:p>
      <w:pPr>
        <w:pStyle w:val="BodyText"/>
        <w:spacing w:before="54"/>
        <w:rPr>
          <w:i/>
          <w:sz w:val="20"/>
        </w:rPr>
      </w:pPr>
    </w:p>
    <w:tbl>
      <w:tblPr>
        <w:tblW w:w="0" w:type="auto"/>
        <w:jc w:val="left"/>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555"/>
        <w:gridCol w:w="3557"/>
        <w:gridCol w:w="3555"/>
        <w:gridCol w:w="3555"/>
      </w:tblGrid>
      <w:tr>
        <w:trPr>
          <w:trHeight w:val="757" w:hRule="atLeast"/>
        </w:trPr>
        <w:tc>
          <w:tcPr>
            <w:tcW w:w="3555" w:type="dxa"/>
          </w:tcPr>
          <w:p>
            <w:pPr>
              <w:pStyle w:val="TableParagraph"/>
              <w:spacing w:line="246" w:lineRule="exact"/>
              <w:ind w:left="20"/>
              <w:jc w:val="center"/>
              <w:rPr>
                <w:sz w:val="22"/>
              </w:rPr>
            </w:pPr>
            <w:r>
              <w:rPr>
                <w:sz w:val="22"/>
              </w:rPr>
              <w:t>Предмет</w:t>
            </w:r>
            <w:r>
              <w:rPr>
                <w:spacing w:val="-3"/>
                <w:sz w:val="22"/>
              </w:rPr>
              <w:t> </w:t>
            </w:r>
            <w:r>
              <w:rPr>
                <w:spacing w:val="-2"/>
                <w:sz w:val="22"/>
              </w:rPr>
              <w:t>поиска</w:t>
            </w:r>
          </w:p>
        </w:tc>
        <w:tc>
          <w:tcPr>
            <w:tcW w:w="3557" w:type="dxa"/>
          </w:tcPr>
          <w:p>
            <w:pPr>
              <w:pStyle w:val="TableParagraph"/>
              <w:ind w:left="110"/>
              <w:rPr>
                <w:sz w:val="22"/>
              </w:rPr>
            </w:pPr>
            <w:r>
              <w:rPr>
                <w:sz w:val="22"/>
              </w:rPr>
              <w:t>Наименование источника информации</w:t>
            </w:r>
            <w:r>
              <w:rPr>
                <w:spacing w:val="-12"/>
                <w:sz w:val="22"/>
              </w:rPr>
              <w:t> </w:t>
            </w:r>
            <w:r>
              <w:rPr>
                <w:sz w:val="22"/>
              </w:rPr>
              <w:t>с</w:t>
            </w:r>
            <w:r>
              <w:rPr>
                <w:spacing w:val="-12"/>
                <w:sz w:val="22"/>
              </w:rPr>
              <w:t> </w:t>
            </w:r>
            <w:r>
              <w:rPr>
                <w:sz w:val="22"/>
              </w:rPr>
              <w:t>указанием</w:t>
            </w:r>
            <w:r>
              <w:rPr>
                <w:spacing w:val="-14"/>
                <w:sz w:val="22"/>
              </w:rPr>
              <w:t> </w:t>
            </w:r>
            <w:r>
              <w:rPr>
                <w:sz w:val="22"/>
              </w:rPr>
              <w:t>страницы</w:t>
            </w:r>
          </w:p>
          <w:p>
            <w:pPr>
              <w:pStyle w:val="TableParagraph"/>
              <w:spacing w:line="238" w:lineRule="exact"/>
              <w:ind w:left="110"/>
              <w:rPr>
                <w:sz w:val="22"/>
              </w:rPr>
            </w:pPr>
            <w:r>
              <w:rPr>
                <w:spacing w:val="-2"/>
                <w:sz w:val="22"/>
              </w:rPr>
              <w:t>источника</w:t>
            </w:r>
          </w:p>
        </w:tc>
        <w:tc>
          <w:tcPr>
            <w:tcW w:w="3555" w:type="dxa"/>
          </w:tcPr>
          <w:p>
            <w:pPr>
              <w:pStyle w:val="TableParagraph"/>
              <w:ind w:left="108" w:right="850"/>
              <w:rPr>
                <w:sz w:val="22"/>
              </w:rPr>
            </w:pPr>
            <w:r>
              <w:rPr>
                <w:sz w:val="22"/>
              </w:rPr>
              <w:t>Автор, фирма (держатель) технической</w:t>
            </w:r>
            <w:r>
              <w:rPr>
                <w:spacing w:val="-14"/>
                <w:sz w:val="22"/>
              </w:rPr>
              <w:t> </w:t>
            </w:r>
            <w:r>
              <w:rPr>
                <w:sz w:val="22"/>
              </w:rPr>
              <w:t>документации</w:t>
            </w:r>
          </w:p>
        </w:tc>
        <w:tc>
          <w:tcPr>
            <w:tcW w:w="3555" w:type="dxa"/>
          </w:tcPr>
          <w:p>
            <w:pPr>
              <w:pStyle w:val="TableParagraph"/>
              <w:ind w:left="108" w:right="595"/>
              <w:rPr>
                <w:sz w:val="22"/>
              </w:rPr>
            </w:pPr>
            <w:r>
              <w:rPr>
                <w:sz w:val="22"/>
              </w:rPr>
              <w:t>Год место и орган издания (утверждения,</w:t>
            </w:r>
            <w:r>
              <w:rPr>
                <w:spacing w:val="-14"/>
                <w:sz w:val="22"/>
              </w:rPr>
              <w:t> </w:t>
            </w:r>
            <w:r>
              <w:rPr>
                <w:sz w:val="22"/>
              </w:rPr>
              <w:t>депонирования</w:t>
            </w:r>
          </w:p>
          <w:p>
            <w:pPr>
              <w:pStyle w:val="TableParagraph"/>
              <w:spacing w:line="238" w:lineRule="exact"/>
              <w:ind w:left="108"/>
              <w:rPr>
                <w:sz w:val="22"/>
              </w:rPr>
            </w:pPr>
            <w:r>
              <w:rPr>
                <w:spacing w:val="-2"/>
                <w:sz w:val="22"/>
              </w:rPr>
              <w:t>источника)</w:t>
            </w:r>
          </w:p>
        </w:tc>
      </w:tr>
      <w:tr>
        <w:trPr>
          <w:trHeight w:val="254" w:hRule="atLeast"/>
        </w:trPr>
        <w:tc>
          <w:tcPr>
            <w:tcW w:w="3555" w:type="dxa"/>
          </w:tcPr>
          <w:p>
            <w:pPr>
              <w:pStyle w:val="TableParagraph"/>
              <w:spacing w:line="234" w:lineRule="exact"/>
              <w:ind w:left="20" w:right="3"/>
              <w:jc w:val="center"/>
              <w:rPr>
                <w:sz w:val="22"/>
              </w:rPr>
            </w:pPr>
            <w:r>
              <w:rPr>
                <w:spacing w:val="-10"/>
                <w:sz w:val="22"/>
              </w:rPr>
              <w:t>1</w:t>
            </w:r>
          </w:p>
        </w:tc>
        <w:tc>
          <w:tcPr>
            <w:tcW w:w="3557" w:type="dxa"/>
          </w:tcPr>
          <w:p>
            <w:pPr>
              <w:pStyle w:val="TableParagraph"/>
              <w:spacing w:line="234" w:lineRule="exact"/>
              <w:ind w:left="15"/>
              <w:jc w:val="center"/>
              <w:rPr>
                <w:sz w:val="22"/>
              </w:rPr>
            </w:pPr>
            <w:r>
              <w:rPr>
                <w:spacing w:val="-10"/>
                <w:sz w:val="22"/>
              </w:rPr>
              <w:t>2</w:t>
            </w:r>
          </w:p>
        </w:tc>
        <w:tc>
          <w:tcPr>
            <w:tcW w:w="3555" w:type="dxa"/>
          </w:tcPr>
          <w:p>
            <w:pPr>
              <w:pStyle w:val="TableParagraph"/>
              <w:spacing w:line="234" w:lineRule="exact"/>
              <w:ind w:left="20" w:right="8"/>
              <w:jc w:val="center"/>
              <w:rPr>
                <w:sz w:val="22"/>
              </w:rPr>
            </w:pPr>
            <w:r>
              <w:rPr>
                <w:spacing w:val="-10"/>
                <w:sz w:val="22"/>
              </w:rPr>
              <w:t>3</w:t>
            </w:r>
          </w:p>
        </w:tc>
        <w:tc>
          <w:tcPr>
            <w:tcW w:w="3555" w:type="dxa"/>
          </w:tcPr>
          <w:p>
            <w:pPr>
              <w:pStyle w:val="TableParagraph"/>
              <w:spacing w:line="234" w:lineRule="exact"/>
              <w:ind w:left="20" w:right="8"/>
              <w:jc w:val="center"/>
              <w:rPr>
                <w:sz w:val="22"/>
              </w:rPr>
            </w:pPr>
            <w:r>
              <w:rPr>
                <w:spacing w:val="-10"/>
                <w:sz w:val="22"/>
              </w:rPr>
              <w:t>4</w:t>
            </w:r>
          </w:p>
        </w:tc>
      </w:tr>
      <w:tr>
        <w:trPr>
          <w:trHeight w:val="460" w:hRule="atLeast"/>
        </w:trPr>
        <w:tc>
          <w:tcPr>
            <w:tcW w:w="3555" w:type="dxa"/>
            <w:vMerge w:val="restart"/>
          </w:tcPr>
          <w:p>
            <w:pPr>
              <w:pStyle w:val="TableParagraph"/>
              <w:spacing w:line="360" w:lineRule="auto"/>
              <w:ind w:left="110" w:right="356"/>
              <w:rPr>
                <w:sz w:val="20"/>
              </w:rPr>
            </w:pPr>
            <w:r>
              <w:rPr>
                <w:sz w:val="20"/>
              </w:rPr>
              <w:t>Антенны надувной конструкции, зонная пластинка Френеля, регистрация</w:t>
            </w:r>
            <w:r>
              <w:rPr>
                <w:spacing w:val="-13"/>
                <w:sz w:val="20"/>
              </w:rPr>
              <w:t> </w:t>
            </w:r>
            <w:r>
              <w:rPr>
                <w:sz w:val="20"/>
              </w:rPr>
              <w:t>сверхширокополосных </w:t>
            </w:r>
            <w:r>
              <w:rPr>
                <w:spacing w:val="-2"/>
                <w:sz w:val="20"/>
              </w:rPr>
              <w:t>сигналов</w:t>
            </w:r>
          </w:p>
        </w:tc>
        <w:tc>
          <w:tcPr>
            <w:tcW w:w="3557" w:type="dxa"/>
          </w:tcPr>
          <w:p>
            <w:pPr>
              <w:pStyle w:val="TableParagraph"/>
              <w:spacing w:line="223" w:lineRule="exact"/>
              <w:ind w:left="110"/>
              <w:rPr>
                <w:sz w:val="20"/>
              </w:rPr>
            </w:pPr>
            <w:r>
              <w:rPr>
                <w:sz w:val="20"/>
              </w:rPr>
              <w:t>Черный</w:t>
            </w:r>
            <w:r>
              <w:rPr>
                <w:spacing w:val="-8"/>
                <w:sz w:val="20"/>
              </w:rPr>
              <w:t> </w:t>
            </w:r>
            <w:r>
              <w:rPr>
                <w:sz w:val="20"/>
              </w:rPr>
              <w:t>Ф.Б.</w:t>
            </w:r>
            <w:r>
              <w:rPr>
                <w:spacing w:val="-6"/>
                <w:sz w:val="20"/>
              </w:rPr>
              <w:t> </w:t>
            </w:r>
            <w:r>
              <w:rPr>
                <w:spacing w:val="-2"/>
                <w:sz w:val="20"/>
              </w:rPr>
              <w:t>Распространение</w:t>
            </w:r>
          </w:p>
          <w:p>
            <w:pPr>
              <w:pStyle w:val="TableParagraph"/>
              <w:spacing w:line="217" w:lineRule="exact"/>
              <w:ind w:left="110"/>
              <w:rPr>
                <w:sz w:val="20"/>
              </w:rPr>
            </w:pPr>
            <w:r>
              <w:rPr>
                <w:spacing w:val="-2"/>
                <w:sz w:val="20"/>
              </w:rPr>
              <w:t>радиоволн</w:t>
            </w:r>
          </w:p>
        </w:tc>
        <w:tc>
          <w:tcPr>
            <w:tcW w:w="3555" w:type="dxa"/>
          </w:tcPr>
          <w:p>
            <w:pPr>
              <w:pStyle w:val="TableParagraph"/>
              <w:rPr>
                <w:sz w:val="20"/>
              </w:rPr>
            </w:pPr>
          </w:p>
        </w:tc>
        <w:tc>
          <w:tcPr>
            <w:tcW w:w="3555" w:type="dxa"/>
          </w:tcPr>
          <w:p>
            <w:pPr>
              <w:pStyle w:val="TableParagraph"/>
              <w:spacing w:line="223" w:lineRule="exact"/>
              <w:ind w:left="20" w:right="6"/>
              <w:jc w:val="center"/>
              <w:rPr>
                <w:sz w:val="20"/>
              </w:rPr>
            </w:pPr>
            <w:r>
              <w:rPr>
                <w:sz w:val="20"/>
              </w:rPr>
              <w:t>.2-е,</w:t>
            </w:r>
            <w:r>
              <w:rPr>
                <w:spacing w:val="-4"/>
                <w:sz w:val="20"/>
              </w:rPr>
              <w:t> </w:t>
            </w:r>
            <w:r>
              <w:rPr>
                <w:sz w:val="20"/>
              </w:rPr>
              <w:t>доп.</w:t>
            </w:r>
            <w:r>
              <w:rPr>
                <w:spacing w:val="-4"/>
                <w:sz w:val="20"/>
              </w:rPr>
              <w:t> </w:t>
            </w:r>
            <w:r>
              <w:rPr>
                <w:sz w:val="20"/>
              </w:rPr>
              <w:t>и</w:t>
            </w:r>
            <w:r>
              <w:rPr>
                <w:spacing w:val="-5"/>
                <w:sz w:val="20"/>
              </w:rPr>
              <w:t> </w:t>
            </w:r>
            <w:r>
              <w:rPr>
                <w:sz w:val="20"/>
              </w:rPr>
              <w:t>переработ.</w:t>
            </w:r>
            <w:r>
              <w:rPr>
                <w:spacing w:val="-4"/>
                <w:sz w:val="20"/>
              </w:rPr>
              <w:t> </w:t>
            </w:r>
            <w:r>
              <w:rPr>
                <w:sz w:val="20"/>
              </w:rPr>
              <w:t>М.:</w:t>
            </w:r>
            <w:r>
              <w:rPr>
                <w:spacing w:val="-5"/>
                <w:sz w:val="20"/>
              </w:rPr>
              <w:t> </w:t>
            </w:r>
            <w:r>
              <w:rPr>
                <w:sz w:val="20"/>
              </w:rPr>
              <w:t>Сов.</w:t>
            </w:r>
            <w:r>
              <w:rPr>
                <w:spacing w:val="-1"/>
                <w:sz w:val="20"/>
              </w:rPr>
              <w:t> </w:t>
            </w:r>
            <w:r>
              <w:rPr>
                <w:spacing w:val="-2"/>
                <w:sz w:val="20"/>
              </w:rPr>
              <w:t>радио,</w:t>
            </w:r>
          </w:p>
          <w:p>
            <w:pPr>
              <w:pStyle w:val="TableParagraph"/>
              <w:spacing w:line="217" w:lineRule="exact"/>
              <w:ind w:left="20" w:right="8"/>
              <w:jc w:val="center"/>
              <w:rPr>
                <w:sz w:val="20"/>
              </w:rPr>
            </w:pPr>
            <w:r>
              <w:rPr>
                <w:sz w:val="20"/>
              </w:rPr>
              <w:t>1972,</w:t>
            </w:r>
            <w:r>
              <w:rPr>
                <w:spacing w:val="-5"/>
                <w:sz w:val="20"/>
              </w:rPr>
              <w:t> </w:t>
            </w:r>
            <w:r>
              <w:rPr>
                <w:sz w:val="20"/>
              </w:rPr>
              <w:t>464</w:t>
            </w:r>
            <w:r>
              <w:rPr>
                <w:spacing w:val="-1"/>
                <w:sz w:val="20"/>
              </w:rPr>
              <w:t> </w:t>
            </w:r>
            <w:r>
              <w:rPr>
                <w:spacing w:val="-5"/>
                <w:sz w:val="20"/>
              </w:rPr>
              <w:t>с.</w:t>
            </w:r>
          </w:p>
        </w:tc>
      </w:tr>
      <w:tr>
        <w:trPr>
          <w:trHeight w:val="460" w:hRule="atLeast"/>
        </w:trPr>
        <w:tc>
          <w:tcPr>
            <w:tcW w:w="3555" w:type="dxa"/>
            <w:vMerge/>
            <w:tcBorders>
              <w:top w:val="nil"/>
            </w:tcBorders>
          </w:tcPr>
          <w:p>
            <w:pPr>
              <w:rPr>
                <w:sz w:val="2"/>
                <w:szCs w:val="2"/>
              </w:rPr>
            </w:pPr>
          </w:p>
        </w:tc>
        <w:tc>
          <w:tcPr>
            <w:tcW w:w="3557" w:type="dxa"/>
          </w:tcPr>
          <w:p>
            <w:pPr>
              <w:pStyle w:val="TableParagraph"/>
              <w:spacing w:line="223" w:lineRule="exact"/>
              <w:ind w:left="110"/>
              <w:rPr>
                <w:sz w:val="20"/>
              </w:rPr>
            </w:pPr>
            <w:r>
              <w:rPr>
                <w:spacing w:val="-2"/>
                <w:sz w:val="20"/>
              </w:rPr>
              <w:t>Радиоволновая</w:t>
            </w:r>
            <w:r>
              <w:rPr>
                <w:spacing w:val="10"/>
                <w:sz w:val="20"/>
              </w:rPr>
              <w:t> </w:t>
            </w:r>
            <w:r>
              <w:rPr>
                <w:spacing w:val="-2"/>
                <w:sz w:val="20"/>
              </w:rPr>
              <w:t>томография:</w:t>
            </w:r>
          </w:p>
          <w:p>
            <w:pPr>
              <w:pStyle w:val="TableParagraph"/>
              <w:spacing w:line="217" w:lineRule="exact"/>
              <w:ind w:left="110"/>
              <w:rPr>
                <w:sz w:val="20"/>
              </w:rPr>
            </w:pPr>
            <w:r>
              <w:rPr>
                <w:sz w:val="20"/>
              </w:rPr>
              <w:t>достижения</w:t>
            </w:r>
            <w:r>
              <w:rPr>
                <w:spacing w:val="-7"/>
                <w:sz w:val="20"/>
              </w:rPr>
              <w:t> </w:t>
            </w:r>
            <w:r>
              <w:rPr>
                <w:sz w:val="20"/>
              </w:rPr>
              <w:t>и</w:t>
            </w:r>
            <w:r>
              <w:rPr>
                <w:spacing w:val="-9"/>
                <w:sz w:val="20"/>
              </w:rPr>
              <w:t> </w:t>
            </w:r>
            <w:r>
              <w:rPr>
                <w:spacing w:val="-2"/>
                <w:sz w:val="20"/>
              </w:rPr>
              <w:t>перспективы</w:t>
            </w:r>
          </w:p>
        </w:tc>
        <w:tc>
          <w:tcPr>
            <w:tcW w:w="3555" w:type="dxa"/>
          </w:tcPr>
          <w:p>
            <w:pPr>
              <w:pStyle w:val="TableParagraph"/>
              <w:rPr>
                <w:sz w:val="20"/>
              </w:rPr>
            </w:pPr>
          </w:p>
        </w:tc>
        <w:tc>
          <w:tcPr>
            <w:tcW w:w="3555" w:type="dxa"/>
          </w:tcPr>
          <w:p>
            <w:pPr>
              <w:pStyle w:val="TableParagraph"/>
              <w:spacing w:line="223" w:lineRule="exact"/>
              <w:ind w:left="108"/>
              <w:rPr>
                <w:sz w:val="20"/>
              </w:rPr>
            </w:pPr>
            <w:r>
              <w:rPr>
                <w:sz w:val="20"/>
              </w:rPr>
              <w:t>Томск:</w:t>
            </w:r>
            <w:r>
              <w:rPr>
                <w:spacing w:val="-4"/>
                <w:sz w:val="20"/>
              </w:rPr>
              <w:t> </w:t>
            </w:r>
            <w:r>
              <w:rPr>
                <w:sz w:val="20"/>
              </w:rPr>
              <w:t>Изд-во</w:t>
            </w:r>
            <w:r>
              <w:rPr>
                <w:spacing w:val="-3"/>
                <w:sz w:val="20"/>
              </w:rPr>
              <w:t> </w:t>
            </w:r>
            <w:r>
              <w:rPr>
                <w:sz w:val="20"/>
              </w:rPr>
              <w:t>НТЛ,</w:t>
            </w:r>
            <w:r>
              <w:rPr>
                <w:spacing w:val="-3"/>
                <w:sz w:val="20"/>
              </w:rPr>
              <w:t> </w:t>
            </w:r>
            <w:r>
              <w:rPr>
                <w:sz w:val="20"/>
              </w:rPr>
              <w:t>2014.</w:t>
            </w:r>
            <w:r>
              <w:rPr>
                <w:spacing w:val="-3"/>
                <w:sz w:val="20"/>
              </w:rPr>
              <w:t> </w:t>
            </w:r>
            <w:r>
              <w:rPr>
                <w:sz w:val="20"/>
              </w:rPr>
              <w:t>–</w:t>
            </w:r>
            <w:r>
              <w:rPr>
                <w:spacing w:val="-3"/>
                <w:sz w:val="20"/>
              </w:rPr>
              <w:t> </w:t>
            </w:r>
            <w:r>
              <w:rPr>
                <w:sz w:val="20"/>
              </w:rPr>
              <w:t>264</w:t>
            </w:r>
            <w:r>
              <w:rPr>
                <w:spacing w:val="-2"/>
                <w:sz w:val="20"/>
              </w:rPr>
              <w:t> </w:t>
            </w:r>
            <w:r>
              <w:rPr>
                <w:spacing w:val="-5"/>
                <w:sz w:val="20"/>
              </w:rPr>
              <w:t>с.</w:t>
            </w:r>
          </w:p>
        </w:tc>
      </w:tr>
      <w:tr>
        <w:trPr>
          <w:trHeight w:val="460" w:hRule="atLeast"/>
        </w:trPr>
        <w:tc>
          <w:tcPr>
            <w:tcW w:w="3555" w:type="dxa"/>
            <w:vMerge/>
            <w:tcBorders>
              <w:top w:val="nil"/>
            </w:tcBorders>
          </w:tcPr>
          <w:p>
            <w:pPr>
              <w:rPr>
                <w:sz w:val="2"/>
                <w:szCs w:val="2"/>
              </w:rPr>
            </w:pPr>
          </w:p>
        </w:tc>
        <w:tc>
          <w:tcPr>
            <w:tcW w:w="3557" w:type="dxa"/>
          </w:tcPr>
          <w:p>
            <w:pPr>
              <w:pStyle w:val="TableParagraph"/>
              <w:spacing w:line="223" w:lineRule="exact"/>
              <w:ind w:left="110"/>
              <w:rPr>
                <w:sz w:val="20"/>
              </w:rPr>
            </w:pPr>
            <w:r>
              <w:rPr>
                <w:sz w:val="20"/>
              </w:rPr>
              <w:t>Локшин</w:t>
            </w:r>
            <w:r>
              <w:rPr>
                <w:spacing w:val="-7"/>
                <w:sz w:val="20"/>
              </w:rPr>
              <w:t> </w:t>
            </w:r>
            <w:r>
              <w:rPr>
                <w:sz w:val="20"/>
              </w:rPr>
              <w:t>Г.Р.</w:t>
            </w:r>
            <w:r>
              <w:rPr>
                <w:spacing w:val="-6"/>
                <w:sz w:val="20"/>
              </w:rPr>
              <w:t> </w:t>
            </w:r>
            <w:r>
              <w:rPr>
                <w:sz w:val="20"/>
              </w:rPr>
              <w:t>Основы</w:t>
            </w:r>
            <w:r>
              <w:rPr>
                <w:spacing w:val="-5"/>
                <w:sz w:val="20"/>
              </w:rPr>
              <w:t> </w:t>
            </w:r>
            <w:r>
              <w:rPr>
                <w:spacing w:val="-2"/>
                <w:sz w:val="20"/>
              </w:rPr>
              <w:t>радиооптики:</w:t>
            </w:r>
          </w:p>
          <w:p>
            <w:pPr>
              <w:pStyle w:val="TableParagraph"/>
              <w:spacing w:line="217" w:lineRule="exact"/>
              <w:ind w:left="110"/>
              <w:rPr>
                <w:sz w:val="20"/>
              </w:rPr>
            </w:pPr>
            <w:r>
              <w:rPr>
                <w:sz w:val="20"/>
              </w:rPr>
              <w:t>учебное</w:t>
            </w:r>
            <w:r>
              <w:rPr>
                <w:spacing w:val="-8"/>
                <w:sz w:val="20"/>
              </w:rPr>
              <w:t> </w:t>
            </w:r>
            <w:r>
              <w:rPr>
                <w:spacing w:val="-2"/>
                <w:sz w:val="20"/>
              </w:rPr>
              <w:t>издание</w:t>
            </w:r>
          </w:p>
        </w:tc>
        <w:tc>
          <w:tcPr>
            <w:tcW w:w="3555" w:type="dxa"/>
          </w:tcPr>
          <w:p>
            <w:pPr>
              <w:pStyle w:val="TableParagraph"/>
              <w:rPr>
                <w:sz w:val="20"/>
              </w:rPr>
            </w:pPr>
          </w:p>
        </w:tc>
        <w:tc>
          <w:tcPr>
            <w:tcW w:w="3555" w:type="dxa"/>
          </w:tcPr>
          <w:p>
            <w:pPr>
              <w:pStyle w:val="TableParagraph"/>
              <w:spacing w:line="223" w:lineRule="exact"/>
              <w:ind w:left="108"/>
              <w:rPr>
                <w:sz w:val="20"/>
              </w:rPr>
            </w:pPr>
            <w:r>
              <w:rPr>
                <w:spacing w:val="-2"/>
                <w:sz w:val="20"/>
              </w:rPr>
              <w:t>Долгопрудный:</w:t>
            </w:r>
            <w:r>
              <w:rPr>
                <w:spacing w:val="11"/>
                <w:sz w:val="20"/>
              </w:rPr>
              <w:t> </w:t>
            </w:r>
            <w:r>
              <w:rPr>
                <w:spacing w:val="-2"/>
                <w:sz w:val="20"/>
              </w:rPr>
              <w:t>Издательский</w:t>
            </w:r>
            <w:r>
              <w:rPr>
                <w:spacing w:val="11"/>
                <w:sz w:val="20"/>
              </w:rPr>
              <w:t> </w:t>
            </w:r>
            <w:r>
              <w:rPr>
                <w:spacing w:val="-5"/>
                <w:sz w:val="20"/>
              </w:rPr>
              <w:t>дом</w:t>
            </w:r>
          </w:p>
          <w:p>
            <w:pPr>
              <w:pStyle w:val="TableParagraph"/>
              <w:spacing w:line="217" w:lineRule="exact"/>
              <w:ind w:left="108"/>
              <w:rPr>
                <w:sz w:val="20"/>
              </w:rPr>
            </w:pPr>
            <w:r>
              <w:rPr>
                <w:sz w:val="20"/>
              </w:rPr>
              <w:t>Интелект,</w:t>
            </w:r>
            <w:r>
              <w:rPr>
                <w:spacing w:val="-6"/>
                <w:sz w:val="20"/>
              </w:rPr>
              <w:t> </w:t>
            </w:r>
            <w:r>
              <w:rPr>
                <w:sz w:val="20"/>
              </w:rPr>
              <w:t>2009.</w:t>
            </w:r>
            <w:r>
              <w:rPr>
                <w:spacing w:val="-4"/>
                <w:sz w:val="20"/>
              </w:rPr>
              <w:t> </w:t>
            </w:r>
            <w:r>
              <w:rPr>
                <w:sz w:val="20"/>
              </w:rPr>
              <w:t>–</w:t>
            </w:r>
            <w:r>
              <w:rPr>
                <w:spacing w:val="-3"/>
                <w:sz w:val="20"/>
              </w:rPr>
              <w:t> </w:t>
            </w:r>
            <w:r>
              <w:rPr>
                <w:sz w:val="20"/>
              </w:rPr>
              <w:t>343</w:t>
            </w:r>
            <w:r>
              <w:rPr>
                <w:spacing w:val="-3"/>
                <w:sz w:val="20"/>
              </w:rPr>
              <w:t> </w:t>
            </w:r>
            <w:r>
              <w:rPr>
                <w:spacing w:val="-5"/>
                <w:sz w:val="20"/>
              </w:rPr>
              <w:t>с.</w:t>
            </w:r>
          </w:p>
        </w:tc>
      </w:tr>
      <w:tr>
        <w:trPr>
          <w:trHeight w:val="229" w:hRule="atLeast"/>
        </w:trPr>
        <w:tc>
          <w:tcPr>
            <w:tcW w:w="3555" w:type="dxa"/>
            <w:vMerge/>
            <w:tcBorders>
              <w:top w:val="nil"/>
            </w:tcBorders>
          </w:tcPr>
          <w:p>
            <w:pPr>
              <w:rPr>
                <w:sz w:val="2"/>
                <w:szCs w:val="2"/>
              </w:rPr>
            </w:pPr>
          </w:p>
        </w:tc>
        <w:tc>
          <w:tcPr>
            <w:tcW w:w="3557" w:type="dxa"/>
          </w:tcPr>
          <w:p>
            <w:pPr>
              <w:pStyle w:val="TableParagraph"/>
              <w:spacing w:line="210" w:lineRule="exact"/>
              <w:ind w:left="110"/>
              <w:rPr>
                <w:sz w:val="20"/>
              </w:rPr>
            </w:pPr>
            <w:r>
              <w:rPr>
                <w:sz w:val="20"/>
              </w:rPr>
              <w:t>Виноградова</w:t>
            </w:r>
            <w:r>
              <w:rPr>
                <w:spacing w:val="-8"/>
                <w:sz w:val="20"/>
              </w:rPr>
              <w:t> </w:t>
            </w:r>
            <w:r>
              <w:rPr>
                <w:sz w:val="20"/>
              </w:rPr>
              <w:t>М.Б.</w:t>
            </w:r>
            <w:r>
              <w:rPr>
                <w:spacing w:val="-8"/>
                <w:sz w:val="20"/>
              </w:rPr>
              <w:t> </w:t>
            </w:r>
            <w:r>
              <w:rPr>
                <w:sz w:val="20"/>
              </w:rPr>
              <w:t>Теория</w:t>
            </w:r>
            <w:r>
              <w:rPr>
                <w:spacing w:val="-8"/>
                <w:sz w:val="20"/>
              </w:rPr>
              <w:t> </w:t>
            </w:r>
            <w:r>
              <w:rPr>
                <w:spacing w:val="-4"/>
                <w:sz w:val="20"/>
              </w:rPr>
              <w:t>волн</w:t>
            </w:r>
          </w:p>
        </w:tc>
        <w:tc>
          <w:tcPr>
            <w:tcW w:w="3555" w:type="dxa"/>
          </w:tcPr>
          <w:p>
            <w:pPr>
              <w:pStyle w:val="TableParagraph"/>
              <w:rPr>
                <w:sz w:val="16"/>
              </w:rPr>
            </w:pPr>
          </w:p>
        </w:tc>
        <w:tc>
          <w:tcPr>
            <w:tcW w:w="3555" w:type="dxa"/>
          </w:tcPr>
          <w:p>
            <w:pPr>
              <w:pStyle w:val="TableParagraph"/>
              <w:spacing w:line="210" w:lineRule="exact"/>
              <w:ind w:left="108"/>
              <w:rPr>
                <w:sz w:val="20"/>
              </w:rPr>
            </w:pPr>
            <w:r>
              <w:rPr>
                <w:sz w:val="20"/>
              </w:rPr>
              <w:t>М.:</w:t>
            </w:r>
            <w:r>
              <w:rPr>
                <w:spacing w:val="-3"/>
                <w:sz w:val="20"/>
              </w:rPr>
              <w:t> </w:t>
            </w:r>
            <w:r>
              <w:rPr>
                <w:sz w:val="20"/>
              </w:rPr>
              <w:t>Наука,</w:t>
            </w:r>
            <w:r>
              <w:rPr>
                <w:spacing w:val="-2"/>
                <w:sz w:val="20"/>
              </w:rPr>
              <w:t> </w:t>
            </w:r>
            <w:r>
              <w:rPr>
                <w:sz w:val="20"/>
              </w:rPr>
              <w:t>1979. -</w:t>
            </w:r>
            <w:r>
              <w:rPr>
                <w:spacing w:val="-5"/>
                <w:sz w:val="20"/>
              </w:rPr>
              <w:t> </w:t>
            </w:r>
            <w:r>
              <w:rPr>
                <w:sz w:val="20"/>
              </w:rPr>
              <w:t>384</w:t>
            </w:r>
            <w:r>
              <w:rPr>
                <w:spacing w:val="-1"/>
                <w:sz w:val="20"/>
              </w:rPr>
              <w:t> </w:t>
            </w:r>
            <w:r>
              <w:rPr>
                <w:spacing w:val="-5"/>
                <w:sz w:val="20"/>
              </w:rPr>
              <w:t>с.</w:t>
            </w:r>
          </w:p>
        </w:tc>
      </w:tr>
      <w:tr>
        <w:trPr>
          <w:trHeight w:val="275" w:hRule="atLeast"/>
        </w:trPr>
        <w:tc>
          <w:tcPr>
            <w:tcW w:w="3555" w:type="dxa"/>
            <w:vMerge/>
            <w:tcBorders>
              <w:top w:val="nil"/>
            </w:tcBorders>
          </w:tcPr>
          <w:p>
            <w:pPr>
              <w:rPr>
                <w:sz w:val="2"/>
                <w:szCs w:val="2"/>
              </w:rPr>
            </w:pPr>
          </w:p>
        </w:tc>
        <w:tc>
          <w:tcPr>
            <w:tcW w:w="3557" w:type="dxa"/>
          </w:tcPr>
          <w:p>
            <w:pPr>
              <w:pStyle w:val="TableParagraph"/>
              <w:spacing w:line="223" w:lineRule="exact"/>
              <w:ind w:left="110"/>
              <w:rPr>
                <w:sz w:val="20"/>
              </w:rPr>
            </w:pPr>
            <w:r>
              <w:rPr>
                <w:sz w:val="20"/>
              </w:rPr>
              <w:t>Хѐнл</w:t>
            </w:r>
            <w:r>
              <w:rPr>
                <w:spacing w:val="-6"/>
                <w:sz w:val="20"/>
              </w:rPr>
              <w:t> </w:t>
            </w:r>
            <w:r>
              <w:rPr>
                <w:sz w:val="20"/>
              </w:rPr>
              <w:t>Х.</w:t>
            </w:r>
            <w:r>
              <w:rPr>
                <w:spacing w:val="-3"/>
                <w:sz w:val="20"/>
              </w:rPr>
              <w:t> </w:t>
            </w:r>
            <w:r>
              <w:rPr>
                <w:sz w:val="20"/>
              </w:rPr>
              <w:t>Теория</w:t>
            </w:r>
            <w:r>
              <w:rPr>
                <w:spacing w:val="-4"/>
                <w:sz w:val="20"/>
              </w:rPr>
              <w:t> </w:t>
            </w:r>
            <w:r>
              <w:rPr>
                <w:spacing w:val="-2"/>
                <w:sz w:val="20"/>
              </w:rPr>
              <w:t>дифракции</w:t>
            </w:r>
          </w:p>
        </w:tc>
        <w:tc>
          <w:tcPr>
            <w:tcW w:w="3555" w:type="dxa"/>
          </w:tcPr>
          <w:p>
            <w:pPr>
              <w:pStyle w:val="TableParagraph"/>
              <w:rPr>
                <w:sz w:val="20"/>
              </w:rPr>
            </w:pPr>
          </w:p>
        </w:tc>
        <w:tc>
          <w:tcPr>
            <w:tcW w:w="3555" w:type="dxa"/>
          </w:tcPr>
          <w:p>
            <w:pPr>
              <w:pStyle w:val="TableParagraph"/>
              <w:spacing w:line="223" w:lineRule="exact"/>
              <w:ind w:left="108"/>
              <w:rPr>
                <w:sz w:val="20"/>
              </w:rPr>
            </w:pPr>
            <w:r>
              <w:rPr>
                <w:sz w:val="20"/>
              </w:rPr>
              <w:t>М.:</w:t>
            </w:r>
            <w:r>
              <w:rPr>
                <w:spacing w:val="-4"/>
                <w:sz w:val="20"/>
              </w:rPr>
              <w:t> </w:t>
            </w:r>
            <w:r>
              <w:rPr>
                <w:sz w:val="20"/>
              </w:rPr>
              <w:t>Изд-во</w:t>
            </w:r>
            <w:r>
              <w:rPr>
                <w:spacing w:val="-3"/>
                <w:sz w:val="20"/>
              </w:rPr>
              <w:t> </w:t>
            </w:r>
            <w:r>
              <w:rPr>
                <w:sz w:val="20"/>
              </w:rPr>
              <w:t>Мир,</w:t>
            </w:r>
            <w:r>
              <w:rPr>
                <w:spacing w:val="-3"/>
                <w:sz w:val="20"/>
              </w:rPr>
              <w:t> </w:t>
            </w:r>
            <w:r>
              <w:rPr>
                <w:sz w:val="20"/>
              </w:rPr>
              <w:t>1964.</w:t>
            </w:r>
            <w:r>
              <w:rPr>
                <w:spacing w:val="-3"/>
                <w:sz w:val="20"/>
              </w:rPr>
              <w:t> </w:t>
            </w:r>
            <w:r>
              <w:rPr>
                <w:sz w:val="20"/>
              </w:rPr>
              <w:t>–</w:t>
            </w:r>
            <w:r>
              <w:rPr>
                <w:spacing w:val="-1"/>
                <w:sz w:val="20"/>
              </w:rPr>
              <w:t> </w:t>
            </w:r>
            <w:r>
              <w:rPr>
                <w:sz w:val="20"/>
              </w:rPr>
              <w:t>428</w:t>
            </w:r>
            <w:r>
              <w:rPr>
                <w:spacing w:val="-4"/>
                <w:sz w:val="20"/>
              </w:rPr>
              <w:t> </w:t>
            </w:r>
            <w:r>
              <w:rPr>
                <w:spacing w:val="-5"/>
                <w:sz w:val="20"/>
              </w:rPr>
              <w:t>с.</w:t>
            </w:r>
          </w:p>
        </w:tc>
      </w:tr>
    </w:tbl>
    <w:p>
      <w:pPr>
        <w:spacing w:after="0" w:line="223" w:lineRule="exact"/>
        <w:rPr>
          <w:sz w:val="20"/>
        </w:rPr>
        <w:sectPr>
          <w:pgSz w:w="16840" w:h="11910" w:orient="landscape"/>
          <w:pgMar w:header="0" w:footer="1002" w:top="1340" w:bottom="1200" w:left="600" w:right="900"/>
        </w:sectPr>
      </w:pPr>
    </w:p>
    <w:p>
      <w:pPr>
        <w:spacing w:before="73"/>
        <w:ind w:left="0" w:right="7" w:firstLine="0"/>
        <w:jc w:val="center"/>
        <w:rPr>
          <w:b/>
          <w:i/>
          <w:sz w:val="32"/>
        </w:rPr>
      </w:pPr>
      <w:r>
        <w:rPr>
          <w:b/>
          <w:i/>
          <w:sz w:val="32"/>
        </w:rPr>
        <w:t>Выводы</w:t>
      </w:r>
      <w:r>
        <w:rPr>
          <w:b/>
          <w:i/>
          <w:spacing w:val="-15"/>
          <w:sz w:val="32"/>
        </w:rPr>
        <w:t> </w:t>
      </w:r>
      <w:r>
        <w:rPr>
          <w:b/>
          <w:i/>
          <w:sz w:val="32"/>
        </w:rPr>
        <w:t>по</w:t>
      </w:r>
      <w:r>
        <w:rPr>
          <w:b/>
          <w:i/>
          <w:spacing w:val="-14"/>
          <w:sz w:val="32"/>
        </w:rPr>
        <w:t> </w:t>
      </w:r>
      <w:r>
        <w:rPr>
          <w:b/>
          <w:i/>
          <w:sz w:val="32"/>
        </w:rPr>
        <w:t>результатам</w:t>
      </w:r>
      <w:r>
        <w:rPr>
          <w:b/>
          <w:i/>
          <w:spacing w:val="-12"/>
          <w:sz w:val="32"/>
        </w:rPr>
        <w:t> </w:t>
      </w:r>
      <w:r>
        <w:rPr>
          <w:b/>
          <w:i/>
          <w:sz w:val="32"/>
        </w:rPr>
        <w:t>патентного</w:t>
      </w:r>
      <w:r>
        <w:rPr>
          <w:b/>
          <w:i/>
          <w:spacing w:val="-14"/>
          <w:sz w:val="32"/>
        </w:rPr>
        <w:t> </w:t>
      </w:r>
      <w:r>
        <w:rPr>
          <w:b/>
          <w:i/>
          <w:spacing w:val="-2"/>
          <w:sz w:val="32"/>
        </w:rPr>
        <w:t>поиска</w:t>
      </w:r>
    </w:p>
    <w:p>
      <w:pPr>
        <w:spacing w:line="276" w:lineRule="auto" w:before="251"/>
        <w:ind w:left="102" w:right="108" w:firstLine="719"/>
        <w:jc w:val="both"/>
        <w:rPr>
          <w:sz w:val="22"/>
        </w:rPr>
      </w:pPr>
      <w:r>
        <w:rPr>
          <w:sz w:val="22"/>
        </w:rPr>
        <w:t>Антенны, работа которых основана на зонной теории Френеля, в системах связи, а также различные точки их применения являются важными для изучения, так как такие устройства помимо их недостатков имеют ряд существенных преимуществ по отношению к аналогам. Так, актуальность данных антенных показывает патентный поиск, где можно увидеть, что 4 из 5 действуют в настоящее время, 1 не действует на территории РФ и 3 патента из США. Стоит отметить, что в патентах отсутствуют решения, связанные с регистрацией сверхширокополосных (СШП) сигналов с использованием исследуемого устройства, а также антенн надувной конструкции, использующих данной концепции. Несмотря на это наблюдается тенденция</w:t>
      </w:r>
      <w:r>
        <w:rPr>
          <w:spacing w:val="40"/>
          <w:sz w:val="22"/>
        </w:rPr>
        <w:t> </w:t>
      </w:r>
      <w:r>
        <w:rPr>
          <w:spacing w:val="-2"/>
          <w:sz w:val="22"/>
        </w:rPr>
        <w:t>развития.</w:t>
      </w:r>
    </w:p>
    <w:p>
      <w:pPr>
        <w:spacing w:line="276" w:lineRule="auto" w:before="0"/>
        <w:ind w:left="102" w:right="110" w:firstLine="719"/>
        <w:jc w:val="both"/>
        <w:rPr>
          <w:sz w:val="22"/>
        </w:rPr>
      </w:pPr>
      <w:r>
        <w:rPr>
          <w:sz w:val="22"/>
        </w:rPr>
        <w:t>Целью научной работы является не только разработка конструкции антенны, но и поиск различных точек еѐ применения (например, радиотомография или регистрация СШП сигналов). Актуальность работы больше подтверждается активными разработками в данной сфере в РФ и </w:t>
      </w:r>
      <w:r>
        <w:rPr>
          <w:spacing w:val="-2"/>
          <w:sz w:val="22"/>
        </w:rPr>
        <w:t>зарубежом.</w:t>
      </w:r>
    </w:p>
    <w:p>
      <w:pPr>
        <w:spacing w:line="276" w:lineRule="auto" w:before="1"/>
        <w:ind w:left="102" w:right="111" w:firstLine="719"/>
        <w:jc w:val="both"/>
        <w:rPr>
          <w:sz w:val="22"/>
        </w:rPr>
      </w:pPr>
      <w:r>
        <w:rPr>
          <w:sz w:val="22"/>
        </w:rPr>
        <w:t>Патентный поиск (с глубиной поиска в 35 лет) был проведен по странам: РФ, США. В процессе патентного поиска были использованы следующие источники:</w:t>
      </w:r>
    </w:p>
    <w:p>
      <w:pPr>
        <w:spacing w:line="252" w:lineRule="exact" w:before="0"/>
        <w:ind w:left="821" w:right="0" w:firstLine="0"/>
        <w:jc w:val="both"/>
        <w:rPr>
          <w:sz w:val="22"/>
        </w:rPr>
      </w:pPr>
      <w:r>
        <w:rPr>
          <w:sz w:val="22"/>
        </w:rPr>
        <w:t>а)</w:t>
      </w:r>
      <w:r>
        <w:rPr>
          <w:spacing w:val="-4"/>
          <w:sz w:val="22"/>
        </w:rPr>
        <w:t> </w:t>
      </w:r>
      <w:r>
        <w:rPr>
          <w:sz w:val="22"/>
        </w:rPr>
        <w:t>Российская</w:t>
      </w:r>
      <w:r>
        <w:rPr>
          <w:spacing w:val="-3"/>
          <w:sz w:val="22"/>
        </w:rPr>
        <w:t> </w:t>
      </w:r>
      <w:r>
        <w:rPr>
          <w:spacing w:val="-5"/>
          <w:sz w:val="22"/>
        </w:rPr>
        <w:t>БД:</w:t>
      </w:r>
    </w:p>
    <w:p>
      <w:pPr>
        <w:spacing w:line="276" w:lineRule="auto" w:before="40"/>
        <w:ind w:left="821" w:right="1175" w:firstLine="0"/>
        <w:jc w:val="left"/>
        <w:rPr>
          <w:sz w:val="22"/>
        </w:rPr>
      </w:pPr>
      <w:r>
        <w:rPr>
          <w:sz w:val="22"/>
        </w:rPr>
        <w:t>Федеральный</w:t>
      </w:r>
      <w:r>
        <w:rPr>
          <w:spacing w:val="-8"/>
          <w:sz w:val="22"/>
        </w:rPr>
        <w:t> </w:t>
      </w:r>
      <w:r>
        <w:rPr>
          <w:sz w:val="22"/>
        </w:rPr>
        <w:t>институт</w:t>
      </w:r>
      <w:r>
        <w:rPr>
          <w:spacing w:val="-8"/>
          <w:sz w:val="22"/>
        </w:rPr>
        <w:t> </w:t>
      </w:r>
      <w:r>
        <w:rPr>
          <w:sz w:val="22"/>
        </w:rPr>
        <w:t>промышленной</w:t>
      </w:r>
      <w:r>
        <w:rPr>
          <w:spacing w:val="-8"/>
          <w:sz w:val="22"/>
        </w:rPr>
        <w:t> </w:t>
      </w:r>
      <w:r>
        <w:rPr>
          <w:sz w:val="22"/>
        </w:rPr>
        <w:t>собственности</w:t>
      </w:r>
      <w:r>
        <w:rPr>
          <w:spacing w:val="-8"/>
          <w:sz w:val="22"/>
        </w:rPr>
        <w:t> </w:t>
      </w:r>
      <w:r>
        <w:rPr>
          <w:sz w:val="22"/>
        </w:rPr>
        <w:t>(ФИПС), </w:t>
      </w:r>
      <w:hyperlink r:id="rId109">
        <w:r>
          <w:rPr>
            <w:spacing w:val="-2"/>
            <w:sz w:val="22"/>
          </w:rPr>
          <w:t>http://new.fips.ru/;</w:t>
        </w:r>
      </w:hyperlink>
    </w:p>
    <w:p>
      <w:pPr>
        <w:spacing w:line="252" w:lineRule="exact" w:before="0"/>
        <w:ind w:left="821" w:right="0" w:firstLine="0"/>
        <w:jc w:val="left"/>
        <w:rPr>
          <w:sz w:val="22"/>
        </w:rPr>
      </w:pPr>
      <w:r>
        <w:rPr>
          <w:sz w:val="22"/>
        </w:rPr>
        <w:t>б)</w:t>
      </w:r>
      <w:r>
        <w:rPr>
          <w:spacing w:val="-2"/>
          <w:sz w:val="22"/>
        </w:rPr>
        <w:t> </w:t>
      </w:r>
      <w:r>
        <w:rPr>
          <w:sz w:val="22"/>
        </w:rPr>
        <w:t>Зарубежная</w:t>
      </w:r>
      <w:r>
        <w:rPr>
          <w:spacing w:val="-3"/>
          <w:sz w:val="22"/>
        </w:rPr>
        <w:t> </w:t>
      </w:r>
      <w:r>
        <w:rPr>
          <w:spacing w:val="-5"/>
          <w:sz w:val="22"/>
        </w:rPr>
        <w:t>БД:</w:t>
      </w:r>
    </w:p>
    <w:p>
      <w:pPr>
        <w:spacing w:before="38"/>
        <w:ind w:left="821" w:right="0" w:firstLine="0"/>
        <w:jc w:val="left"/>
        <w:rPr>
          <w:sz w:val="22"/>
        </w:rPr>
      </w:pPr>
      <w:r>
        <w:rPr>
          <w:sz w:val="22"/>
        </w:rPr>
        <w:t>United</w:t>
      </w:r>
      <w:r>
        <w:rPr>
          <w:spacing w:val="-5"/>
          <w:sz w:val="22"/>
        </w:rPr>
        <w:t> </w:t>
      </w:r>
      <w:r>
        <w:rPr>
          <w:sz w:val="22"/>
        </w:rPr>
        <w:t>states</w:t>
      </w:r>
      <w:r>
        <w:rPr>
          <w:spacing w:val="-3"/>
          <w:sz w:val="22"/>
        </w:rPr>
        <w:t> </w:t>
      </w:r>
      <w:r>
        <w:rPr>
          <w:sz w:val="22"/>
        </w:rPr>
        <w:t>patent</w:t>
      </w:r>
      <w:r>
        <w:rPr>
          <w:spacing w:val="-2"/>
          <w:sz w:val="22"/>
        </w:rPr>
        <w:t> </w:t>
      </w:r>
      <w:r>
        <w:rPr>
          <w:sz w:val="22"/>
        </w:rPr>
        <w:t>and</w:t>
      </w:r>
      <w:r>
        <w:rPr>
          <w:spacing w:val="-6"/>
          <w:sz w:val="22"/>
        </w:rPr>
        <w:t> </w:t>
      </w:r>
      <w:r>
        <w:rPr>
          <w:sz w:val="22"/>
        </w:rPr>
        <w:t>Trademark</w:t>
      </w:r>
      <w:r>
        <w:rPr>
          <w:spacing w:val="-6"/>
          <w:sz w:val="22"/>
        </w:rPr>
        <w:t> </w:t>
      </w:r>
      <w:r>
        <w:rPr>
          <w:sz w:val="22"/>
        </w:rPr>
        <w:t>Office,</w:t>
      </w:r>
      <w:r>
        <w:rPr>
          <w:spacing w:val="-5"/>
          <w:sz w:val="22"/>
        </w:rPr>
        <w:t> </w:t>
      </w:r>
      <w:r>
        <w:rPr>
          <w:spacing w:val="-2"/>
          <w:sz w:val="22"/>
        </w:rPr>
        <w:t>https://</w:t>
      </w:r>
      <w:hyperlink r:id="rId110">
        <w:r>
          <w:rPr>
            <w:spacing w:val="-2"/>
            <w:sz w:val="22"/>
          </w:rPr>
          <w:t>www.uspto.gov/;</w:t>
        </w:r>
      </w:hyperlink>
    </w:p>
    <w:p>
      <w:pPr>
        <w:spacing w:line="276" w:lineRule="auto" w:before="39"/>
        <w:ind w:left="102" w:right="0" w:firstLine="719"/>
        <w:jc w:val="left"/>
        <w:rPr>
          <w:sz w:val="22"/>
        </w:rPr>
      </w:pPr>
      <w:r>
        <w:rPr>
          <w:sz w:val="22"/>
        </w:rPr>
        <w:t>Патентные</w:t>
      </w:r>
      <w:r>
        <w:rPr>
          <w:spacing w:val="80"/>
          <w:sz w:val="22"/>
        </w:rPr>
        <w:t> </w:t>
      </w:r>
      <w:r>
        <w:rPr>
          <w:sz w:val="22"/>
        </w:rPr>
        <w:t>исследования</w:t>
      </w:r>
      <w:r>
        <w:rPr>
          <w:spacing w:val="80"/>
          <w:sz w:val="22"/>
        </w:rPr>
        <w:t> </w:t>
      </w:r>
      <w:r>
        <w:rPr>
          <w:sz w:val="22"/>
        </w:rPr>
        <w:t>выполнены</w:t>
      </w:r>
      <w:r>
        <w:rPr>
          <w:spacing w:val="80"/>
          <w:sz w:val="22"/>
        </w:rPr>
        <w:t> </w:t>
      </w:r>
      <w:r>
        <w:rPr>
          <w:sz w:val="22"/>
        </w:rPr>
        <w:t>в</w:t>
      </w:r>
      <w:r>
        <w:rPr>
          <w:spacing w:val="80"/>
          <w:sz w:val="22"/>
        </w:rPr>
        <w:t> </w:t>
      </w:r>
      <w:r>
        <w:rPr>
          <w:sz w:val="22"/>
        </w:rPr>
        <w:t>соответствии</w:t>
      </w:r>
      <w:r>
        <w:rPr>
          <w:spacing w:val="80"/>
          <w:sz w:val="22"/>
        </w:rPr>
        <w:t> </w:t>
      </w:r>
      <w:r>
        <w:rPr>
          <w:sz w:val="22"/>
        </w:rPr>
        <w:t>с</w:t>
      </w:r>
      <w:r>
        <w:rPr>
          <w:spacing w:val="80"/>
          <w:sz w:val="22"/>
        </w:rPr>
        <w:t> </w:t>
      </w:r>
      <w:r>
        <w:rPr>
          <w:sz w:val="22"/>
        </w:rPr>
        <w:t>заданием,</w:t>
      </w:r>
      <w:r>
        <w:rPr>
          <w:spacing w:val="80"/>
          <w:sz w:val="22"/>
        </w:rPr>
        <w:t> </w:t>
      </w:r>
      <w:r>
        <w:rPr>
          <w:sz w:val="22"/>
        </w:rPr>
        <w:t>регламент</w:t>
      </w:r>
      <w:r>
        <w:rPr>
          <w:spacing w:val="80"/>
          <w:sz w:val="22"/>
        </w:rPr>
        <w:t> </w:t>
      </w:r>
      <w:r>
        <w:rPr>
          <w:sz w:val="22"/>
        </w:rPr>
        <w:t>поиска выполнен в полном объеме.</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0"/>
        <w:rPr>
          <w:sz w:val="22"/>
        </w:rPr>
      </w:pPr>
    </w:p>
    <w:p>
      <w:pPr>
        <w:spacing w:before="1"/>
        <w:ind w:left="4" w:right="7" w:firstLine="0"/>
        <w:jc w:val="center"/>
        <w:rPr>
          <w:rFonts w:ascii="Calibri"/>
          <w:sz w:val="22"/>
        </w:rPr>
      </w:pPr>
      <w:r>
        <w:rPr>
          <w:rFonts w:ascii="Calibri"/>
          <w:spacing w:val="-5"/>
          <w:sz w:val="22"/>
        </w:rPr>
        <w:t>69</w:t>
      </w:r>
    </w:p>
    <w:p>
      <w:pPr>
        <w:spacing w:after="0"/>
        <w:jc w:val="center"/>
        <w:rPr>
          <w:rFonts w:ascii="Calibri"/>
          <w:sz w:val="22"/>
        </w:rPr>
        <w:sectPr>
          <w:footerReference w:type="default" r:id="rId108"/>
          <w:pgSz w:w="11910" w:h="16840"/>
          <w:pgMar w:header="0" w:footer="0" w:top="1040" w:bottom="280" w:left="1600" w:right="740"/>
        </w:sect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170"/>
        <w:rPr>
          <w:rFonts w:ascii="Calibri"/>
          <w:sz w:val="22"/>
        </w:rPr>
      </w:pPr>
    </w:p>
    <w:p>
      <w:pPr>
        <w:spacing w:before="1"/>
        <w:ind w:left="2" w:right="0" w:firstLine="0"/>
        <w:jc w:val="center"/>
        <w:rPr>
          <w:rFonts w:ascii="Calibri"/>
          <w:sz w:val="22"/>
        </w:rPr>
      </w:pPr>
      <w:r>
        <w:rPr>
          <w:rFonts w:ascii="Calibri"/>
          <w:spacing w:val="-5"/>
          <w:sz w:val="22"/>
        </w:rPr>
        <w:t>70</w:t>
      </w:r>
    </w:p>
    <w:p>
      <w:pPr>
        <w:spacing w:after="0"/>
        <w:jc w:val="center"/>
        <w:rPr>
          <w:rFonts w:ascii="Calibri"/>
          <w:sz w:val="22"/>
        </w:rPr>
        <w:sectPr>
          <w:footerReference w:type="default" r:id="rId111"/>
          <w:pgSz w:w="16840" w:h="11910" w:orient="landscape"/>
          <w:pgMar w:header="0" w:footer="0" w:top="1340" w:bottom="280" w:left="2420" w:right="2420"/>
        </w:sectPr>
      </w:pPr>
    </w:p>
    <w:p>
      <w:pPr>
        <w:tabs>
          <w:tab w:pos="5178" w:val="left" w:leader="none"/>
        </w:tabs>
        <w:spacing w:before="72"/>
        <w:ind w:left="109" w:right="0" w:firstLine="0"/>
        <w:jc w:val="left"/>
        <w:rPr>
          <w:rFonts w:ascii="Microsoft Sans Serif" w:hAnsi="Microsoft Sans Serif"/>
          <w:sz w:val="16"/>
        </w:rPr>
      </w:pPr>
      <w:r>
        <w:rPr>
          <w:rFonts w:ascii="Microsoft Sans Serif" w:hAnsi="Microsoft Sans Serif"/>
          <w:spacing w:val="-2"/>
          <w:sz w:val="16"/>
        </w:rPr>
        <w:t>17.06.2018</w:t>
      </w:r>
      <w:r>
        <w:rPr>
          <w:rFonts w:ascii="Microsoft Sans Serif" w:hAnsi="Microsoft Sans Serif"/>
          <w:sz w:val="16"/>
        </w:rPr>
        <w:tab/>
      </w:r>
      <w:r>
        <w:rPr>
          <w:rFonts w:ascii="Microsoft Sans Serif" w:hAnsi="Microsoft Sans Serif"/>
          <w:spacing w:val="-2"/>
          <w:sz w:val="16"/>
        </w:rPr>
        <w:t>Краткий</w:t>
      </w:r>
      <w:r>
        <w:rPr>
          <w:rFonts w:ascii="Microsoft Sans Serif" w:hAnsi="Microsoft Sans Serif"/>
          <w:spacing w:val="-5"/>
          <w:sz w:val="16"/>
        </w:rPr>
        <w:t> </w:t>
      </w:r>
      <w:r>
        <w:rPr>
          <w:rFonts w:ascii="Microsoft Sans Serif" w:hAnsi="Microsoft Sans Serif"/>
          <w:spacing w:val="-2"/>
          <w:sz w:val="16"/>
        </w:rPr>
        <w:t>отчет</w:t>
      </w:r>
      <w:r>
        <w:rPr>
          <w:rFonts w:ascii="Microsoft Sans Serif" w:hAnsi="Microsoft Sans Serif"/>
          <w:spacing w:val="-5"/>
          <w:sz w:val="16"/>
        </w:rPr>
        <w:t> </w:t>
      </w:r>
      <w:r>
        <w:rPr>
          <w:rFonts w:ascii="Microsoft Sans Serif" w:hAnsi="Microsoft Sans Serif"/>
          <w:spacing w:val="-2"/>
          <w:sz w:val="16"/>
        </w:rPr>
        <w:t>-</w:t>
      </w:r>
      <w:r>
        <w:rPr>
          <w:rFonts w:ascii="Microsoft Sans Serif" w:hAnsi="Microsoft Sans Serif"/>
          <w:spacing w:val="-5"/>
          <w:sz w:val="16"/>
        </w:rPr>
        <w:t> </w:t>
      </w:r>
      <w:r>
        <w:rPr>
          <w:rFonts w:ascii="Microsoft Sans Serif" w:hAnsi="Microsoft Sans Serif"/>
          <w:spacing w:val="-2"/>
          <w:sz w:val="16"/>
        </w:rPr>
        <w:t>Антиплагиат</w:t>
      </w:r>
    </w:p>
    <w:p>
      <w:pPr>
        <w:pStyle w:val="BodyText"/>
        <w:rPr>
          <w:rFonts w:ascii="Microsoft Sans Serif"/>
          <w:sz w:val="16"/>
        </w:rPr>
      </w:pPr>
      <w:r>
        <w:rPr/>
        <mc:AlternateContent>
          <mc:Choice Requires="wps">
            <w:drawing>
              <wp:anchor distT="0" distB="0" distL="0" distR="0" allowOverlap="1" layoutInCell="1" locked="0" behindDoc="1" simplePos="0" relativeHeight="487626240">
                <wp:simplePos x="0" y="0"/>
                <wp:positionH relativeFrom="page">
                  <wp:posOffset>368300</wp:posOffset>
                </wp:positionH>
                <wp:positionV relativeFrom="paragraph">
                  <wp:posOffset>131444</wp:posOffset>
                </wp:positionV>
                <wp:extent cx="6842759" cy="305435"/>
                <wp:effectExtent l="0" t="0" r="0" b="0"/>
                <wp:wrapTopAndBottom/>
                <wp:docPr id="236" name="Group 236"/>
                <wp:cNvGraphicFramePr>
                  <a:graphicFrameLocks/>
                </wp:cNvGraphicFramePr>
                <a:graphic>
                  <a:graphicData uri="http://schemas.microsoft.com/office/word/2010/wordprocessingGroup">
                    <wpg:wgp>
                      <wpg:cNvPr id="236" name="Group 236"/>
                      <wpg:cNvGrpSpPr/>
                      <wpg:grpSpPr>
                        <a:xfrm>
                          <a:off x="0" y="0"/>
                          <a:ext cx="6842759" cy="305435"/>
                          <a:chExt cx="6842759" cy="305435"/>
                        </a:xfrm>
                      </wpg:grpSpPr>
                      <wps:wsp>
                        <wps:cNvPr id="237" name="Graphic 237"/>
                        <wps:cNvSpPr/>
                        <wps:spPr>
                          <a:xfrm>
                            <a:off x="9533" y="9533"/>
                            <a:ext cx="6823075" cy="286385"/>
                          </a:xfrm>
                          <a:custGeom>
                            <a:avLst/>
                            <a:gdLst/>
                            <a:ahLst/>
                            <a:cxnLst/>
                            <a:rect l="l" t="t" r="r" b="b"/>
                            <a:pathLst>
                              <a:path w="6823075" h="286385">
                                <a:moveTo>
                                  <a:pt x="0" y="276481"/>
                                </a:moveTo>
                                <a:lnTo>
                                  <a:pt x="0" y="9533"/>
                                </a:lnTo>
                                <a:lnTo>
                                  <a:pt x="0" y="3177"/>
                                </a:lnTo>
                                <a:lnTo>
                                  <a:pt x="3177" y="0"/>
                                </a:lnTo>
                                <a:lnTo>
                                  <a:pt x="9533" y="0"/>
                                </a:lnTo>
                                <a:lnTo>
                                  <a:pt x="6823066" y="0"/>
                                </a:lnTo>
                              </a:path>
                              <a:path w="6823075" h="286385">
                                <a:moveTo>
                                  <a:pt x="6823066" y="286015"/>
                                </a:moveTo>
                                <a:lnTo>
                                  <a:pt x="9533" y="286015"/>
                                </a:lnTo>
                                <a:lnTo>
                                  <a:pt x="3177" y="286015"/>
                                </a:lnTo>
                                <a:lnTo>
                                  <a:pt x="0" y="282837"/>
                                </a:lnTo>
                                <a:lnTo>
                                  <a:pt x="0" y="276481"/>
                                </a:lnTo>
                              </a:path>
                            </a:pathLst>
                          </a:custGeom>
                          <a:ln w="19067">
                            <a:solidFill>
                              <a:srgbClr val="DCEDFB"/>
                            </a:solidFill>
                            <a:prstDash val="solid"/>
                          </a:ln>
                        </wps:spPr>
                        <wps:bodyPr wrap="square" lIns="0" tIns="0" rIns="0" bIns="0" rtlCol="0">
                          <a:prstTxWarp prst="textNoShape">
                            <a:avLst/>
                          </a:prstTxWarp>
                          <a:noAutofit/>
                        </wps:bodyPr>
                      </wps:wsp>
                      <wps:wsp>
                        <wps:cNvPr id="238" name="Graphic 238"/>
                        <wps:cNvSpPr/>
                        <wps:spPr>
                          <a:xfrm>
                            <a:off x="19067" y="19067"/>
                            <a:ext cx="254635" cy="267335"/>
                          </a:xfrm>
                          <a:custGeom>
                            <a:avLst/>
                            <a:gdLst/>
                            <a:ahLst/>
                            <a:cxnLst/>
                            <a:rect l="l" t="t" r="r" b="b"/>
                            <a:pathLst>
                              <a:path w="254635" h="267335">
                                <a:moveTo>
                                  <a:pt x="254236" y="266948"/>
                                </a:moveTo>
                                <a:lnTo>
                                  <a:pt x="0" y="266948"/>
                                </a:lnTo>
                                <a:lnTo>
                                  <a:pt x="0" y="0"/>
                                </a:lnTo>
                                <a:lnTo>
                                  <a:pt x="254236" y="0"/>
                                </a:lnTo>
                                <a:lnTo>
                                  <a:pt x="254236" y="266948"/>
                                </a:lnTo>
                                <a:close/>
                              </a:path>
                            </a:pathLst>
                          </a:custGeom>
                          <a:solidFill>
                            <a:srgbClr val="FFFFFF"/>
                          </a:solidFill>
                        </wps:spPr>
                        <wps:bodyPr wrap="square" lIns="0" tIns="0" rIns="0" bIns="0" rtlCol="0">
                          <a:prstTxWarp prst="textNoShape">
                            <a:avLst/>
                          </a:prstTxWarp>
                          <a:noAutofit/>
                        </wps:bodyPr>
                      </wps:wsp>
                      <wps:wsp>
                        <wps:cNvPr id="239" name="Textbox 239"/>
                        <wps:cNvSpPr txBox="1"/>
                        <wps:spPr>
                          <a:xfrm>
                            <a:off x="20656" y="19067"/>
                            <a:ext cx="6812280" cy="257810"/>
                          </a:xfrm>
                          <a:prstGeom prst="rect">
                            <a:avLst/>
                          </a:prstGeom>
                        </wps:spPr>
                        <wps:txbx>
                          <w:txbxContent>
                            <w:p>
                              <w:pPr>
                                <w:spacing w:before="131"/>
                                <w:ind w:left="548" w:right="0" w:firstLine="0"/>
                                <w:jc w:val="left"/>
                                <w:rPr>
                                  <w:rFonts w:ascii="Courier New" w:hAnsi="Courier New"/>
                                  <w:sz w:val="14"/>
                                </w:rPr>
                              </w:pPr>
                              <w:r>
                                <w:rPr>
                                  <w:rFonts w:ascii="Courier New" w:hAnsi="Courier New"/>
                                  <w:color w:val="2D4452"/>
                                  <w:spacing w:val="-4"/>
                                  <w:sz w:val="14"/>
                                </w:rPr>
                                <w:t>Уважаемые</w:t>
                              </w:r>
                              <w:r>
                                <w:rPr>
                                  <w:rFonts w:ascii="Courier New" w:hAnsi="Courier New"/>
                                  <w:color w:val="2D4452"/>
                                  <w:spacing w:val="-35"/>
                                  <w:sz w:val="14"/>
                                </w:rPr>
                                <w:t> </w:t>
                              </w:r>
                              <w:r>
                                <w:rPr>
                                  <w:rFonts w:ascii="Courier New" w:hAnsi="Courier New"/>
                                  <w:color w:val="2D4452"/>
                                  <w:spacing w:val="-4"/>
                                  <w:sz w:val="14"/>
                                </w:rPr>
                                <w:t>пользователи</w:t>
                              </w:r>
                              <w:r>
                                <w:rPr>
                                  <w:rFonts w:ascii="Microsoft Sans Serif" w:hAnsi="Microsoft Sans Serif"/>
                                  <w:color w:val="2D4452"/>
                                  <w:spacing w:val="-4"/>
                                  <w:sz w:val="14"/>
                                </w:rPr>
                                <w:t>,</w:t>
                              </w:r>
                              <w:r>
                                <w:rPr>
                                  <w:rFonts w:ascii="Microsoft Sans Serif" w:hAnsi="Microsoft Sans Serif"/>
                                  <w:color w:val="2D4452"/>
                                  <w:spacing w:val="12"/>
                                  <w:sz w:val="14"/>
                                </w:rPr>
                                <w:t> </w:t>
                              </w:r>
                              <w:r>
                                <w:rPr>
                                  <w:rFonts w:ascii="Courier New" w:hAnsi="Courier New"/>
                                  <w:color w:val="2D4452"/>
                                  <w:spacing w:val="-4"/>
                                  <w:sz w:val="14"/>
                                </w:rPr>
                                <w:t>для</w:t>
                              </w:r>
                              <w:r>
                                <w:rPr>
                                  <w:rFonts w:ascii="Courier New" w:hAnsi="Courier New"/>
                                  <w:color w:val="2D4452"/>
                                  <w:spacing w:val="-35"/>
                                  <w:sz w:val="14"/>
                                </w:rPr>
                                <w:t> </w:t>
                              </w:r>
                              <w:r>
                                <w:rPr>
                                  <w:rFonts w:ascii="Courier New" w:hAnsi="Courier New"/>
                                  <w:color w:val="2D4452"/>
                                  <w:spacing w:val="-4"/>
                                  <w:sz w:val="14"/>
                                </w:rPr>
                                <w:t>подключения</w:t>
                              </w:r>
                              <w:r>
                                <w:rPr>
                                  <w:rFonts w:ascii="Courier New" w:hAnsi="Courier New"/>
                                  <w:color w:val="2D4452"/>
                                  <w:spacing w:val="-34"/>
                                  <w:sz w:val="14"/>
                                </w:rPr>
                                <w:t> </w:t>
                              </w:r>
                              <w:r>
                                <w:rPr>
                                  <w:rFonts w:ascii="Courier New" w:hAnsi="Courier New"/>
                                  <w:color w:val="2D4452"/>
                                  <w:spacing w:val="-4"/>
                                  <w:sz w:val="14"/>
                                </w:rPr>
                                <w:t>стали</w:t>
                              </w:r>
                              <w:r>
                                <w:rPr>
                                  <w:rFonts w:ascii="Courier New" w:hAnsi="Courier New"/>
                                  <w:color w:val="2D4452"/>
                                  <w:spacing w:val="-35"/>
                                  <w:sz w:val="14"/>
                                </w:rPr>
                                <w:t> </w:t>
                              </w:r>
                              <w:r>
                                <w:rPr>
                                  <w:rFonts w:ascii="Courier New" w:hAnsi="Courier New"/>
                                  <w:color w:val="2D4452"/>
                                  <w:spacing w:val="-4"/>
                                  <w:sz w:val="14"/>
                                </w:rPr>
                                <w:t>доступны</w:t>
                              </w:r>
                              <w:r>
                                <w:rPr>
                                  <w:rFonts w:ascii="Courier New" w:hAnsi="Courier New"/>
                                  <w:color w:val="2D4452"/>
                                  <w:spacing w:val="-35"/>
                                  <w:sz w:val="14"/>
                                </w:rPr>
                                <w:t> </w:t>
                              </w:r>
                              <w:r>
                                <w:rPr>
                                  <w:rFonts w:ascii="Courier New" w:hAnsi="Courier New"/>
                                  <w:color w:val="2D4452"/>
                                  <w:spacing w:val="-4"/>
                                  <w:sz w:val="14"/>
                                </w:rPr>
                                <w:t>модули</w:t>
                              </w:r>
                              <w:r>
                                <w:rPr>
                                  <w:rFonts w:ascii="Courier New" w:hAnsi="Courier New"/>
                                  <w:color w:val="2D4452"/>
                                  <w:spacing w:val="-35"/>
                                  <w:sz w:val="14"/>
                                </w:rPr>
                                <w:t> </w:t>
                              </w:r>
                              <w:r>
                                <w:rPr>
                                  <w:rFonts w:ascii="Courier New" w:hAnsi="Courier New"/>
                                  <w:color w:val="2D4452"/>
                                  <w:spacing w:val="-4"/>
                                  <w:sz w:val="14"/>
                                </w:rPr>
                                <w:t>поиска</w:t>
                              </w:r>
                              <w:r>
                                <w:rPr>
                                  <w:rFonts w:ascii="Courier New" w:hAnsi="Courier New"/>
                                  <w:color w:val="2D4452"/>
                                  <w:spacing w:val="-34"/>
                                  <w:sz w:val="14"/>
                                </w:rPr>
                                <w:t> </w:t>
                              </w:r>
                              <w:r>
                                <w:rPr>
                                  <w:rFonts w:ascii="Courier New" w:hAnsi="Courier New"/>
                                  <w:color w:val="2D4452"/>
                                  <w:spacing w:val="-4"/>
                                  <w:sz w:val="14"/>
                                </w:rPr>
                                <w:t>перефразирований</w:t>
                              </w:r>
                              <w:r>
                                <w:rPr>
                                  <w:rFonts w:ascii="Courier New" w:hAnsi="Courier New"/>
                                  <w:color w:val="2D4452"/>
                                  <w:spacing w:val="-35"/>
                                  <w:sz w:val="14"/>
                                </w:rPr>
                                <w:t> </w:t>
                              </w:r>
                              <w:r>
                                <w:rPr>
                                  <w:rFonts w:ascii="Courier New" w:hAnsi="Courier New"/>
                                  <w:color w:val="2D4452"/>
                                  <w:spacing w:val="-4"/>
                                  <w:sz w:val="14"/>
                                </w:rPr>
                                <w:t>Интернет</w:t>
                              </w:r>
                              <w:r>
                                <w:rPr>
                                  <w:rFonts w:ascii="Courier New" w:hAnsi="Courier New"/>
                                  <w:color w:val="2D4452"/>
                                  <w:spacing w:val="-35"/>
                                  <w:sz w:val="14"/>
                                </w:rPr>
                                <w:t> </w:t>
                              </w:r>
                              <w:r>
                                <w:rPr>
                                  <w:rFonts w:ascii="Courier New" w:hAnsi="Courier New"/>
                                  <w:color w:val="2D4452"/>
                                  <w:spacing w:val="-4"/>
                                  <w:sz w:val="14"/>
                                </w:rPr>
                                <w:t>и</w:t>
                              </w:r>
                              <w:r>
                                <w:rPr>
                                  <w:rFonts w:ascii="Courier New" w:hAnsi="Courier New"/>
                                  <w:color w:val="2D4452"/>
                                  <w:spacing w:val="-34"/>
                                  <w:sz w:val="14"/>
                                </w:rPr>
                                <w:t> </w:t>
                              </w:r>
                              <w:r>
                                <w:rPr>
                                  <w:rFonts w:ascii="Microsoft Sans Serif" w:hAnsi="Microsoft Sans Serif"/>
                                  <w:color w:val="2D4452"/>
                                  <w:spacing w:val="-4"/>
                                  <w:sz w:val="14"/>
                                </w:rPr>
                                <w:t>eLIBRARY.RU.</w:t>
                              </w:r>
                              <w:r>
                                <w:rPr>
                                  <w:rFonts w:ascii="Microsoft Sans Serif" w:hAnsi="Microsoft Sans Serif"/>
                                  <w:color w:val="2D4452"/>
                                  <w:spacing w:val="12"/>
                                  <w:sz w:val="14"/>
                                </w:rPr>
                                <w:t> </w:t>
                              </w:r>
                              <w:hyperlink r:id="rId113">
                                <w:r>
                                  <w:rPr>
                                    <w:rFonts w:ascii="Courier New" w:hAnsi="Courier New"/>
                                    <w:color w:val="1E73B7"/>
                                    <w:spacing w:val="-4"/>
                                    <w:sz w:val="14"/>
                                    <w:u w:val="single" w:color="1E73B7"/>
                                  </w:rPr>
                                  <w:t>Тарифы</w:t>
                                </w:r>
                                <w:r>
                                  <w:rPr>
                                    <w:rFonts w:ascii="Courier New" w:hAnsi="Courier New"/>
                                    <w:color w:val="1E73B7"/>
                                    <w:spacing w:val="-35"/>
                                    <w:sz w:val="14"/>
                                  </w:rPr>
                                  <w:t> </w:t>
                                </w:r>
                                <w:r>
                                  <w:rPr>
                                    <w:rFonts w:ascii="Courier New" w:hAnsi="Courier New"/>
                                    <w:color w:val="1E73B7"/>
                                    <w:spacing w:val="-4"/>
                                    <w:sz w:val="14"/>
                                  </w:rPr>
                                  <w:t>д</w:t>
                                </w:r>
                                <w:r>
                                  <w:rPr>
                                    <w:rFonts w:ascii="Courier New" w:hAnsi="Courier New"/>
                                    <w:color w:val="1E73B7"/>
                                    <w:spacing w:val="-4"/>
                                    <w:sz w:val="14"/>
                                    <w:u w:val="single" w:color="1E73B7"/>
                                  </w:rPr>
                                  <w:t>ля</w:t>
                                </w:r>
                                <w:r>
                                  <w:rPr>
                                    <w:rFonts w:ascii="Courier New" w:hAnsi="Courier New"/>
                                    <w:color w:val="1E73B7"/>
                                    <w:spacing w:val="-35"/>
                                    <w:sz w:val="14"/>
                                    <w:u w:val="single" w:color="1E73B7"/>
                                  </w:rPr>
                                  <w:t> </w:t>
                                </w:r>
                                <w:r>
                                  <w:rPr>
                                    <w:rFonts w:ascii="Courier New" w:hAnsi="Courier New"/>
                                    <w:color w:val="1E73B7"/>
                                    <w:spacing w:val="-4"/>
                                    <w:sz w:val="14"/>
                                    <w:u w:val="single" w:color="1E73B7"/>
                                  </w:rPr>
                                  <w:t>частных</w:t>
                                </w:r>
                                <w:r>
                                  <w:rPr>
                                    <w:rFonts w:ascii="Courier New" w:hAnsi="Courier New"/>
                                    <w:color w:val="1E73B7"/>
                                    <w:spacing w:val="-34"/>
                                    <w:sz w:val="14"/>
                                    <w:u w:val="single" w:color="1E73B7"/>
                                  </w:rPr>
                                  <w:t> </w:t>
                                </w:r>
                                <w:r>
                                  <w:rPr>
                                    <w:rFonts w:ascii="Courier New" w:hAnsi="Courier New"/>
                                    <w:color w:val="1E73B7"/>
                                    <w:spacing w:val="-4"/>
                                    <w:sz w:val="14"/>
                                    <w:u w:val="single" w:color="1E73B7"/>
                                  </w:rPr>
                                  <w:t>клие</w:t>
                                </w:r>
                              </w:hyperlink>
                            </w:p>
                          </w:txbxContent>
                        </wps:txbx>
                        <wps:bodyPr wrap="square" lIns="0" tIns="0" rIns="0" bIns="0" rtlCol="0">
                          <a:noAutofit/>
                        </wps:bodyPr>
                      </wps:wsp>
                    </wpg:wgp>
                  </a:graphicData>
                </a:graphic>
              </wp:anchor>
            </w:drawing>
          </mc:Choice>
          <mc:Fallback>
            <w:pict>
              <v:group style="position:absolute;margin-left:29pt;margin-top:10.349946pt;width:538.8pt;height:24.05pt;mso-position-horizontal-relative:page;mso-position-vertical-relative:paragraph;z-index:-15690240;mso-wrap-distance-left:0;mso-wrap-distance-right:0" id="docshapegroup128" coordorigin="580,207" coordsize="10776,481">
                <v:shape style="position:absolute;left:595;top:222;width:10745;height:451" id="docshape129" coordorigin="595,222" coordsize="10745,451" path="m595,657l595,237,595,227,600,222,610,222,11340,222m11340,672l610,672,600,672,595,667,595,657e" filled="false" stroked="true" strokeweight="1.501395pt" strokecolor="#dcedfb">
                  <v:path arrowok="t"/>
                  <v:stroke dashstyle="solid"/>
                </v:shape>
                <v:rect style="position:absolute;left:610;top:237;width:401;height:421" id="docshape130" filled="true" fillcolor="#ffffff" stroked="false">
                  <v:fill type="solid"/>
                </v:rect>
                <v:shape style="position:absolute;left:612;top:237;width:10728;height:406" type="#_x0000_t202" id="docshape131" filled="false" stroked="false">
                  <v:textbox inset="0,0,0,0">
                    <w:txbxContent>
                      <w:p>
                        <w:pPr>
                          <w:spacing w:before="131"/>
                          <w:ind w:left="548" w:right="0" w:firstLine="0"/>
                          <w:jc w:val="left"/>
                          <w:rPr>
                            <w:rFonts w:ascii="Courier New" w:hAnsi="Courier New"/>
                            <w:sz w:val="14"/>
                          </w:rPr>
                        </w:pPr>
                        <w:r>
                          <w:rPr>
                            <w:rFonts w:ascii="Courier New" w:hAnsi="Courier New"/>
                            <w:color w:val="2D4452"/>
                            <w:spacing w:val="-4"/>
                            <w:sz w:val="14"/>
                          </w:rPr>
                          <w:t>Уважаемые</w:t>
                        </w:r>
                        <w:r>
                          <w:rPr>
                            <w:rFonts w:ascii="Courier New" w:hAnsi="Courier New"/>
                            <w:color w:val="2D4452"/>
                            <w:spacing w:val="-35"/>
                            <w:sz w:val="14"/>
                          </w:rPr>
                          <w:t> </w:t>
                        </w:r>
                        <w:r>
                          <w:rPr>
                            <w:rFonts w:ascii="Courier New" w:hAnsi="Courier New"/>
                            <w:color w:val="2D4452"/>
                            <w:spacing w:val="-4"/>
                            <w:sz w:val="14"/>
                          </w:rPr>
                          <w:t>пользователи</w:t>
                        </w:r>
                        <w:r>
                          <w:rPr>
                            <w:rFonts w:ascii="Microsoft Sans Serif" w:hAnsi="Microsoft Sans Serif"/>
                            <w:color w:val="2D4452"/>
                            <w:spacing w:val="-4"/>
                            <w:sz w:val="14"/>
                          </w:rPr>
                          <w:t>,</w:t>
                        </w:r>
                        <w:r>
                          <w:rPr>
                            <w:rFonts w:ascii="Microsoft Sans Serif" w:hAnsi="Microsoft Sans Serif"/>
                            <w:color w:val="2D4452"/>
                            <w:spacing w:val="12"/>
                            <w:sz w:val="14"/>
                          </w:rPr>
                          <w:t> </w:t>
                        </w:r>
                        <w:r>
                          <w:rPr>
                            <w:rFonts w:ascii="Courier New" w:hAnsi="Courier New"/>
                            <w:color w:val="2D4452"/>
                            <w:spacing w:val="-4"/>
                            <w:sz w:val="14"/>
                          </w:rPr>
                          <w:t>для</w:t>
                        </w:r>
                        <w:r>
                          <w:rPr>
                            <w:rFonts w:ascii="Courier New" w:hAnsi="Courier New"/>
                            <w:color w:val="2D4452"/>
                            <w:spacing w:val="-35"/>
                            <w:sz w:val="14"/>
                          </w:rPr>
                          <w:t> </w:t>
                        </w:r>
                        <w:r>
                          <w:rPr>
                            <w:rFonts w:ascii="Courier New" w:hAnsi="Courier New"/>
                            <w:color w:val="2D4452"/>
                            <w:spacing w:val="-4"/>
                            <w:sz w:val="14"/>
                          </w:rPr>
                          <w:t>подключения</w:t>
                        </w:r>
                        <w:r>
                          <w:rPr>
                            <w:rFonts w:ascii="Courier New" w:hAnsi="Courier New"/>
                            <w:color w:val="2D4452"/>
                            <w:spacing w:val="-34"/>
                            <w:sz w:val="14"/>
                          </w:rPr>
                          <w:t> </w:t>
                        </w:r>
                        <w:r>
                          <w:rPr>
                            <w:rFonts w:ascii="Courier New" w:hAnsi="Courier New"/>
                            <w:color w:val="2D4452"/>
                            <w:spacing w:val="-4"/>
                            <w:sz w:val="14"/>
                          </w:rPr>
                          <w:t>стали</w:t>
                        </w:r>
                        <w:r>
                          <w:rPr>
                            <w:rFonts w:ascii="Courier New" w:hAnsi="Courier New"/>
                            <w:color w:val="2D4452"/>
                            <w:spacing w:val="-35"/>
                            <w:sz w:val="14"/>
                          </w:rPr>
                          <w:t> </w:t>
                        </w:r>
                        <w:r>
                          <w:rPr>
                            <w:rFonts w:ascii="Courier New" w:hAnsi="Courier New"/>
                            <w:color w:val="2D4452"/>
                            <w:spacing w:val="-4"/>
                            <w:sz w:val="14"/>
                          </w:rPr>
                          <w:t>доступны</w:t>
                        </w:r>
                        <w:r>
                          <w:rPr>
                            <w:rFonts w:ascii="Courier New" w:hAnsi="Courier New"/>
                            <w:color w:val="2D4452"/>
                            <w:spacing w:val="-35"/>
                            <w:sz w:val="14"/>
                          </w:rPr>
                          <w:t> </w:t>
                        </w:r>
                        <w:r>
                          <w:rPr>
                            <w:rFonts w:ascii="Courier New" w:hAnsi="Courier New"/>
                            <w:color w:val="2D4452"/>
                            <w:spacing w:val="-4"/>
                            <w:sz w:val="14"/>
                          </w:rPr>
                          <w:t>модули</w:t>
                        </w:r>
                        <w:r>
                          <w:rPr>
                            <w:rFonts w:ascii="Courier New" w:hAnsi="Courier New"/>
                            <w:color w:val="2D4452"/>
                            <w:spacing w:val="-35"/>
                            <w:sz w:val="14"/>
                          </w:rPr>
                          <w:t> </w:t>
                        </w:r>
                        <w:r>
                          <w:rPr>
                            <w:rFonts w:ascii="Courier New" w:hAnsi="Courier New"/>
                            <w:color w:val="2D4452"/>
                            <w:spacing w:val="-4"/>
                            <w:sz w:val="14"/>
                          </w:rPr>
                          <w:t>поиска</w:t>
                        </w:r>
                        <w:r>
                          <w:rPr>
                            <w:rFonts w:ascii="Courier New" w:hAnsi="Courier New"/>
                            <w:color w:val="2D4452"/>
                            <w:spacing w:val="-34"/>
                            <w:sz w:val="14"/>
                          </w:rPr>
                          <w:t> </w:t>
                        </w:r>
                        <w:r>
                          <w:rPr>
                            <w:rFonts w:ascii="Courier New" w:hAnsi="Courier New"/>
                            <w:color w:val="2D4452"/>
                            <w:spacing w:val="-4"/>
                            <w:sz w:val="14"/>
                          </w:rPr>
                          <w:t>перефразирований</w:t>
                        </w:r>
                        <w:r>
                          <w:rPr>
                            <w:rFonts w:ascii="Courier New" w:hAnsi="Courier New"/>
                            <w:color w:val="2D4452"/>
                            <w:spacing w:val="-35"/>
                            <w:sz w:val="14"/>
                          </w:rPr>
                          <w:t> </w:t>
                        </w:r>
                        <w:r>
                          <w:rPr>
                            <w:rFonts w:ascii="Courier New" w:hAnsi="Courier New"/>
                            <w:color w:val="2D4452"/>
                            <w:spacing w:val="-4"/>
                            <w:sz w:val="14"/>
                          </w:rPr>
                          <w:t>Интернет</w:t>
                        </w:r>
                        <w:r>
                          <w:rPr>
                            <w:rFonts w:ascii="Courier New" w:hAnsi="Courier New"/>
                            <w:color w:val="2D4452"/>
                            <w:spacing w:val="-35"/>
                            <w:sz w:val="14"/>
                          </w:rPr>
                          <w:t> </w:t>
                        </w:r>
                        <w:r>
                          <w:rPr>
                            <w:rFonts w:ascii="Courier New" w:hAnsi="Courier New"/>
                            <w:color w:val="2D4452"/>
                            <w:spacing w:val="-4"/>
                            <w:sz w:val="14"/>
                          </w:rPr>
                          <w:t>и</w:t>
                        </w:r>
                        <w:r>
                          <w:rPr>
                            <w:rFonts w:ascii="Courier New" w:hAnsi="Courier New"/>
                            <w:color w:val="2D4452"/>
                            <w:spacing w:val="-34"/>
                            <w:sz w:val="14"/>
                          </w:rPr>
                          <w:t> </w:t>
                        </w:r>
                        <w:r>
                          <w:rPr>
                            <w:rFonts w:ascii="Microsoft Sans Serif" w:hAnsi="Microsoft Sans Serif"/>
                            <w:color w:val="2D4452"/>
                            <w:spacing w:val="-4"/>
                            <w:sz w:val="14"/>
                          </w:rPr>
                          <w:t>eLIBRARY.RU.</w:t>
                        </w:r>
                        <w:r>
                          <w:rPr>
                            <w:rFonts w:ascii="Microsoft Sans Serif" w:hAnsi="Microsoft Sans Serif"/>
                            <w:color w:val="2D4452"/>
                            <w:spacing w:val="12"/>
                            <w:sz w:val="14"/>
                          </w:rPr>
                          <w:t> </w:t>
                        </w:r>
                        <w:hyperlink r:id="rId113">
                          <w:r>
                            <w:rPr>
                              <w:rFonts w:ascii="Courier New" w:hAnsi="Courier New"/>
                              <w:color w:val="1E73B7"/>
                              <w:spacing w:val="-4"/>
                              <w:sz w:val="14"/>
                              <w:u w:val="single" w:color="1E73B7"/>
                            </w:rPr>
                            <w:t>Тарифы</w:t>
                          </w:r>
                          <w:r>
                            <w:rPr>
                              <w:rFonts w:ascii="Courier New" w:hAnsi="Courier New"/>
                              <w:color w:val="1E73B7"/>
                              <w:spacing w:val="-35"/>
                              <w:sz w:val="14"/>
                            </w:rPr>
                            <w:t> </w:t>
                          </w:r>
                          <w:r>
                            <w:rPr>
                              <w:rFonts w:ascii="Courier New" w:hAnsi="Courier New"/>
                              <w:color w:val="1E73B7"/>
                              <w:spacing w:val="-4"/>
                              <w:sz w:val="14"/>
                            </w:rPr>
                            <w:t>д</w:t>
                          </w:r>
                          <w:r>
                            <w:rPr>
                              <w:rFonts w:ascii="Courier New" w:hAnsi="Courier New"/>
                              <w:color w:val="1E73B7"/>
                              <w:spacing w:val="-4"/>
                              <w:sz w:val="14"/>
                              <w:u w:val="single" w:color="1E73B7"/>
                            </w:rPr>
                            <w:t>ля</w:t>
                          </w:r>
                          <w:r>
                            <w:rPr>
                              <w:rFonts w:ascii="Courier New" w:hAnsi="Courier New"/>
                              <w:color w:val="1E73B7"/>
                              <w:spacing w:val="-35"/>
                              <w:sz w:val="14"/>
                              <w:u w:val="single" w:color="1E73B7"/>
                            </w:rPr>
                            <w:t> </w:t>
                          </w:r>
                          <w:r>
                            <w:rPr>
                              <w:rFonts w:ascii="Courier New" w:hAnsi="Courier New"/>
                              <w:color w:val="1E73B7"/>
                              <w:spacing w:val="-4"/>
                              <w:sz w:val="14"/>
                              <w:u w:val="single" w:color="1E73B7"/>
                            </w:rPr>
                            <w:t>частных</w:t>
                          </w:r>
                          <w:r>
                            <w:rPr>
                              <w:rFonts w:ascii="Courier New" w:hAnsi="Courier New"/>
                              <w:color w:val="1E73B7"/>
                              <w:spacing w:val="-34"/>
                              <w:sz w:val="14"/>
                              <w:u w:val="single" w:color="1E73B7"/>
                            </w:rPr>
                            <w:t> </w:t>
                          </w:r>
                          <w:r>
                            <w:rPr>
                              <w:rFonts w:ascii="Courier New" w:hAnsi="Courier New"/>
                              <w:color w:val="1E73B7"/>
                              <w:spacing w:val="-4"/>
                              <w:sz w:val="14"/>
                              <w:u w:val="single" w:color="1E73B7"/>
                            </w:rPr>
                            <w:t>клие</w:t>
                          </w:r>
                        </w:hyperlink>
                      </w:p>
                    </w:txbxContent>
                  </v:textbox>
                  <w10:wrap type="none"/>
                </v:shape>
                <w10:wrap type="topAndBottom"/>
              </v:group>
            </w:pict>
          </mc:Fallback>
        </mc:AlternateContent>
      </w:r>
    </w:p>
    <w:p>
      <w:pPr>
        <w:pStyle w:val="BodyText"/>
        <w:spacing w:before="84" w:after="1"/>
        <w:rPr>
          <w:rFonts w:ascii="Microsoft Sans Serif"/>
          <w:sz w:val="20"/>
        </w:rPr>
      </w:pPr>
    </w:p>
    <w:tbl>
      <w:tblPr>
        <w:tblW w:w="0" w:type="auto"/>
        <w:jc w:val="left"/>
        <w:tblInd w:w="5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5"/>
        <w:gridCol w:w="1080"/>
        <w:gridCol w:w="2021"/>
        <w:gridCol w:w="1112"/>
      </w:tblGrid>
      <w:tr>
        <w:trPr>
          <w:trHeight w:val="178" w:hRule="atLeast"/>
        </w:trPr>
        <w:tc>
          <w:tcPr>
            <w:tcW w:w="1465" w:type="dxa"/>
          </w:tcPr>
          <w:p>
            <w:pPr>
              <w:pStyle w:val="TableParagraph"/>
              <w:spacing w:line="128" w:lineRule="exact" w:before="31"/>
              <w:ind w:left="33"/>
              <w:rPr>
                <w:rFonts w:ascii="Courier New" w:hAnsi="Courier New"/>
                <w:b/>
                <w:sz w:val="13"/>
              </w:rPr>
            </w:pPr>
            <w:r>
              <w:rPr>
                <w:rFonts w:ascii="Courier New" w:hAnsi="Courier New"/>
                <w:b/>
                <w:color w:val="1E73B7"/>
                <w:spacing w:val="-2"/>
                <w:w w:val="115"/>
                <w:sz w:val="13"/>
              </w:rPr>
              <w:t>ПОЛЬЗОВАТЕЛЬ</w:t>
            </w:r>
          </w:p>
        </w:tc>
        <w:tc>
          <w:tcPr>
            <w:tcW w:w="1080" w:type="dxa"/>
          </w:tcPr>
          <w:p>
            <w:pPr>
              <w:pStyle w:val="TableParagraph"/>
              <w:spacing w:line="128" w:lineRule="exact" w:before="31"/>
              <w:ind w:left="250"/>
              <w:rPr>
                <w:rFonts w:ascii="Courier New" w:hAnsi="Courier New"/>
                <w:b/>
                <w:sz w:val="13"/>
              </w:rPr>
            </w:pPr>
            <w:r>
              <w:rPr>
                <w:rFonts w:ascii="Courier New" w:hAnsi="Courier New"/>
                <w:b/>
                <w:color w:val="1E73B7"/>
                <w:spacing w:val="-2"/>
                <w:w w:val="120"/>
                <w:sz w:val="13"/>
              </w:rPr>
              <w:t>БАЛЛОВ</w:t>
            </w:r>
          </w:p>
        </w:tc>
        <w:tc>
          <w:tcPr>
            <w:tcW w:w="2021" w:type="dxa"/>
          </w:tcPr>
          <w:p>
            <w:pPr>
              <w:pStyle w:val="TableParagraph"/>
              <w:spacing w:line="128" w:lineRule="exact" w:before="31"/>
              <w:ind w:left="271"/>
              <w:rPr>
                <w:rFonts w:ascii="Courier New" w:hAnsi="Courier New"/>
                <w:b/>
                <w:sz w:val="13"/>
              </w:rPr>
            </w:pPr>
            <w:r>
              <w:rPr>
                <w:rFonts w:ascii="Courier New" w:hAnsi="Courier New"/>
                <w:b/>
                <w:color w:val="1E73B7"/>
                <w:spacing w:val="-4"/>
                <w:w w:val="120"/>
                <w:sz w:val="13"/>
              </w:rPr>
              <w:t>ТАРИФ</w:t>
            </w:r>
          </w:p>
        </w:tc>
        <w:tc>
          <w:tcPr>
            <w:tcW w:w="1112" w:type="dxa"/>
          </w:tcPr>
          <w:p>
            <w:pPr>
              <w:pStyle w:val="TableParagraph"/>
              <w:spacing w:line="128" w:lineRule="exact" w:before="31"/>
              <w:ind w:right="31"/>
              <w:jc w:val="right"/>
              <w:rPr>
                <w:rFonts w:ascii="Courier New" w:hAnsi="Courier New"/>
                <w:b/>
                <w:sz w:val="13"/>
              </w:rPr>
            </w:pPr>
            <w:r>
              <w:rPr>
                <w:rFonts w:ascii="Courier New" w:hAnsi="Courier New"/>
                <w:b/>
                <w:color w:val="1E73B7"/>
                <w:w w:val="125"/>
                <w:sz w:val="13"/>
              </w:rPr>
              <w:t>МОДУЛИ</w:t>
            </w:r>
            <w:r>
              <w:rPr>
                <w:rFonts w:ascii="Courier New" w:hAnsi="Courier New"/>
                <w:b/>
                <w:color w:val="1E73B7"/>
                <w:spacing w:val="-46"/>
                <w:w w:val="125"/>
                <w:sz w:val="13"/>
              </w:rPr>
              <w:t> </w:t>
            </w:r>
            <w:r>
              <w:rPr>
                <w:rFonts w:ascii="Courier New" w:hAnsi="Courier New"/>
                <w:b/>
                <w:color w:val="1E73B7"/>
                <w:w w:val="125"/>
                <w:sz w:val="13"/>
              </w:rPr>
              <w:t>И</w:t>
            </w:r>
            <w:r>
              <w:rPr>
                <w:rFonts w:ascii="Courier New" w:hAnsi="Courier New"/>
                <w:b/>
                <w:color w:val="1E73B7"/>
                <w:spacing w:val="-46"/>
                <w:w w:val="125"/>
                <w:sz w:val="13"/>
              </w:rPr>
              <w:t> </w:t>
            </w:r>
            <w:r>
              <w:rPr>
                <w:rFonts w:ascii="Courier New" w:hAnsi="Courier New"/>
                <w:b/>
                <w:color w:val="1E73B7"/>
                <w:spacing w:val="-10"/>
                <w:w w:val="125"/>
                <w:sz w:val="13"/>
              </w:rPr>
              <w:t>К</w:t>
            </w:r>
          </w:p>
        </w:tc>
      </w:tr>
      <w:tr>
        <w:trPr>
          <w:trHeight w:val="178" w:hRule="atLeast"/>
        </w:trPr>
        <w:tc>
          <w:tcPr>
            <w:tcW w:w="1465" w:type="dxa"/>
          </w:tcPr>
          <w:p>
            <w:pPr>
              <w:pStyle w:val="TableParagraph"/>
              <w:spacing w:line="138" w:lineRule="exact" w:before="20"/>
              <w:ind w:left="33"/>
              <w:rPr>
                <w:rFonts w:ascii="Microsoft Sans Serif"/>
                <w:sz w:val="13"/>
              </w:rPr>
            </w:pPr>
            <w:hyperlink r:id="rId114">
              <w:r>
                <w:rPr>
                  <w:rFonts w:ascii="Microsoft Sans Serif"/>
                  <w:color w:val="2D4452"/>
                  <w:spacing w:val="-2"/>
                  <w:w w:val="105"/>
                  <w:sz w:val="13"/>
                </w:rPr>
                <w:t>ktem94@yandex.ru</w:t>
              </w:r>
            </w:hyperlink>
          </w:p>
        </w:tc>
        <w:tc>
          <w:tcPr>
            <w:tcW w:w="1080" w:type="dxa"/>
          </w:tcPr>
          <w:p>
            <w:pPr>
              <w:pStyle w:val="TableParagraph"/>
              <w:spacing w:line="138" w:lineRule="exact" w:before="20"/>
              <w:ind w:left="250"/>
              <w:rPr>
                <w:rFonts w:ascii="Microsoft Sans Serif"/>
                <w:sz w:val="13"/>
              </w:rPr>
            </w:pPr>
            <w:r>
              <w:rPr>
                <w:rFonts w:ascii="Microsoft Sans Serif"/>
                <w:color w:val="2D4452"/>
                <w:spacing w:val="-10"/>
                <w:sz w:val="13"/>
              </w:rPr>
              <w:t>0</w:t>
            </w:r>
          </w:p>
        </w:tc>
        <w:tc>
          <w:tcPr>
            <w:tcW w:w="2021" w:type="dxa"/>
          </w:tcPr>
          <w:p>
            <w:pPr>
              <w:pStyle w:val="TableParagraph"/>
              <w:spacing w:line="159" w:lineRule="exact"/>
              <w:ind w:left="271"/>
              <w:rPr>
                <w:rFonts w:ascii="Arial Black" w:hAnsi="Arial Black"/>
                <w:sz w:val="13"/>
              </w:rPr>
            </w:pPr>
            <w:r>
              <w:rPr>
                <w:rFonts w:ascii="Courier New" w:hAnsi="Courier New"/>
                <w:color w:val="2D4452"/>
                <w:spacing w:val="-4"/>
                <w:sz w:val="13"/>
              </w:rPr>
              <w:t>Бесплатный</w:t>
            </w:r>
            <w:r>
              <w:rPr>
                <w:rFonts w:ascii="Courier New" w:hAnsi="Courier New"/>
                <w:color w:val="2D4452"/>
                <w:spacing w:val="-45"/>
                <w:sz w:val="13"/>
              </w:rPr>
              <w:t> </w:t>
            </w:r>
            <w:r>
              <w:rPr>
                <w:rFonts w:ascii="Courier New" w:hAnsi="Courier New"/>
                <w:color w:val="2D4452"/>
                <w:spacing w:val="-4"/>
                <w:sz w:val="13"/>
              </w:rPr>
              <w:t>доступ</w:t>
            </w:r>
            <w:r>
              <w:rPr>
                <w:rFonts w:ascii="Courier New" w:hAnsi="Courier New"/>
                <w:color w:val="2D4452"/>
                <w:spacing w:val="-44"/>
                <w:sz w:val="13"/>
              </w:rPr>
              <w:t> </w:t>
            </w:r>
            <w:r>
              <w:rPr>
                <w:rFonts w:ascii="Arial Black" w:hAnsi="Arial Black"/>
                <w:color w:val="525558"/>
                <w:spacing w:val="-4"/>
                <w:sz w:val="13"/>
              </w:rPr>
              <w:t>(0/0)</w:t>
            </w:r>
          </w:p>
        </w:tc>
        <w:tc>
          <w:tcPr>
            <w:tcW w:w="1112" w:type="dxa"/>
          </w:tcPr>
          <w:p>
            <w:pPr>
              <w:pStyle w:val="TableParagraph"/>
              <w:spacing w:line="138" w:lineRule="exact" w:before="20"/>
              <w:ind w:right="62"/>
              <w:jc w:val="right"/>
              <w:rPr>
                <w:rFonts w:ascii="Microsoft Sans Serif" w:hAnsi="Microsoft Sans Serif"/>
                <w:sz w:val="13"/>
              </w:rPr>
            </w:pPr>
            <w:r>
              <w:rPr>
                <w:rFonts w:ascii="Courier New" w:hAnsi="Courier New"/>
                <w:color w:val="2D4452"/>
                <w:spacing w:val="-2"/>
                <w:sz w:val="13"/>
              </w:rPr>
              <w:t>Подключено</w:t>
            </w:r>
            <w:r>
              <w:rPr>
                <w:rFonts w:ascii="Microsoft Sans Serif" w:hAnsi="Microsoft Sans Serif"/>
                <w:color w:val="2D4452"/>
                <w:spacing w:val="-2"/>
                <w:sz w:val="13"/>
              </w:rPr>
              <w:t>:</w:t>
            </w:r>
          </w:p>
        </w:tc>
      </w:tr>
    </w:tbl>
    <w:p>
      <w:pPr>
        <w:pStyle w:val="BodyText"/>
        <w:spacing w:before="83"/>
        <w:rPr>
          <w:rFonts w:ascii="Microsoft Sans Serif"/>
          <w:sz w:val="20"/>
        </w:rPr>
      </w:pPr>
      <w:r>
        <w:rPr/>
        <mc:AlternateContent>
          <mc:Choice Requires="wps">
            <w:drawing>
              <wp:anchor distT="0" distB="0" distL="0" distR="0" allowOverlap="1" layoutInCell="1" locked="0" behindDoc="1" simplePos="0" relativeHeight="487626752">
                <wp:simplePos x="0" y="0"/>
                <wp:positionH relativeFrom="page">
                  <wp:posOffset>368300</wp:posOffset>
                </wp:positionH>
                <wp:positionV relativeFrom="paragraph">
                  <wp:posOffset>211830</wp:posOffset>
                </wp:positionV>
                <wp:extent cx="6832600" cy="6350"/>
                <wp:effectExtent l="0" t="0" r="0" b="0"/>
                <wp:wrapTopAndBottom/>
                <wp:docPr id="240" name="Graphic 240"/>
                <wp:cNvGraphicFramePr>
                  <a:graphicFrameLocks/>
                </wp:cNvGraphicFramePr>
                <a:graphic>
                  <a:graphicData uri="http://schemas.microsoft.com/office/word/2010/wordprocessingShape">
                    <wps:wsp>
                      <wps:cNvPr id="240" name="Graphic 240"/>
                      <wps:cNvSpPr/>
                      <wps:spPr>
                        <a:xfrm>
                          <a:off x="0" y="0"/>
                          <a:ext cx="6832600" cy="6350"/>
                        </a:xfrm>
                        <a:custGeom>
                          <a:avLst/>
                          <a:gdLst/>
                          <a:ahLst/>
                          <a:cxnLst/>
                          <a:rect l="l" t="t" r="r" b="b"/>
                          <a:pathLst>
                            <a:path w="6832600" h="6350">
                              <a:moveTo>
                                <a:pt x="0" y="0"/>
                              </a:moveTo>
                              <a:lnTo>
                                <a:pt x="6832600" y="0"/>
                              </a:lnTo>
                              <a:lnTo>
                                <a:pt x="6832600" y="6355"/>
                              </a:lnTo>
                              <a:lnTo>
                                <a:pt x="0" y="6355"/>
                              </a:lnTo>
                              <a:lnTo>
                                <a:pt x="0" y="0"/>
                              </a:lnTo>
                              <a:close/>
                            </a:path>
                          </a:pathLst>
                        </a:custGeom>
                        <a:solidFill>
                          <a:srgbClr val="D7D7D7"/>
                        </a:solidFill>
                      </wps:spPr>
                      <wps:bodyPr wrap="square" lIns="0" tIns="0" rIns="0" bIns="0" rtlCol="0">
                        <a:prstTxWarp prst="textNoShape">
                          <a:avLst/>
                        </a:prstTxWarp>
                        <a:noAutofit/>
                      </wps:bodyPr>
                    </wps:wsp>
                  </a:graphicData>
                </a:graphic>
              </wp:anchor>
            </w:drawing>
          </mc:Choice>
          <mc:Fallback>
            <w:pict>
              <v:rect style="position:absolute;margin-left:29pt;margin-top:16.679539pt;width:538.000032pt;height:.500465pt;mso-position-horizontal-relative:page;mso-position-vertical-relative:paragraph;z-index:-15689728;mso-wrap-distance-left:0;mso-wrap-distance-right:0" id="docshape132" filled="true" fillcolor="#d7d7d7" stroked="false">
                <v:fill type="solid"/>
                <w10:wrap type="topAndBottom"/>
              </v:rect>
            </w:pict>
          </mc:Fallback>
        </mc:AlternateContent>
      </w:r>
    </w:p>
    <w:p>
      <w:pPr>
        <w:pStyle w:val="BodyText"/>
        <w:spacing w:before="2"/>
        <w:rPr>
          <w:rFonts w:ascii="Microsoft Sans Serif"/>
          <w:sz w:val="10"/>
        </w:rPr>
      </w:pPr>
    </w:p>
    <w:p>
      <w:pPr>
        <w:spacing w:before="0"/>
        <w:ind w:left="360" w:right="0" w:firstLine="0"/>
        <w:jc w:val="left"/>
        <w:rPr>
          <w:rFonts w:ascii="Roboto Cn" w:hAnsi="Roboto Cn"/>
          <w:b/>
          <w:i/>
          <w:sz w:val="10"/>
        </w:rPr>
      </w:pPr>
      <w:hyperlink r:id="rId115">
        <w:r>
          <w:rPr>
            <w:rFonts w:ascii="Courier New" w:hAnsi="Courier New"/>
            <w:b/>
            <w:color w:val="484B4E"/>
            <w:w w:val="110"/>
            <w:sz w:val="10"/>
          </w:rPr>
          <w:t>ГЛАВНАЯ</w:t>
        </w:r>
      </w:hyperlink>
      <w:r>
        <w:rPr>
          <w:rFonts w:ascii="Courier New" w:hAnsi="Courier New"/>
          <w:b/>
          <w:color w:val="484B4E"/>
          <w:spacing w:val="25"/>
          <w:w w:val="110"/>
          <w:sz w:val="10"/>
        </w:rPr>
        <w:t> </w:t>
      </w:r>
      <w:r>
        <w:rPr>
          <w:rFonts w:ascii="Roboto Cn" w:hAnsi="Roboto Cn"/>
          <w:b/>
          <w:i/>
          <w:color w:val="484B4E"/>
          <w:w w:val="110"/>
          <w:sz w:val="10"/>
        </w:rPr>
        <w:t>/</w:t>
      </w:r>
      <w:r>
        <w:rPr>
          <w:rFonts w:ascii="Roboto Cn" w:hAnsi="Roboto Cn"/>
          <w:b/>
          <w:i/>
          <w:color w:val="484B4E"/>
          <w:spacing w:val="38"/>
          <w:w w:val="110"/>
          <w:sz w:val="10"/>
        </w:rPr>
        <w:t>  </w:t>
      </w:r>
      <w:hyperlink r:id="rId116">
        <w:r>
          <w:rPr>
            <w:rFonts w:ascii="Courier New" w:hAnsi="Courier New"/>
            <w:b/>
            <w:color w:val="484B4E"/>
            <w:w w:val="110"/>
            <w:sz w:val="10"/>
          </w:rPr>
          <w:t>КАБИНЕТ</w:t>
        </w:r>
      </w:hyperlink>
      <w:r>
        <w:rPr>
          <w:rFonts w:ascii="Courier New" w:hAnsi="Courier New"/>
          <w:b/>
          <w:color w:val="484B4E"/>
          <w:spacing w:val="25"/>
          <w:w w:val="110"/>
          <w:sz w:val="10"/>
        </w:rPr>
        <w:t> </w:t>
      </w:r>
      <w:r>
        <w:rPr>
          <w:rFonts w:ascii="Roboto Cn" w:hAnsi="Roboto Cn"/>
          <w:b/>
          <w:i/>
          <w:color w:val="484B4E"/>
          <w:spacing w:val="-10"/>
          <w:w w:val="110"/>
          <w:sz w:val="10"/>
        </w:rPr>
        <w:t>/</w:t>
      </w:r>
    </w:p>
    <w:p>
      <w:pPr>
        <w:pStyle w:val="BodyText"/>
        <w:spacing w:before="6"/>
        <w:rPr>
          <w:rFonts w:ascii="Roboto Cn"/>
          <w:b/>
          <w:i/>
          <w:sz w:val="5"/>
        </w:rPr>
      </w:pPr>
      <w:r>
        <w:rPr/>
        <mc:AlternateContent>
          <mc:Choice Requires="wps">
            <w:drawing>
              <wp:anchor distT="0" distB="0" distL="0" distR="0" allowOverlap="1" layoutInCell="1" locked="0" behindDoc="1" simplePos="0" relativeHeight="487627264">
                <wp:simplePos x="0" y="0"/>
                <wp:positionH relativeFrom="page">
                  <wp:posOffset>368300</wp:posOffset>
                </wp:positionH>
                <wp:positionV relativeFrom="paragraph">
                  <wp:posOffset>57197</wp:posOffset>
                </wp:positionV>
                <wp:extent cx="6832600" cy="6350"/>
                <wp:effectExtent l="0" t="0" r="0" b="0"/>
                <wp:wrapTopAndBottom/>
                <wp:docPr id="241" name="Graphic 241"/>
                <wp:cNvGraphicFramePr>
                  <a:graphicFrameLocks/>
                </wp:cNvGraphicFramePr>
                <a:graphic>
                  <a:graphicData uri="http://schemas.microsoft.com/office/word/2010/wordprocessingShape">
                    <wps:wsp>
                      <wps:cNvPr id="241" name="Graphic 241"/>
                      <wps:cNvSpPr/>
                      <wps:spPr>
                        <a:xfrm>
                          <a:off x="0" y="0"/>
                          <a:ext cx="6832600" cy="6350"/>
                        </a:xfrm>
                        <a:custGeom>
                          <a:avLst/>
                          <a:gdLst/>
                          <a:ahLst/>
                          <a:cxnLst/>
                          <a:rect l="l" t="t" r="r" b="b"/>
                          <a:pathLst>
                            <a:path w="6832600" h="6350">
                              <a:moveTo>
                                <a:pt x="0" y="0"/>
                              </a:moveTo>
                              <a:lnTo>
                                <a:pt x="6832600" y="0"/>
                              </a:lnTo>
                              <a:lnTo>
                                <a:pt x="6832600" y="6355"/>
                              </a:lnTo>
                              <a:lnTo>
                                <a:pt x="0" y="6355"/>
                              </a:lnTo>
                              <a:lnTo>
                                <a:pt x="0" y="0"/>
                              </a:lnTo>
                              <a:close/>
                            </a:path>
                          </a:pathLst>
                        </a:custGeom>
                        <a:solidFill>
                          <a:srgbClr val="D7D7D7"/>
                        </a:solidFill>
                      </wps:spPr>
                      <wps:bodyPr wrap="square" lIns="0" tIns="0" rIns="0" bIns="0" rtlCol="0">
                        <a:prstTxWarp prst="textNoShape">
                          <a:avLst/>
                        </a:prstTxWarp>
                        <a:noAutofit/>
                      </wps:bodyPr>
                    </wps:wsp>
                  </a:graphicData>
                </a:graphic>
              </wp:anchor>
            </w:drawing>
          </mc:Choice>
          <mc:Fallback>
            <w:pict>
              <v:rect style="position:absolute;margin-left:29pt;margin-top:4.503728pt;width:538.000032pt;height:.500465pt;mso-position-horizontal-relative:page;mso-position-vertical-relative:paragraph;z-index:-15689216;mso-wrap-distance-left:0;mso-wrap-distance-right:0" id="docshape133" filled="true" fillcolor="#d7d7d7" stroked="false">
                <v:fill type="solid"/>
                <w10:wrap type="topAndBottom"/>
              </v:rect>
            </w:pict>
          </mc:Fallback>
        </mc:AlternateContent>
      </w:r>
    </w:p>
    <w:p>
      <w:pPr>
        <w:pStyle w:val="BodyText"/>
        <w:spacing w:before="33"/>
        <w:rPr>
          <w:rFonts w:ascii="Roboto Cn"/>
          <w:b/>
          <w:i/>
          <w:sz w:val="10"/>
        </w:rPr>
      </w:pPr>
    </w:p>
    <w:p>
      <w:pPr>
        <w:spacing w:before="1"/>
        <w:ind w:left="340" w:right="0" w:firstLine="0"/>
        <w:jc w:val="left"/>
        <w:rPr>
          <w:rFonts w:ascii="Courier New" w:hAnsi="Courier New"/>
          <w:b/>
          <w:sz w:val="32"/>
        </w:rPr>
      </w:pPr>
      <w:r>
        <w:rPr/>
        <mc:AlternateContent>
          <mc:Choice Requires="wps">
            <w:drawing>
              <wp:anchor distT="0" distB="0" distL="0" distR="0" allowOverlap="1" layoutInCell="1" locked="0" behindDoc="1" simplePos="0" relativeHeight="486375936">
                <wp:simplePos x="0" y="0"/>
                <wp:positionH relativeFrom="page">
                  <wp:posOffset>2999248</wp:posOffset>
                </wp:positionH>
                <wp:positionV relativeFrom="paragraph">
                  <wp:posOffset>362000</wp:posOffset>
                </wp:positionV>
                <wp:extent cx="44450" cy="95250"/>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44450" cy="95250"/>
                        </a:xfrm>
                        <a:prstGeom prst="rect">
                          <a:avLst/>
                        </a:prstGeom>
                      </wps:spPr>
                      <wps:txbx>
                        <w:txbxContent>
                          <w:p>
                            <w:pPr>
                              <w:spacing w:line="124" w:lineRule="exact" w:before="26"/>
                              <w:ind w:left="0" w:right="0" w:firstLine="0"/>
                              <w:jc w:val="left"/>
                              <w:rPr>
                                <w:rFonts w:ascii="Courier New" w:hAnsi="Courier New"/>
                                <w:b/>
                                <w:sz w:val="11"/>
                              </w:rPr>
                            </w:pPr>
                            <w:hyperlink r:id="rId117">
                              <w:r>
                                <w:rPr>
                                  <w:rFonts w:ascii="Courier New" w:hAnsi="Courier New"/>
                                  <w:b/>
                                  <w:color w:val="2D4452"/>
                                  <w:spacing w:val="-10"/>
                                  <w:w w:val="105"/>
                                  <w:sz w:val="11"/>
                                </w:rPr>
                                <w:t>Р</w:t>
                              </w:r>
                            </w:hyperlink>
                          </w:p>
                        </w:txbxContent>
                      </wps:txbx>
                      <wps:bodyPr wrap="square" lIns="0" tIns="0" rIns="0" bIns="0" rtlCol="0">
                        <a:noAutofit/>
                      </wps:bodyPr>
                    </wps:wsp>
                  </a:graphicData>
                </a:graphic>
              </wp:anchor>
            </w:drawing>
          </mc:Choice>
          <mc:Fallback>
            <w:pict>
              <v:shape style="position:absolute;margin-left:236.16127pt;margin-top:28.503975pt;width:3.5pt;height:7.5pt;mso-position-horizontal-relative:page;mso-position-vertical-relative:paragraph;z-index:-16940544" type="#_x0000_t202" id="docshape134" filled="false" stroked="false">
                <v:textbox inset="0,0,0,0">
                  <w:txbxContent>
                    <w:p>
                      <w:pPr>
                        <w:spacing w:line="124" w:lineRule="exact" w:before="26"/>
                        <w:ind w:left="0" w:right="0" w:firstLine="0"/>
                        <w:jc w:val="left"/>
                        <w:rPr>
                          <w:rFonts w:ascii="Courier New" w:hAnsi="Courier New"/>
                          <w:b/>
                          <w:sz w:val="11"/>
                        </w:rPr>
                      </w:pPr>
                      <w:hyperlink r:id="rId117">
                        <w:r>
                          <w:rPr>
                            <w:rFonts w:ascii="Courier New" w:hAnsi="Courier New"/>
                            <w:b/>
                            <w:color w:val="2D4452"/>
                            <w:spacing w:val="-10"/>
                            <w:w w:val="105"/>
                            <w:sz w:val="11"/>
                          </w:rPr>
                          <w:t>Р</w:t>
                        </w:r>
                      </w:hyperlink>
                    </w:p>
                  </w:txbxContent>
                </v:textbox>
                <w10:wrap type="none"/>
              </v:shape>
            </w:pict>
          </mc:Fallback>
        </mc:AlternateContent>
      </w:r>
      <w:r>
        <w:rPr/>
        <mc:AlternateContent>
          <mc:Choice Requires="wps">
            <w:drawing>
              <wp:anchor distT="0" distB="0" distL="0" distR="0" allowOverlap="1" layoutInCell="1" locked="0" behindDoc="0" simplePos="0" relativeHeight="15769600">
                <wp:simplePos x="0" y="0"/>
                <wp:positionH relativeFrom="page">
                  <wp:posOffset>2338630</wp:posOffset>
                </wp:positionH>
                <wp:positionV relativeFrom="paragraph">
                  <wp:posOffset>23594</wp:posOffset>
                </wp:positionV>
                <wp:extent cx="1386205" cy="210185"/>
                <wp:effectExtent l="0" t="0" r="0" b="0"/>
                <wp:wrapNone/>
                <wp:docPr id="243" name="Group 243"/>
                <wp:cNvGraphicFramePr>
                  <a:graphicFrameLocks/>
                </wp:cNvGraphicFramePr>
                <a:graphic>
                  <a:graphicData uri="http://schemas.microsoft.com/office/word/2010/wordprocessingGroup">
                    <wpg:wgp>
                      <wpg:cNvPr id="243" name="Group 243"/>
                      <wpg:cNvGrpSpPr/>
                      <wpg:grpSpPr>
                        <a:xfrm>
                          <a:off x="0" y="0"/>
                          <a:ext cx="1386205" cy="210185"/>
                          <a:chExt cx="1386205" cy="210185"/>
                        </a:xfrm>
                      </wpg:grpSpPr>
                      <wps:wsp>
                        <wps:cNvPr id="244" name="Graphic 244"/>
                        <wps:cNvSpPr/>
                        <wps:spPr>
                          <a:xfrm>
                            <a:off x="3177" y="3177"/>
                            <a:ext cx="1379855" cy="203835"/>
                          </a:xfrm>
                          <a:custGeom>
                            <a:avLst/>
                            <a:gdLst/>
                            <a:ahLst/>
                            <a:cxnLst/>
                            <a:rect l="l" t="t" r="r" b="b"/>
                            <a:pathLst>
                              <a:path w="1379855" h="203835">
                                <a:moveTo>
                                  <a:pt x="0" y="187499"/>
                                </a:moveTo>
                                <a:lnTo>
                                  <a:pt x="0" y="15889"/>
                                </a:lnTo>
                                <a:lnTo>
                                  <a:pt x="0" y="11501"/>
                                </a:lnTo>
                                <a:lnTo>
                                  <a:pt x="1551" y="7756"/>
                                </a:lnTo>
                                <a:lnTo>
                                  <a:pt x="4654" y="4653"/>
                                </a:lnTo>
                                <a:lnTo>
                                  <a:pt x="7756" y="1551"/>
                                </a:lnTo>
                                <a:lnTo>
                                  <a:pt x="11502" y="0"/>
                                </a:lnTo>
                                <a:lnTo>
                                  <a:pt x="15889" y="0"/>
                                </a:lnTo>
                                <a:lnTo>
                                  <a:pt x="1363342" y="0"/>
                                </a:lnTo>
                                <a:lnTo>
                                  <a:pt x="1367729" y="0"/>
                                </a:lnTo>
                                <a:lnTo>
                                  <a:pt x="1371474" y="1551"/>
                                </a:lnTo>
                                <a:lnTo>
                                  <a:pt x="1374577" y="4653"/>
                                </a:lnTo>
                                <a:lnTo>
                                  <a:pt x="1377680" y="7756"/>
                                </a:lnTo>
                                <a:lnTo>
                                  <a:pt x="1379231" y="11501"/>
                                </a:lnTo>
                                <a:lnTo>
                                  <a:pt x="1379231" y="15889"/>
                                </a:lnTo>
                                <a:lnTo>
                                  <a:pt x="1379231" y="187499"/>
                                </a:lnTo>
                                <a:lnTo>
                                  <a:pt x="1379231" y="191887"/>
                                </a:lnTo>
                                <a:lnTo>
                                  <a:pt x="1377680" y="195632"/>
                                </a:lnTo>
                                <a:lnTo>
                                  <a:pt x="1374577" y="198734"/>
                                </a:lnTo>
                                <a:lnTo>
                                  <a:pt x="1371474" y="201837"/>
                                </a:lnTo>
                                <a:lnTo>
                                  <a:pt x="1367729" y="203388"/>
                                </a:lnTo>
                                <a:lnTo>
                                  <a:pt x="1363342" y="203389"/>
                                </a:lnTo>
                                <a:lnTo>
                                  <a:pt x="15889" y="203389"/>
                                </a:lnTo>
                                <a:lnTo>
                                  <a:pt x="11502" y="203388"/>
                                </a:lnTo>
                                <a:lnTo>
                                  <a:pt x="7756" y="201837"/>
                                </a:lnTo>
                                <a:lnTo>
                                  <a:pt x="4654" y="198734"/>
                                </a:lnTo>
                                <a:lnTo>
                                  <a:pt x="1551" y="195632"/>
                                </a:lnTo>
                                <a:lnTo>
                                  <a:pt x="0" y="191887"/>
                                </a:lnTo>
                                <a:lnTo>
                                  <a:pt x="0" y="187499"/>
                                </a:lnTo>
                                <a:close/>
                              </a:path>
                            </a:pathLst>
                          </a:custGeom>
                          <a:ln w="6355">
                            <a:solidFill>
                              <a:srgbClr val="C7D6E0"/>
                            </a:solidFill>
                            <a:prstDash val="solid"/>
                          </a:ln>
                        </wps:spPr>
                        <wps:bodyPr wrap="square" lIns="0" tIns="0" rIns="0" bIns="0" rtlCol="0">
                          <a:prstTxWarp prst="textNoShape">
                            <a:avLst/>
                          </a:prstTxWarp>
                          <a:noAutofit/>
                        </wps:bodyPr>
                      </wps:wsp>
                      <wps:wsp>
                        <wps:cNvPr id="245" name="Textbox 245"/>
                        <wps:cNvSpPr txBox="1"/>
                        <wps:spPr>
                          <a:xfrm>
                            <a:off x="0" y="0"/>
                            <a:ext cx="1386205" cy="210185"/>
                          </a:xfrm>
                          <a:prstGeom prst="rect">
                            <a:avLst/>
                          </a:prstGeom>
                        </wps:spPr>
                        <wps:txbx>
                          <w:txbxContent>
                            <w:p>
                              <w:pPr>
                                <w:spacing w:before="120"/>
                                <w:ind w:left="171" w:right="0" w:firstLine="0"/>
                                <w:jc w:val="left"/>
                                <w:rPr>
                                  <w:rFonts w:ascii="Courier New" w:hAnsi="Courier New"/>
                                  <w:b/>
                                  <w:sz w:val="12"/>
                                </w:rPr>
                              </w:pPr>
                              <w:r>
                                <w:rPr>
                                  <w:rFonts w:ascii="Courier New" w:hAnsi="Courier New"/>
                                  <w:b/>
                                  <w:color w:val="2D4452"/>
                                  <w:spacing w:val="4"/>
                                  <w:w w:val="120"/>
                                  <w:sz w:val="12"/>
                                </w:rPr>
                                <w:t>ПОЛУЧИТЬ</w:t>
                              </w:r>
                              <w:r>
                                <w:rPr>
                                  <w:rFonts w:ascii="Courier New" w:hAnsi="Courier New"/>
                                  <w:b/>
                                  <w:color w:val="2D4452"/>
                                  <w:spacing w:val="-14"/>
                                  <w:w w:val="120"/>
                                  <w:sz w:val="12"/>
                                </w:rPr>
                                <w:t> </w:t>
                              </w:r>
                              <w:r>
                                <w:rPr>
                                  <w:rFonts w:ascii="Courier New" w:hAnsi="Courier New"/>
                                  <w:b/>
                                  <w:color w:val="2D4452"/>
                                  <w:spacing w:val="4"/>
                                  <w:w w:val="120"/>
                                  <w:sz w:val="12"/>
                                </w:rPr>
                                <w:t>ПОЛНЫЙ</w:t>
                              </w:r>
                              <w:r>
                                <w:rPr>
                                  <w:rFonts w:ascii="Courier New" w:hAnsi="Courier New"/>
                                  <w:b/>
                                  <w:color w:val="2D4452"/>
                                  <w:spacing w:val="-13"/>
                                  <w:w w:val="120"/>
                                  <w:sz w:val="12"/>
                                </w:rPr>
                                <w:t> </w:t>
                              </w:r>
                              <w:r>
                                <w:rPr>
                                  <w:rFonts w:ascii="Courier New" w:hAnsi="Courier New"/>
                                  <w:b/>
                                  <w:color w:val="2D4452"/>
                                  <w:spacing w:val="-4"/>
                                  <w:w w:val="120"/>
                                  <w:sz w:val="12"/>
                                </w:rPr>
                                <w:t>ОТЧЕТ</w:t>
                              </w:r>
                            </w:p>
                          </w:txbxContent>
                        </wps:txbx>
                        <wps:bodyPr wrap="square" lIns="0" tIns="0" rIns="0" bIns="0" rtlCol="0">
                          <a:noAutofit/>
                        </wps:bodyPr>
                      </wps:wsp>
                    </wpg:wgp>
                  </a:graphicData>
                </a:graphic>
              </wp:anchor>
            </w:drawing>
          </mc:Choice>
          <mc:Fallback>
            <w:pict>
              <v:group style="position:absolute;margin-left:184.144165pt;margin-top:1.857873pt;width:109.15pt;height:16.55pt;mso-position-horizontal-relative:page;mso-position-vertical-relative:paragraph;z-index:15769600" id="docshapegroup135" coordorigin="3683,37" coordsize="2183,331">
                <v:shape style="position:absolute;left:3687;top:42;width:2173;height:321" id="docshape136" coordorigin="3688,42" coordsize="2173,321" path="m3688,337l3688,67,3688,60,3690,54,3695,49,3700,45,3706,42,3713,42,5835,42,5842,42,5848,45,5853,49,5857,54,5860,60,5860,67,5860,337,5860,344,5857,350,5853,355,5848,360,5842,362,5835,362,3713,362,3706,362,3700,360,3695,355,3690,350,3688,344,3688,337xe" filled="false" stroked="true" strokeweight=".500465pt" strokecolor="#c7d6e0">
                  <v:path arrowok="t"/>
                  <v:stroke dashstyle="solid"/>
                </v:shape>
                <v:shape style="position:absolute;left:3682;top:37;width:2183;height:331" type="#_x0000_t202" id="docshape137" filled="false" stroked="false">
                  <v:textbox inset="0,0,0,0">
                    <w:txbxContent>
                      <w:p>
                        <w:pPr>
                          <w:spacing w:before="120"/>
                          <w:ind w:left="171" w:right="0" w:firstLine="0"/>
                          <w:jc w:val="left"/>
                          <w:rPr>
                            <w:rFonts w:ascii="Courier New" w:hAnsi="Courier New"/>
                            <w:b/>
                            <w:sz w:val="12"/>
                          </w:rPr>
                        </w:pPr>
                        <w:r>
                          <w:rPr>
                            <w:rFonts w:ascii="Courier New" w:hAnsi="Courier New"/>
                            <w:b/>
                            <w:color w:val="2D4452"/>
                            <w:spacing w:val="4"/>
                            <w:w w:val="120"/>
                            <w:sz w:val="12"/>
                          </w:rPr>
                          <w:t>ПОЛУЧИТЬ</w:t>
                        </w:r>
                        <w:r>
                          <w:rPr>
                            <w:rFonts w:ascii="Courier New" w:hAnsi="Courier New"/>
                            <w:b/>
                            <w:color w:val="2D4452"/>
                            <w:spacing w:val="-14"/>
                            <w:w w:val="120"/>
                            <w:sz w:val="12"/>
                          </w:rPr>
                          <w:t> </w:t>
                        </w:r>
                        <w:r>
                          <w:rPr>
                            <w:rFonts w:ascii="Courier New" w:hAnsi="Courier New"/>
                            <w:b/>
                            <w:color w:val="2D4452"/>
                            <w:spacing w:val="4"/>
                            <w:w w:val="120"/>
                            <w:sz w:val="12"/>
                          </w:rPr>
                          <w:t>ПОЛНЫЙ</w:t>
                        </w:r>
                        <w:r>
                          <w:rPr>
                            <w:rFonts w:ascii="Courier New" w:hAnsi="Courier New"/>
                            <w:b/>
                            <w:color w:val="2D4452"/>
                            <w:spacing w:val="-13"/>
                            <w:w w:val="120"/>
                            <w:sz w:val="12"/>
                          </w:rPr>
                          <w:t> </w:t>
                        </w:r>
                        <w:r>
                          <w:rPr>
                            <w:rFonts w:ascii="Courier New" w:hAnsi="Courier New"/>
                            <w:b/>
                            <w:color w:val="2D4452"/>
                            <w:spacing w:val="-4"/>
                            <w:w w:val="120"/>
                            <w:sz w:val="12"/>
                          </w:rPr>
                          <w:t>ОТЧЕТ</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71648">
                <wp:simplePos x="0" y="0"/>
                <wp:positionH relativeFrom="page">
                  <wp:posOffset>6775053</wp:posOffset>
                </wp:positionH>
                <wp:positionV relativeFrom="paragraph">
                  <wp:posOffset>55374</wp:posOffset>
                </wp:positionV>
                <wp:extent cx="451484" cy="2136140"/>
                <wp:effectExtent l="0" t="0" r="0" b="0"/>
                <wp:wrapNone/>
                <wp:docPr id="246" name="Group 246"/>
                <wp:cNvGraphicFramePr>
                  <a:graphicFrameLocks/>
                </wp:cNvGraphicFramePr>
                <a:graphic>
                  <a:graphicData uri="http://schemas.microsoft.com/office/word/2010/wordprocessingGroup">
                    <wpg:wgp>
                      <wpg:cNvPr id="246" name="Group 246"/>
                      <wpg:cNvGrpSpPr/>
                      <wpg:grpSpPr>
                        <a:xfrm>
                          <a:off x="0" y="0"/>
                          <a:ext cx="451484" cy="2136140"/>
                          <a:chExt cx="451484" cy="2136140"/>
                        </a:xfrm>
                      </wpg:grpSpPr>
                      <wps:wsp>
                        <wps:cNvPr id="247" name="Graphic 247"/>
                        <wps:cNvSpPr/>
                        <wps:spPr>
                          <a:xfrm>
                            <a:off x="3177" y="3177"/>
                            <a:ext cx="422909" cy="2129790"/>
                          </a:xfrm>
                          <a:custGeom>
                            <a:avLst/>
                            <a:gdLst/>
                            <a:ahLst/>
                            <a:cxnLst/>
                            <a:rect l="l" t="t" r="r" b="b"/>
                            <a:pathLst>
                              <a:path w="422909" h="2129790">
                                <a:moveTo>
                                  <a:pt x="0" y="2113339"/>
                                </a:moveTo>
                                <a:lnTo>
                                  <a:pt x="0" y="15889"/>
                                </a:lnTo>
                                <a:lnTo>
                                  <a:pt x="0" y="11501"/>
                                </a:lnTo>
                                <a:lnTo>
                                  <a:pt x="1551" y="7756"/>
                                </a:lnTo>
                                <a:lnTo>
                                  <a:pt x="4654" y="4653"/>
                                </a:lnTo>
                                <a:lnTo>
                                  <a:pt x="7756" y="1551"/>
                                </a:lnTo>
                                <a:lnTo>
                                  <a:pt x="11502" y="0"/>
                                </a:lnTo>
                                <a:lnTo>
                                  <a:pt x="15890" y="0"/>
                                </a:lnTo>
                                <a:lnTo>
                                  <a:pt x="422668" y="0"/>
                                </a:lnTo>
                              </a:path>
                              <a:path w="422909" h="2129790">
                                <a:moveTo>
                                  <a:pt x="422668" y="2129228"/>
                                </a:moveTo>
                                <a:lnTo>
                                  <a:pt x="15890" y="2129228"/>
                                </a:lnTo>
                                <a:lnTo>
                                  <a:pt x="11502" y="2129228"/>
                                </a:lnTo>
                                <a:lnTo>
                                  <a:pt x="7756" y="2127677"/>
                                </a:lnTo>
                                <a:lnTo>
                                  <a:pt x="4654" y="2124574"/>
                                </a:lnTo>
                                <a:lnTo>
                                  <a:pt x="1551" y="2121472"/>
                                </a:lnTo>
                                <a:lnTo>
                                  <a:pt x="0" y="2117726"/>
                                </a:lnTo>
                                <a:lnTo>
                                  <a:pt x="0" y="2113339"/>
                                </a:lnTo>
                              </a:path>
                            </a:pathLst>
                          </a:custGeom>
                          <a:ln w="6355">
                            <a:solidFill>
                              <a:srgbClr val="C7D6E0"/>
                            </a:solidFill>
                            <a:prstDash val="solid"/>
                          </a:ln>
                        </wps:spPr>
                        <wps:bodyPr wrap="square" lIns="0" tIns="0" rIns="0" bIns="0" rtlCol="0">
                          <a:prstTxWarp prst="textNoShape">
                            <a:avLst/>
                          </a:prstTxWarp>
                          <a:noAutofit/>
                        </wps:bodyPr>
                      </wps:wsp>
                      <wps:wsp>
                        <wps:cNvPr id="248" name="Graphic 248"/>
                        <wps:cNvSpPr/>
                        <wps:spPr>
                          <a:xfrm>
                            <a:off x="6356" y="1417367"/>
                            <a:ext cx="419734" cy="591185"/>
                          </a:xfrm>
                          <a:custGeom>
                            <a:avLst/>
                            <a:gdLst/>
                            <a:ahLst/>
                            <a:cxnLst/>
                            <a:rect l="l" t="t" r="r" b="b"/>
                            <a:pathLst>
                              <a:path w="419734" h="591185">
                                <a:moveTo>
                                  <a:pt x="0" y="0"/>
                                </a:moveTo>
                                <a:lnTo>
                                  <a:pt x="419490" y="0"/>
                                </a:lnTo>
                                <a:lnTo>
                                  <a:pt x="419490" y="591099"/>
                                </a:lnTo>
                                <a:lnTo>
                                  <a:pt x="0" y="591099"/>
                                </a:lnTo>
                                <a:lnTo>
                                  <a:pt x="0" y="0"/>
                                </a:lnTo>
                                <a:close/>
                              </a:path>
                            </a:pathLst>
                          </a:custGeom>
                          <a:solidFill>
                            <a:srgbClr val="FFFFFF"/>
                          </a:solidFill>
                        </wps:spPr>
                        <wps:bodyPr wrap="square" lIns="0" tIns="0" rIns="0" bIns="0" rtlCol="0">
                          <a:prstTxWarp prst="textNoShape">
                            <a:avLst/>
                          </a:prstTxWarp>
                          <a:noAutofit/>
                        </wps:bodyPr>
                      </wps:wsp>
                      <wps:wsp>
                        <wps:cNvPr id="249" name="Textbox 249"/>
                        <wps:cNvSpPr txBox="1"/>
                        <wps:spPr>
                          <a:xfrm>
                            <a:off x="0" y="0"/>
                            <a:ext cx="451484" cy="2136140"/>
                          </a:xfrm>
                          <a:prstGeom prst="rect">
                            <a:avLst/>
                          </a:prstGeom>
                        </wps:spPr>
                        <wps:txbx>
                          <w:txbxContent>
                            <w:p>
                              <w:pPr>
                                <w:spacing w:line="240" w:lineRule="auto" w:before="94"/>
                                <w:rPr>
                                  <w:rFonts w:ascii="Microsoft Sans Serif"/>
                                  <w:sz w:val="12"/>
                                </w:rPr>
                              </w:pPr>
                            </w:p>
                            <w:p>
                              <w:pPr>
                                <w:spacing w:line="350" w:lineRule="auto" w:before="0"/>
                                <w:ind w:left="261" w:right="64" w:hanging="72"/>
                                <w:jc w:val="left"/>
                                <w:rPr>
                                  <w:rFonts w:ascii="Arial Black" w:hAnsi="Arial Black"/>
                                  <w:sz w:val="12"/>
                                </w:rPr>
                              </w:pPr>
                              <w:r>
                                <w:rPr>
                                  <w:rFonts w:ascii="Courier New" w:hAnsi="Courier New"/>
                                  <w:b/>
                                  <w:color w:val="2D4452"/>
                                  <w:spacing w:val="-2"/>
                                  <w:w w:val="105"/>
                                  <w:sz w:val="12"/>
                                </w:rPr>
                                <w:t>ЗАИМС </w:t>
                              </w:r>
                              <w:r>
                                <w:rPr>
                                  <w:rFonts w:ascii="Arial Black" w:hAnsi="Arial Black"/>
                                  <w:color w:val="2D4452"/>
                                  <w:spacing w:val="-7"/>
                                  <w:sz w:val="12"/>
                                </w:rPr>
                                <w:t>8,88%</w:t>
                              </w:r>
                            </w:p>
                            <w:p>
                              <w:pPr>
                                <w:spacing w:before="155"/>
                                <w:ind w:left="190" w:right="0" w:firstLine="0"/>
                                <w:jc w:val="left"/>
                                <w:rPr>
                                  <w:rFonts w:ascii="Courier New" w:hAnsi="Courier New"/>
                                  <w:b/>
                                  <w:sz w:val="12"/>
                                </w:rPr>
                              </w:pPr>
                              <w:r>
                                <w:rPr>
                                  <w:rFonts w:ascii="Courier New" w:hAnsi="Courier New"/>
                                  <w:b/>
                                  <w:color w:val="2D4452"/>
                                  <w:spacing w:val="-2"/>
                                  <w:w w:val="120"/>
                                  <w:sz w:val="12"/>
                                </w:rPr>
                                <w:t>ЦИТИР</w:t>
                              </w:r>
                            </w:p>
                            <w:p>
                              <w:pPr>
                                <w:spacing w:before="62"/>
                                <w:ind w:left="433" w:right="0" w:firstLine="0"/>
                                <w:jc w:val="left"/>
                                <w:rPr>
                                  <w:rFonts w:ascii="Arial Black"/>
                                  <w:sz w:val="12"/>
                                </w:rPr>
                              </w:pPr>
                              <w:r>
                                <w:rPr>
                                  <w:rFonts w:ascii="Arial Black"/>
                                  <w:color w:val="2D4452"/>
                                  <w:spacing w:val="-5"/>
                                  <w:sz w:val="12"/>
                                </w:rPr>
                                <w:t>0%</w:t>
                              </w:r>
                            </w:p>
                            <w:p>
                              <w:pPr>
                                <w:spacing w:line="240" w:lineRule="auto" w:before="64"/>
                                <w:rPr>
                                  <w:rFonts w:ascii="Arial Black"/>
                                  <w:sz w:val="12"/>
                                </w:rPr>
                              </w:pPr>
                            </w:p>
                            <w:p>
                              <w:pPr>
                                <w:spacing w:line="350" w:lineRule="auto" w:before="0"/>
                                <w:ind w:left="193" w:right="81" w:hanging="4"/>
                                <w:jc w:val="left"/>
                                <w:rPr>
                                  <w:rFonts w:ascii="Arial Black" w:hAnsi="Arial Black"/>
                                  <w:sz w:val="12"/>
                                </w:rPr>
                              </w:pPr>
                              <w:r>
                                <w:rPr>
                                  <w:rFonts w:ascii="Courier New" w:hAnsi="Courier New"/>
                                  <w:b/>
                                  <w:color w:val="2D4452"/>
                                  <w:spacing w:val="-2"/>
                                  <w:w w:val="105"/>
                                  <w:sz w:val="12"/>
                                </w:rPr>
                                <w:t>ОРИГИ </w:t>
                              </w:r>
                              <w:r>
                                <w:rPr>
                                  <w:rFonts w:ascii="Arial Black" w:hAnsi="Arial Black"/>
                                  <w:color w:val="2D4452"/>
                                  <w:spacing w:val="-2"/>
                                  <w:w w:val="90"/>
                                  <w:sz w:val="12"/>
                                </w:rPr>
                                <w:t>91,12%</w:t>
                              </w:r>
                            </w:p>
                            <w:p>
                              <w:pPr>
                                <w:spacing w:before="166"/>
                                <w:ind w:left="190" w:right="0" w:firstLine="0"/>
                                <w:jc w:val="left"/>
                                <w:rPr>
                                  <w:rFonts w:ascii="Courier New" w:hAnsi="Courier New"/>
                                  <w:b/>
                                  <w:sz w:val="12"/>
                                </w:rPr>
                              </w:pPr>
                              <w:r>
                                <w:rPr>
                                  <w:rFonts w:ascii="Courier New" w:hAnsi="Courier New"/>
                                  <w:b/>
                                  <w:color w:val="2D4452"/>
                                  <w:spacing w:val="-2"/>
                                  <w:w w:val="120"/>
                                  <w:sz w:val="12"/>
                                </w:rPr>
                                <w:t>ИСТОЧН</w:t>
                              </w:r>
                            </w:p>
                            <w:p>
                              <w:pPr>
                                <w:spacing w:line="240" w:lineRule="auto" w:before="98"/>
                                <w:rPr>
                                  <w:rFonts w:ascii="Courier New"/>
                                  <w:b/>
                                  <w:sz w:val="12"/>
                                </w:rPr>
                              </w:pPr>
                            </w:p>
                            <w:p>
                              <w:pPr>
                                <w:spacing w:line="336" w:lineRule="auto" w:before="0"/>
                                <w:ind w:left="190" w:right="-6" w:firstLine="0"/>
                                <w:jc w:val="left"/>
                                <w:rPr>
                                  <w:rFonts w:ascii="Courier New" w:hAnsi="Courier New"/>
                                  <w:b/>
                                  <w:sz w:val="12"/>
                                </w:rPr>
                              </w:pPr>
                              <w:r>
                                <w:rPr>
                                  <w:rFonts w:ascii="Courier New" w:hAnsi="Courier New"/>
                                  <w:b/>
                                  <w:color w:val="2D4452"/>
                                  <w:w w:val="120"/>
                                  <w:sz w:val="12"/>
                                </w:rPr>
                                <w:t>ЕЩЕ</w:t>
                              </w:r>
                              <w:r>
                                <w:rPr>
                                  <w:rFonts w:ascii="Courier New" w:hAnsi="Courier New"/>
                                  <w:b/>
                                  <w:color w:val="2D4452"/>
                                  <w:spacing w:val="-56"/>
                                  <w:w w:val="120"/>
                                  <w:sz w:val="12"/>
                                </w:rPr>
                                <w:t> </w:t>
                              </w:r>
                              <w:r>
                                <w:rPr>
                                  <w:rFonts w:ascii="Courier New" w:hAnsi="Courier New"/>
                                  <w:b/>
                                  <w:color w:val="2D4452"/>
                                  <w:w w:val="120"/>
                                  <w:sz w:val="12"/>
                                </w:rPr>
                                <w:t>НА </w:t>
                              </w:r>
                              <w:r>
                                <w:rPr>
                                  <w:rFonts w:ascii="Courier New" w:hAnsi="Courier New"/>
                                  <w:b/>
                                  <w:color w:val="2D4452"/>
                                  <w:spacing w:val="-2"/>
                                  <w:w w:val="120"/>
                                  <w:sz w:val="12"/>
                                </w:rPr>
                                <w:t>ИСТОЧН</w:t>
                              </w:r>
                            </w:p>
                            <w:p>
                              <w:pPr>
                                <w:spacing w:before="80"/>
                                <w:ind w:left="190" w:right="0" w:firstLine="0"/>
                                <w:jc w:val="left"/>
                                <w:rPr>
                                  <w:rFonts w:ascii="Courier New" w:hAnsi="Courier New"/>
                                  <w:b/>
                                  <w:sz w:val="12"/>
                                </w:rPr>
                              </w:pPr>
                              <w:r>
                                <w:rPr>
                                  <w:rFonts w:ascii="Courier New" w:hAnsi="Courier New"/>
                                  <w:b/>
                                  <w:color w:val="2D4452"/>
                                  <w:spacing w:val="-2"/>
                                  <w:w w:val="125"/>
                                  <w:sz w:val="12"/>
                                </w:rPr>
                                <w:t>ЗАИМС</w:t>
                              </w:r>
                            </w:p>
                          </w:txbxContent>
                        </wps:txbx>
                        <wps:bodyPr wrap="square" lIns="0" tIns="0" rIns="0" bIns="0" rtlCol="0">
                          <a:noAutofit/>
                        </wps:bodyPr>
                      </wps:wsp>
                    </wpg:wgp>
                  </a:graphicData>
                </a:graphic>
              </wp:anchor>
            </w:drawing>
          </mc:Choice>
          <mc:Fallback>
            <w:pict>
              <v:group style="position:absolute;margin-left:533.468811pt;margin-top:4.360183pt;width:35.550pt;height:168.2pt;mso-position-horizontal-relative:page;mso-position-vertical-relative:paragraph;z-index:15771648" id="docshapegroup138" coordorigin="10669,87" coordsize="711,3364">
                <v:shape style="position:absolute;left:10674;top:92;width:666;height:3354" id="docshape139" coordorigin="10674,92" coordsize="666,3354" path="m10674,3420l10674,117,10674,110,10677,104,10682,100,10687,95,10692,92,10699,92,11340,92m11340,3445l10699,3445,10692,3445,10687,3443,10682,3438,10677,3433,10674,3427,10674,3420e" filled="false" stroked="true" strokeweight=".500465pt" strokecolor="#c7d6e0">
                  <v:path arrowok="t"/>
                  <v:stroke dashstyle="solid"/>
                </v:shape>
                <v:rect style="position:absolute;left:10679;top:2319;width:661;height:931" id="docshape140" filled="true" fillcolor="#ffffff" stroked="false">
                  <v:fill type="solid"/>
                </v:rect>
                <v:shape style="position:absolute;left:10669;top:87;width:711;height:3364" type="#_x0000_t202" id="docshape141" filled="false" stroked="false">
                  <v:textbox inset="0,0,0,0">
                    <w:txbxContent>
                      <w:p>
                        <w:pPr>
                          <w:spacing w:line="240" w:lineRule="auto" w:before="94"/>
                          <w:rPr>
                            <w:rFonts w:ascii="Microsoft Sans Serif"/>
                            <w:sz w:val="12"/>
                          </w:rPr>
                        </w:pPr>
                      </w:p>
                      <w:p>
                        <w:pPr>
                          <w:spacing w:line="350" w:lineRule="auto" w:before="0"/>
                          <w:ind w:left="261" w:right="64" w:hanging="72"/>
                          <w:jc w:val="left"/>
                          <w:rPr>
                            <w:rFonts w:ascii="Arial Black" w:hAnsi="Arial Black"/>
                            <w:sz w:val="12"/>
                          </w:rPr>
                        </w:pPr>
                        <w:r>
                          <w:rPr>
                            <w:rFonts w:ascii="Courier New" w:hAnsi="Courier New"/>
                            <w:b/>
                            <w:color w:val="2D4452"/>
                            <w:spacing w:val="-2"/>
                            <w:w w:val="105"/>
                            <w:sz w:val="12"/>
                          </w:rPr>
                          <w:t>ЗАИМС </w:t>
                        </w:r>
                        <w:r>
                          <w:rPr>
                            <w:rFonts w:ascii="Arial Black" w:hAnsi="Arial Black"/>
                            <w:color w:val="2D4452"/>
                            <w:spacing w:val="-7"/>
                            <w:sz w:val="12"/>
                          </w:rPr>
                          <w:t>8,88%</w:t>
                        </w:r>
                      </w:p>
                      <w:p>
                        <w:pPr>
                          <w:spacing w:before="155"/>
                          <w:ind w:left="190" w:right="0" w:firstLine="0"/>
                          <w:jc w:val="left"/>
                          <w:rPr>
                            <w:rFonts w:ascii="Courier New" w:hAnsi="Courier New"/>
                            <w:b/>
                            <w:sz w:val="12"/>
                          </w:rPr>
                        </w:pPr>
                        <w:r>
                          <w:rPr>
                            <w:rFonts w:ascii="Courier New" w:hAnsi="Courier New"/>
                            <w:b/>
                            <w:color w:val="2D4452"/>
                            <w:spacing w:val="-2"/>
                            <w:w w:val="120"/>
                            <w:sz w:val="12"/>
                          </w:rPr>
                          <w:t>ЦИТИР</w:t>
                        </w:r>
                      </w:p>
                      <w:p>
                        <w:pPr>
                          <w:spacing w:before="62"/>
                          <w:ind w:left="433" w:right="0" w:firstLine="0"/>
                          <w:jc w:val="left"/>
                          <w:rPr>
                            <w:rFonts w:ascii="Arial Black"/>
                            <w:sz w:val="12"/>
                          </w:rPr>
                        </w:pPr>
                        <w:r>
                          <w:rPr>
                            <w:rFonts w:ascii="Arial Black"/>
                            <w:color w:val="2D4452"/>
                            <w:spacing w:val="-5"/>
                            <w:sz w:val="12"/>
                          </w:rPr>
                          <w:t>0%</w:t>
                        </w:r>
                      </w:p>
                      <w:p>
                        <w:pPr>
                          <w:spacing w:line="240" w:lineRule="auto" w:before="64"/>
                          <w:rPr>
                            <w:rFonts w:ascii="Arial Black"/>
                            <w:sz w:val="12"/>
                          </w:rPr>
                        </w:pPr>
                      </w:p>
                      <w:p>
                        <w:pPr>
                          <w:spacing w:line="350" w:lineRule="auto" w:before="0"/>
                          <w:ind w:left="193" w:right="81" w:hanging="4"/>
                          <w:jc w:val="left"/>
                          <w:rPr>
                            <w:rFonts w:ascii="Arial Black" w:hAnsi="Arial Black"/>
                            <w:sz w:val="12"/>
                          </w:rPr>
                        </w:pPr>
                        <w:r>
                          <w:rPr>
                            <w:rFonts w:ascii="Courier New" w:hAnsi="Courier New"/>
                            <w:b/>
                            <w:color w:val="2D4452"/>
                            <w:spacing w:val="-2"/>
                            <w:w w:val="105"/>
                            <w:sz w:val="12"/>
                          </w:rPr>
                          <w:t>ОРИГИ </w:t>
                        </w:r>
                        <w:r>
                          <w:rPr>
                            <w:rFonts w:ascii="Arial Black" w:hAnsi="Arial Black"/>
                            <w:color w:val="2D4452"/>
                            <w:spacing w:val="-2"/>
                            <w:w w:val="90"/>
                            <w:sz w:val="12"/>
                          </w:rPr>
                          <w:t>91,12%</w:t>
                        </w:r>
                      </w:p>
                      <w:p>
                        <w:pPr>
                          <w:spacing w:before="166"/>
                          <w:ind w:left="190" w:right="0" w:firstLine="0"/>
                          <w:jc w:val="left"/>
                          <w:rPr>
                            <w:rFonts w:ascii="Courier New" w:hAnsi="Courier New"/>
                            <w:b/>
                            <w:sz w:val="12"/>
                          </w:rPr>
                        </w:pPr>
                        <w:r>
                          <w:rPr>
                            <w:rFonts w:ascii="Courier New" w:hAnsi="Courier New"/>
                            <w:b/>
                            <w:color w:val="2D4452"/>
                            <w:spacing w:val="-2"/>
                            <w:w w:val="120"/>
                            <w:sz w:val="12"/>
                          </w:rPr>
                          <w:t>ИСТОЧН</w:t>
                        </w:r>
                      </w:p>
                      <w:p>
                        <w:pPr>
                          <w:spacing w:line="240" w:lineRule="auto" w:before="98"/>
                          <w:rPr>
                            <w:rFonts w:ascii="Courier New"/>
                            <w:b/>
                            <w:sz w:val="12"/>
                          </w:rPr>
                        </w:pPr>
                      </w:p>
                      <w:p>
                        <w:pPr>
                          <w:spacing w:line="336" w:lineRule="auto" w:before="0"/>
                          <w:ind w:left="190" w:right="-6" w:firstLine="0"/>
                          <w:jc w:val="left"/>
                          <w:rPr>
                            <w:rFonts w:ascii="Courier New" w:hAnsi="Courier New"/>
                            <w:b/>
                            <w:sz w:val="12"/>
                          </w:rPr>
                        </w:pPr>
                        <w:r>
                          <w:rPr>
                            <w:rFonts w:ascii="Courier New" w:hAnsi="Courier New"/>
                            <w:b/>
                            <w:color w:val="2D4452"/>
                            <w:w w:val="120"/>
                            <w:sz w:val="12"/>
                          </w:rPr>
                          <w:t>ЕЩЕ</w:t>
                        </w:r>
                        <w:r>
                          <w:rPr>
                            <w:rFonts w:ascii="Courier New" w:hAnsi="Courier New"/>
                            <w:b/>
                            <w:color w:val="2D4452"/>
                            <w:spacing w:val="-56"/>
                            <w:w w:val="120"/>
                            <w:sz w:val="12"/>
                          </w:rPr>
                          <w:t> </w:t>
                        </w:r>
                        <w:r>
                          <w:rPr>
                            <w:rFonts w:ascii="Courier New" w:hAnsi="Courier New"/>
                            <w:b/>
                            <w:color w:val="2D4452"/>
                            <w:w w:val="120"/>
                            <w:sz w:val="12"/>
                          </w:rPr>
                          <w:t>НА </w:t>
                        </w:r>
                        <w:r>
                          <w:rPr>
                            <w:rFonts w:ascii="Courier New" w:hAnsi="Courier New"/>
                            <w:b/>
                            <w:color w:val="2D4452"/>
                            <w:spacing w:val="-2"/>
                            <w:w w:val="120"/>
                            <w:sz w:val="12"/>
                          </w:rPr>
                          <w:t>ИСТОЧН</w:t>
                        </w:r>
                      </w:p>
                      <w:p>
                        <w:pPr>
                          <w:spacing w:before="80"/>
                          <w:ind w:left="190" w:right="0" w:firstLine="0"/>
                          <w:jc w:val="left"/>
                          <w:rPr>
                            <w:rFonts w:ascii="Courier New" w:hAnsi="Courier New"/>
                            <w:b/>
                            <w:sz w:val="12"/>
                          </w:rPr>
                        </w:pPr>
                        <w:r>
                          <w:rPr>
                            <w:rFonts w:ascii="Courier New" w:hAnsi="Courier New"/>
                            <w:b/>
                            <w:color w:val="2D4452"/>
                            <w:spacing w:val="-2"/>
                            <w:w w:val="125"/>
                            <w:sz w:val="12"/>
                          </w:rPr>
                          <w:t>ЗАИМС</w:t>
                        </w:r>
                      </w:p>
                    </w:txbxContent>
                  </v:textbox>
                  <w10:wrap type="none"/>
                </v:shape>
                <w10:wrap type="none"/>
              </v:group>
            </w:pict>
          </mc:Fallback>
        </mc:AlternateContent>
      </w:r>
      <w:r>
        <w:rPr>
          <w:rFonts w:ascii="Courier New" w:hAnsi="Courier New"/>
          <w:b/>
          <w:color w:val="2D4452"/>
          <w:w w:val="105"/>
          <w:sz w:val="32"/>
        </w:rPr>
        <w:t>Краткий</w:t>
      </w:r>
      <w:r>
        <w:rPr>
          <w:rFonts w:ascii="Courier New" w:hAnsi="Courier New"/>
          <w:b/>
          <w:color w:val="2D4452"/>
          <w:spacing w:val="-92"/>
          <w:w w:val="105"/>
          <w:sz w:val="32"/>
        </w:rPr>
        <w:t> </w:t>
      </w:r>
      <w:r>
        <w:rPr>
          <w:rFonts w:ascii="Courier New" w:hAnsi="Courier New"/>
          <w:b/>
          <w:color w:val="2D4452"/>
          <w:spacing w:val="-4"/>
          <w:w w:val="105"/>
          <w:sz w:val="32"/>
        </w:rPr>
        <w:t>отчет</w:t>
      </w:r>
    </w:p>
    <w:p>
      <w:pPr>
        <w:pStyle w:val="BodyText"/>
        <w:rPr>
          <w:rFonts w:ascii="Courier New"/>
          <w:b/>
          <w:sz w:val="7"/>
        </w:rPr>
      </w:pPr>
      <w:r>
        <w:rPr/>
        <mc:AlternateContent>
          <mc:Choice Requires="wps">
            <w:drawing>
              <wp:anchor distT="0" distB="0" distL="0" distR="0" allowOverlap="1" layoutInCell="1" locked="0" behindDoc="1" simplePos="0" relativeHeight="487627776">
                <wp:simplePos x="0" y="0"/>
                <wp:positionH relativeFrom="page">
                  <wp:posOffset>482706</wp:posOffset>
                </wp:positionH>
                <wp:positionV relativeFrom="paragraph">
                  <wp:posOffset>66076</wp:posOffset>
                </wp:positionV>
                <wp:extent cx="3953510" cy="222885"/>
                <wp:effectExtent l="0" t="0" r="0" b="0"/>
                <wp:wrapTopAndBottom/>
                <wp:docPr id="250" name="Group 250"/>
                <wp:cNvGraphicFramePr>
                  <a:graphicFrameLocks/>
                </wp:cNvGraphicFramePr>
                <a:graphic>
                  <a:graphicData uri="http://schemas.microsoft.com/office/word/2010/wordprocessingGroup">
                    <wpg:wgp>
                      <wpg:cNvPr id="250" name="Group 250"/>
                      <wpg:cNvGrpSpPr/>
                      <wpg:grpSpPr>
                        <a:xfrm>
                          <a:off x="0" y="0"/>
                          <a:ext cx="3953510" cy="222885"/>
                          <a:chExt cx="3953510" cy="222885"/>
                        </a:xfrm>
                      </wpg:grpSpPr>
                      <wps:wsp>
                        <wps:cNvPr id="251" name="Graphic 251">
                          <a:hlinkClick r:id="rId118"/>
                        </wps:cNvPr>
                        <wps:cNvSpPr/>
                        <wps:spPr>
                          <a:xfrm>
                            <a:off x="0" y="31779"/>
                            <a:ext cx="953769" cy="165735"/>
                          </a:xfrm>
                          <a:custGeom>
                            <a:avLst/>
                            <a:gdLst/>
                            <a:ahLst/>
                            <a:cxnLst/>
                            <a:rect l="l" t="t" r="r" b="b"/>
                            <a:pathLst>
                              <a:path w="953769" h="165735">
                                <a:moveTo>
                                  <a:pt x="953386" y="165253"/>
                                </a:moveTo>
                                <a:lnTo>
                                  <a:pt x="13802" y="165253"/>
                                </a:lnTo>
                                <a:lnTo>
                                  <a:pt x="9308" y="163391"/>
                                </a:lnTo>
                                <a:lnTo>
                                  <a:pt x="1861" y="155945"/>
                                </a:lnTo>
                                <a:lnTo>
                                  <a:pt x="0" y="151451"/>
                                </a:lnTo>
                                <a:lnTo>
                                  <a:pt x="0" y="13802"/>
                                </a:lnTo>
                                <a:lnTo>
                                  <a:pt x="1861" y="9307"/>
                                </a:lnTo>
                                <a:lnTo>
                                  <a:pt x="9308" y="1861"/>
                                </a:lnTo>
                                <a:lnTo>
                                  <a:pt x="13802" y="0"/>
                                </a:lnTo>
                                <a:lnTo>
                                  <a:pt x="953386" y="0"/>
                                </a:lnTo>
                                <a:lnTo>
                                  <a:pt x="953386" y="6355"/>
                                </a:lnTo>
                                <a:lnTo>
                                  <a:pt x="10593" y="6355"/>
                                </a:lnTo>
                                <a:lnTo>
                                  <a:pt x="6355" y="10593"/>
                                </a:lnTo>
                                <a:lnTo>
                                  <a:pt x="6355" y="154660"/>
                                </a:lnTo>
                                <a:lnTo>
                                  <a:pt x="10593" y="158897"/>
                                </a:lnTo>
                                <a:lnTo>
                                  <a:pt x="953386" y="158897"/>
                                </a:lnTo>
                                <a:lnTo>
                                  <a:pt x="953386" y="165253"/>
                                </a:lnTo>
                                <a:close/>
                              </a:path>
                              <a:path w="953769" h="165735">
                                <a:moveTo>
                                  <a:pt x="953386" y="158897"/>
                                </a:moveTo>
                                <a:lnTo>
                                  <a:pt x="947030" y="158897"/>
                                </a:lnTo>
                                <a:lnTo>
                                  <a:pt x="947030" y="6355"/>
                                </a:lnTo>
                                <a:lnTo>
                                  <a:pt x="953386" y="6355"/>
                                </a:lnTo>
                                <a:lnTo>
                                  <a:pt x="953386" y="158897"/>
                                </a:lnTo>
                                <a:close/>
                              </a:path>
                            </a:pathLst>
                          </a:custGeom>
                          <a:solidFill>
                            <a:srgbClr val="C7D6E0"/>
                          </a:solidFill>
                        </wps:spPr>
                        <wps:bodyPr wrap="square" lIns="0" tIns="0" rIns="0" bIns="0" rtlCol="0">
                          <a:prstTxWarp prst="textNoShape">
                            <a:avLst/>
                          </a:prstTxWarp>
                          <a:noAutofit/>
                        </wps:bodyPr>
                      </wps:wsp>
                      <wps:wsp>
                        <wps:cNvPr id="252" name="Graphic 252">
                          <a:hlinkClick r:id="rId118"/>
                        </wps:cNvPr>
                        <wps:cNvSpPr/>
                        <wps:spPr>
                          <a:xfrm>
                            <a:off x="6345" y="42943"/>
                            <a:ext cx="941069" cy="143510"/>
                          </a:xfrm>
                          <a:custGeom>
                            <a:avLst/>
                            <a:gdLst/>
                            <a:ahLst/>
                            <a:cxnLst/>
                            <a:rect l="l" t="t" r="r" b="b"/>
                            <a:pathLst>
                              <a:path w="941069" h="143510">
                                <a:moveTo>
                                  <a:pt x="940676" y="0"/>
                                </a:moveTo>
                                <a:lnTo>
                                  <a:pt x="0" y="0"/>
                                </a:lnTo>
                                <a:lnTo>
                                  <a:pt x="0" y="134620"/>
                                </a:lnTo>
                                <a:lnTo>
                                  <a:pt x="0" y="143510"/>
                                </a:lnTo>
                                <a:lnTo>
                                  <a:pt x="940676" y="143510"/>
                                </a:lnTo>
                                <a:lnTo>
                                  <a:pt x="940676" y="134620"/>
                                </a:lnTo>
                                <a:lnTo>
                                  <a:pt x="940676" y="0"/>
                                </a:lnTo>
                                <a:close/>
                              </a:path>
                            </a:pathLst>
                          </a:custGeom>
                          <a:solidFill>
                            <a:srgbClr val="FFFFFF"/>
                          </a:solidFill>
                        </wps:spPr>
                        <wps:bodyPr wrap="square" lIns="0" tIns="0" rIns="0" bIns="0" rtlCol="0">
                          <a:prstTxWarp prst="textNoShape">
                            <a:avLst/>
                          </a:prstTxWarp>
                          <a:noAutofit/>
                        </wps:bodyPr>
                      </wps:wsp>
                      <wps:wsp>
                        <wps:cNvPr id="253" name="Graphic 253">
                          <a:hlinkClick r:id="rId117"/>
                        </wps:cNvPr>
                        <wps:cNvSpPr/>
                        <wps:spPr>
                          <a:xfrm>
                            <a:off x="2354863" y="34957"/>
                            <a:ext cx="725170" cy="159385"/>
                          </a:xfrm>
                          <a:custGeom>
                            <a:avLst/>
                            <a:gdLst/>
                            <a:ahLst/>
                            <a:cxnLst/>
                            <a:rect l="l" t="t" r="r" b="b"/>
                            <a:pathLst>
                              <a:path w="725170" h="159385">
                                <a:moveTo>
                                  <a:pt x="0" y="0"/>
                                </a:moveTo>
                                <a:lnTo>
                                  <a:pt x="724573" y="0"/>
                                </a:lnTo>
                                <a:lnTo>
                                  <a:pt x="724573" y="158897"/>
                                </a:lnTo>
                                <a:lnTo>
                                  <a:pt x="0" y="158897"/>
                                </a:lnTo>
                                <a:lnTo>
                                  <a:pt x="0" y="0"/>
                                </a:lnTo>
                                <a:close/>
                              </a:path>
                            </a:pathLst>
                          </a:custGeom>
                          <a:ln w="6355">
                            <a:solidFill>
                              <a:srgbClr val="C7D6E0"/>
                            </a:solidFill>
                            <a:prstDash val="solid"/>
                          </a:ln>
                        </wps:spPr>
                        <wps:bodyPr wrap="square" lIns="0" tIns="0" rIns="0" bIns="0" rtlCol="0">
                          <a:prstTxWarp prst="textNoShape">
                            <a:avLst/>
                          </a:prstTxWarp>
                          <a:noAutofit/>
                        </wps:bodyPr>
                      </wps:wsp>
                      <wps:wsp>
                        <wps:cNvPr id="254" name="Graphic 254">
                          <a:hlinkClick r:id="rId117"/>
                        </wps:cNvPr>
                        <wps:cNvSpPr/>
                        <wps:spPr>
                          <a:xfrm>
                            <a:off x="2396176" y="69914"/>
                            <a:ext cx="153035" cy="153035"/>
                          </a:xfrm>
                          <a:custGeom>
                            <a:avLst/>
                            <a:gdLst/>
                            <a:ahLst/>
                            <a:cxnLst/>
                            <a:rect l="l" t="t" r="r" b="b"/>
                            <a:pathLst>
                              <a:path w="153035" h="153035">
                                <a:moveTo>
                                  <a:pt x="152541" y="152541"/>
                                </a:moveTo>
                                <a:lnTo>
                                  <a:pt x="0" y="152541"/>
                                </a:lnTo>
                                <a:lnTo>
                                  <a:pt x="0" y="0"/>
                                </a:lnTo>
                                <a:lnTo>
                                  <a:pt x="152541" y="0"/>
                                </a:lnTo>
                                <a:lnTo>
                                  <a:pt x="152541" y="152541"/>
                                </a:lnTo>
                                <a:close/>
                              </a:path>
                            </a:pathLst>
                          </a:custGeom>
                          <a:solidFill>
                            <a:srgbClr val="FFFFFF"/>
                          </a:solidFill>
                        </wps:spPr>
                        <wps:bodyPr wrap="square" lIns="0" tIns="0" rIns="0" bIns="0" rtlCol="0">
                          <a:prstTxWarp prst="textNoShape">
                            <a:avLst/>
                          </a:prstTxWarp>
                          <a:noAutofit/>
                        </wps:bodyPr>
                      </wps:wsp>
                      <wps:wsp>
                        <wps:cNvPr id="255" name="Graphic 255">
                          <a:hlinkClick r:id="rId116"/>
                        </wps:cNvPr>
                        <wps:cNvSpPr/>
                        <wps:spPr>
                          <a:xfrm>
                            <a:off x="3076258" y="31779"/>
                            <a:ext cx="877569" cy="165735"/>
                          </a:xfrm>
                          <a:custGeom>
                            <a:avLst/>
                            <a:gdLst/>
                            <a:ahLst/>
                            <a:cxnLst/>
                            <a:rect l="l" t="t" r="r" b="b"/>
                            <a:pathLst>
                              <a:path w="877569" h="165735">
                                <a:moveTo>
                                  <a:pt x="863312" y="165253"/>
                                </a:moveTo>
                                <a:lnTo>
                                  <a:pt x="0" y="165253"/>
                                </a:lnTo>
                                <a:lnTo>
                                  <a:pt x="0" y="0"/>
                                </a:lnTo>
                                <a:lnTo>
                                  <a:pt x="863312" y="0"/>
                                </a:lnTo>
                                <a:lnTo>
                                  <a:pt x="867807" y="1861"/>
                                </a:lnTo>
                                <a:lnTo>
                                  <a:pt x="872301" y="6355"/>
                                </a:lnTo>
                                <a:lnTo>
                                  <a:pt x="6355" y="6355"/>
                                </a:lnTo>
                                <a:lnTo>
                                  <a:pt x="6355" y="158897"/>
                                </a:lnTo>
                                <a:lnTo>
                                  <a:pt x="872301" y="158897"/>
                                </a:lnTo>
                                <a:lnTo>
                                  <a:pt x="867807" y="163391"/>
                                </a:lnTo>
                                <a:lnTo>
                                  <a:pt x="863312" y="165253"/>
                                </a:lnTo>
                                <a:close/>
                              </a:path>
                              <a:path w="877569" h="165735">
                                <a:moveTo>
                                  <a:pt x="872301" y="158897"/>
                                </a:moveTo>
                                <a:lnTo>
                                  <a:pt x="866521" y="158897"/>
                                </a:lnTo>
                                <a:lnTo>
                                  <a:pt x="870759" y="154660"/>
                                </a:lnTo>
                                <a:lnTo>
                                  <a:pt x="870759" y="10593"/>
                                </a:lnTo>
                                <a:lnTo>
                                  <a:pt x="866521" y="6355"/>
                                </a:lnTo>
                                <a:lnTo>
                                  <a:pt x="872301" y="6355"/>
                                </a:lnTo>
                                <a:lnTo>
                                  <a:pt x="875253" y="9307"/>
                                </a:lnTo>
                                <a:lnTo>
                                  <a:pt x="877114" y="13802"/>
                                </a:lnTo>
                                <a:lnTo>
                                  <a:pt x="877114" y="151451"/>
                                </a:lnTo>
                                <a:lnTo>
                                  <a:pt x="875253" y="155945"/>
                                </a:lnTo>
                                <a:lnTo>
                                  <a:pt x="872301" y="158897"/>
                                </a:lnTo>
                                <a:close/>
                              </a:path>
                            </a:pathLst>
                          </a:custGeom>
                          <a:solidFill>
                            <a:srgbClr val="C7D6E0"/>
                          </a:solidFill>
                        </wps:spPr>
                        <wps:bodyPr wrap="square" lIns="0" tIns="0" rIns="0" bIns="0" rtlCol="0">
                          <a:prstTxWarp prst="textNoShape">
                            <a:avLst/>
                          </a:prstTxWarp>
                          <a:noAutofit/>
                        </wps:bodyPr>
                      </wps:wsp>
                      <wps:wsp>
                        <wps:cNvPr id="256" name="Graphic 256">
                          <a:hlinkClick r:id="rId116"/>
                        </wps:cNvPr>
                        <wps:cNvSpPr/>
                        <wps:spPr>
                          <a:xfrm>
                            <a:off x="3044477" y="4"/>
                            <a:ext cx="902969" cy="186690"/>
                          </a:xfrm>
                          <a:custGeom>
                            <a:avLst/>
                            <a:gdLst/>
                            <a:ahLst/>
                            <a:cxnLst/>
                            <a:rect l="l" t="t" r="r" b="b"/>
                            <a:pathLst>
                              <a:path w="902969" h="186690">
                                <a:moveTo>
                                  <a:pt x="902538" y="42938"/>
                                </a:moveTo>
                                <a:lnTo>
                                  <a:pt x="152539" y="42938"/>
                                </a:lnTo>
                                <a:lnTo>
                                  <a:pt x="152539" y="0"/>
                                </a:lnTo>
                                <a:lnTo>
                                  <a:pt x="0" y="0"/>
                                </a:lnTo>
                                <a:lnTo>
                                  <a:pt x="0" y="152539"/>
                                </a:lnTo>
                                <a:lnTo>
                                  <a:pt x="38125" y="152539"/>
                                </a:lnTo>
                                <a:lnTo>
                                  <a:pt x="38125" y="186448"/>
                                </a:lnTo>
                                <a:lnTo>
                                  <a:pt x="902538" y="186448"/>
                                </a:lnTo>
                                <a:lnTo>
                                  <a:pt x="902538" y="42938"/>
                                </a:lnTo>
                                <a:close/>
                              </a:path>
                            </a:pathLst>
                          </a:custGeom>
                          <a:solidFill>
                            <a:srgbClr val="FFFFFF"/>
                          </a:solidFill>
                        </wps:spPr>
                        <wps:bodyPr wrap="square" lIns="0" tIns="0" rIns="0" bIns="0" rtlCol="0">
                          <a:prstTxWarp prst="textNoShape">
                            <a:avLst/>
                          </a:prstTxWarp>
                          <a:noAutofit/>
                        </wps:bodyPr>
                      </wps:wsp>
                      <wps:wsp>
                        <wps:cNvPr id="257" name="Textbox 257"/>
                        <wps:cNvSpPr txBox="1"/>
                        <wps:spPr>
                          <a:xfrm>
                            <a:off x="950208" y="34957"/>
                            <a:ext cx="521334" cy="159385"/>
                          </a:xfrm>
                          <a:prstGeom prst="rect">
                            <a:avLst/>
                          </a:prstGeom>
                          <a:ln w="6355">
                            <a:solidFill>
                              <a:srgbClr val="C7D6E0"/>
                            </a:solidFill>
                            <a:prstDash val="solid"/>
                          </a:ln>
                        </wps:spPr>
                        <wps:txbx>
                          <w:txbxContent>
                            <w:p>
                              <w:pPr>
                                <w:spacing w:before="68"/>
                                <w:ind w:left="248" w:right="0" w:firstLine="0"/>
                                <w:jc w:val="left"/>
                                <w:rPr>
                                  <w:rFonts w:ascii="Courier New" w:hAnsi="Courier New"/>
                                  <w:b/>
                                  <w:sz w:val="11"/>
                                </w:rPr>
                              </w:pPr>
                              <w:r>
                                <w:rPr>
                                  <w:rFonts w:ascii="Courier New" w:hAnsi="Courier New"/>
                                  <w:b/>
                                  <w:color w:val="2D4452"/>
                                  <w:spacing w:val="-2"/>
                                  <w:w w:val="110"/>
                                  <w:sz w:val="11"/>
                                </w:rPr>
                                <w:t>ЭКСПОРТ</w:t>
                              </w:r>
                            </w:p>
                          </w:txbxContent>
                        </wps:txbx>
                        <wps:bodyPr wrap="square" lIns="0" tIns="0" rIns="0" bIns="0" rtlCol="0">
                          <a:noAutofit/>
                        </wps:bodyPr>
                      </wps:wsp>
                      <wps:wsp>
                        <wps:cNvPr id="258" name="Textbox 258"/>
                        <wps:cNvSpPr txBox="1"/>
                        <wps:spPr>
                          <a:xfrm>
                            <a:off x="6355" y="42943"/>
                            <a:ext cx="941069" cy="143510"/>
                          </a:xfrm>
                          <a:prstGeom prst="rect">
                            <a:avLst/>
                          </a:prstGeom>
                        </wps:spPr>
                        <wps:txbx>
                          <w:txbxContent>
                            <w:p>
                              <w:pPr>
                                <w:spacing w:before="61"/>
                                <w:ind w:left="250" w:right="0" w:firstLine="0"/>
                                <w:jc w:val="left"/>
                                <w:rPr>
                                  <w:rFonts w:ascii="Courier New" w:hAnsi="Courier New"/>
                                  <w:b/>
                                  <w:sz w:val="11"/>
                                </w:rPr>
                              </w:pPr>
                              <w:hyperlink r:id="rId118">
                                <w:r>
                                  <w:rPr>
                                    <w:rFonts w:ascii="Courier New" w:hAnsi="Courier New"/>
                                    <w:b/>
                                    <w:color w:val="2D4452"/>
                                    <w:w w:val="110"/>
                                    <w:sz w:val="11"/>
                                  </w:rPr>
                                  <w:t>ВЕРСИЯ</w:t>
                                </w:r>
                                <w:r>
                                  <w:rPr>
                                    <w:rFonts w:ascii="Courier New" w:hAnsi="Courier New"/>
                                    <w:b/>
                                    <w:color w:val="2D4452"/>
                                    <w:spacing w:val="-35"/>
                                    <w:w w:val="110"/>
                                    <w:sz w:val="11"/>
                                  </w:rPr>
                                  <w:t> </w:t>
                                </w:r>
                                <w:r>
                                  <w:rPr>
                                    <w:rFonts w:ascii="Courier New" w:hAnsi="Courier New"/>
                                    <w:b/>
                                    <w:color w:val="2D4452"/>
                                    <w:w w:val="110"/>
                                    <w:sz w:val="11"/>
                                  </w:rPr>
                                  <w:t>ДЛЯ</w:t>
                                </w:r>
                                <w:r>
                                  <w:rPr>
                                    <w:rFonts w:ascii="Courier New" w:hAnsi="Courier New"/>
                                    <w:b/>
                                    <w:color w:val="2D4452"/>
                                    <w:spacing w:val="-35"/>
                                    <w:w w:val="110"/>
                                    <w:sz w:val="11"/>
                                  </w:rPr>
                                  <w:t> </w:t>
                                </w:r>
                                <w:r>
                                  <w:rPr>
                                    <w:rFonts w:ascii="Courier New" w:hAnsi="Courier New"/>
                                    <w:b/>
                                    <w:color w:val="2D4452"/>
                                    <w:spacing w:val="-2"/>
                                    <w:w w:val="110"/>
                                    <w:sz w:val="11"/>
                                  </w:rPr>
                                  <w:t>ПЕЧАТИ</w:t>
                                </w:r>
                              </w:hyperlink>
                            </w:p>
                          </w:txbxContent>
                        </wps:txbx>
                        <wps:bodyPr wrap="square" lIns="0" tIns="0" rIns="0" bIns="0" rtlCol="0">
                          <a:noAutofit/>
                        </wps:bodyPr>
                      </wps:wsp>
                      <wps:wsp>
                        <wps:cNvPr id="259" name="Textbox 259"/>
                        <wps:cNvSpPr txBox="1"/>
                        <wps:spPr>
                          <a:xfrm>
                            <a:off x="3082614" y="34957"/>
                            <a:ext cx="864869" cy="159385"/>
                          </a:xfrm>
                          <a:prstGeom prst="rect">
                            <a:avLst/>
                          </a:prstGeom>
                        </wps:spPr>
                        <wps:txbx>
                          <w:txbxContent>
                            <w:p>
                              <w:pPr>
                                <w:spacing w:before="73"/>
                                <w:ind w:left="252" w:right="0" w:firstLine="0"/>
                                <w:jc w:val="left"/>
                                <w:rPr>
                                  <w:rFonts w:ascii="Courier New" w:hAnsi="Courier New"/>
                                  <w:b/>
                                  <w:sz w:val="11"/>
                                </w:rPr>
                              </w:pPr>
                              <w:hyperlink r:id="rId116">
                                <w:r>
                                  <w:rPr>
                                    <w:rFonts w:ascii="Courier New" w:hAnsi="Courier New"/>
                                    <w:b/>
                                    <w:color w:val="2D4452"/>
                                    <w:w w:val="115"/>
                                    <w:sz w:val="11"/>
                                  </w:rPr>
                                  <w:t>ВЫЙТИ</w:t>
                                </w:r>
                                <w:r>
                                  <w:rPr>
                                    <w:rFonts w:ascii="Courier New" w:hAnsi="Courier New"/>
                                    <w:b/>
                                    <w:color w:val="2D4452"/>
                                    <w:spacing w:val="-32"/>
                                    <w:w w:val="115"/>
                                    <w:sz w:val="11"/>
                                  </w:rPr>
                                  <w:t> </w:t>
                                </w:r>
                                <w:r>
                                  <w:rPr>
                                    <w:rFonts w:ascii="Courier New" w:hAnsi="Courier New"/>
                                    <w:b/>
                                    <w:color w:val="2D4452"/>
                                    <w:w w:val="115"/>
                                    <w:sz w:val="11"/>
                                  </w:rPr>
                                  <w:t>В</w:t>
                                </w:r>
                                <w:r>
                                  <w:rPr>
                                    <w:rFonts w:ascii="Courier New" w:hAnsi="Courier New"/>
                                    <w:b/>
                                    <w:color w:val="2D4452"/>
                                    <w:spacing w:val="-31"/>
                                    <w:w w:val="115"/>
                                    <w:sz w:val="11"/>
                                  </w:rPr>
                                  <w:t> </w:t>
                                </w:r>
                                <w:r>
                                  <w:rPr>
                                    <w:rFonts w:ascii="Courier New" w:hAnsi="Courier New"/>
                                    <w:b/>
                                    <w:color w:val="2D4452"/>
                                    <w:spacing w:val="-2"/>
                                    <w:w w:val="115"/>
                                    <w:sz w:val="11"/>
                                  </w:rPr>
                                  <w:t>КАБИНЕТ</w:t>
                                </w:r>
                              </w:hyperlink>
                            </w:p>
                          </w:txbxContent>
                        </wps:txbx>
                        <wps:bodyPr wrap="square" lIns="0" tIns="0" rIns="0" bIns="0" rtlCol="0">
                          <a:noAutofit/>
                        </wps:bodyPr>
                      </wps:wsp>
                      <wps:wsp>
                        <wps:cNvPr id="260" name="Textbox 260"/>
                        <wps:cNvSpPr txBox="1"/>
                        <wps:spPr>
                          <a:xfrm>
                            <a:off x="2358041" y="38135"/>
                            <a:ext cx="718820" cy="153035"/>
                          </a:xfrm>
                          <a:prstGeom prst="rect">
                            <a:avLst/>
                          </a:prstGeom>
                        </wps:spPr>
                        <wps:txbx>
                          <w:txbxContent>
                            <w:p>
                              <w:pPr>
                                <w:spacing w:before="68"/>
                                <w:ind w:left="318" w:right="0" w:firstLine="0"/>
                                <w:jc w:val="left"/>
                                <w:rPr>
                                  <w:rFonts w:ascii="Courier New" w:hAnsi="Courier New"/>
                                  <w:b/>
                                  <w:sz w:val="11"/>
                                </w:rPr>
                              </w:pPr>
                              <w:hyperlink r:id="rId117">
                                <w:r>
                                  <w:rPr>
                                    <w:rFonts w:ascii="Courier New" w:hAnsi="Courier New"/>
                                    <w:b/>
                                    <w:color w:val="2D4452"/>
                                    <w:spacing w:val="-2"/>
                                    <w:w w:val="115"/>
                                    <w:sz w:val="11"/>
                                  </w:rPr>
                                  <w:t>УКОВОДСТВО</w:t>
                                </w:r>
                              </w:hyperlink>
                            </w:p>
                          </w:txbxContent>
                        </wps:txbx>
                        <wps:bodyPr wrap="square" lIns="0" tIns="0" rIns="0" bIns="0" rtlCol="0">
                          <a:noAutofit/>
                        </wps:bodyPr>
                      </wps:wsp>
                      <wps:wsp>
                        <wps:cNvPr id="261" name="Textbox 261"/>
                        <wps:cNvSpPr txBox="1"/>
                        <wps:spPr>
                          <a:xfrm>
                            <a:off x="1471392" y="34957"/>
                            <a:ext cx="883919" cy="159385"/>
                          </a:xfrm>
                          <a:prstGeom prst="rect">
                            <a:avLst/>
                          </a:prstGeom>
                          <a:ln w="6355">
                            <a:solidFill>
                              <a:srgbClr val="C7D6E0"/>
                            </a:solidFill>
                            <a:prstDash val="solid"/>
                          </a:ln>
                        </wps:spPr>
                        <wps:txbx>
                          <w:txbxContent>
                            <w:p>
                              <w:pPr>
                                <w:spacing w:before="68"/>
                                <w:ind w:left="248" w:right="0" w:firstLine="0"/>
                                <w:jc w:val="left"/>
                                <w:rPr>
                                  <w:rFonts w:ascii="Courier New" w:hAnsi="Courier New"/>
                                  <w:b/>
                                  <w:sz w:val="11"/>
                                </w:rPr>
                              </w:pPr>
                              <w:r>
                                <w:rPr>
                                  <w:rFonts w:ascii="Courier New" w:hAnsi="Courier New"/>
                                  <w:b/>
                                  <w:color w:val="2D4452"/>
                                  <w:w w:val="115"/>
                                  <w:sz w:val="11"/>
                                </w:rPr>
                                <w:t>ИСТОРИЯ</w:t>
                              </w:r>
                              <w:r>
                                <w:rPr>
                                  <w:rFonts w:ascii="Courier New" w:hAnsi="Courier New"/>
                                  <w:b/>
                                  <w:color w:val="2D4452"/>
                                  <w:spacing w:val="-39"/>
                                  <w:w w:val="115"/>
                                  <w:sz w:val="11"/>
                                </w:rPr>
                                <w:t> </w:t>
                              </w:r>
                              <w:r>
                                <w:rPr>
                                  <w:rFonts w:ascii="Courier New" w:hAnsi="Courier New"/>
                                  <w:b/>
                                  <w:color w:val="2D4452"/>
                                  <w:spacing w:val="-2"/>
                                  <w:w w:val="115"/>
                                  <w:sz w:val="11"/>
                                </w:rPr>
                                <w:t>ОТЧЕТОВ</w:t>
                              </w:r>
                            </w:p>
                          </w:txbxContent>
                        </wps:txbx>
                        <wps:bodyPr wrap="square" lIns="0" tIns="0" rIns="0" bIns="0" rtlCol="0">
                          <a:noAutofit/>
                        </wps:bodyPr>
                      </wps:wsp>
                    </wpg:wgp>
                  </a:graphicData>
                </a:graphic>
              </wp:anchor>
            </w:drawing>
          </mc:Choice>
          <mc:Fallback>
            <w:pict>
              <v:group style="position:absolute;margin-left:38.008369pt;margin-top:5.202872pt;width:311.3pt;height:17.55pt;mso-position-horizontal-relative:page;mso-position-vertical-relative:paragraph;z-index:-15688704;mso-wrap-distance-left:0;mso-wrap-distance-right:0" id="docshapegroup142" coordorigin="760,104" coordsize="6226,351">
                <v:shape style="position:absolute;left:760;top:154;width:1502;height:261" id="docshape143" href="https://www.antiplagiat.ru/report/print/8?short=true&amp;c=0" coordorigin="760,154" coordsize="1502,261" path="m2262,414l782,414,775,411,763,400,760,393,760,176,763,169,775,157,782,154,2262,154,2262,164,777,164,770,171,770,398,777,404,2262,404,2262,414xm2262,404l2252,404,2252,164,2262,164,2262,404xe" filled="true" fillcolor="#c7d6e0" stroked="false">
                  <v:path arrowok="t"/>
                  <v:fill type="solid"/>
                </v:shape>
                <v:shape style="position:absolute;left:770;top:171;width:1482;height:226" id="docshape144" href="https://www.antiplagiat.ru/report/print/8?short=true&amp;c=0" coordorigin="770,172" coordsize="1482,226" path="m2252,172l770,172,770,384,770,398,2252,398,2252,384,2252,172xe" filled="true" fillcolor="#ffffff" stroked="false">
                  <v:path arrowok="t"/>
                  <v:fill type="solid"/>
                </v:shape>
                <v:rect style="position:absolute;left:4468;top:159;width:1142;height:251" id="docshape145" href="https://www.antiplagiat.ru/page/manual#otchet-kratkij" filled="false" stroked="true" strokeweight=".500465pt" strokecolor="#c7d6e0">
                  <v:stroke dashstyle="solid"/>
                </v:rect>
                <v:rect style="position:absolute;left:4533;top:214;width:241;height:241" id="docshape146" href="https://www.antiplagiat.ru/page/manual#otchet-kratkij" filled="true" fillcolor="#ffffff" stroked="false">
                  <v:fill type="solid"/>
                </v:rect>
                <v:shape style="position:absolute;left:5604;top:154;width:1382;height:261" id="docshape147" href="https://www.antiplagiat.ru/cabinet" coordorigin="5605,154" coordsize="1382,261" path="m6964,414l5605,414,5605,154,6964,154,6971,157,6978,164,5615,164,5615,404,6978,404,6971,411,6964,414xm6978,404l6969,404,6976,398,6976,171,6969,164,6978,164,6983,169,6986,176,6986,393,6983,400,6978,404xe" filled="true" fillcolor="#c7d6e0" stroked="false">
                  <v:path arrowok="t"/>
                  <v:fill type="solid"/>
                </v:shape>
                <v:shape style="position:absolute;left:5554;top:104;width:1422;height:294" id="docshape148" href="https://www.antiplagiat.ru/cabinet" coordorigin="5555,104" coordsize="1422,294" path="m6976,172l5795,172,5795,104,5555,104,5555,344,5615,344,5615,398,6976,398,6976,172xe" filled="true" fillcolor="#ffffff" stroked="false">
                  <v:path arrowok="t"/>
                  <v:fill type="solid"/>
                </v:shape>
                <v:shape style="position:absolute;left:2256;top:159;width:821;height:251" type="#_x0000_t202" id="docshape149" filled="false" stroked="true" strokeweight=".500465pt" strokecolor="#c7d6e0">
                  <v:textbox inset="0,0,0,0">
                    <w:txbxContent>
                      <w:p>
                        <w:pPr>
                          <w:spacing w:before="68"/>
                          <w:ind w:left="248" w:right="0" w:firstLine="0"/>
                          <w:jc w:val="left"/>
                          <w:rPr>
                            <w:rFonts w:ascii="Courier New" w:hAnsi="Courier New"/>
                            <w:b/>
                            <w:sz w:val="11"/>
                          </w:rPr>
                        </w:pPr>
                        <w:r>
                          <w:rPr>
                            <w:rFonts w:ascii="Courier New" w:hAnsi="Courier New"/>
                            <w:b/>
                            <w:color w:val="2D4452"/>
                            <w:spacing w:val="-2"/>
                            <w:w w:val="110"/>
                            <w:sz w:val="11"/>
                          </w:rPr>
                          <w:t>ЭКСПОРТ</w:t>
                        </w:r>
                      </w:p>
                    </w:txbxContent>
                  </v:textbox>
                  <v:stroke dashstyle="solid"/>
                  <w10:wrap type="none"/>
                </v:shape>
                <v:shape style="position:absolute;left:770;top:171;width:1482;height:226" type="#_x0000_t202" id="docshape150" filled="false" stroked="false">
                  <v:textbox inset="0,0,0,0">
                    <w:txbxContent>
                      <w:p>
                        <w:pPr>
                          <w:spacing w:before="61"/>
                          <w:ind w:left="250" w:right="0" w:firstLine="0"/>
                          <w:jc w:val="left"/>
                          <w:rPr>
                            <w:rFonts w:ascii="Courier New" w:hAnsi="Courier New"/>
                            <w:b/>
                            <w:sz w:val="11"/>
                          </w:rPr>
                        </w:pPr>
                        <w:hyperlink r:id="rId118">
                          <w:r>
                            <w:rPr>
                              <w:rFonts w:ascii="Courier New" w:hAnsi="Courier New"/>
                              <w:b/>
                              <w:color w:val="2D4452"/>
                              <w:w w:val="110"/>
                              <w:sz w:val="11"/>
                            </w:rPr>
                            <w:t>ВЕРСИЯ</w:t>
                          </w:r>
                          <w:r>
                            <w:rPr>
                              <w:rFonts w:ascii="Courier New" w:hAnsi="Courier New"/>
                              <w:b/>
                              <w:color w:val="2D4452"/>
                              <w:spacing w:val="-35"/>
                              <w:w w:val="110"/>
                              <w:sz w:val="11"/>
                            </w:rPr>
                            <w:t> </w:t>
                          </w:r>
                          <w:r>
                            <w:rPr>
                              <w:rFonts w:ascii="Courier New" w:hAnsi="Courier New"/>
                              <w:b/>
                              <w:color w:val="2D4452"/>
                              <w:w w:val="110"/>
                              <w:sz w:val="11"/>
                            </w:rPr>
                            <w:t>ДЛЯ</w:t>
                          </w:r>
                          <w:r>
                            <w:rPr>
                              <w:rFonts w:ascii="Courier New" w:hAnsi="Courier New"/>
                              <w:b/>
                              <w:color w:val="2D4452"/>
                              <w:spacing w:val="-35"/>
                              <w:w w:val="110"/>
                              <w:sz w:val="11"/>
                            </w:rPr>
                            <w:t> </w:t>
                          </w:r>
                          <w:r>
                            <w:rPr>
                              <w:rFonts w:ascii="Courier New" w:hAnsi="Courier New"/>
                              <w:b/>
                              <w:color w:val="2D4452"/>
                              <w:spacing w:val="-2"/>
                              <w:w w:val="110"/>
                              <w:sz w:val="11"/>
                            </w:rPr>
                            <w:t>ПЕЧАТИ</w:t>
                          </w:r>
                        </w:hyperlink>
                      </w:p>
                    </w:txbxContent>
                  </v:textbox>
                  <w10:wrap type="none"/>
                </v:shape>
                <v:shape style="position:absolute;left:5614;top:159;width:1362;height:251" type="#_x0000_t202" id="docshape151" filled="false" stroked="false">
                  <v:textbox inset="0,0,0,0">
                    <w:txbxContent>
                      <w:p>
                        <w:pPr>
                          <w:spacing w:before="73"/>
                          <w:ind w:left="252" w:right="0" w:firstLine="0"/>
                          <w:jc w:val="left"/>
                          <w:rPr>
                            <w:rFonts w:ascii="Courier New" w:hAnsi="Courier New"/>
                            <w:b/>
                            <w:sz w:val="11"/>
                          </w:rPr>
                        </w:pPr>
                        <w:hyperlink r:id="rId116">
                          <w:r>
                            <w:rPr>
                              <w:rFonts w:ascii="Courier New" w:hAnsi="Courier New"/>
                              <w:b/>
                              <w:color w:val="2D4452"/>
                              <w:w w:val="115"/>
                              <w:sz w:val="11"/>
                            </w:rPr>
                            <w:t>ВЫЙТИ</w:t>
                          </w:r>
                          <w:r>
                            <w:rPr>
                              <w:rFonts w:ascii="Courier New" w:hAnsi="Courier New"/>
                              <w:b/>
                              <w:color w:val="2D4452"/>
                              <w:spacing w:val="-32"/>
                              <w:w w:val="115"/>
                              <w:sz w:val="11"/>
                            </w:rPr>
                            <w:t> </w:t>
                          </w:r>
                          <w:r>
                            <w:rPr>
                              <w:rFonts w:ascii="Courier New" w:hAnsi="Courier New"/>
                              <w:b/>
                              <w:color w:val="2D4452"/>
                              <w:w w:val="115"/>
                              <w:sz w:val="11"/>
                            </w:rPr>
                            <w:t>В</w:t>
                          </w:r>
                          <w:r>
                            <w:rPr>
                              <w:rFonts w:ascii="Courier New" w:hAnsi="Courier New"/>
                              <w:b/>
                              <w:color w:val="2D4452"/>
                              <w:spacing w:val="-31"/>
                              <w:w w:val="115"/>
                              <w:sz w:val="11"/>
                            </w:rPr>
                            <w:t> </w:t>
                          </w:r>
                          <w:r>
                            <w:rPr>
                              <w:rFonts w:ascii="Courier New" w:hAnsi="Courier New"/>
                              <w:b/>
                              <w:color w:val="2D4452"/>
                              <w:spacing w:val="-2"/>
                              <w:w w:val="115"/>
                              <w:sz w:val="11"/>
                            </w:rPr>
                            <w:t>КАБИНЕТ</w:t>
                          </w:r>
                        </w:hyperlink>
                      </w:p>
                    </w:txbxContent>
                  </v:textbox>
                  <w10:wrap type="none"/>
                </v:shape>
                <v:shape style="position:absolute;left:4473;top:164;width:1132;height:241" type="#_x0000_t202" id="docshape152" filled="false" stroked="false">
                  <v:textbox inset="0,0,0,0">
                    <w:txbxContent>
                      <w:p>
                        <w:pPr>
                          <w:spacing w:before="68"/>
                          <w:ind w:left="318" w:right="0" w:firstLine="0"/>
                          <w:jc w:val="left"/>
                          <w:rPr>
                            <w:rFonts w:ascii="Courier New" w:hAnsi="Courier New"/>
                            <w:b/>
                            <w:sz w:val="11"/>
                          </w:rPr>
                        </w:pPr>
                        <w:hyperlink r:id="rId117">
                          <w:r>
                            <w:rPr>
                              <w:rFonts w:ascii="Courier New" w:hAnsi="Courier New"/>
                              <w:b/>
                              <w:color w:val="2D4452"/>
                              <w:spacing w:val="-2"/>
                              <w:w w:val="115"/>
                              <w:sz w:val="11"/>
                            </w:rPr>
                            <w:t>УКОВОДСТВО</w:t>
                          </w:r>
                        </w:hyperlink>
                      </w:p>
                    </w:txbxContent>
                  </v:textbox>
                  <w10:wrap type="none"/>
                </v:shape>
                <v:shape style="position:absolute;left:3077;top:159;width:1392;height:251" type="#_x0000_t202" id="docshape153" filled="false" stroked="true" strokeweight=".500465pt" strokecolor="#c7d6e0">
                  <v:textbox inset="0,0,0,0">
                    <w:txbxContent>
                      <w:p>
                        <w:pPr>
                          <w:spacing w:before="68"/>
                          <w:ind w:left="248" w:right="0" w:firstLine="0"/>
                          <w:jc w:val="left"/>
                          <w:rPr>
                            <w:rFonts w:ascii="Courier New" w:hAnsi="Courier New"/>
                            <w:b/>
                            <w:sz w:val="11"/>
                          </w:rPr>
                        </w:pPr>
                        <w:r>
                          <w:rPr>
                            <w:rFonts w:ascii="Courier New" w:hAnsi="Courier New"/>
                            <w:b/>
                            <w:color w:val="2D4452"/>
                            <w:w w:val="115"/>
                            <w:sz w:val="11"/>
                          </w:rPr>
                          <w:t>ИСТОРИЯ</w:t>
                        </w:r>
                        <w:r>
                          <w:rPr>
                            <w:rFonts w:ascii="Courier New" w:hAnsi="Courier New"/>
                            <w:b/>
                            <w:color w:val="2D4452"/>
                            <w:spacing w:val="-39"/>
                            <w:w w:val="115"/>
                            <w:sz w:val="11"/>
                          </w:rPr>
                          <w:t> </w:t>
                        </w:r>
                        <w:r>
                          <w:rPr>
                            <w:rFonts w:ascii="Courier New" w:hAnsi="Courier New"/>
                            <w:b/>
                            <w:color w:val="2D4452"/>
                            <w:spacing w:val="-2"/>
                            <w:w w:val="115"/>
                            <w:sz w:val="11"/>
                          </w:rPr>
                          <w:t>ОТЧЕТОВ</w:t>
                        </w:r>
                      </w:p>
                    </w:txbxContent>
                  </v:textbox>
                  <v:stroke dashstyle="solid"/>
                  <w10:wrap type="none"/>
                </v:shape>
                <w10:wrap type="topAndBottom"/>
              </v:group>
            </w:pict>
          </mc:Fallback>
        </mc:AlternateContent>
      </w:r>
    </w:p>
    <w:p>
      <w:pPr>
        <w:pStyle w:val="BodyText"/>
        <w:spacing w:before="72"/>
        <w:rPr>
          <w:rFonts w:ascii="Courier New"/>
          <w:b/>
          <w:sz w:val="12"/>
        </w:rPr>
      </w:pPr>
    </w:p>
    <w:p>
      <w:pPr>
        <w:tabs>
          <w:tab w:pos="7866" w:val="left" w:leader="none"/>
        </w:tabs>
        <w:spacing w:before="1"/>
        <w:ind w:left="340" w:right="0" w:firstLine="0"/>
        <w:jc w:val="left"/>
        <w:rPr>
          <w:rFonts w:ascii="Microsoft Sans Serif" w:hAnsi="Microsoft Sans Serif"/>
          <w:sz w:val="12"/>
        </w:rPr>
      </w:pPr>
      <w:r>
        <w:rPr>
          <w:rFonts w:ascii="Courier New" w:hAnsi="Courier New"/>
          <w:color w:val="2D4452"/>
          <w:position w:val="1"/>
          <w:sz w:val="23"/>
        </w:rPr>
        <w:t>Каменев</w:t>
      </w:r>
      <w:r>
        <w:rPr>
          <w:rFonts w:ascii="Courier New" w:hAnsi="Courier New"/>
          <w:color w:val="2D4452"/>
          <w:spacing w:val="-79"/>
          <w:position w:val="1"/>
          <w:sz w:val="23"/>
        </w:rPr>
        <w:t> </w:t>
      </w:r>
      <w:r>
        <w:rPr>
          <w:rFonts w:ascii="Courier New" w:hAnsi="Courier New"/>
          <w:color w:val="2D4452"/>
          <w:spacing w:val="-5"/>
          <w:w w:val="110"/>
          <w:position w:val="1"/>
          <w:sz w:val="23"/>
        </w:rPr>
        <w:t>РФФ</w:t>
      </w:r>
      <w:r>
        <w:rPr>
          <w:rFonts w:ascii="Courier New" w:hAnsi="Courier New"/>
          <w:color w:val="2D4452"/>
          <w:position w:val="1"/>
          <w:sz w:val="23"/>
        </w:rPr>
        <w:tab/>
      </w:r>
      <w:r>
        <w:rPr>
          <w:rFonts w:ascii="Courier New" w:hAnsi="Courier New"/>
          <w:b/>
          <w:color w:val="2D4452"/>
          <w:w w:val="110"/>
          <w:sz w:val="12"/>
        </w:rPr>
        <w:t>ПРОВЕРЕНО</w:t>
      </w:r>
      <w:r>
        <w:rPr>
          <w:rFonts w:ascii="Microsoft Sans Serif" w:hAnsi="Microsoft Sans Serif"/>
          <w:color w:val="2D4452"/>
          <w:w w:val="110"/>
          <w:sz w:val="12"/>
        </w:rPr>
        <w:t>:</w:t>
      </w:r>
      <w:r>
        <w:rPr>
          <w:rFonts w:ascii="Microsoft Sans Serif" w:hAnsi="Microsoft Sans Serif"/>
          <w:color w:val="2D4452"/>
          <w:spacing w:val="64"/>
          <w:w w:val="110"/>
          <w:sz w:val="12"/>
        </w:rPr>
        <w:t> </w:t>
      </w:r>
      <w:r>
        <w:rPr>
          <w:rFonts w:ascii="Microsoft Sans Serif" w:hAnsi="Microsoft Sans Serif"/>
          <w:color w:val="2D4452"/>
          <w:w w:val="110"/>
          <w:sz w:val="12"/>
        </w:rPr>
        <w:t>17.06.2018</w:t>
      </w:r>
      <w:r>
        <w:rPr>
          <w:rFonts w:ascii="Microsoft Sans Serif" w:hAnsi="Microsoft Sans Serif"/>
          <w:color w:val="2D4452"/>
          <w:spacing w:val="-8"/>
          <w:w w:val="110"/>
          <w:sz w:val="12"/>
        </w:rPr>
        <w:t> </w:t>
      </w:r>
      <w:r>
        <w:rPr>
          <w:rFonts w:ascii="Microsoft Sans Serif" w:hAnsi="Microsoft Sans Serif"/>
          <w:color w:val="2D4452"/>
          <w:spacing w:val="-2"/>
          <w:w w:val="110"/>
          <w:sz w:val="12"/>
        </w:rPr>
        <w:t>14:12:48</w:t>
      </w:r>
    </w:p>
    <w:p>
      <w:pPr>
        <w:spacing w:after="0"/>
        <w:jc w:val="left"/>
        <w:rPr>
          <w:rFonts w:ascii="Microsoft Sans Serif" w:hAnsi="Microsoft Sans Serif"/>
          <w:sz w:val="12"/>
        </w:rPr>
        <w:sectPr>
          <w:footerReference w:type="default" r:id="rId112"/>
          <w:pgSz w:w="11900" w:h="16840"/>
          <w:pgMar w:header="0" w:footer="0" w:top="220" w:bottom="0" w:left="420" w:right="420"/>
        </w:sectPr>
      </w:pPr>
    </w:p>
    <w:p>
      <w:pPr>
        <w:pStyle w:val="BodyText"/>
        <w:spacing w:before="118"/>
        <w:rPr>
          <w:rFonts w:ascii="Microsoft Sans Serif"/>
          <w:sz w:val="13"/>
        </w:rPr>
      </w:pPr>
    </w:p>
    <w:p>
      <w:pPr>
        <w:tabs>
          <w:tab w:pos="8317" w:val="left" w:leader="none"/>
        </w:tabs>
        <w:spacing w:line="146" w:lineRule="auto" w:before="0"/>
        <w:ind w:left="8317" w:right="0" w:hanging="1642"/>
        <w:jc w:val="left"/>
        <w:rPr>
          <w:rFonts w:ascii="Courier New" w:hAnsi="Courier New"/>
          <w:sz w:val="13"/>
        </w:rPr>
      </w:pPr>
      <w:r>
        <w:rPr/>
        <mc:AlternateContent>
          <mc:Choice Requires="wps">
            <w:drawing>
              <wp:anchor distT="0" distB="0" distL="0" distR="0" allowOverlap="1" layoutInCell="1" locked="0" behindDoc="0" simplePos="0" relativeHeight="15772160">
                <wp:simplePos x="0" y="0"/>
                <wp:positionH relativeFrom="page">
                  <wp:posOffset>537643</wp:posOffset>
                </wp:positionH>
                <wp:positionV relativeFrom="paragraph">
                  <wp:posOffset>-46328</wp:posOffset>
                </wp:positionV>
                <wp:extent cx="3793490" cy="924560"/>
                <wp:effectExtent l="0" t="0" r="0" b="0"/>
                <wp:wrapNone/>
                <wp:docPr id="262" name="Textbox 262"/>
                <wp:cNvGraphicFramePr>
                  <a:graphicFrameLocks/>
                </wp:cNvGraphicFramePr>
                <a:graphic>
                  <a:graphicData uri="http://schemas.microsoft.com/office/word/2010/wordprocessingShape">
                    <wps:wsp>
                      <wps:cNvPr id="262" name="Textbox 262"/>
                      <wps:cNvSpPr txBox="1"/>
                      <wps:spPr>
                        <a:xfrm>
                          <a:off x="0" y="0"/>
                          <a:ext cx="3793490" cy="92456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6"/>
                              <w:gridCol w:w="905"/>
                              <w:gridCol w:w="966"/>
                              <w:gridCol w:w="2194"/>
                              <w:gridCol w:w="1384"/>
                            </w:tblGrid>
                            <w:tr>
                              <w:trPr>
                                <w:trHeight w:val="418" w:hRule="atLeast"/>
                              </w:trPr>
                              <w:tc>
                                <w:tcPr>
                                  <w:tcW w:w="406" w:type="dxa"/>
                                </w:tcPr>
                                <w:p>
                                  <w:pPr>
                                    <w:pStyle w:val="TableParagraph"/>
                                    <w:spacing w:before="121"/>
                                    <w:ind w:right="204"/>
                                    <w:jc w:val="center"/>
                                    <w:rPr>
                                      <w:rFonts w:ascii="Courier New" w:hAnsi="Courier New"/>
                                      <w:sz w:val="13"/>
                                    </w:rPr>
                                  </w:pPr>
                                  <w:r>
                                    <w:rPr>
                                      <w:rFonts w:ascii="Courier New" w:hAnsi="Courier New"/>
                                      <w:color w:val="2D4452"/>
                                      <w:spacing w:val="-10"/>
                                      <w:w w:val="170"/>
                                      <w:sz w:val="13"/>
                                    </w:rPr>
                                    <w:t>№</w:t>
                                  </w:r>
                                </w:p>
                              </w:tc>
                              <w:tc>
                                <w:tcPr>
                                  <w:tcW w:w="905" w:type="dxa"/>
                                </w:tcPr>
                                <w:p>
                                  <w:pPr>
                                    <w:pStyle w:val="TableParagraph"/>
                                    <w:spacing w:before="31"/>
                                    <w:ind w:left="138"/>
                                    <w:rPr>
                                      <w:rFonts w:ascii="Courier New" w:hAnsi="Courier New"/>
                                      <w:sz w:val="13"/>
                                    </w:rPr>
                                  </w:pPr>
                                  <w:r>
                                    <w:rPr>
                                      <w:rFonts w:ascii="Courier New" w:hAnsi="Courier New"/>
                                      <w:color w:val="2D4452"/>
                                      <w:spacing w:val="-4"/>
                                      <w:sz w:val="13"/>
                                    </w:rPr>
                                    <w:t>Доля</w:t>
                                  </w:r>
                                </w:p>
                                <w:p>
                                  <w:pPr>
                                    <w:pStyle w:val="TableParagraph"/>
                                    <w:spacing w:before="32"/>
                                    <w:ind w:left="138"/>
                                    <w:rPr>
                                      <w:rFonts w:ascii="Courier New" w:hAnsi="Courier New"/>
                                      <w:sz w:val="13"/>
                                    </w:rPr>
                                  </w:pPr>
                                  <w:r>
                                    <w:rPr>
                                      <w:rFonts w:ascii="Courier New" w:hAnsi="Courier New"/>
                                      <w:color w:val="2D4452"/>
                                      <w:w w:val="90"/>
                                      <w:sz w:val="13"/>
                                    </w:rPr>
                                    <w:t>в</w:t>
                                  </w:r>
                                  <w:r>
                                    <w:rPr>
                                      <w:rFonts w:ascii="Courier New" w:hAnsi="Courier New"/>
                                      <w:color w:val="2D4452"/>
                                      <w:spacing w:val="-35"/>
                                      <w:w w:val="90"/>
                                      <w:sz w:val="13"/>
                                    </w:rPr>
                                    <w:t> </w:t>
                                  </w:r>
                                  <w:r>
                                    <w:rPr>
                                      <w:rFonts w:ascii="Courier New" w:hAnsi="Courier New"/>
                                      <w:color w:val="2D4452"/>
                                      <w:spacing w:val="-2"/>
                                      <w:sz w:val="13"/>
                                    </w:rPr>
                                    <w:t>отчете</w:t>
                                  </w:r>
                                </w:p>
                              </w:tc>
                              <w:tc>
                                <w:tcPr>
                                  <w:tcW w:w="966" w:type="dxa"/>
                                </w:tcPr>
                                <w:p>
                                  <w:pPr>
                                    <w:pStyle w:val="TableParagraph"/>
                                    <w:spacing w:before="31"/>
                                    <w:ind w:left="234"/>
                                    <w:rPr>
                                      <w:rFonts w:ascii="Courier New" w:hAnsi="Courier New"/>
                                      <w:b/>
                                      <w:sz w:val="13"/>
                                    </w:rPr>
                                  </w:pPr>
                                  <w:r>
                                    <w:rPr>
                                      <w:rFonts w:ascii="Courier New" w:hAnsi="Courier New"/>
                                      <w:b/>
                                      <w:color w:val="2D4452"/>
                                      <w:spacing w:val="-4"/>
                                      <w:w w:val="110"/>
                                      <w:sz w:val="13"/>
                                    </w:rPr>
                                    <w:t>Доля</w:t>
                                  </w:r>
                                </w:p>
                                <w:p>
                                  <w:pPr>
                                    <w:pStyle w:val="TableParagraph"/>
                                    <w:spacing w:before="32"/>
                                    <w:ind w:left="234"/>
                                    <w:rPr>
                                      <w:rFonts w:ascii="Courier New" w:hAnsi="Courier New"/>
                                      <w:b/>
                                      <w:sz w:val="13"/>
                                    </w:rPr>
                                  </w:pPr>
                                  <w:r>
                                    <w:rPr>
                                      <w:rFonts w:ascii="Courier New" w:hAnsi="Courier New"/>
                                      <w:b/>
                                      <w:color w:val="2D4452"/>
                                      <w:sz w:val="13"/>
                                    </w:rPr>
                                    <w:t>в</w:t>
                                  </w:r>
                                  <w:r>
                                    <w:rPr>
                                      <w:rFonts w:ascii="Courier New" w:hAnsi="Courier New"/>
                                      <w:b/>
                                      <w:color w:val="2D4452"/>
                                      <w:spacing w:val="-41"/>
                                      <w:sz w:val="13"/>
                                    </w:rPr>
                                    <w:t> </w:t>
                                  </w:r>
                                  <w:r>
                                    <w:rPr>
                                      <w:rFonts w:ascii="Courier New" w:hAnsi="Courier New"/>
                                      <w:b/>
                                      <w:color w:val="2D4452"/>
                                      <w:spacing w:val="-2"/>
                                      <w:sz w:val="13"/>
                                    </w:rPr>
                                    <w:t>тексте</w:t>
                                  </w:r>
                                </w:p>
                              </w:tc>
                              <w:tc>
                                <w:tcPr>
                                  <w:tcW w:w="2194" w:type="dxa"/>
                                </w:tcPr>
                                <w:p>
                                  <w:pPr>
                                    <w:pStyle w:val="TableParagraph"/>
                                    <w:spacing w:before="121"/>
                                    <w:ind w:left="168"/>
                                    <w:rPr>
                                      <w:rFonts w:ascii="Courier New" w:hAnsi="Courier New"/>
                                      <w:sz w:val="13"/>
                                    </w:rPr>
                                  </w:pPr>
                                  <w:r>
                                    <w:rPr>
                                      <w:rFonts w:ascii="Courier New" w:hAnsi="Courier New"/>
                                      <w:color w:val="2D4452"/>
                                      <w:spacing w:val="-2"/>
                                      <w:sz w:val="13"/>
                                    </w:rPr>
                                    <w:t>Источник</w:t>
                                  </w:r>
                                </w:p>
                              </w:tc>
                              <w:tc>
                                <w:tcPr>
                                  <w:tcW w:w="1384" w:type="dxa"/>
                                </w:tcPr>
                                <w:p>
                                  <w:pPr>
                                    <w:pStyle w:val="TableParagraph"/>
                                    <w:spacing w:before="121"/>
                                    <w:ind w:right="21"/>
                                    <w:jc w:val="right"/>
                                    <w:rPr>
                                      <w:rFonts w:ascii="Courier New" w:hAnsi="Courier New"/>
                                      <w:sz w:val="13"/>
                                    </w:rPr>
                                  </w:pPr>
                                  <w:r>
                                    <w:rPr>
                                      <w:rFonts w:ascii="Courier New" w:hAnsi="Courier New"/>
                                      <w:color w:val="2D4452"/>
                                      <w:w w:val="90"/>
                                      <w:sz w:val="13"/>
                                    </w:rPr>
                                    <w:t>Актуальна</w:t>
                                  </w:r>
                                  <w:r>
                                    <w:rPr>
                                      <w:rFonts w:ascii="Courier New" w:hAnsi="Courier New"/>
                                      <w:color w:val="2D4452"/>
                                      <w:spacing w:val="-17"/>
                                      <w:w w:val="90"/>
                                      <w:sz w:val="13"/>
                                    </w:rPr>
                                    <w:t> </w:t>
                                  </w:r>
                                  <w:r>
                                    <w:rPr>
                                      <w:rFonts w:ascii="Courier New" w:hAnsi="Courier New"/>
                                      <w:color w:val="2D4452"/>
                                      <w:spacing w:val="-5"/>
                                      <w:sz w:val="13"/>
                                    </w:rPr>
                                    <w:t>на</w:t>
                                  </w:r>
                                </w:p>
                              </w:tc>
                            </w:tr>
                            <w:tr>
                              <w:trPr>
                                <w:trHeight w:val="355" w:hRule="atLeast"/>
                              </w:trPr>
                              <w:tc>
                                <w:tcPr>
                                  <w:tcW w:w="406" w:type="dxa"/>
                                </w:tcPr>
                                <w:p>
                                  <w:pPr>
                                    <w:pStyle w:val="TableParagraph"/>
                                    <w:spacing w:before="57"/>
                                    <w:ind w:right="103"/>
                                    <w:jc w:val="center"/>
                                    <w:rPr>
                                      <w:rFonts w:ascii="Arial Black"/>
                                      <w:sz w:val="13"/>
                                    </w:rPr>
                                  </w:pPr>
                                  <w:r>
                                    <w:rPr>
                                      <w:rFonts w:ascii="Arial Black"/>
                                      <w:spacing w:val="-4"/>
                                      <w:w w:val="95"/>
                                      <w:sz w:val="13"/>
                                    </w:rPr>
                                    <w:t>[01]</w:t>
                                  </w:r>
                                </w:p>
                              </w:tc>
                              <w:tc>
                                <w:tcPr>
                                  <w:tcW w:w="905" w:type="dxa"/>
                                </w:tcPr>
                                <w:p>
                                  <w:pPr>
                                    <w:pStyle w:val="TableParagraph"/>
                                    <w:spacing w:before="57"/>
                                    <w:ind w:left="75" w:right="103"/>
                                    <w:jc w:val="center"/>
                                    <w:rPr>
                                      <w:rFonts w:ascii="Arial Black"/>
                                      <w:sz w:val="13"/>
                                    </w:rPr>
                                  </w:pPr>
                                  <w:r>
                                    <w:rPr>
                                      <w:rFonts w:ascii="Arial Black"/>
                                      <w:color w:val="AB4B27"/>
                                      <w:spacing w:val="-4"/>
                                      <w:w w:val="95"/>
                                      <w:sz w:val="13"/>
                                    </w:rPr>
                                    <w:t>0,85%</w:t>
                                  </w:r>
                                </w:p>
                              </w:tc>
                              <w:tc>
                                <w:tcPr>
                                  <w:tcW w:w="966" w:type="dxa"/>
                                </w:tcPr>
                                <w:p>
                                  <w:pPr>
                                    <w:pStyle w:val="TableParagraph"/>
                                    <w:spacing w:before="80"/>
                                    <w:ind w:left="234"/>
                                    <w:rPr>
                                      <w:rFonts w:ascii="Microsoft Sans Serif"/>
                                      <w:sz w:val="13"/>
                                    </w:rPr>
                                  </w:pPr>
                                  <w:r>
                                    <w:rPr>
                                      <w:rFonts w:ascii="Microsoft Sans Serif"/>
                                      <w:color w:val="2D4452"/>
                                      <w:spacing w:val="-2"/>
                                      <w:sz w:val="13"/>
                                    </w:rPr>
                                    <w:t>3,21%</w:t>
                                  </w:r>
                                </w:p>
                              </w:tc>
                              <w:tc>
                                <w:tcPr>
                                  <w:tcW w:w="2194" w:type="dxa"/>
                                </w:tcPr>
                                <w:p>
                                  <w:pPr>
                                    <w:pStyle w:val="TableParagraph"/>
                                    <w:spacing w:before="80"/>
                                    <w:ind w:left="168"/>
                                    <w:rPr>
                                      <w:rFonts w:ascii="Microsoft Sans Serif" w:hAnsi="Microsoft Sans Serif"/>
                                      <w:sz w:val="13"/>
                                    </w:rPr>
                                  </w:pPr>
                                  <w:r>
                                    <w:rPr>
                                      <w:rFonts w:ascii="Courier New" w:hAnsi="Courier New"/>
                                      <w:color w:val="2D4452"/>
                                      <w:w w:val="90"/>
                                      <w:sz w:val="13"/>
                                    </w:rPr>
                                    <w:t>Стандарт</w:t>
                                  </w:r>
                                  <w:r>
                                    <w:rPr>
                                      <w:rFonts w:ascii="Courier New" w:hAnsi="Courier New"/>
                                      <w:color w:val="2D4452"/>
                                      <w:spacing w:val="-19"/>
                                      <w:w w:val="90"/>
                                      <w:sz w:val="13"/>
                                    </w:rPr>
                                    <w:t> </w:t>
                                  </w:r>
                                  <w:r>
                                    <w:rPr>
                                      <w:rFonts w:ascii="Courier New" w:hAnsi="Courier New"/>
                                      <w:color w:val="2D4452"/>
                                      <w:spacing w:val="-2"/>
                                      <w:sz w:val="13"/>
                                    </w:rPr>
                                    <w:t>РФ</w:t>
                                  </w:r>
                                  <w:r>
                                    <w:rPr>
                                      <w:rFonts w:ascii="Microsoft Sans Serif" w:hAnsi="Microsoft Sans Serif"/>
                                      <w:color w:val="2D4452"/>
                                      <w:spacing w:val="-2"/>
                                      <w:sz w:val="13"/>
                                    </w:rPr>
                                    <w:t>"</w:t>
                                  </w:r>
                                  <w:r>
                                    <w:rPr>
                                      <w:rFonts w:ascii="Courier New" w:hAnsi="Courier New"/>
                                      <w:color w:val="2D4452"/>
                                      <w:spacing w:val="-2"/>
                                      <w:sz w:val="13"/>
                                    </w:rPr>
                                    <w:t>Патентн</w:t>
                                  </w:r>
                                  <w:r>
                                    <w:rPr>
                                      <w:rFonts w:ascii="Microsoft Sans Serif" w:hAnsi="Microsoft Sans Serif"/>
                                      <w:color w:val="2D4452"/>
                                      <w:spacing w:val="-2"/>
                                      <w:sz w:val="13"/>
                                    </w:rPr>
                                    <w:t>…</w:t>
                                  </w:r>
                                </w:p>
                              </w:tc>
                              <w:tc>
                                <w:tcPr>
                                  <w:tcW w:w="1384" w:type="dxa"/>
                                </w:tcPr>
                                <w:p>
                                  <w:pPr>
                                    <w:pStyle w:val="TableParagraph"/>
                                    <w:spacing w:before="30"/>
                                    <w:ind w:right="32"/>
                                    <w:jc w:val="right"/>
                                    <w:rPr>
                                      <w:rFonts w:ascii="Microsoft Sans Serif" w:hAnsi="Microsoft Sans Serif"/>
                                      <w:sz w:val="13"/>
                                    </w:rPr>
                                  </w:pPr>
                                  <w:r>
                                    <w:rPr>
                                      <w:position w:val="-8"/>
                                    </w:rPr>
                                    <w:drawing>
                                      <wp:inline distT="0" distB="0" distL="0" distR="0">
                                        <wp:extent cx="216101" cy="165253"/>
                                        <wp:effectExtent l="0" t="0" r="0" b="0"/>
                                        <wp:docPr id="263" name="Image 263"/>
                                        <wp:cNvGraphicFramePr>
                                          <a:graphicFrameLocks/>
                                        </wp:cNvGraphicFramePr>
                                        <a:graphic>
                                          <a:graphicData uri="http://schemas.openxmlformats.org/drawingml/2006/picture">
                                            <pic:pic>
                                              <pic:nvPicPr>
                                                <pic:cNvPr id="263" name="Image 263"/>
                                                <pic:cNvPicPr/>
                                              </pic:nvPicPr>
                                              <pic:blipFill>
                                                <a:blip r:embed="rId119" cstate="print"/>
                                                <a:stretch>
                                                  <a:fillRect/>
                                                </a:stretch>
                                              </pic:blipFill>
                                              <pic:spPr>
                                                <a:xfrm>
                                                  <a:off x="0" y="0"/>
                                                  <a:ext cx="216101" cy="165253"/>
                                                </a:xfrm>
                                                <a:prstGeom prst="rect">
                                                  <a:avLst/>
                                                </a:prstGeom>
                                              </pic:spPr>
                                            </pic:pic>
                                          </a:graphicData>
                                        </a:graphic>
                                      </wp:inline>
                                    </w:drawing>
                                  </w:r>
                                  <w:r>
                                    <w:rPr>
                                      <w:position w:val="-8"/>
                                    </w:rPr>
                                  </w:r>
                                  <w:r>
                                    <w:rPr>
                                      <w:spacing w:val="40"/>
                                      <w:w w:val="105"/>
                                      <w:sz w:val="20"/>
                                    </w:rPr>
                                    <w:t> </w:t>
                                  </w:r>
                                  <w:r>
                                    <w:rPr>
                                      <w:rFonts w:ascii="Courier New" w:hAnsi="Courier New"/>
                                      <w:color w:val="2D4452"/>
                                      <w:w w:val="105"/>
                                      <w:sz w:val="13"/>
                                    </w:rPr>
                                    <w:t>раньше</w:t>
                                  </w:r>
                                  <w:r>
                                    <w:rPr>
                                      <w:rFonts w:ascii="Courier New" w:hAnsi="Courier New"/>
                                      <w:color w:val="2D4452"/>
                                      <w:spacing w:val="-44"/>
                                      <w:w w:val="105"/>
                                      <w:sz w:val="13"/>
                                    </w:rPr>
                                    <w:t> </w:t>
                                  </w:r>
                                  <w:r>
                                    <w:rPr>
                                      <w:rFonts w:ascii="Microsoft Sans Serif" w:hAnsi="Microsoft Sans Serif"/>
                                      <w:color w:val="2D4452"/>
                                      <w:w w:val="105"/>
                                      <w:sz w:val="13"/>
                                    </w:rPr>
                                    <w:t>2011</w:t>
                                  </w:r>
                                </w:p>
                              </w:tc>
                            </w:tr>
                            <w:tr>
                              <w:trPr>
                                <w:trHeight w:val="400" w:hRule="atLeast"/>
                              </w:trPr>
                              <w:tc>
                                <w:tcPr>
                                  <w:tcW w:w="406" w:type="dxa"/>
                                </w:tcPr>
                                <w:p>
                                  <w:pPr>
                                    <w:pStyle w:val="TableParagraph"/>
                                    <w:spacing w:before="102"/>
                                    <w:ind w:right="103"/>
                                    <w:jc w:val="center"/>
                                    <w:rPr>
                                      <w:rFonts w:ascii="Arial Black"/>
                                      <w:sz w:val="13"/>
                                    </w:rPr>
                                  </w:pPr>
                                  <w:r>
                                    <w:rPr>
                                      <w:rFonts w:ascii="Arial Black"/>
                                      <w:spacing w:val="-4"/>
                                      <w:w w:val="95"/>
                                      <w:sz w:val="13"/>
                                    </w:rPr>
                                    <w:t>[02]</w:t>
                                  </w:r>
                                </w:p>
                              </w:tc>
                              <w:tc>
                                <w:tcPr>
                                  <w:tcW w:w="905" w:type="dxa"/>
                                </w:tcPr>
                                <w:p>
                                  <w:pPr>
                                    <w:pStyle w:val="TableParagraph"/>
                                    <w:spacing w:before="102"/>
                                    <w:ind w:right="103"/>
                                    <w:jc w:val="center"/>
                                    <w:rPr>
                                      <w:rFonts w:ascii="Arial Black"/>
                                      <w:sz w:val="13"/>
                                    </w:rPr>
                                  </w:pPr>
                                  <w:r>
                                    <w:rPr>
                                      <w:rFonts w:ascii="Arial Black"/>
                                      <w:color w:val="AB4B27"/>
                                      <w:spacing w:val="-4"/>
                                      <w:w w:val="95"/>
                                      <w:sz w:val="13"/>
                                    </w:rPr>
                                    <w:t>2,4%</w:t>
                                  </w:r>
                                </w:p>
                              </w:tc>
                              <w:tc>
                                <w:tcPr>
                                  <w:tcW w:w="966" w:type="dxa"/>
                                </w:tcPr>
                                <w:p>
                                  <w:pPr>
                                    <w:pStyle w:val="TableParagraph"/>
                                    <w:spacing w:before="125"/>
                                    <w:ind w:left="234"/>
                                    <w:rPr>
                                      <w:rFonts w:ascii="Microsoft Sans Serif"/>
                                      <w:sz w:val="13"/>
                                    </w:rPr>
                                  </w:pPr>
                                  <w:r>
                                    <w:rPr>
                                      <w:rFonts w:ascii="Microsoft Sans Serif"/>
                                      <w:color w:val="2D4452"/>
                                      <w:spacing w:val="-2"/>
                                      <w:sz w:val="13"/>
                                    </w:rPr>
                                    <w:t>2,94%</w:t>
                                  </w:r>
                                </w:p>
                              </w:tc>
                              <w:tc>
                                <w:tcPr>
                                  <w:tcW w:w="2194" w:type="dxa"/>
                                </w:tcPr>
                                <w:p>
                                  <w:pPr>
                                    <w:pStyle w:val="TableParagraph"/>
                                    <w:spacing w:before="125"/>
                                    <w:ind w:left="168"/>
                                    <w:rPr>
                                      <w:rFonts w:ascii="Microsoft Sans Serif" w:hAnsi="Microsoft Sans Serif"/>
                                      <w:sz w:val="13"/>
                                    </w:rPr>
                                  </w:pPr>
                                  <w:r>
                                    <w:rPr>
                                      <w:rFonts w:ascii="Courier New" w:hAnsi="Courier New"/>
                                      <w:color w:val="2D4452"/>
                                      <w:spacing w:val="-2"/>
                                      <w:sz w:val="13"/>
                                    </w:rPr>
                                    <w:t>Скачать</w:t>
                                  </w:r>
                                  <w:r>
                                    <w:rPr>
                                      <w:rFonts w:ascii="Microsoft Sans Serif" w:hAnsi="Microsoft Sans Serif"/>
                                      <w:color w:val="2D4452"/>
                                      <w:spacing w:val="-2"/>
                                      <w:sz w:val="13"/>
                                    </w:rPr>
                                    <w:t>/bestref-15506…</w:t>
                                  </w:r>
                                </w:p>
                              </w:tc>
                              <w:tc>
                                <w:tcPr>
                                  <w:tcW w:w="1384" w:type="dxa"/>
                                </w:tcPr>
                                <w:p>
                                  <w:pPr>
                                    <w:pStyle w:val="TableParagraph"/>
                                    <w:spacing w:before="75"/>
                                    <w:ind w:right="32"/>
                                    <w:jc w:val="right"/>
                                    <w:rPr>
                                      <w:rFonts w:ascii="Microsoft Sans Serif" w:hAnsi="Microsoft Sans Serif"/>
                                      <w:sz w:val="13"/>
                                    </w:rPr>
                                  </w:pPr>
                                  <w:r>
                                    <w:rPr>
                                      <w:position w:val="-8"/>
                                    </w:rPr>
                                    <w:drawing>
                                      <wp:inline distT="0" distB="0" distL="0" distR="0">
                                        <wp:extent cx="216101" cy="165253"/>
                                        <wp:effectExtent l="0" t="0" r="0" b="0"/>
                                        <wp:docPr id="264" name="Image 264"/>
                                        <wp:cNvGraphicFramePr>
                                          <a:graphicFrameLocks/>
                                        </wp:cNvGraphicFramePr>
                                        <a:graphic>
                                          <a:graphicData uri="http://schemas.openxmlformats.org/drawingml/2006/picture">
                                            <pic:pic>
                                              <pic:nvPicPr>
                                                <pic:cNvPr id="264" name="Image 264"/>
                                                <pic:cNvPicPr/>
                                              </pic:nvPicPr>
                                              <pic:blipFill>
                                                <a:blip r:embed="rId120" cstate="print"/>
                                                <a:stretch>
                                                  <a:fillRect/>
                                                </a:stretch>
                                              </pic:blipFill>
                                              <pic:spPr>
                                                <a:xfrm>
                                                  <a:off x="0" y="0"/>
                                                  <a:ext cx="216101" cy="165253"/>
                                                </a:xfrm>
                                                <a:prstGeom prst="rect">
                                                  <a:avLst/>
                                                </a:prstGeom>
                                              </pic:spPr>
                                            </pic:pic>
                                          </a:graphicData>
                                        </a:graphic>
                                      </wp:inline>
                                    </w:drawing>
                                  </w:r>
                                  <w:r>
                                    <w:rPr>
                                      <w:position w:val="-8"/>
                                    </w:rPr>
                                  </w:r>
                                  <w:r>
                                    <w:rPr>
                                      <w:spacing w:val="40"/>
                                      <w:w w:val="105"/>
                                      <w:sz w:val="20"/>
                                    </w:rPr>
                                    <w:t> </w:t>
                                  </w:r>
                                  <w:r>
                                    <w:rPr>
                                      <w:rFonts w:ascii="Courier New" w:hAnsi="Courier New"/>
                                      <w:color w:val="2D4452"/>
                                      <w:w w:val="105"/>
                                      <w:sz w:val="13"/>
                                    </w:rPr>
                                    <w:t>раньше</w:t>
                                  </w:r>
                                  <w:r>
                                    <w:rPr>
                                      <w:rFonts w:ascii="Courier New" w:hAnsi="Courier New"/>
                                      <w:color w:val="2D4452"/>
                                      <w:spacing w:val="-44"/>
                                      <w:w w:val="105"/>
                                      <w:sz w:val="13"/>
                                    </w:rPr>
                                    <w:t> </w:t>
                                  </w:r>
                                  <w:r>
                                    <w:rPr>
                                      <w:rFonts w:ascii="Microsoft Sans Serif" w:hAnsi="Microsoft Sans Serif"/>
                                      <w:color w:val="2D4452"/>
                                      <w:w w:val="105"/>
                                      <w:sz w:val="13"/>
                                    </w:rPr>
                                    <w:t>2011</w:t>
                                  </w:r>
                                </w:p>
                              </w:tc>
                            </w:tr>
                            <w:tr>
                              <w:trPr>
                                <w:trHeight w:val="283" w:hRule="atLeast"/>
                              </w:trPr>
                              <w:tc>
                                <w:tcPr>
                                  <w:tcW w:w="406" w:type="dxa"/>
                                </w:tcPr>
                                <w:p>
                                  <w:pPr>
                                    <w:pStyle w:val="TableParagraph"/>
                                    <w:spacing w:line="161" w:lineRule="exact" w:before="102"/>
                                    <w:ind w:right="103"/>
                                    <w:jc w:val="center"/>
                                    <w:rPr>
                                      <w:rFonts w:ascii="Arial Black"/>
                                      <w:sz w:val="13"/>
                                    </w:rPr>
                                  </w:pPr>
                                  <w:r>
                                    <w:rPr>
                                      <w:rFonts w:ascii="Arial Black"/>
                                      <w:spacing w:val="-4"/>
                                      <w:w w:val="95"/>
                                      <w:sz w:val="13"/>
                                    </w:rPr>
                                    <w:t>[03]</w:t>
                                  </w:r>
                                </w:p>
                              </w:tc>
                              <w:tc>
                                <w:tcPr>
                                  <w:tcW w:w="905" w:type="dxa"/>
                                </w:tcPr>
                                <w:p>
                                  <w:pPr>
                                    <w:pStyle w:val="TableParagraph"/>
                                    <w:spacing w:line="161" w:lineRule="exact" w:before="102"/>
                                    <w:ind w:left="75" w:right="103"/>
                                    <w:jc w:val="center"/>
                                    <w:rPr>
                                      <w:rFonts w:ascii="Arial Black"/>
                                      <w:sz w:val="13"/>
                                    </w:rPr>
                                  </w:pPr>
                                  <w:r>
                                    <w:rPr>
                                      <w:rFonts w:ascii="Arial Black"/>
                                      <w:color w:val="AB4B27"/>
                                      <w:spacing w:val="-4"/>
                                      <w:w w:val="95"/>
                                      <w:sz w:val="13"/>
                                    </w:rPr>
                                    <w:t>0,62%</w:t>
                                  </w:r>
                                </w:p>
                              </w:tc>
                              <w:tc>
                                <w:tcPr>
                                  <w:tcW w:w="966" w:type="dxa"/>
                                </w:tcPr>
                                <w:p>
                                  <w:pPr>
                                    <w:pStyle w:val="TableParagraph"/>
                                    <w:spacing w:line="138" w:lineRule="exact" w:before="125"/>
                                    <w:ind w:left="234"/>
                                    <w:rPr>
                                      <w:rFonts w:ascii="Microsoft Sans Serif"/>
                                      <w:sz w:val="13"/>
                                    </w:rPr>
                                  </w:pPr>
                                  <w:r>
                                    <w:rPr>
                                      <w:rFonts w:ascii="Microsoft Sans Serif"/>
                                      <w:color w:val="2D4452"/>
                                      <w:spacing w:val="-2"/>
                                      <w:sz w:val="13"/>
                                    </w:rPr>
                                    <w:t>2,25%</w:t>
                                  </w:r>
                                </w:p>
                              </w:tc>
                              <w:tc>
                                <w:tcPr>
                                  <w:tcW w:w="2194" w:type="dxa"/>
                                </w:tcPr>
                                <w:p>
                                  <w:pPr>
                                    <w:pStyle w:val="TableParagraph"/>
                                    <w:spacing w:line="126" w:lineRule="exact" w:before="137"/>
                                    <w:ind w:left="168"/>
                                    <w:rPr>
                                      <w:rFonts w:ascii="Courier New" w:hAnsi="Courier New"/>
                                      <w:sz w:val="13"/>
                                    </w:rPr>
                                  </w:pPr>
                                  <w:r>
                                    <w:rPr>
                                      <w:rFonts w:ascii="Courier New" w:hAnsi="Courier New"/>
                                      <w:color w:val="2D4452"/>
                                      <w:spacing w:val="-2"/>
                                      <w:sz w:val="13"/>
                                    </w:rPr>
                                    <w:t>Отчёт</w:t>
                                  </w:r>
                                </w:p>
                              </w:tc>
                              <w:tc>
                                <w:tcPr>
                                  <w:tcW w:w="1384" w:type="dxa"/>
                                </w:tcPr>
                                <w:p>
                                  <w:pPr>
                                    <w:pStyle w:val="TableParagraph"/>
                                    <w:spacing w:line="138" w:lineRule="exact" w:before="125"/>
                                    <w:ind w:right="103"/>
                                    <w:jc w:val="right"/>
                                    <w:rPr>
                                      <w:rFonts w:ascii="Microsoft Sans Serif" w:hAnsi="Microsoft Sans Serif"/>
                                      <w:sz w:val="13"/>
                                    </w:rPr>
                                  </w:pPr>
                                  <w:r>
                                    <w:rPr>
                                      <w:rFonts w:ascii="Microsoft Sans Serif" w:hAnsi="Microsoft Sans Serif"/>
                                      <w:color w:val="2D4452"/>
                                      <w:w w:val="105"/>
                                      <w:sz w:val="13"/>
                                    </w:rPr>
                                    <w:t>23</w:t>
                                  </w:r>
                                  <w:r>
                                    <w:rPr>
                                      <w:rFonts w:ascii="Microsoft Sans Serif" w:hAnsi="Microsoft Sans Serif"/>
                                      <w:color w:val="2D4452"/>
                                      <w:spacing w:val="-8"/>
                                      <w:w w:val="105"/>
                                      <w:sz w:val="13"/>
                                    </w:rPr>
                                    <w:t> </w:t>
                                  </w:r>
                                  <w:r>
                                    <w:rPr>
                                      <w:rFonts w:ascii="Courier New" w:hAnsi="Courier New"/>
                                      <w:color w:val="2D4452"/>
                                      <w:w w:val="105"/>
                                      <w:sz w:val="13"/>
                                    </w:rPr>
                                    <w:t>Ноя</w:t>
                                  </w:r>
                                  <w:r>
                                    <w:rPr>
                                      <w:rFonts w:ascii="Courier New" w:hAnsi="Courier New"/>
                                      <w:color w:val="2D4452"/>
                                      <w:spacing w:val="-48"/>
                                      <w:w w:val="105"/>
                                      <w:sz w:val="13"/>
                                    </w:rPr>
                                    <w:t> </w:t>
                                  </w:r>
                                  <w:r>
                                    <w:rPr>
                                      <w:rFonts w:ascii="Microsoft Sans Serif" w:hAnsi="Microsoft Sans Serif"/>
                                      <w:color w:val="2D4452"/>
                                      <w:spacing w:val="-4"/>
                                      <w:w w:val="105"/>
                                      <w:sz w:val="13"/>
                                    </w:rPr>
                                    <w:t>2016</w:t>
                                  </w:r>
                                </w:p>
                              </w:tc>
                            </w:tr>
                          </w:tbl>
                          <w:p>
                            <w:pPr>
                              <w:pStyle w:val="BodyText"/>
                            </w:pPr>
                          </w:p>
                        </w:txbxContent>
                      </wps:txbx>
                      <wps:bodyPr wrap="square" lIns="0" tIns="0" rIns="0" bIns="0" rtlCol="0">
                        <a:noAutofit/>
                      </wps:bodyPr>
                    </wps:wsp>
                  </a:graphicData>
                </a:graphic>
              </wp:anchor>
            </w:drawing>
          </mc:Choice>
          <mc:Fallback>
            <w:pict>
              <v:shape style="position:absolute;margin-left:42.334167pt;margin-top:-3.647915pt;width:298.7pt;height:72.8pt;mso-position-horizontal-relative:page;mso-position-vertical-relative:paragraph;z-index:15772160" type="#_x0000_t202" id="docshape15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6"/>
                        <w:gridCol w:w="905"/>
                        <w:gridCol w:w="966"/>
                        <w:gridCol w:w="2194"/>
                        <w:gridCol w:w="1384"/>
                      </w:tblGrid>
                      <w:tr>
                        <w:trPr>
                          <w:trHeight w:val="418" w:hRule="atLeast"/>
                        </w:trPr>
                        <w:tc>
                          <w:tcPr>
                            <w:tcW w:w="406" w:type="dxa"/>
                          </w:tcPr>
                          <w:p>
                            <w:pPr>
                              <w:pStyle w:val="TableParagraph"/>
                              <w:spacing w:before="121"/>
                              <w:ind w:right="204"/>
                              <w:jc w:val="center"/>
                              <w:rPr>
                                <w:rFonts w:ascii="Courier New" w:hAnsi="Courier New"/>
                                <w:sz w:val="13"/>
                              </w:rPr>
                            </w:pPr>
                            <w:r>
                              <w:rPr>
                                <w:rFonts w:ascii="Courier New" w:hAnsi="Courier New"/>
                                <w:color w:val="2D4452"/>
                                <w:spacing w:val="-10"/>
                                <w:w w:val="170"/>
                                <w:sz w:val="13"/>
                              </w:rPr>
                              <w:t>№</w:t>
                            </w:r>
                          </w:p>
                        </w:tc>
                        <w:tc>
                          <w:tcPr>
                            <w:tcW w:w="905" w:type="dxa"/>
                          </w:tcPr>
                          <w:p>
                            <w:pPr>
                              <w:pStyle w:val="TableParagraph"/>
                              <w:spacing w:before="31"/>
                              <w:ind w:left="138"/>
                              <w:rPr>
                                <w:rFonts w:ascii="Courier New" w:hAnsi="Courier New"/>
                                <w:sz w:val="13"/>
                              </w:rPr>
                            </w:pPr>
                            <w:r>
                              <w:rPr>
                                <w:rFonts w:ascii="Courier New" w:hAnsi="Courier New"/>
                                <w:color w:val="2D4452"/>
                                <w:spacing w:val="-4"/>
                                <w:sz w:val="13"/>
                              </w:rPr>
                              <w:t>Доля</w:t>
                            </w:r>
                          </w:p>
                          <w:p>
                            <w:pPr>
                              <w:pStyle w:val="TableParagraph"/>
                              <w:spacing w:before="32"/>
                              <w:ind w:left="138"/>
                              <w:rPr>
                                <w:rFonts w:ascii="Courier New" w:hAnsi="Courier New"/>
                                <w:sz w:val="13"/>
                              </w:rPr>
                            </w:pPr>
                            <w:r>
                              <w:rPr>
                                <w:rFonts w:ascii="Courier New" w:hAnsi="Courier New"/>
                                <w:color w:val="2D4452"/>
                                <w:w w:val="90"/>
                                <w:sz w:val="13"/>
                              </w:rPr>
                              <w:t>в</w:t>
                            </w:r>
                            <w:r>
                              <w:rPr>
                                <w:rFonts w:ascii="Courier New" w:hAnsi="Courier New"/>
                                <w:color w:val="2D4452"/>
                                <w:spacing w:val="-35"/>
                                <w:w w:val="90"/>
                                <w:sz w:val="13"/>
                              </w:rPr>
                              <w:t> </w:t>
                            </w:r>
                            <w:r>
                              <w:rPr>
                                <w:rFonts w:ascii="Courier New" w:hAnsi="Courier New"/>
                                <w:color w:val="2D4452"/>
                                <w:spacing w:val="-2"/>
                                <w:sz w:val="13"/>
                              </w:rPr>
                              <w:t>отчете</w:t>
                            </w:r>
                          </w:p>
                        </w:tc>
                        <w:tc>
                          <w:tcPr>
                            <w:tcW w:w="966" w:type="dxa"/>
                          </w:tcPr>
                          <w:p>
                            <w:pPr>
                              <w:pStyle w:val="TableParagraph"/>
                              <w:spacing w:before="31"/>
                              <w:ind w:left="234"/>
                              <w:rPr>
                                <w:rFonts w:ascii="Courier New" w:hAnsi="Courier New"/>
                                <w:b/>
                                <w:sz w:val="13"/>
                              </w:rPr>
                            </w:pPr>
                            <w:r>
                              <w:rPr>
                                <w:rFonts w:ascii="Courier New" w:hAnsi="Courier New"/>
                                <w:b/>
                                <w:color w:val="2D4452"/>
                                <w:spacing w:val="-4"/>
                                <w:w w:val="110"/>
                                <w:sz w:val="13"/>
                              </w:rPr>
                              <w:t>Доля</w:t>
                            </w:r>
                          </w:p>
                          <w:p>
                            <w:pPr>
                              <w:pStyle w:val="TableParagraph"/>
                              <w:spacing w:before="32"/>
                              <w:ind w:left="234"/>
                              <w:rPr>
                                <w:rFonts w:ascii="Courier New" w:hAnsi="Courier New"/>
                                <w:b/>
                                <w:sz w:val="13"/>
                              </w:rPr>
                            </w:pPr>
                            <w:r>
                              <w:rPr>
                                <w:rFonts w:ascii="Courier New" w:hAnsi="Courier New"/>
                                <w:b/>
                                <w:color w:val="2D4452"/>
                                <w:sz w:val="13"/>
                              </w:rPr>
                              <w:t>в</w:t>
                            </w:r>
                            <w:r>
                              <w:rPr>
                                <w:rFonts w:ascii="Courier New" w:hAnsi="Courier New"/>
                                <w:b/>
                                <w:color w:val="2D4452"/>
                                <w:spacing w:val="-41"/>
                                <w:sz w:val="13"/>
                              </w:rPr>
                              <w:t> </w:t>
                            </w:r>
                            <w:r>
                              <w:rPr>
                                <w:rFonts w:ascii="Courier New" w:hAnsi="Courier New"/>
                                <w:b/>
                                <w:color w:val="2D4452"/>
                                <w:spacing w:val="-2"/>
                                <w:sz w:val="13"/>
                              </w:rPr>
                              <w:t>тексте</w:t>
                            </w:r>
                          </w:p>
                        </w:tc>
                        <w:tc>
                          <w:tcPr>
                            <w:tcW w:w="2194" w:type="dxa"/>
                          </w:tcPr>
                          <w:p>
                            <w:pPr>
                              <w:pStyle w:val="TableParagraph"/>
                              <w:spacing w:before="121"/>
                              <w:ind w:left="168"/>
                              <w:rPr>
                                <w:rFonts w:ascii="Courier New" w:hAnsi="Courier New"/>
                                <w:sz w:val="13"/>
                              </w:rPr>
                            </w:pPr>
                            <w:r>
                              <w:rPr>
                                <w:rFonts w:ascii="Courier New" w:hAnsi="Courier New"/>
                                <w:color w:val="2D4452"/>
                                <w:spacing w:val="-2"/>
                                <w:sz w:val="13"/>
                              </w:rPr>
                              <w:t>Источник</w:t>
                            </w:r>
                          </w:p>
                        </w:tc>
                        <w:tc>
                          <w:tcPr>
                            <w:tcW w:w="1384" w:type="dxa"/>
                          </w:tcPr>
                          <w:p>
                            <w:pPr>
                              <w:pStyle w:val="TableParagraph"/>
                              <w:spacing w:before="121"/>
                              <w:ind w:right="21"/>
                              <w:jc w:val="right"/>
                              <w:rPr>
                                <w:rFonts w:ascii="Courier New" w:hAnsi="Courier New"/>
                                <w:sz w:val="13"/>
                              </w:rPr>
                            </w:pPr>
                            <w:r>
                              <w:rPr>
                                <w:rFonts w:ascii="Courier New" w:hAnsi="Courier New"/>
                                <w:color w:val="2D4452"/>
                                <w:w w:val="90"/>
                                <w:sz w:val="13"/>
                              </w:rPr>
                              <w:t>Актуальна</w:t>
                            </w:r>
                            <w:r>
                              <w:rPr>
                                <w:rFonts w:ascii="Courier New" w:hAnsi="Courier New"/>
                                <w:color w:val="2D4452"/>
                                <w:spacing w:val="-17"/>
                                <w:w w:val="90"/>
                                <w:sz w:val="13"/>
                              </w:rPr>
                              <w:t> </w:t>
                            </w:r>
                            <w:r>
                              <w:rPr>
                                <w:rFonts w:ascii="Courier New" w:hAnsi="Courier New"/>
                                <w:color w:val="2D4452"/>
                                <w:spacing w:val="-5"/>
                                <w:sz w:val="13"/>
                              </w:rPr>
                              <w:t>на</w:t>
                            </w:r>
                          </w:p>
                        </w:tc>
                      </w:tr>
                      <w:tr>
                        <w:trPr>
                          <w:trHeight w:val="355" w:hRule="atLeast"/>
                        </w:trPr>
                        <w:tc>
                          <w:tcPr>
                            <w:tcW w:w="406" w:type="dxa"/>
                          </w:tcPr>
                          <w:p>
                            <w:pPr>
                              <w:pStyle w:val="TableParagraph"/>
                              <w:spacing w:before="57"/>
                              <w:ind w:right="103"/>
                              <w:jc w:val="center"/>
                              <w:rPr>
                                <w:rFonts w:ascii="Arial Black"/>
                                <w:sz w:val="13"/>
                              </w:rPr>
                            </w:pPr>
                            <w:r>
                              <w:rPr>
                                <w:rFonts w:ascii="Arial Black"/>
                                <w:spacing w:val="-4"/>
                                <w:w w:val="95"/>
                                <w:sz w:val="13"/>
                              </w:rPr>
                              <w:t>[01]</w:t>
                            </w:r>
                          </w:p>
                        </w:tc>
                        <w:tc>
                          <w:tcPr>
                            <w:tcW w:w="905" w:type="dxa"/>
                          </w:tcPr>
                          <w:p>
                            <w:pPr>
                              <w:pStyle w:val="TableParagraph"/>
                              <w:spacing w:before="57"/>
                              <w:ind w:left="75" w:right="103"/>
                              <w:jc w:val="center"/>
                              <w:rPr>
                                <w:rFonts w:ascii="Arial Black"/>
                                <w:sz w:val="13"/>
                              </w:rPr>
                            </w:pPr>
                            <w:r>
                              <w:rPr>
                                <w:rFonts w:ascii="Arial Black"/>
                                <w:color w:val="AB4B27"/>
                                <w:spacing w:val="-4"/>
                                <w:w w:val="95"/>
                                <w:sz w:val="13"/>
                              </w:rPr>
                              <w:t>0,85%</w:t>
                            </w:r>
                          </w:p>
                        </w:tc>
                        <w:tc>
                          <w:tcPr>
                            <w:tcW w:w="966" w:type="dxa"/>
                          </w:tcPr>
                          <w:p>
                            <w:pPr>
                              <w:pStyle w:val="TableParagraph"/>
                              <w:spacing w:before="80"/>
                              <w:ind w:left="234"/>
                              <w:rPr>
                                <w:rFonts w:ascii="Microsoft Sans Serif"/>
                                <w:sz w:val="13"/>
                              </w:rPr>
                            </w:pPr>
                            <w:r>
                              <w:rPr>
                                <w:rFonts w:ascii="Microsoft Sans Serif"/>
                                <w:color w:val="2D4452"/>
                                <w:spacing w:val="-2"/>
                                <w:sz w:val="13"/>
                              </w:rPr>
                              <w:t>3,21%</w:t>
                            </w:r>
                          </w:p>
                        </w:tc>
                        <w:tc>
                          <w:tcPr>
                            <w:tcW w:w="2194" w:type="dxa"/>
                          </w:tcPr>
                          <w:p>
                            <w:pPr>
                              <w:pStyle w:val="TableParagraph"/>
                              <w:spacing w:before="80"/>
                              <w:ind w:left="168"/>
                              <w:rPr>
                                <w:rFonts w:ascii="Microsoft Sans Serif" w:hAnsi="Microsoft Sans Serif"/>
                                <w:sz w:val="13"/>
                              </w:rPr>
                            </w:pPr>
                            <w:r>
                              <w:rPr>
                                <w:rFonts w:ascii="Courier New" w:hAnsi="Courier New"/>
                                <w:color w:val="2D4452"/>
                                <w:w w:val="90"/>
                                <w:sz w:val="13"/>
                              </w:rPr>
                              <w:t>Стандарт</w:t>
                            </w:r>
                            <w:r>
                              <w:rPr>
                                <w:rFonts w:ascii="Courier New" w:hAnsi="Courier New"/>
                                <w:color w:val="2D4452"/>
                                <w:spacing w:val="-19"/>
                                <w:w w:val="90"/>
                                <w:sz w:val="13"/>
                              </w:rPr>
                              <w:t> </w:t>
                            </w:r>
                            <w:r>
                              <w:rPr>
                                <w:rFonts w:ascii="Courier New" w:hAnsi="Courier New"/>
                                <w:color w:val="2D4452"/>
                                <w:spacing w:val="-2"/>
                                <w:sz w:val="13"/>
                              </w:rPr>
                              <w:t>РФ</w:t>
                            </w:r>
                            <w:r>
                              <w:rPr>
                                <w:rFonts w:ascii="Microsoft Sans Serif" w:hAnsi="Microsoft Sans Serif"/>
                                <w:color w:val="2D4452"/>
                                <w:spacing w:val="-2"/>
                                <w:sz w:val="13"/>
                              </w:rPr>
                              <w:t>"</w:t>
                            </w:r>
                            <w:r>
                              <w:rPr>
                                <w:rFonts w:ascii="Courier New" w:hAnsi="Courier New"/>
                                <w:color w:val="2D4452"/>
                                <w:spacing w:val="-2"/>
                                <w:sz w:val="13"/>
                              </w:rPr>
                              <w:t>Патентн</w:t>
                            </w:r>
                            <w:r>
                              <w:rPr>
                                <w:rFonts w:ascii="Microsoft Sans Serif" w:hAnsi="Microsoft Sans Serif"/>
                                <w:color w:val="2D4452"/>
                                <w:spacing w:val="-2"/>
                                <w:sz w:val="13"/>
                              </w:rPr>
                              <w:t>…</w:t>
                            </w:r>
                          </w:p>
                        </w:tc>
                        <w:tc>
                          <w:tcPr>
                            <w:tcW w:w="1384" w:type="dxa"/>
                          </w:tcPr>
                          <w:p>
                            <w:pPr>
                              <w:pStyle w:val="TableParagraph"/>
                              <w:spacing w:before="30"/>
                              <w:ind w:right="32"/>
                              <w:jc w:val="right"/>
                              <w:rPr>
                                <w:rFonts w:ascii="Microsoft Sans Serif" w:hAnsi="Microsoft Sans Serif"/>
                                <w:sz w:val="13"/>
                              </w:rPr>
                            </w:pPr>
                            <w:r>
                              <w:rPr>
                                <w:position w:val="-8"/>
                              </w:rPr>
                              <w:drawing>
                                <wp:inline distT="0" distB="0" distL="0" distR="0">
                                  <wp:extent cx="216101" cy="165253"/>
                                  <wp:effectExtent l="0" t="0" r="0" b="0"/>
                                  <wp:docPr id="265" name="Image 265"/>
                                  <wp:cNvGraphicFramePr>
                                    <a:graphicFrameLocks/>
                                  </wp:cNvGraphicFramePr>
                                  <a:graphic>
                                    <a:graphicData uri="http://schemas.openxmlformats.org/drawingml/2006/picture">
                                      <pic:pic>
                                        <pic:nvPicPr>
                                          <pic:cNvPr id="265" name="Image 265"/>
                                          <pic:cNvPicPr/>
                                        </pic:nvPicPr>
                                        <pic:blipFill>
                                          <a:blip r:embed="rId119" cstate="print"/>
                                          <a:stretch>
                                            <a:fillRect/>
                                          </a:stretch>
                                        </pic:blipFill>
                                        <pic:spPr>
                                          <a:xfrm>
                                            <a:off x="0" y="0"/>
                                            <a:ext cx="216101" cy="165253"/>
                                          </a:xfrm>
                                          <a:prstGeom prst="rect">
                                            <a:avLst/>
                                          </a:prstGeom>
                                        </pic:spPr>
                                      </pic:pic>
                                    </a:graphicData>
                                  </a:graphic>
                                </wp:inline>
                              </w:drawing>
                            </w:r>
                            <w:r>
                              <w:rPr>
                                <w:position w:val="-8"/>
                              </w:rPr>
                            </w:r>
                            <w:r>
                              <w:rPr>
                                <w:spacing w:val="40"/>
                                <w:w w:val="105"/>
                                <w:sz w:val="20"/>
                              </w:rPr>
                              <w:t> </w:t>
                            </w:r>
                            <w:r>
                              <w:rPr>
                                <w:rFonts w:ascii="Courier New" w:hAnsi="Courier New"/>
                                <w:color w:val="2D4452"/>
                                <w:w w:val="105"/>
                                <w:sz w:val="13"/>
                              </w:rPr>
                              <w:t>раньше</w:t>
                            </w:r>
                            <w:r>
                              <w:rPr>
                                <w:rFonts w:ascii="Courier New" w:hAnsi="Courier New"/>
                                <w:color w:val="2D4452"/>
                                <w:spacing w:val="-44"/>
                                <w:w w:val="105"/>
                                <w:sz w:val="13"/>
                              </w:rPr>
                              <w:t> </w:t>
                            </w:r>
                            <w:r>
                              <w:rPr>
                                <w:rFonts w:ascii="Microsoft Sans Serif" w:hAnsi="Microsoft Sans Serif"/>
                                <w:color w:val="2D4452"/>
                                <w:w w:val="105"/>
                                <w:sz w:val="13"/>
                              </w:rPr>
                              <w:t>2011</w:t>
                            </w:r>
                          </w:p>
                        </w:tc>
                      </w:tr>
                      <w:tr>
                        <w:trPr>
                          <w:trHeight w:val="400" w:hRule="atLeast"/>
                        </w:trPr>
                        <w:tc>
                          <w:tcPr>
                            <w:tcW w:w="406" w:type="dxa"/>
                          </w:tcPr>
                          <w:p>
                            <w:pPr>
                              <w:pStyle w:val="TableParagraph"/>
                              <w:spacing w:before="102"/>
                              <w:ind w:right="103"/>
                              <w:jc w:val="center"/>
                              <w:rPr>
                                <w:rFonts w:ascii="Arial Black"/>
                                <w:sz w:val="13"/>
                              </w:rPr>
                            </w:pPr>
                            <w:r>
                              <w:rPr>
                                <w:rFonts w:ascii="Arial Black"/>
                                <w:spacing w:val="-4"/>
                                <w:w w:val="95"/>
                                <w:sz w:val="13"/>
                              </w:rPr>
                              <w:t>[02]</w:t>
                            </w:r>
                          </w:p>
                        </w:tc>
                        <w:tc>
                          <w:tcPr>
                            <w:tcW w:w="905" w:type="dxa"/>
                          </w:tcPr>
                          <w:p>
                            <w:pPr>
                              <w:pStyle w:val="TableParagraph"/>
                              <w:spacing w:before="102"/>
                              <w:ind w:right="103"/>
                              <w:jc w:val="center"/>
                              <w:rPr>
                                <w:rFonts w:ascii="Arial Black"/>
                                <w:sz w:val="13"/>
                              </w:rPr>
                            </w:pPr>
                            <w:r>
                              <w:rPr>
                                <w:rFonts w:ascii="Arial Black"/>
                                <w:color w:val="AB4B27"/>
                                <w:spacing w:val="-4"/>
                                <w:w w:val="95"/>
                                <w:sz w:val="13"/>
                              </w:rPr>
                              <w:t>2,4%</w:t>
                            </w:r>
                          </w:p>
                        </w:tc>
                        <w:tc>
                          <w:tcPr>
                            <w:tcW w:w="966" w:type="dxa"/>
                          </w:tcPr>
                          <w:p>
                            <w:pPr>
                              <w:pStyle w:val="TableParagraph"/>
                              <w:spacing w:before="125"/>
                              <w:ind w:left="234"/>
                              <w:rPr>
                                <w:rFonts w:ascii="Microsoft Sans Serif"/>
                                <w:sz w:val="13"/>
                              </w:rPr>
                            </w:pPr>
                            <w:r>
                              <w:rPr>
                                <w:rFonts w:ascii="Microsoft Sans Serif"/>
                                <w:color w:val="2D4452"/>
                                <w:spacing w:val="-2"/>
                                <w:sz w:val="13"/>
                              </w:rPr>
                              <w:t>2,94%</w:t>
                            </w:r>
                          </w:p>
                        </w:tc>
                        <w:tc>
                          <w:tcPr>
                            <w:tcW w:w="2194" w:type="dxa"/>
                          </w:tcPr>
                          <w:p>
                            <w:pPr>
                              <w:pStyle w:val="TableParagraph"/>
                              <w:spacing w:before="125"/>
                              <w:ind w:left="168"/>
                              <w:rPr>
                                <w:rFonts w:ascii="Microsoft Sans Serif" w:hAnsi="Microsoft Sans Serif"/>
                                <w:sz w:val="13"/>
                              </w:rPr>
                            </w:pPr>
                            <w:r>
                              <w:rPr>
                                <w:rFonts w:ascii="Courier New" w:hAnsi="Courier New"/>
                                <w:color w:val="2D4452"/>
                                <w:spacing w:val="-2"/>
                                <w:sz w:val="13"/>
                              </w:rPr>
                              <w:t>Скачать</w:t>
                            </w:r>
                            <w:r>
                              <w:rPr>
                                <w:rFonts w:ascii="Microsoft Sans Serif" w:hAnsi="Microsoft Sans Serif"/>
                                <w:color w:val="2D4452"/>
                                <w:spacing w:val="-2"/>
                                <w:sz w:val="13"/>
                              </w:rPr>
                              <w:t>/bestref-15506…</w:t>
                            </w:r>
                          </w:p>
                        </w:tc>
                        <w:tc>
                          <w:tcPr>
                            <w:tcW w:w="1384" w:type="dxa"/>
                          </w:tcPr>
                          <w:p>
                            <w:pPr>
                              <w:pStyle w:val="TableParagraph"/>
                              <w:spacing w:before="75"/>
                              <w:ind w:right="32"/>
                              <w:jc w:val="right"/>
                              <w:rPr>
                                <w:rFonts w:ascii="Microsoft Sans Serif" w:hAnsi="Microsoft Sans Serif"/>
                                <w:sz w:val="13"/>
                              </w:rPr>
                            </w:pPr>
                            <w:r>
                              <w:rPr>
                                <w:position w:val="-8"/>
                              </w:rPr>
                              <w:drawing>
                                <wp:inline distT="0" distB="0" distL="0" distR="0">
                                  <wp:extent cx="216101" cy="165253"/>
                                  <wp:effectExtent l="0" t="0" r="0" b="0"/>
                                  <wp:docPr id="266" name="Image 266"/>
                                  <wp:cNvGraphicFramePr>
                                    <a:graphicFrameLocks/>
                                  </wp:cNvGraphicFramePr>
                                  <a:graphic>
                                    <a:graphicData uri="http://schemas.openxmlformats.org/drawingml/2006/picture">
                                      <pic:pic>
                                        <pic:nvPicPr>
                                          <pic:cNvPr id="266" name="Image 266"/>
                                          <pic:cNvPicPr/>
                                        </pic:nvPicPr>
                                        <pic:blipFill>
                                          <a:blip r:embed="rId120" cstate="print"/>
                                          <a:stretch>
                                            <a:fillRect/>
                                          </a:stretch>
                                        </pic:blipFill>
                                        <pic:spPr>
                                          <a:xfrm>
                                            <a:off x="0" y="0"/>
                                            <a:ext cx="216101" cy="165253"/>
                                          </a:xfrm>
                                          <a:prstGeom prst="rect">
                                            <a:avLst/>
                                          </a:prstGeom>
                                        </pic:spPr>
                                      </pic:pic>
                                    </a:graphicData>
                                  </a:graphic>
                                </wp:inline>
                              </w:drawing>
                            </w:r>
                            <w:r>
                              <w:rPr>
                                <w:position w:val="-8"/>
                              </w:rPr>
                            </w:r>
                            <w:r>
                              <w:rPr>
                                <w:spacing w:val="40"/>
                                <w:w w:val="105"/>
                                <w:sz w:val="20"/>
                              </w:rPr>
                              <w:t> </w:t>
                            </w:r>
                            <w:r>
                              <w:rPr>
                                <w:rFonts w:ascii="Courier New" w:hAnsi="Courier New"/>
                                <w:color w:val="2D4452"/>
                                <w:w w:val="105"/>
                                <w:sz w:val="13"/>
                              </w:rPr>
                              <w:t>раньше</w:t>
                            </w:r>
                            <w:r>
                              <w:rPr>
                                <w:rFonts w:ascii="Courier New" w:hAnsi="Courier New"/>
                                <w:color w:val="2D4452"/>
                                <w:spacing w:val="-44"/>
                                <w:w w:val="105"/>
                                <w:sz w:val="13"/>
                              </w:rPr>
                              <w:t> </w:t>
                            </w:r>
                            <w:r>
                              <w:rPr>
                                <w:rFonts w:ascii="Microsoft Sans Serif" w:hAnsi="Microsoft Sans Serif"/>
                                <w:color w:val="2D4452"/>
                                <w:w w:val="105"/>
                                <w:sz w:val="13"/>
                              </w:rPr>
                              <w:t>2011</w:t>
                            </w:r>
                          </w:p>
                        </w:tc>
                      </w:tr>
                      <w:tr>
                        <w:trPr>
                          <w:trHeight w:val="283" w:hRule="atLeast"/>
                        </w:trPr>
                        <w:tc>
                          <w:tcPr>
                            <w:tcW w:w="406" w:type="dxa"/>
                          </w:tcPr>
                          <w:p>
                            <w:pPr>
                              <w:pStyle w:val="TableParagraph"/>
                              <w:spacing w:line="161" w:lineRule="exact" w:before="102"/>
                              <w:ind w:right="103"/>
                              <w:jc w:val="center"/>
                              <w:rPr>
                                <w:rFonts w:ascii="Arial Black"/>
                                <w:sz w:val="13"/>
                              </w:rPr>
                            </w:pPr>
                            <w:r>
                              <w:rPr>
                                <w:rFonts w:ascii="Arial Black"/>
                                <w:spacing w:val="-4"/>
                                <w:w w:val="95"/>
                                <w:sz w:val="13"/>
                              </w:rPr>
                              <w:t>[03]</w:t>
                            </w:r>
                          </w:p>
                        </w:tc>
                        <w:tc>
                          <w:tcPr>
                            <w:tcW w:w="905" w:type="dxa"/>
                          </w:tcPr>
                          <w:p>
                            <w:pPr>
                              <w:pStyle w:val="TableParagraph"/>
                              <w:spacing w:line="161" w:lineRule="exact" w:before="102"/>
                              <w:ind w:left="75" w:right="103"/>
                              <w:jc w:val="center"/>
                              <w:rPr>
                                <w:rFonts w:ascii="Arial Black"/>
                                <w:sz w:val="13"/>
                              </w:rPr>
                            </w:pPr>
                            <w:r>
                              <w:rPr>
                                <w:rFonts w:ascii="Arial Black"/>
                                <w:color w:val="AB4B27"/>
                                <w:spacing w:val="-4"/>
                                <w:w w:val="95"/>
                                <w:sz w:val="13"/>
                              </w:rPr>
                              <w:t>0,62%</w:t>
                            </w:r>
                          </w:p>
                        </w:tc>
                        <w:tc>
                          <w:tcPr>
                            <w:tcW w:w="966" w:type="dxa"/>
                          </w:tcPr>
                          <w:p>
                            <w:pPr>
                              <w:pStyle w:val="TableParagraph"/>
                              <w:spacing w:line="138" w:lineRule="exact" w:before="125"/>
                              <w:ind w:left="234"/>
                              <w:rPr>
                                <w:rFonts w:ascii="Microsoft Sans Serif"/>
                                <w:sz w:val="13"/>
                              </w:rPr>
                            </w:pPr>
                            <w:r>
                              <w:rPr>
                                <w:rFonts w:ascii="Microsoft Sans Serif"/>
                                <w:color w:val="2D4452"/>
                                <w:spacing w:val="-2"/>
                                <w:sz w:val="13"/>
                              </w:rPr>
                              <w:t>2,25%</w:t>
                            </w:r>
                          </w:p>
                        </w:tc>
                        <w:tc>
                          <w:tcPr>
                            <w:tcW w:w="2194" w:type="dxa"/>
                          </w:tcPr>
                          <w:p>
                            <w:pPr>
                              <w:pStyle w:val="TableParagraph"/>
                              <w:spacing w:line="126" w:lineRule="exact" w:before="137"/>
                              <w:ind w:left="168"/>
                              <w:rPr>
                                <w:rFonts w:ascii="Courier New" w:hAnsi="Courier New"/>
                                <w:sz w:val="13"/>
                              </w:rPr>
                            </w:pPr>
                            <w:r>
                              <w:rPr>
                                <w:rFonts w:ascii="Courier New" w:hAnsi="Courier New"/>
                                <w:color w:val="2D4452"/>
                                <w:spacing w:val="-2"/>
                                <w:sz w:val="13"/>
                              </w:rPr>
                              <w:t>Отчёт</w:t>
                            </w:r>
                          </w:p>
                        </w:tc>
                        <w:tc>
                          <w:tcPr>
                            <w:tcW w:w="1384" w:type="dxa"/>
                          </w:tcPr>
                          <w:p>
                            <w:pPr>
                              <w:pStyle w:val="TableParagraph"/>
                              <w:spacing w:line="138" w:lineRule="exact" w:before="125"/>
                              <w:ind w:right="103"/>
                              <w:jc w:val="right"/>
                              <w:rPr>
                                <w:rFonts w:ascii="Microsoft Sans Serif" w:hAnsi="Microsoft Sans Serif"/>
                                <w:sz w:val="13"/>
                              </w:rPr>
                            </w:pPr>
                            <w:r>
                              <w:rPr>
                                <w:rFonts w:ascii="Microsoft Sans Serif" w:hAnsi="Microsoft Sans Serif"/>
                                <w:color w:val="2D4452"/>
                                <w:w w:val="105"/>
                                <w:sz w:val="13"/>
                              </w:rPr>
                              <w:t>23</w:t>
                            </w:r>
                            <w:r>
                              <w:rPr>
                                <w:rFonts w:ascii="Microsoft Sans Serif" w:hAnsi="Microsoft Sans Serif"/>
                                <w:color w:val="2D4452"/>
                                <w:spacing w:val="-8"/>
                                <w:w w:val="105"/>
                                <w:sz w:val="13"/>
                              </w:rPr>
                              <w:t> </w:t>
                            </w:r>
                            <w:r>
                              <w:rPr>
                                <w:rFonts w:ascii="Courier New" w:hAnsi="Courier New"/>
                                <w:color w:val="2D4452"/>
                                <w:w w:val="105"/>
                                <w:sz w:val="13"/>
                              </w:rPr>
                              <w:t>Ноя</w:t>
                            </w:r>
                            <w:r>
                              <w:rPr>
                                <w:rFonts w:ascii="Courier New" w:hAnsi="Courier New"/>
                                <w:color w:val="2D4452"/>
                                <w:spacing w:val="-48"/>
                                <w:w w:val="105"/>
                                <w:sz w:val="13"/>
                              </w:rPr>
                              <w:t> </w:t>
                            </w:r>
                            <w:r>
                              <w:rPr>
                                <w:rFonts w:ascii="Microsoft Sans Serif" w:hAnsi="Microsoft Sans Serif"/>
                                <w:color w:val="2D4452"/>
                                <w:spacing w:val="-4"/>
                                <w:w w:val="105"/>
                                <w:sz w:val="13"/>
                              </w:rPr>
                              <w:t>2016</w:t>
                            </w:r>
                          </w:p>
                        </w:tc>
                      </w:tr>
                    </w:tbl>
                    <w:p>
                      <w:pPr>
                        <w:pStyle w:val="BodyText"/>
                      </w:pPr>
                    </w:p>
                  </w:txbxContent>
                </v:textbox>
                <w10:wrap type="none"/>
              </v:shape>
            </w:pict>
          </mc:Fallback>
        </mc:AlternateContent>
      </w:r>
      <w:r>
        <w:rPr>
          <w:rFonts w:ascii="Courier New" w:hAnsi="Courier New"/>
          <w:color w:val="2D4452"/>
          <w:sz w:val="13"/>
        </w:rPr>
        <w:t>Модуль</w:t>
      </w:r>
      <w:r>
        <w:rPr>
          <w:rFonts w:ascii="Courier New" w:hAnsi="Courier New"/>
          <w:color w:val="2D4452"/>
          <w:spacing w:val="-45"/>
          <w:sz w:val="13"/>
        </w:rPr>
        <w:t> </w:t>
      </w:r>
      <w:r>
        <w:rPr>
          <w:rFonts w:ascii="Courier New" w:hAnsi="Courier New"/>
          <w:color w:val="2D4452"/>
          <w:sz w:val="13"/>
        </w:rPr>
        <w:t>поиска</w:t>
        <w:tab/>
      </w:r>
      <w:r>
        <w:rPr>
          <w:rFonts w:ascii="Courier New" w:hAnsi="Courier New"/>
          <w:color w:val="2D4452"/>
          <w:spacing w:val="-2"/>
          <w:position w:val="9"/>
          <w:sz w:val="13"/>
        </w:rPr>
        <w:t>Блоков </w:t>
      </w:r>
      <w:r>
        <w:rPr>
          <w:rFonts w:ascii="Courier New" w:hAnsi="Courier New"/>
          <w:color w:val="2D4452"/>
          <w:w w:val="90"/>
          <w:sz w:val="13"/>
        </w:rPr>
        <w:t>в</w:t>
      </w:r>
      <w:r>
        <w:rPr>
          <w:rFonts w:ascii="Courier New" w:hAnsi="Courier New"/>
          <w:color w:val="2D4452"/>
          <w:spacing w:val="-35"/>
          <w:w w:val="90"/>
          <w:sz w:val="13"/>
        </w:rPr>
        <w:t> </w:t>
      </w:r>
      <w:r>
        <w:rPr>
          <w:rFonts w:ascii="Courier New" w:hAnsi="Courier New"/>
          <w:color w:val="2D4452"/>
          <w:spacing w:val="-6"/>
          <w:w w:val="95"/>
          <w:sz w:val="13"/>
        </w:rPr>
        <w:t>отчете</w:t>
      </w:r>
    </w:p>
    <w:p>
      <w:pPr>
        <w:spacing w:line="240" w:lineRule="auto" w:before="75"/>
        <w:rPr>
          <w:rFonts w:ascii="Courier New"/>
          <w:sz w:val="13"/>
        </w:rPr>
      </w:pPr>
      <w:r>
        <w:rPr/>
        <w:br w:type="column"/>
      </w:r>
      <w:r>
        <w:rPr>
          <w:rFonts w:ascii="Courier New"/>
          <w:sz w:val="13"/>
        </w:rPr>
      </w:r>
    </w:p>
    <w:p>
      <w:pPr>
        <w:spacing w:line="292" w:lineRule="auto" w:before="0"/>
        <w:ind w:left="327" w:right="1334" w:firstLine="0"/>
        <w:jc w:val="left"/>
        <w:rPr>
          <w:rFonts w:ascii="Courier New" w:hAnsi="Courier New"/>
          <w:sz w:val="13"/>
        </w:rPr>
      </w:pPr>
      <w:r>
        <w:rPr>
          <w:rFonts w:ascii="Courier New" w:hAnsi="Courier New"/>
          <w:color w:val="2D4452"/>
          <w:spacing w:val="-2"/>
          <w:sz w:val="13"/>
        </w:rPr>
        <w:t>Блоков </w:t>
      </w:r>
      <w:r>
        <w:rPr>
          <w:rFonts w:ascii="Courier New" w:hAnsi="Courier New"/>
          <w:color w:val="2D4452"/>
          <w:w w:val="90"/>
          <w:sz w:val="13"/>
        </w:rPr>
        <w:t>в</w:t>
      </w:r>
      <w:r>
        <w:rPr>
          <w:rFonts w:ascii="Courier New" w:hAnsi="Courier New"/>
          <w:color w:val="2D4452"/>
          <w:spacing w:val="-35"/>
          <w:w w:val="90"/>
          <w:sz w:val="13"/>
        </w:rPr>
        <w:t> </w:t>
      </w:r>
      <w:r>
        <w:rPr>
          <w:rFonts w:ascii="Courier New" w:hAnsi="Courier New"/>
          <w:color w:val="2D4452"/>
          <w:spacing w:val="-2"/>
          <w:w w:val="85"/>
          <w:sz w:val="13"/>
        </w:rPr>
        <w:t>тексте</w:t>
      </w:r>
    </w:p>
    <w:p>
      <w:pPr>
        <w:spacing w:after="0" w:line="292" w:lineRule="auto"/>
        <w:jc w:val="left"/>
        <w:rPr>
          <w:rFonts w:ascii="Courier New" w:hAnsi="Courier New"/>
          <w:sz w:val="13"/>
        </w:rPr>
        <w:sectPr>
          <w:type w:val="continuous"/>
          <w:pgSz w:w="11900" w:h="16840"/>
          <w:pgMar w:header="0" w:footer="0" w:top="2860" w:bottom="280" w:left="420" w:right="420"/>
          <w:cols w:num="2" w:equalWidth="0">
            <w:col w:w="8851" w:space="40"/>
            <w:col w:w="2169"/>
          </w:cols>
        </w:sectPr>
      </w:pPr>
    </w:p>
    <w:p>
      <w:pPr>
        <w:tabs>
          <w:tab w:pos="8585" w:val="left" w:leader="none"/>
          <w:tab w:pos="9597" w:val="right" w:leader="none"/>
        </w:tabs>
        <w:spacing w:line="192" w:lineRule="auto" w:before="37"/>
        <w:ind w:left="6676" w:right="0" w:firstLine="0"/>
        <w:jc w:val="left"/>
        <w:rPr>
          <w:rFonts w:ascii="Microsoft Sans Serif" w:hAnsi="Microsoft Sans Serif"/>
          <w:sz w:val="13"/>
        </w:rPr>
      </w:pPr>
      <w:r>
        <w:rPr/>
        <mc:AlternateContent>
          <mc:Choice Requires="wps">
            <w:drawing>
              <wp:anchor distT="0" distB="0" distL="0" distR="0" allowOverlap="1" layoutInCell="1" locked="0" behindDoc="1" simplePos="0" relativeHeight="486376960">
                <wp:simplePos x="0" y="0"/>
                <wp:positionH relativeFrom="page">
                  <wp:posOffset>482706</wp:posOffset>
                </wp:positionH>
                <wp:positionV relativeFrom="paragraph">
                  <wp:posOffset>-6420</wp:posOffset>
                </wp:positionV>
                <wp:extent cx="6178550" cy="6953884"/>
                <wp:effectExtent l="0" t="0" r="0" b="0"/>
                <wp:wrapNone/>
                <wp:docPr id="267" name="Group 267"/>
                <wp:cNvGraphicFramePr>
                  <a:graphicFrameLocks/>
                </wp:cNvGraphicFramePr>
                <a:graphic>
                  <a:graphicData uri="http://schemas.microsoft.com/office/word/2010/wordprocessingGroup">
                    <wpg:wgp>
                      <wpg:cNvPr id="267" name="Group 267"/>
                      <wpg:cNvGrpSpPr/>
                      <wpg:grpSpPr>
                        <a:xfrm>
                          <a:off x="0" y="0"/>
                          <a:ext cx="6178550" cy="6953884"/>
                          <a:chExt cx="6178550" cy="6953884"/>
                        </a:xfrm>
                      </wpg:grpSpPr>
                      <wps:wsp>
                        <wps:cNvPr id="268" name="Graphic 268"/>
                        <wps:cNvSpPr/>
                        <wps:spPr>
                          <a:xfrm>
                            <a:off x="-4" y="9"/>
                            <a:ext cx="6178550" cy="6953884"/>
                          </a:xfrm>
                          <a:custGeom>
                            <a:avLst/>
                            <a:gdLst/>
                            <a:ahLst/>
                            <a:cxnLst/>
                            <a:rect l="l" t="t" r="r" b="b"/>
                            <a:pathLst>
                              <a:path w="6178550" h="6953884">
                                <a:moveTo>
                                  <a:pt x="6177940" y="247878"/>
                                </a:moveTo>
                                <a:lnTo>
                                  <a:pt x="6177940" y="247878"/>
                                </a:lnTo>
                                <a:lnTo>
                                  <a:pt x="6350" y="247878"/>
                                </a:lnTo>
                                <a:lnTo>
                                  <a:pt x="6350" y="0"/>
                                </a:lnTo>
                                <a:lnTo>
                                  <a:pt x="0" y="0"/>
                                </a:lnTo>
                                <a:lnTo>
                                  <a:pt x="0" y="6953364"/>
                                </a:lnTo>
                                <a:lnTo>
                                  <a:pt x="6350" y="6953364"/>
                                </a:lnTo>
                                <a:lnTo>
                                  <a:pt x="6350" y="762711"/>
                                </a:lnTo>
                                <a:lnTo>
                                  <a:pt x="432193" y="762711"/>
                                </a:lnTo>
                                <a:lnTo>
                                  <a:pt x="6177940" y="762711"/>
                                </a:lnTo>
                                <a:lnTo>
                                  <a:pt x="6177940" y="756348"/>
                                </a:lnTo>
                                <a:lnTo>
                                  <a:pt x="6350" y="756348"/>
                                </a:lnTo>
                                <a:lnTo>
                                  <a:pt x="6350" y="508469"/>
                                </a:lnTo>
                                <a:lnTo>
                                  <a:pt x="6177940" y="508469"/>
                                </a:lnTo>
                                <a:lnTo>
                                  <a:pt x="6177940" y="502107"/>
                                </a:lnTo>
                                <a:lnTo>
                                  <a:pt x="6350" y="502107"/>
                                </a:lnTo>
                                <a:lnTo>
                                  <a:pt x="6350" y="254228"/>
                                </a:lnTo>
                                <a:lnTo>
                                  <a:pt x="6177940" y="254228"/>
                                </a:lnTo>
                                <a:lnTo>
                                  <a:pt x="6177940" y="247878"/>
                                </a:lnTo>
                                <a:close/>
                              </a:path>
                            </a:pathLst>
                          </a:custGeom>
                          <a:solidFill>
                            <a:srgbClr val="EAEAEA"/>
                          </a:solidFill>
                        </wps:spPr>
                        <wps:bodyPr wrap="square" lIns="0" tIns="0" rIns="0" bIns="0" rtlCol="0">
                          <a:prstTxWarp prst="textNoShape">
                            <a:avLst/>
                          </a:prstTxWarp>
                          <a:noAutofit/>
                        </wps:bodyPr>
                      </wps:wsp>
                      <wps:wsp>
                        <wps:cNvPr id="269" name="Graphic 269"/>
                        <wps:cNvSpPr/>
                        <wps:spPr>
                          <a:xfrm>
                            <a:off x="441735" y="543430"/>
                            <a:ext cx="419734" cy="172085"/>
                          </a:xfrm>
                          <a:custGeom>
                            <a:avLst/>
                            <a:gdLst/>
                            <a:ahLst/>
                            <a:cxnLst/>
                            <a:rect l="l" t="t" r="r" b="b"/>
                            <a:pathLst>
                              <a:path w="419734" h="172085">
                                <a:moveTo>
                                  <a:pt x="0" y="155719"/>
                                </a:moveTo>
                                <a:lnTo>
                                  <a:pt x="0" y="15889"/>
                                </a:lnTo>
                                <a:lnTo>
                                  <a:pt x="0" y="11501"/>
                                </a:lnTo>
                                <a:lnTo>
                                  <a:pt x="1551" y="7756"/>
                                </a:lnTo>
                                <a:lnTo>
                                  <a:pt x="4653" y="4654"/>
                                </a:lnTo>
                                <a:lnTo>
                                  <a:pt x="7756" y="1551"/>
                                </a:lnTo>
                                <a:lnTo>
                                  <a:pt x="11501" y="0"/>
                                </a:lnTo>
                                <a:lnTo>
                                  <a:pt x="15889" y="0"/>
                                </a:lnTo>
                                <a:lnTo>
                                  <a:pt x="403600" y="0"/>
                                </a:lnTo>
                                <a:lnTo>
                                  <a:pt x="407987" y="0"/>
                                </a:lnTo>
                                <a:lnTo>
                                  <a:pt x="411733" y="1551"/>
                                </a:lnTo>
                                <a:lnTo>
                                  <a:pt x="414835" y="4654"/>
                                </a:lnTo>
                                <a:lnTo>
                                  <a:pt x="417938" y="7756"/>
                                </a:lnTo>
                                <a:lnTo>
                                  <a:pt x="419489" y="11501"/>
                                </a:lnTo>
                                <a:lnTo>
                                  <a:pt x="419489" y="15889"/>
                                </a:lnTo>
                                <a:lnTo>
                                  <a:pt x="419489" y="155719"/>
                                </a:lnTo>
                                <a:lnTo>
                                  <a:pt x="403600" y="171609"/>
                                </a:lnTo>
                                <a:lnTo>
                                  <a:pt x="15889" y="171609"/>
                                </a:lnTo>
                                <a:lnTo>
                                  <a:pt x="0" y="160107"/>
                                </a:lnTo>
                                <a:lnTo>
                                  <a:pt x="0" y="155719"/>
                                </a:lnTo>
                                <a:close/>
                              </a:path>
                            </a:pathLst>
                          </a:custGeom>
                          <a:ln w="6355">
                            <a:solidFill>
                              <a:srgbClr val="FFB79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8.008373pt;margin-top:-.505536pt;width:486.5pt;height:547.550pt;mso-position-horizontal-relative:page;mso-position-vertical-relative:paragraph;z-index:-16939520" id="docshapegroup155" coordorigin="760,-10" coordsize="9730,10951">
                <v:shape style="position:absolute;left:760;top:-11;width:9730;height:10951" id="docshape156" coordorigin="760,-10" coordsize="9730,10951" path="m10489,380l10489,380,770,380,770,-10,760,-10,760,10940,770,10940,770,1191,1441,1191,10489,1191,10489,1181,770,1181,770,791,10489,791,10489,781,770,781,770,390,10489,390,10489,380xe" filled="true" fillcolor="#eaeaea" stroked="false">
                  <v:path arrowok="t"/>
                  <v:fill type="solid"/>
                </v:shape>
                <v:shape style="position:absolute;left:1455;top:845;width:661;height:271" id="docshape157" coordorigin="1456,846" coordsize="661,271" path="m1456,1091l1456,871,1456,864,1458,858,1463,853,1468,848,1474,846,1481,846,2091,846,2098,846,2104,848,2109,853,2114,858,2116,864,2116,871,2116,1091,2091,1116,1481,1116,1456,1098,1456,1091xe" filled="false" stroked="true" strokeweight=".500465pt" strokecolor="#ffb79b">
                  <v:path arrowok="t"/>
                  <v:stroke dashstyle="solid"/>
                </v:shape>
                <w10:wrap type="none"/>
              </v:group>
            </w:pict>
          </mc:Fallback>
        </mc:AlternateContent>
      </w:r>
      <w:r>
        <w:rPr/>
        <mc:AlternateContent>
          <mc:Choice Requires="wps">
            <w:drawing>
              <wp:anchor distT="0" distB="0" distL="0" distR="0" allowOverlap="1" layoutInCell="1" locked="0" behindDoc="0" simplePos="0" relativeHeight="15770624">
                <wp:simplePos x="0" y="0"/>
                <wp:positionH relativeFrom="page">
                  <wp:posOffset>924441</wp:posOffset>
                </wp:positionH>
                <wp:positionV relativeFrom="paragraph">
                  <wp:posOffset>28537</wp:posOffset>
                </wp:positionV>
                <wp:extent cx="419734" cy="172085"/>
                <wp:effectExtent l="0" t="0" r="0" b="0"/>
                <wp:wrapNone/>
                <wp:docPr id="270" name="Graphic 270"/>
                <wp:cNvGraphicFramePr>
                  <a:graphicFrameLocks/>
                </wp:cNvGraphicFramePr>
                <a:graphic>
                  <a:graphicData uri="http://schemas.microsoft.com/office/word/2010/wordprocessingShape">
                    <wps:wsp>
                      <wps:cNvPr id="270" name="Graphic 270"/>
                      <wps:cNvSpPr/>
                      <wps:spPr>
                        <a:xfrm>
                          <a:off x="0" y="0"/>
                          <a:ext cx="419734" cy="172085"/>
                        </a:xfrm>
                        <a:custGeom>
                          <a:avLst/>
                          <a:gdLst/>
                          <a:ahLst/>
                          <a:cxnLst/>
                          <a:rect l="l" t="t" r="r" b="b"/>
                          <a:pathLst>
                            <a:path w="419734" h="172085">
                              <a:moveTo>
                                <a:pt x="0" y="155719"/>
                              </a:moveTo>
                              <a:lnTo>
                                <a:pt x="0" y="15889"/>
                              </a:lnTo>
                              <a:lnTo>
                                <a:pt x="0" y="11501"/>
                              </a:lnTo>
                              <a:lnTo>
                                <a:pt x="1551" y="7756"/>
                              </a:lnTo>
                              <a:lnTo>
                                <a:pt x="4653" y="4653"/>
                              </a:lnTo>
                              <a:lnTo>
                                <a:pt x="7756" y="1551"/>
                              </a:lnTo>
                              <a:lnTo>
                                <a:pt x="11501" y="0"/>
                              </a:lnTo>
                              <a:lnTo>
                                <a:pt x="15889" y="0"/>
                              </a:lnTo>
                              <a:lnTo>
                                <a:pt x="403600" y="0"/>
                              </a:lnTo>
                              <a:lnTo>
                                <a:pt x="407987" y="0"/>
                              </a:lnTo>
                              <a:lnTo>
                                <a:pt x="411733" y="1551"/>
                              </a:lnTo>
                              <a:lnTo>
                                <a:pt x="414835" y="4653"/>
                              </a:lnTo>
                              <a:lnTo>
                                <a:pt x="417938" y="7756"/>
                              </a:lnTo>
                              <a:lnTo>
                                <a:pt x="419489" y="11501"/>
                              </a:lnTo>
                              <a:lnTo>
                                <a:pt x="419489" y="15889"/>
                              </a:lnTo>
                              <a:lnTo>
                                <a:pt x="419489" y="155719"/>
                              </a:lnTo>
                              <a:lnTo>
                                <a:pt x="403600" y="171609"/>
                              </a:lnTo>
                              <a:lnTo>
                                <a:pt x="15889" y="171609"/>
                              </a:lnTo>
                              <a:lnTo>
                                <a:pt x="0" y="160107"/>
                              </a:lnTo>
                              <a:lnTo>
                                <a:pt x="0" y="155719"/>
                              </a:lnTo>
                              <a:close/>
                            </a:path>
                          </a:pathLst>
                        </a:custGeom>
                        <a:ln w="6355">
                          <a:solidFill>
                            <a:srgbClr val="FFB79B"/>
                          </a:solidFill>
                          <a:prstDash val="solid"/>
                        </a:ln>
                      </wps:spPr>
                      <wps:bodyPr wrap="square" lIns="0" tIns="0" rIns="0" bIns="0" rtlCol="0">
                        <a:prstTxWarp prst="textNoShape">
                          <a:avLst/>
                        </a:prstTxWarp>
                        <a:noAutofit/>
                      </wps:bodyPr>
                    </wps:wsp>
                  </a:graphicData>
                </a:graphic>
              </wp:anchor>
            </w:drawing>
          </mc:Choice>
          <mc:Fallback>
            <w:pict>
              <v:shape style="position:absolute;margin-left:72.790695pt;margin-top:2.247022pt;width:33.050pt;height:13.55pt;mso-position-horizontal-relative:page;mso-position-vertical-relative:paragraph;z-index:15770624" id="docshape158" coordorigin="1456,45" coordsize="661,271" path="m1456,290l1456,70,1456,63,1458,57,1463,52,1468,47,1474,45,1481,45,2091,45,2098,45,2104,47,2109,52,2114,57,2116,63,2116,70,2116,290,2091,315,1481,315,1456,297,1456,290xe" filled="false" stroked="true" strokeweight=".500465pt" strokecolor="#ffb79b">
                <v:path arrowok="t"/>
                <v:stroke dashstyle="solid"/>
                <w10:wrap type="none"/>
              </v:shape>
            </w:pict>
          </mc:Fallback>
        </mc:AlternateContent>
      </w:r>
      <w:r>
        <w:rPr>
          <w:rFonts w:ascii="Courier New" w:hAnsi="Courier New"/>
          <w:color w:val="2D4452"/>
          <w:sz w:val="13"/>
        </w:rPr>
        <w:t>Модуль</w:t>
      </w:r>
      <w:r>
        <w:rPr>
          <w:rFonts w:ascii="Courier New" w:hAnsi="Courier New"/>
          <w:color w:val="2D4452"/>
          <w:spacing w:val="-27"/>
          <w:sz w:val="13"/>
        </w:rPr>
        <w:t> </w:t>
      </w:r>
      <w:r>
        <w:rPr>
          <w:rFonts w:ascii="Courier New" w:hAnsi="Courier New"/>
          <w:color w:val="2D4452"/>
          <w:spacing w:val="-2"/>
          <w:sz w:val="13"/>
        </w:rPr>
        <w:t>поиска</w:t>
      </w:r>
      <w:r>
        <w:rPr>
          <w:rFonts w:ascii="Courier New" w:hAnsi="Courier New"/>
          <w:color w:val="2D4452"/>
          <w:sz w:val="13"/>
        </w:rPr>
        <w:tab/>
      </w:r>
      <w:r>
        <w:rPr>
          <w:rFonts w:ascii="Microsoft Sans Serif" w:hAnsi="Microsoft Sans Serif"/>
          <w:color w:val="2D4452"/>
          <w:spacing w:val="-10"/>
          <w:position w:val="-8"/>
          <w:sz w:val="13"/>
        </w:rPr>
        <w:t>6</w:t>
      </w:r>
      <w:r>
        <w:rPr>
          <w:color w:val="2D4452"/>
          <w:position w:val="-8"/>
          <w:sz w:val="13"/>
        </w:rPr>
        <w:tab/>
      </w:r>
      <w:r>
        <w:rPr>
          <w:rFonts w:ascii="Microsoft Sans Serif" w:hAnsi="Microsoft Sans Serif"/>
          <w:color w:val="2D4452"/>
          <w:spacing w:val="-5"/>
          <w:position w:val="-8"/>
          <w:sz w:val="13"/>
        </w:rPr>
        <w:t>15</w:t>
      </w:r>
    </w:p>
    <w:p>
      <w:pPr>
        <w:spacing w:line="124" w:lineRule="exact" w:before="0"/>
        <w:ind w:left="6676" w:right="0" w:firstLine="0"/>
        <w:jc w:val="left"/>
        <w:rPr>
          <w:rFonts w:ascii="Courier New" w:hAnsi="Courier New"/>
          <w:sz w:val="13"/>
        </w:rPr>
      </w:pPr>
      <w:r>
        <w:rPr>
          <w:rFonts w:ascii="Courier New" w:hAnsi="Courier New"/>
          <w:color w:val="2D4452"/>
          <w:spacing w:val="-2"/>
          <w:sz w:val="13"/>
        </w:rPr>
        <w:t>Интернет</w:t>
      </w:r>
    </w:p>
    <w:p>
      <w:pPr>
        <w:tabs>
          <w:tab w:pos="8585" w:val="left" w:leader="none"/>
          <w:tab w:pos="9597" w:val="right" w:leader="none"/>
        </w:tabs>
        <w:spacing w:line="192" w:lineRule="auto" w:before="79"/>
        <w:ind w:left="6676" w:right="0" w:firstLine="0"/>
        <w:jc w:val="left"/>
        <w:rPr>
          <w:rFonts w:ascii="Microsoft Sans Serif" w:hAnsi="Microsoft Sans Serif"/>
          <w:sz w:val="13"/>
        </w:rPr>
      </w:pPr>
      <w:r>
        <w:rPr/>
        <mc:AlternateContent>
          <mc:Choice Requires="wps">
            <w:drawing>
              <wp:anchor distT="0" distB="0" distL="0" distR="0" allowOverlap="1" layoutInCell="1" locked="0" behindDoc="0" simplePos="0" relativeHeight="15771136">
                <wp:simplePos x="0" y="0"/>
                <wp:positionH relativeFrom="page">
                  <wp:posOffset>924441</wp:posOffset>
                </wp:positionH>
                <wp:positionV relativeFrom="paragraph">
                  <wp:posOffset>54974</wp:posOffset>
                </wp:positionV>
                <wp:extent cx="419734" cy="172085"/>
                <wp:effectExtent l="0" t="0" r="0" b="0"/>
                <wp:wrapNone/>
                <wp:docPr id="271" name="Graphic 271"/>
                <wp:cNvGraphicFramePr>
                  <a:graphicFrameLocks/>
                </wp:cNvGraphicFramePr>
                <a:graphic>
                  <a:graphicData uri="http://schemas.microsoft.com/office/word/2010/wordprocessingShape">
                    <wps:wsp>
                      <wps:cNvPr id="271" name="Graphic 271"/>
                      <wps:cNvSpPr/>
                      <wps:spPr>
                        <a:xfrm>
                          <a:off x="0" y="0"/>
                          <a:ext cx="419734" cy="172085"/>
                        </a:xfrm>
                        <a:custGeom>
                          <a:avLst/>
                          <a:gdLst/>
                          <a:ahLst/>
                          <a:cxnLst/>
                          <a:rect l="l" t="t" r="r" b="b"/>
                          <a:pathLst>
                            <a:path w="419734" h="172085">
                              <a:moveTo>
                                <a:pt x="0" y="155719"/>
                              </a:moveTo>
                              <a:lnTo>
                                <a:pt x="0" y="15889"/>
                              </a:lnTo>
                              <a:lnTo>
                                <a:pt x="0" y="11501"/>
                              </a:lnTo>
                              <a:lnTo>
                                <a:pt x="1551" y="7756"/>
                              </a:lnTo>
                              <a:lnTo>
                                <a:pt x="4653" y="4653"/>
                              </a:lnTo>
                              <a:lnTo>
                                <a:pt x="7756" y="1551"/>
                              </a:lnTo>
                              <a:lnTo>
                                <a:pt x="11501" y="0"/>
                              </a:lnTo>
                              <a:lnTo>
                                <a:pt x="15889" y="0"/>
                              </a:lnTo>
                              <a:lnTo>
                                <a:pt x="403600" y="0"/>
                              </a:lnTo>
                              <a:lnTo>
                                <a:pt x="407987" y="0"/>
                              </a:lnTo>
                              <a:lnTo>
                                <a:pt x="411733" y="1551"/>
                              </a:lnTo>
                              <a:lnTo>
                                <a:pt x="414835" y="4653"/>
                              </a:lnTo>
                              <a:lnTo>
                                <a:pt x="417938" y="7756"/>
                              </a:lnTo>
                              <a:lnTo>
                                <a:pt x="419489" y="11501"/>
                              </a:lnTo>
                              <a:lnTo>
                                <a:pt x="419489" y="15889"/>
                              </a:lnTo>
                              <a:lnTo>
                                <a:pt x="419489" y="155719"/>
                              </a:lnTo>
                              <a:lnTo>
                                <a:pt x="403600" y="171609"/>
                              </a:lnTo>
                              <a:lnTo>
                                <a:pt x="15889" y="171609"/>
                              </a:lnTo>
                              <a:lnTo>
                                <a:pt x="0" y="160107"/>
                              </a:lnTo>
                              <a:lnTo>
                                <a:pt x="0" y="155719"/>
                              </a:lnTo>
                              <a:close/>
                            </a:path>
                          </a:pathLst>
                        </a:custGeom>
                        <a:ln w="6355">
                          <a:solidFill>
                            <a:srgbClr val="FFB79B"/>
                          </a:solidFill>
                          <a:prstDash val="solid"/>
                        </a:ln>
                      </wps:spPr>
                      <wps:bodyPr wrap="square" lIns="0" tIns="0" rIns="0" bIns="0" rtlCol="0">
                        <a:prstTxWarp prst="textNoShape">
                          <a:avLst/>
                        </a:prstTxWarp>
                        <a:noAutofit/>
                      </wps:bodyPr>
                    </wps:wsp>
                  </a:graphicData>
                </a:graphic>
              </wp:anchor>
            </w:drawing>
          </mc:Choice>
          <mc:Fallback>
            <w:pict>
              <v:shape style="position:absolute;margin-left:72.790695pt;margin-top:4.328704pt;width:33.050pt;height:13.55pt;mso-position-horizontal-relative:page;mso-position-vertical-relative:paragraph;z-index:15771136" id="docshape159" coordorigin="1456,87" coordsize="661,271" path="m1456,332l1456,112,1456,105,1458,99,1463,94,1468,89,1474,87,1481,87,2091,87,2098,87,2104,89,2109,94,2114,99,2116,105,2116,112,2116,332,2091,357,1481,357,1456,339,1456,332xe" filled="false" stroked="true" strokeweight=".500465pt" strokecolor="#ffb79b">
                <v:path arrowok="t"/>
                <v:stroke dashstyle="solid"/>
                <w10:wrap type="none"/>
              </v:shape>
            </w:pict>
          </mc:Fallback>
        </mc:AlternateContent>
      </w:r>
      <w:r>
        <w:rPr>
          <w:rFonts w:ascii="Courier New" w:hAnsi="Courier New"/>
          <w:color w:val="2D4452"/>
          <w:sz w:val="13"/>
        </w:rPr>
        <w:t>Модуль</w:t>
      </w:r>
      <w:r>
        <w:rPr>
          <w:rFonts w:ascii="Courier New" w:hAnsi="Courier New"/>
          <w:color w:val="2D4452"/>
          <w:spacing w:val="-27"/>
          <w:sz w:val="13"/>
        </w:rPr>
        <w:t> </w:t>
      </w:r>
      <w:r>
        <w:rPr>
          <w:rFonts w:ascii="Courier New" w:hAnsi="Courier New"/>
          <w:color w:val="2D4452"/>
          <w:spacing w:val="-2"/>
          <w:sz w:val="13"/>
        </w:rPr>
        <w:t>поиска</w:t>
      </w:r>
      <w:r>
        <w:rPr>
          <w:rFonts w:ascii="Courier New" w:hAnsi="Courier New"/>
          <w:color w:val="2D4452"/>
          <w:sz w:val="13"/>
        </w:rPr>
        <w:tab/>
      </w:r>
      <w:r>
        <w:rPr>
          <w:rFonts w:ascii="Microsoft Sans Serif" w:hAnsi="Microsoft Sans Serif"/>
          <w:color w:val="2D4452"/>
          <w:spacing w:val="-10"/>
          <w:position w:val="-8"/>
          <w:sz w:val="13"/>
        </w:rPr>
        <w:t>9</w:t>
      </w:r>
      <w:r>
        <w:rPr>
          <w:color w:val="2D4452"/>
          <w:position w:val="-8"/>
          <w:sz w:val="13"/>
        </w:rPr>
        <w:tab/>
      </w:r>
      <w:r>
        <w:rPr>
          <w:rFonts w:ascii="Microsoft Sans Serif" w:hAnsi="Microsoft Sans Serif"/>
          <w:color w:val="2D4452"/>
          <w:spacing w:val="-5"/>
          <w:position w:val="-8"/>
          <w:sz w:val="13"/>
        </w:rPr>
        <w:t>11</w:t>
      </w:r>
    </w:p>
    <w:p>
      <w:pPr>
        <w:spacing w:line="124" w:lineRule="exact" w:before="0"/>
        <w:ind w:left="6676" w:right="0" w:firstLine="0"/>
        <w:jc w:val="left"/>
        <w:rPr>
          <w:rFonts w:ascii="Courier New" w:hAnsi="Courier New"/>
          <w:sz w:val="13"/>
        </w:rPr>
      </w:pPr>
      <w:r>
        <w:rPr>
          <w:rFonts w:ascii="Courier New" w:hAnsi="Courier New"/>
          <w:color w:val="2D4452"/>
          <w:spacing w:val="-2"/>
          <w:sz w:val="13"/>
        </w:rPr>
        <w:t>Интернет</w:t>
      </w:r>
    </w:p>
    <w:p>
      <w:pPr>
        <w:spacing w:after="0" w:line="124" w:lineRule="exact"/>
        <w:jc w:val="left"/>
        <w:rPr>
          <w:rFonts w:ascii="Courier New" w:hAnsi="Courier New"/>
          <w:sz w:val="13"/>
        </w:rPr>
        <w:sectPr>
          <w:type w:val="continuous"/>
          <w:pgSz w:w="11900" w:h="16840"/>
          <w:pgMar w:header="0" w:footer="0" w:top="2860" w:bottom="280" w:left="420" w:right="420"/>
        </w:sectPr>
      </w:pPr>
    </w:p>
    <w:p>
      <w:pPr>
        <w:spacing w:line="292" w:lineRule="auto" w:before="73"/>
        <w:ind w:left="6676" w:right="0" w:firstLine="0"/>
        <w:jc w:val="left"/>
        <w:rPr>
          <w:rFonts w:ascii="Courier New" w:hAnsi="Courier New"/>
          <w:sz w:val="13"/>
        </w:rPr>
      </w:pPr>
      <w:r>
        <w:rPr/>
        <w:drawing>
          <wp:anchor distT="0" distB="0" distL="0" distR="0" allowOverlap="1" layoutInCell="1" locked="0" behindDoc="0" simplePos="0" relativeHeight="15772672">
            <wp:simplePos x="0" y="0"/>
            <wp:positionH relativeFrom="page">
              <wp:posOffset>3450914</wp:posOffset>
            </wp:positionH>
            <wp:positionV relativeFrom="paragraph">
              <wp:posOffset>64274</wp:posOffset>
            </wp:positionV>
            <wp:extent cx="216101" cy="165253"/>
            <wp:effectExtent l="0" t="0" r="0" b="0"/>
            <wp:wrapNone/>
            <wp:docPr id="272" name="Image 272"/>
            <wp:cNvGraphicFramePr>
              <a:graphicFrameLocks/>
            </wp:cNvGraphicFramePr>
            <a:graphic>
              <a:graphicData uri="http://schemas.openxmlformats.org/drawingml/2006/picture">
                <pic:pic>
                  <pic:nvPicPr>
                    <pic:cNvPr id="272" name="Image 272"/>
                    <pic:cNvPicPr/>
                  </pic:nvPicPr>
                  <pic:blipFill>
                    <a:blip r:embed="rId121" cstate="print"/>
                    <a:stretch>
                      <a:fillRect/>
                    </a:stretch>
                  </pic:blipFill>
                  <pic:spPr>
                    <a:xfrm>
                      <a:off x="0" y="0"/>
                      <a:ext cx="216101" cy="165253"/>
                    </a:xfrm>
                    <a:prstGeom prst="rect">
                      <a:avLst/>
                    </a:prstGeom>
                  </pic:spPr>
                </pic:pic>
              </a:graphicData>
            </a:graphic>
          </wp:anchor>
        </w:drawing>
      </w:r>
      <w:r>
        <w:rPr>
          <w:rFonts w:ascii="Courier New" w:hAnsi="Courier New"/>
          <w:color w:val="2D4452"/>
          <w:spacing w:val="-2"/>
          <w:sz w:val="13"/>
        </w:rPr>
        <w:t>Модуль</w:t>
      </w:r>
      <w:r>
        <w:rPr>
          <w:rFonts w:ascii="Courier New" w:hAnsi="Courier New"/>
          <w:color w:val="2D4452"/>
          <w:spacing w:val="-45"/>
          <w:sz w:val="13"/>
        </w:rPr>
        <w:t> </w:t>
      </w:r>
      <w:r>
        <w:rPr>
          <w:rFonts w:ascii="Courier New" w:hAnsi="Courier New"/>
          <w:color w:val="2D4452"/>
          <w:spacing w:val="-2"/>
          <w:sz w:val="13"/>
        </w:rPr>
        <w:t>поиска Интернет</w:t>
      </w:r>
    </w:p>
    <w:p>
      <w:pPr>
        <w:tabs>
          <w:tab w:pos="1768" w:val="left" w:leader="none"/>
        </w:tabs>
        <w:spacing w:before="151"/>
        <w:ind w:left="904" w:right="0" w:firstLine="0"/>
        <w:jc w:val="left"/>
        <w:rPr>
          <w:rFonts w:ascii="Microsoft Sans Serif"/>
          <w:sz w:val="13"/>
        </w:rPr>
      </w:pPr>
      <w:r>
        <w:rPr/>
        <w:br w:type="column"/>
      </w:r>
      <w:r>
        <w:rPr>
          <w:rFonts w:ascii="Microsoft Sans Serif"/>
          <w:color w:val="2D4452"/>
          <w:spacing w:val="-10"/>
          <w:sz w:val="13"/>
        </w:rPr>
        <w:t>6</w:t>
      </w:r>
      <w:r>
        <w:rPr>
          <w:rFonts w:ascii="Microsoft Sans Serif"/>
          <w:color w:val="2D4452"/>
          <w:sz w:val="13"/>
        </w:rPr>
        <w:tab/>
      </w:r>
      <w:r>
        <w:rPr>
          <w:rFonts w:ascii="Microsoft Sans Serif"/>
          <w:color w:val="2D4452"/>
          <w:spacing w:val="-5"/>
          <w:sz w:val="13"/>
        </w:rPr>
        <w:t>17</w:t>
      </w:r>
    </w:p>
    <w:p>
      <w:pPr>
        <w:spacing w:after="0"/>
        <w:jc w:val="left"/>
        <w:rPr>
          <w:rFonts w:ascii="Microsoft Sans Serif"/>
          <w:sz w:val="13"/>
        </w:rPr>
        <w:sectPr>
          <w:type w:val="continuous"/>
          <w:pgSz w:w="11900" w:h="16840"/>
          <w:pgMar w:header="0" w:footer="0" w:top="2860" w:bottom="280" w:left="420" w:right="420"/>
          <w:cols w:num="2" w:equalWidth="0">
            <w:col w:w="7641" w:space="40"/>
            <w:col w:w="3379"/>
          </w:cols>
        </w:sect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rPr>
          <w:rFonts w:ascii="Microsoft Sans Serif"/>
          <w:sz w:val="13"/>
        </w:rPr>
      </w:pPr>
    </w:p>
    <w:p>
      <w:pPr>
        <w:pStyle w:val="BodyText"/>
        <w:spacing w:before="41"/>
        <w:rPr>
          <w:rFonts w:ascii="Microsoft Sans Serif"/>
          <w:sz w:val="13"/>
        </w:rPr>
      </w:pPr>
    </w:p>
    <w:p>
      <w:pPr>
        <w:tabs>
          <w:tab w:pos="1094" w:val="left" w:leader="none"/>
          <w:tab w:pos="2152" w:val="left" w:leader="none"/>
          <w:tab w:pos="3116" w:val="left" w:leader="none"/>
          <w:tab w:pos="5768" w:val="left" w:leader="none"/>
          <w:tab w:pos="6728" w:val="left" w:leader="none"/>
          <w:tab w:pos="7771" w:val="left" w:leader="none"/>
          <w:tab w:pos="8829" w:val="left" w:leader="none"/>
        </w:tabs>
        <w:spacing w:before="1"/>
        <w:ind w:left="163" w:right="0" w:firstLine="0"/>
        <w:jc w:val="left"/>
        <w:rPr>
          <w:rFonts w:ascii="Courier New" w:hAnsi="Courier New"/>
          <w:b/>
          <w:sz w:val="13"/>
        </w:rPr>
      </w:pPr>
      <w:hyperlink r:id="rId115">
        <w:r>
          <w:rPr>
            <w:rFonts w:ascii="Courier New" w:hAnsi="Courier New"/>
            <w:b/>
            <w:color w:val="2E4552"/>
            <w:spacing w:val="-2"/>
            <w:w w:val="120"/>
            <w:sz w:val="13"/>
          </w:rPr>
          <w:t>ГЛАВНАЯ</w:t>
        </w:r>
      </w:hyperlink>
      <w:r>
        <w:rPr>
          <w:rFonts w:ascii="Courier New" w:hAnsi="Courier New"/>
          <w:b/>
          <w:color w:val="2E4552"/>
          <w:sz w:val="13"/>
        </w:rPr>
        <w:tab/>
      </w:r>
      <w:hyperlink r:id="rId122">
        <w:r>
          <w:rPr>
            <w:rFonts w:ascii="Courier New" w:hAnsi="Courier New"/>
            <w:b/>
            <w:color w:val="2E4552"/>
            <w:w w:val="120"/>
            <w:sz w:val="13"/>
          </w:rPr>
          <w:t>О</w:t>
        </w:r>
        <w:r>
          <w:rPr>
            <w:rFonts w:ascii="Courier New" w:hAnsi="Courier New"/>
            <w:b/>
            <w:color w:val="2E4552"/>
            <w:spacing w:val="-52"/>
            <w:w w:val="120"/>
            <w:sz w:val="13"/>
          </w:rPr>
          <w:t> </w:t>
        </w:r>
        <w:r>
          <w:rPr>
            <w:rFonts w:ascii="Courier New" w:hAnsi="Courier New"/>
            <w:b/>
            <w:color w:val="2E4552"/>
            <w:spacing w:val="-2"/>
            <w:w w:val="120"/>
            <w:sz w:val="13"/>
          </w:rPr>
          <w:t>СИСТЕМЕ</w:t>
        </w:r>
      </w:hyperlink>
      <w:r>
        <w:rPr>
          <w:rFonts w:ascii="Courier New" w:hAnsi="Courier New"/>
          <w:b/>
          <w:color w:val="2E4552"/>
          <w:sz w:val="13"/>
        </w:rPr>
        <w:tab/>
      </w:r>
      <w:hyperlink r:id="rId123">
        <w:r>
          <w:rPr>
            <w:rFonts w:ascii="Courier New" w:hAnsi="Courier New"/>
            <w:b/>
            <w:color w:val="2E4552"/>
            <w:spacing w:val="-2"/>
            <w:w w:val="120"/>
            <w:sz w:val="13"/>
          </w:rPr>
          <w:t>НОВОСТИ</w:t>
        </w:r>
      </w:hyperlink>
      <w:r>
        <w:rPr>
          <w:rFonts w:ascii="Courier New" w:hAnsi="Courier New"/>
          <w:b/>
          <w:color w:val="2E4552"/>
          <w:sz w:val="13"/>
        </w:rPr>
        <w:tab/>
      </w:r>
      <w:hyperlink r:id="rId113">
        <w:r>
          <w:rPr>
            <w:rFonts w:ascii="Courier New" w:hAnsi="Courier New"/>
            <w:b/>
            <w:color w:val="2E4552"/>
            <w:w w:val="120"/>
            <w:sz w:val="13"/>
          </w:rPr>
          <w:t>ТАРИФЫ</w:t>
        </w:r>
        <w:r>
          <w:rPr>
            <w:rFonts w:ascii="Courier New" w:hAnsi="Courier New"/>
            <w:b/>
            <w:color w:val="2E4552"/>
            <w:spacing w:val="-60"/>
            <w:w w:val="120"/>
            <w:sz w:val="13"/>
          </w:rPr>
          <w:t> </w:t>
        </w:r>
        <w:r>
          <w:rPr>
            <w:rFonts w:ascii="Courier New" w:hAnsi="Courier New"/>
            <w:b/>
            <w:color w:val="2E4552"/>
            <w:w w:val="120"/>
            <w:sz w:val="13"/>
          </w:rPr>
          <w:t>ДЛЯ</w:t>
        </w:r>
        <w:r>
          <w:rPr>
            <w:rFonts w:ascii="Courier New" w:hAnsi="Courier New"/>
            <w:b/>
            <w:color w:val="2E4552"/>
            <w:spacing w:val="-58"/>
            <w:w w:val="120"/>
            <w:sz w:val="13"/>
          </w:rPr>
          <w:t> </w:t>
        </w:r>
        <w:r>
          <w:rPr>
            <w:rFonts w:ascii="Courier New" w:hAnsi="Courier New"/>
            <w:b/>
            <w:color w:val="2E4552"/>
            <w:w w:val="120"/>
            <w:sz w:val="13"/>
          </w:rPr>
          <w:t>ЧАСТНЫХ</w:t>
        </w:r>
        <w:r>
          <w:rPr>
            <w:rFonts w:ascii="Courier New" w:hAnsi="Courier New"/>
            <w:b/>
            <w:color w:val="2E4552"/>
            <w:spacing w:val="-58"/>
            <w:w w:val="120"/>
            <w:sz w:val="13"/>
          </w:rPr>
          <w:t> </w:t>
        </w:r>
        <w:r>
          <w:rPr>
            <w:rFonts w:ascii="Courier New" w:hAnsi="Courier New"/>
            <w:b/>
            <w:color w:val="2E4552"/>
            <w:spacing w:val="-2"/>
            <w:w w:val="120"/>
            <w:sz w:val="13"/>
          </w:rPr>
          <w:t>КЛИЕНТОВ</w:t>
        </w:r>
      </w:hyperlink>
      <w:r>
        <w:rPr>
          <w:rFonts w:ascii="Courier New" w:hAnsi="Courier New"/>
          <w:b/>
          <w:color w:val="2E4552"/>
          <w:sz w:val="13"/>
        </w:rPr>
        <w:tab/>
      </w:r>
      <w:hyperlink r:id="rId124">
        <w:r>
          <w:rPr>
            <w:rFonts w:ascii="Courier New" w:hAnsi="Courier New"/>
            <w:b/>
            <w:color w:val="2E4552"/>
            <w:spacing w:val="-2"/>
            <w:w w:val="120"/>
            <w:sz w:val="13"/>
          </w:rPr>
          <w:t>ПОМОЩЬ</w:t>
        </w:r>
      </w:hyperlink>
      <w:r>
        <w:rPr>
          <w:rFonts w:ascii="Courier New" w:hAnsi="Courier New"/>
          <w:b/>
          <w:color w:val="2E4552"/>
          <w:sz w:val="13"/>
        </w:rPr>
        <w:tab/>
      </w:r>
      <w:hyperlink r:id="rId125">
        <w:r>
          <w:rPr>
            <w:rFonts w:ascii="Courier New" w:hAnsi="Courier New"/>
            <w:b/>
            <w:color w:val="2E4552"/>
            <w:spacing w:val="-2"/>
            <w:w w:val="120"/>
            <w:sz w:val="13"/>
          </w:rPr>
          <w:t>КОНТАКТЫ</w:t>
        </w:r>
      </w:hyperlink>
      <w:r>
        <w:rPr>
          <w:rFonts w:ascii="Courier New" w:hAnsi="Courier New"/>
          <w:b/>
          <w:color w:val="2E4552"/>
          <w:sz w:val="13"/>
        </w:rPr>
        <w:tab/>
      </w:r>
      <w:hyperlink r:id="rId126">
        <w:r>
          <w:rPr>
            <w:rFonts w:ascii="Courier New" w:hAnsi="Courier New"/>
            <w:b/>
            <w:color w:val="2E4552"/>
            <w:spacing w:val="-2"/>
            <w:w w:val="120"/>
            <w:sz w:val="13"/>
          </w:rPr>
          <w:t>ВАКАНСИИ</w:t>
        </w:r>
      </w:hyperlink>
      <w:r>
        <w:rPr>
          <w:rFonts w:ascii="Courier New" w:hAnsi="Courier New"/>
          <w:b/>
          <w:color w:val="2E4552"/>
          <w:sz w:val="13"/>
        </w:rPr>
        <w:tab/>
      </w:r>
      <w:hyperlink r:id="rId127">
        <w:r>
          <w:rPr>
            <w:rFonts w:ascii="Courier New" w:hAnsi="Courier New"/>
            <w:b/>
            <w:color w:val="2E4552"/>
            <w:w w:val="115"/>
            <w:sz w:val="13"/>
          </w:rPr>
          <w:t>ИСТОРИЯ</w:t>
        </w:r>
        <w:r>
          <w:rPr>
            <w:rFonts w:ascii="Courier New" w:hAnsi="Courier New"/>
            <w:b/>
            <w:color w:val="2E4552"/>
            <w:spacing w:val="-46"/>
            <w:w w:val="115"/>
            <w:sz w:val="13"/>
          </w:rPr>
          <w:t> </w:t>
        </w:r>
        <w:r>
          <w:rPr>
            <w:rFonts w:ascii="Courier New" w:hAnsi="Courier New"/>
            <w:b/>
            <w:color w:val="2E4552"/>
            <w:spacing w:val="-2"/>
            <w:w w:val="120"/>
            <w:sz w:val="13"/>
          </w:rPr>
          <w:t>ОБНОВЛЕНИЙ</w:t>
        </w:r>
      </w:hyperlink>
    </w:p>
    <w:p>
      <w:pPr>
        <w:pStyle w:val="BodyText"/>
        <w:spacing w:before="94"/>
        <w:rPr>
          <w:rFonts w:ascii="Courier New"/>
          <w:b/>
          <w:sz w:val="13"/>
        </w:rPr>
      </w:pPr>
    </w:p>
    <w:p>
      <w:pPr>
        <w:tabs>
          <w:tab w:pos="2463" w:val="left" w:leader="none"/>
          <w:tab w:pos="5009" w:val="left" w:leader="none"/>
          <w:tab w:pos="9283" w:val="left" w:leader="none"/>
        </w:tabs>
        <w:spacing w:before="0"/>
        <w:ind w:left="164" w:right="0" w:firstLine="0"/>
        <w:jc w:val="left"/>
        <w:rPr>
          <w:rFonts w:ascii="Microsoft Sans Serif" w:hAnsi="Microsoft Sans Serif"/>
          <w:sz w:val="13"/>
        </w:rPr>
      </w:pPr>
      <w:hyperlink r:id="rId128">
        <w:r>
          <w:rPr>
            <w:rFonts w:ascii="Courier New" w:hAnsi="Courier New"/>
            <w:b/>
            <w:spacing w:val="2"/>
            <w:sz w:val="13"/>
          </w:rPr>
          <w:t>Сайт</w:t>
        </w:r>
        <w:r>
          <w:rPr>
            <w:rFonts w:ascii="Courier New" w:hAnsi="Courier New"/>
            <w:b/>
            <w:spacing w:val="-23"/>
            <w:sz w:val="13"/>
          </w:rPr>
          <w:t> </w:t>
        </w:r>
        <w:r>
          <w:rPr>
            <w:rFonts w:ascii="Courier New" w:hAnsi="Courier New"/>
            <w:b/>
            <w:spacing w:val="2"/>
            <w:sz w:val="13"/>
          </w:rPr>
          <w:t>для</w:t>
        </w:r>
        <w:r>
          <w:rPr>
            <w:rFonts w:ascii="Courier New" w:hAnsi="Courier New"/>
            <w:b/>
            <w:spacing w:val="-20"/>
            <w:sz w:val="13"/>
          </w:rPr>
          <w:t> </w:t>
        </w:r>
        <w:r>
          <w:rPr>
            <w:rFonts w:ascii="Courier New" w:hAnsi="Courier New"/>
            <w:b/>
            <w:spacing w:val="2"/>
            <w:sz w:val="13"/>
          </w:rPr>
          <w:t>юридических</w:t>
        </w:r>
        <w:r>
          <w:rPr>
            <w:rFonts w:ascii="Courier New" w:hAnsi="Courier New"/>
            <w:b/>
            <w:spacing w:val="-20"/>
            <w:sz w:val="13"/>
          </w:rPr>
          <w:t> </w:t>
        </w:r>
        <w:r>
          <w:rPr>
            <w:rFonts w:ascii="Courier New" w:hAnsi="Courier New"/>
            <w:b/>
            <w:spacing w:val="-5"/>
            <w:sz w:val="13"/>
          </w:rPr>
          <w:t>лиц</w:t>
        </w:r>
      </w:hyperlink>
      <w:r>
        <w:rPr>
          <w:rFonts w:ascii="Courier New" w:hAnsi="Courier New"/>
          <w:b/>
          <w:sz w:val="13"/>
        </w:rPr>
        <w:tab/>
      </w:r>
      <w:hyperlink r:id="rId129">
        <w:r>
          <w:rPr>
            <w:rFonts w:ascii="Courier New" w:hAnsi="Courier New"/>
            <w:b/>
            <w:sz w:val="13"/>
          </w:rPr>
          <w:t>Пользовательское</w:t>
        </w:r>
        <w:r>
          <w:rPr>
            <w:rFonts w:ascii="Courier New" w:hAnsi="Courier New"/>
            <w:b/>
            <w:spacing w:val="-33"/>
            <w:sz w:val="13"/>
          </w:rPr>
          <w:t> </w:t>
        </w:r>
        <w:r>
          <w:rPr>
            <w:rFonts w:ascii="Courier New" w:hAnsi="Courier New"/>
            <w:b/>
            <w:spacing w:val="-2"/>
            <w:sz w:val="13"/>
          </w:rPr>
          <w:t>соглашение</w:t>
        </w:r>
      </w:hyperlink>
      <w:r>
        <w:rPr>
          <w:rFonts w:ascii="Courier New" w:hAnsi="Courier New"/>
          <w:b/>
          <w:sz w:val="13"/>
        </w:rPr>
        <w:tab/>
      </w:r>
      <w:hyperlink r:id="rId130">
        <w:r>
          <w:rPr>
            <w:rFonts w:ascii="Courier New" w:hAnsi="Courier New"/>
            <w:b/>
            <w:sz w:val="13"/>
          </w:rPr>
          <w:t>Соглашение</w:t>
        </w:r>
        <w:r>
          <w:rPr>
            <w:rFonts w:ascii="Courier New" w:hAnsi="Courier New"/>
            <w:b/>
            <w:spacing w:val="-15"/>
            <w:sz w:val="13"/>
          </w:rPr>
          <w:t> </w:t>
        </w:r>
        <w:r>
          <w:rPr>
            <w:rFonts w:ascii="Courier New" w:hAnsi="Courier New"/>
            <w:b/>
            <w:sz w:val="13"/>
          </w:rPr>
          <w:t>об</w:t>
        </w:r>
        <w:r>
          <w:rPr>
            <w:rFonts w:ascii="Courier New" w:hAnsi="Courier New"/>
            <w:b/>
            <w:spacing w:val="-15"/>
            <w:sz w:val="13"/>
          </w:rPr>
          <w:t> </w:t>
        </w:r>
        <w:r>
          <w:rPr>
            <w:rFonts w:ascii="Courier New" w:hAnsi="Courier New"/>
            <w:b/>
            <w:sz w:val="13"/>
          </w:rPr>
          <w:t>обработке</w:t>
        </w:r>
        <w:r>
          <w:rPr>
            <w:rFonts w:ascii="Courier New" w:hAnsi="Courier New"/>
            <w:b/>
            <w:spacing w:val="-15"/>
            <w:sz w:val="13"/>
          </w:rPr>
          <w:t> </w:t>
        </w:r>
        <w:r>
          <w:rPr>
            <w:rFonts w:ascii="Courier New" w:hAnsi="Courier New"/>
            <w:b/>
            <w:sz w:val="13"/>
          </w:rPr>
          <w:t>персональных</w:t>
        </w:r>
        <w:r>
          <w:rPr>
            <w:rFonts w:ascii="Courier New" w:hAnsi="Courier New"/>
            <w:b/>
            <w:spacing w:val="-15"/>
            <w:sz w:val="13"/>
          </w:rPr>
          <w:t> </w:t>
        </w:r>
        <w:r>
          <w:rPr>
            <w:rFonts w:ascii="Courier New" w:hAnsi="Courier New"/>
            <w:b/>
            <w:spacing w:val="-2"/>
            <w:sz w:val="13"/>
          </w:rPr>
          <w:t>данных</w:t>
        </w:r>
      </w:hyperlink>
      <w:r>
        <w:rPr>
          <w:rFonts w:ascii="Courier New" w:hAnsi="Courier New"/>
          <w:b/>
          <w:sz w:val="13"/>
        </w:rPr>
        <w:tab/>
      </w:r>
      <w:r>
        <w:rPr>
          <w:rFonts w:ascii="Courier New" w:hAnsi="Courier New"/>
          <w:spacing w:val="-2"/>
          <w:sz w:val="13"/>
        </w:rPr>
        <w:t>АО</w:t>
      </w:r>
      <w:r>
        <w:rPr>
          <w:rFonts w:ascii="Courier New" w:hAnsi="Courier New"/>
          <w:spacing w:val="-33"/>
          <w:sz w:val="13"/>
        </w:rPr>
        <w:t> </w:t>
      </w:r>
      <w:r>
        <w:rPr>
          <w:rFonts w:ascii="Microsoft Sans Serif" w:hAnsi="Microsoft Sans Serif"/>
          <w:spacing w:val="-2"/>
          <w:sz w:val="13"/>
        </w:rPr>
        <w:t>"</w:t>
      </w:r>
      <w:r>
        <w:rPr>
          <w:rFonts w:ascii="Courier New" w:hAnsi="Courier New"/>
          <w:spacing w:val="-2"/>
          <w:sz w:val="13"/>
        </w:rPr>
        <w:t>Антиплагиат</w:t>
      </w:r>
      <w:r>
        <w:rPr>
          <w:rFonts w:ascii="Microsoft Sans Serif" w:hAnsi="Microsoft Sans Serif"/>
          <w:spacing w:val="-2"/>
          <w:sz w:val="13"/>
        </w:rPr>
        <w:t>"</w:t>
      </w:r>
      <w:r>
        <w:rPr>
          <w:rFonts w:ascii="Microsoft Sans Serif" w:hAnsi="Microsoft Sans Serif"/>
          <w:spacing w:val="11"/>
          <w:sz w:val="13"/>
        </w:rPr>
        <w:t> </w:t>
      </w:r>
      <w:r>
        <w:rPr>
          <w:rFonts w:ascii="Microsoft Sans Serif" w:hAnsi="Microsoft Sans Serif"/>
          <w:spacing w:val="-2"/>
          <w:sz w:val="13"/>
        </w:rPr>
        <w:t>2005-</w:t>
      </w:r>
      <w:r>
        <w:rPr>
          <w:rFonts w:ascii="Microsoft Sans Serif" w:hAnsi="Microsoft Sans Serif"/>
          <w:spacing w:val="-5"/>
          <w:sz w:val="13"/>
        </w:rPr>
        <w:t>20</w:t>
      </w:r>
    </w:p>
    <w:p>
      <w:pPr>
        <w:tabs>
          <w:tab w:pos="10728" w:val="left" w:leader="none"/>
        </w:tabs>
        <w:spacing w:before="179"/>
        <w:ind w:left="109" w:right="0" w:firstLine="0"/>
        <w:jc w:val="left"/>
        <w:rPr>
          <w:rFonts w:ascii="Microsoft Sans Serif"/>
          <w:sz w:val="16"/>
        </w:rPr>
      </w:pPr>
      <w:hyperlink r:id="rId131">
        <w:r>
          <w:rPr>
            <w:rFonts w:ascii="Microsoft Sans Serif"/>
            <w:spacing w:val="-2"/>
            <w:sz w:val="16"/>
          </w:rPr>
          <w:t>https://www.antiplagiat.ru/report/short/8</w:t>
        </w:r>
      </w:hyperlink>
      <w:r>
        <w:rPr>
          <w:rFonts w:ascii="Microsoft Sans Serif"/>
          <w:sz w:val="16"/>
        </w:rPr>
        <w:tab/>
      </w:r>
      <w:r>
        <w:rPr>
          <w:rFonts w:ascii="Microsoft Sans Serif"/>
          <w:spacing w:val="-5"/>
          <w:sz w:val="16"/>
        </w:rPr>
        <w:t>1/1</w:t>
      </w:r>
    </w:p>
    <w:sectPr>
      <w:type w:val="continuous"/>
      <w:pgSz w:w="11900" w:h="16840"/>
      <w:pgMar w:header="0" w:footer="0" w:top="2860" w:bottom="280" w:left="420" w:right="4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libri">
    <w:altName w:val="Calibri"/>
    <w:charset w:val="1"/>
    <w:family w:val="roman"/>
    <w:pitch w:val="variable"/>
  </w:font>
  <w:font w:name="Symbol">
    <w:altName w:val="Symbol"/>
    <w:charset w:val="2"/>
    <w:family w:val="decorative"/>
    <w:pitch w:val="variable"/>
  </w:font>
  <w:font w:name="Microsoft Sans Serif">
    <w:altName w:val="Microsoft Sans Serif"/>
    <w:charset w:val="1"/>
    <w:family w:val="swiss"/>
    <w:pitch w:val="variable"/>
  </w:font>
  <w:font w:name="Courier New">
    <w:altName w:val="Courier New"/>
    <w:charset w:val="1"/>
    <w:family w:val="modern"/>
    <w:pitch w:val="default"/>
  </w:font>
  <w:font w:name="Arial Black">
    <w:altName w:val="Arial Black"/>
    <w:charset w:val="1"/>
    <w:family w:val="swiss"/>
    <w:pitch w:val="variable"/>
  </w:font>
  <w:font w:name="Roboto Cn">
    <w:altName w:val="Roboto Cn"/>
    <w:charset w:val="1"/>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35488">
              <wp:simplePos x="0" y="0"/>
              <wp:positionH relativeFrom="page">
                <wp:posOffset>3941953</wp:posOffset>
              </wp:positionH>
              <wp:positionV relativeFrom="page">
                <wp:posOffset>9916159</wp:posOffset>
              </wp:positionV>
              <wp:extent cx="232410" cy="16573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32410"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11</w:t>
                          </w:r>
                          <w:r>
                            <w:rPr>
                              <w:rFonts w:ascii="Calibri"/>
                              <w:spacing w:val="-5"/>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10.390015pt;margin-top:780.799988pt;width:18.3pt;height:13.05pt;mso-position-horizontal-relative:page;mso-position-vertical-relative:page;z-index:-16980992" type="#_x0000_t202" id="docshape1"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11</w:t>
                    </w:r>
                    <w:r>
                      <w:rPr>
                        <w:rFonts w:ascii="Calibri"/>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36000">
              <wp:simplePos x="0" y="0"/>
              <wp:positionH relativeFrom="page">
                <wp:posOffset>5237353</wp:posOffset>
              </wp:positionH>
              <wp:positionV relativeFrom="page">
                <wp:posOffset>6784340</wp:posOffset>
              </wp:positionV>
              <wp:extent cx="232410" cy="165735"/>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232410"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63</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412.390015pt;margin-top:534.200012pt;width:18.3pt;height:13.05pt;mso-position-horizontal-relative:page;mso-position-vertical-relative:page;z-index:-16980480" type="#_x0000_t202" id="docshape123"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63</w:t>
                    </w:r>
                    <w:r>
                      <w:rPr>
                        <w:rFonts w:ascii="Calibri"/>
                        <w:spacing w:val="-5"/>
                        <w:sz w:val="2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862" w:hanging="708"/>
        <w:jc w:val="left"/>
      </w:pPr>
      <w:rPr>
        <w:rFonts w:hint="default" w:ascii="Calibri" w:hAnsi="Calibri" w:eastAsia="Calibri" w:cs="Calibri"/>
        <w:b w:val="0"/>
        <w:bCs w:val="0"/>
        <w:i w:val="0"/>
        <w:iCs w:val="0"/>
        <w:spacing w:val="-1"/>
        <w:w w:val="100"/>
        <w:sz w:val="28"/>
        <w:szCs w:val="28"/>
        <w:lang w:val="ru-RU" w:eastAsia="en-US" w:bidi="ar-SA"/>
      </w:rPr>
    </w:lvl>
    <w:lvl w:ilvl="1">
      <w:start w:val="0"/>
      <w:numFmt w:val="bullet"/>
      <w:lvlText w:val="•"/>
      <w:lvlJc w:val="left"/>
      <w:pPr>
        <w:ind w:left="1852" w:hanging="708"/>
      </w:pPr>
      <w:rPr>
        <w:rFonts w:hint="default"/>
        <w:lang w:val="ru-RU" w:eastAsia="en-US" w:bidi="ar-SA"/>
      </w:rPr>
    </w:lvl>
    <w:lvl w:ilvl="2">
      <w:start w:val="0"/>
      <w:numFmt w:val="bullet"/>
      <w:lvlText w:val="•"/>
      <w:lvlJc w:val="left"/>
      <w:pPr>
        <w:ind w:left="2845" w:hanging="708"/>
      </w:pPr>
      <w:rPr>
        <w:rFonts w:hint="default"/>
        <w:lang w:val="ru-RU" w:eastAsia="en-US" w:bidi="ar-SA"/>
      </w:rPr>
    </w:lvl>
    <w:lvl w:ilvl="3">
      <w:start w:val="0"/>
      <w:numFmt w:val="bullet"/>
      <w:lvlText w:val="•"/>
      <w:lvlJc w:val="left"/>
      <w:pPr>
        <w:ind w:left="3837" w:hanging="708"/>
      </w:pPr>
      <w:rPr>
        <w:rFonts w:hint="default"/>
        <w:lang w:val="ru-RU" w:eastAsia="en-US" w:bidi="ar-SA"/>
      </w:rPr>
    </w:lvl>
    <w:lvl w:ilvl="4">
      <w:start w:val="0"/>
      <w:numFmt w:val="bullet"/>
      <w:lvlText w:val="•"/>
      <w:lvlJc w:val="left"/>
      <w:pPr>
        <w:ind w:left="4830" w:hanging="708"/>
      </w:pPr>
      <w:rPr>
        <w:rFonts w:hint="default"/>
        <w:lang w:val="ru-RU" w:eastAsia="en-US" w:bidi="ar-SA"/>
      </w:rPr>
    </w:lvl>
    <w:lvl w:ilvl="5">
      <w:start w:val="0"/>
      <w:numFmt w:val="bullet"/>
      <w:lvlText w:val="•"/>
      <w:lvlJc w:val="left"/>
      <w:pPr>
        <w:ind w:left="5823" w:hanging="708"/>
      </w:pPr>
      <w:rPr>
        <w:rFonts w:hint="default"/>
        <w:lang w:val="ru-RU" w:eastAsia="en-US" w:bidi="ar-SA"/>
      </w:rPr>
    </w:lvl>
    <w:lvl w:ilvl="6">
      <w:start w:val="0"/>
      <w:numFmt w:val="bullet"/>
      <w:lvlText w:val="•"/>
      <w:lvlJc w:val="left"/>
      <w:pPr>
        <w:ind w:left="6815" w:hanging="708"/>
      </w:pPr>
      <w:rPr>
        <w:rFonts w:hint="default"/>
        <w:lang w:val="ru-RU" w:eastAsia="en-US" w:bidi="ar-SA"/>
      </w:rPr>
    </w:lvl>
    <w:lvl w:ilvl="7">
      <w:start w:val="0"/>
      <w:numFmt w:val="bullet"/>
      <w:lvlText w:val="•"/>
      <w:lvlJc w:val="left"/>
      <w:pPr>
        <w:ind w:left="7808" w:hanging="708"/>
      </w:pPr>
      <w:rPr>
        <w:rFonts w:hint="default"/>
        <w:lang w:val="ru-RU" w:eastAsia="en-US" w:bidi="ar-SA"/>
      </w:rPr>
    </w:lvl>
    <w:lvl w:ilvl="8">
      <w:start w:val="0"/>
      <w:numFmt w:val="bullet"/>
      <w:lvlText w:val="•"/>
      <w:lvlJc w:val="left"/>
      <w:pPr>
        <w:ind w:left="8801" w:hanging="708"/>
      </w:pPr>
      <w:rPr>
        <w:rFonts w:hint="default"/>
        <w:lang w:val="ru-RU" w:eastAsia="en-US" w:bidi="ar-SA"/>
      </w:rPr>
    </w:lvl>
  </w:abstractNum>
  <w:abstractNum w:abstractNumId="5">
    <w:multiLevelType w:val="hybridMultilevel"/>
    <w:lvl w:ilvl="0">
      <w:start w:val="5"/>
      <w:numFmt w:val="decimal"/>
      <w:lvlText w:val="%1."/>
      <w:lvlJc w:val="left"/>
      <w:pPr>
        <w:ind w:left="308" w:hanging="201"/>
        <w:jc w:val="left"/>
      </w:pPr>
      <w:rPr>
        <w:rFonts w:hint="default" w:ascii="Times New Roman" w:hAnsi="Times New Roman" w:eastAsia="Times New Roman" w:cs="Times New Roman"/>
        <w:b w:val="0"/>
        <w:bCs w:val="0"/>
        <w:i w:val="0"/>
        <w:iCs w:val="0"/>
        <w:spacing w:val="0"/>
        <w:w w:val="99"/>
        <w:sz w:val="20"/>
        <w:szCs w:val="20"/>
        <w:lang w:val="ru-RU" w:eastAsia="en-US" w:bidi="ar-SA"/>
      </w:rPr>
    </w:lvl>
    <w:lvl w:ilvl="1">
      <w:start w:val="0"/>
      <w:numFmt w:val="bullet"/>
      <w:lvlText w:val=""/>
      <w:lvlJc w:val="left"/>
      <w:pPr>
        <w:ind w:left="827" w:hanging="360"/>
      </w:pPr>
      <w:rPr>
        <w:rFonts w:hint="default" w:ascii="Symbol" w:hAnsi="Symbol" w:eastAsia="Symbol" w:cs="Symbol"/>
        <w:b w:val="0"/>
        <w:bCs w:val="0"/>
        <w:i w:val="0"/>
        <w:iCs w:val="0"/>
        <w:spacing w:val="0"/>
        <w:w w:val="99"/>
        <w:sz w:val="20"/>
        <w:szCs w:val="20"/>
        <w:lang w:val="ru-RU" w:eastAsia="en-US" w:bidi="ar-SA"/>
      </w:rPr>
    </w:lvl>
    <w:lvl w:ilvl="2">
      <w:start w:val="0"/>
      <w:numFmt w:val="bullet"/>
      <w:lvlText w:val="•"/>
      <w:lvlJc w:val="left"/>
      <w:pPr>
        <w:ind w:left="1086" w:hanging="360"/>
      </w:pPr>
      <w:rPr>
        <w:rFonts w:hint="default"/>
        <w:lang w:val="ru-RU" w:eastAsia="en-US" w:bidi="ar-SA"/>
      </w:rPr>
    </w:lvl>
    <w:lvl w:ilvl="3">
      <w:start w:val="0"/>
      <w:numFmt w:val="bullet"/>
      <w:lvlText w:val="•"/>
      <w:lvlJc w:val="left"/>
      <w:pPr>
        <w:ind w:left="1353" w:hanging="360"/>
      </w:pPr>
      <w:rPr>
        <w:rFonts w:hint="default"/>
        <w:lang w:val="ru-RU" w:eastAsia="en-US" w:bidi="ar-SA"/>
      </w:rPr>
    </w:lvl>
    <w:lvl w:ilvl="4">
      <w:start w:val="0"/>
      <w:numFmt w:val="bullet"/>
      <w:lvlText w:val="•"/>
      <w:lvlJc w:val="left"/>
      <w:pPr>
        <w:ind w:left="1619" w:hanging="360"/>
      </w:pPr>
      <w:rPr>
        <w:rFonts w:hint="default"/>
        <w:lang w:val="ru-RU" w:eastAsia="en-US" w:bidi="ar-SA"/>
      </w:rPr>
    </w:lvl>
    <w:lvl w:ilvl="5">
      <w:start w:val="0"/>
      <w:numFmt w:val="bullet"/>
      <w:lvlText w:val="•"/>
      <w:lvlJc w:val="left"/>
      <w:pPr>
        <w:ind w:left="1886" w:hanging="360"/>
      </w:pPr>
      <w:rPr>
        <w:rFonts w:hint="default"/>
        <w:lang w:val="ru-RU" w:eastAsia="en-US" w:bidi="ar-SA"/>
      </w:rPr>
    </w:lvl>
    <w:lvl w:ilvl="6">
      <w:start w:val="0"/>
      <w:numFmt w:val="bullet"/>
      <w:lvlText w:val="•"/>
      <w:lvlJc w:val="left"/>
      <w:pPr>
        <w:ind w:left="2152" w:hanging="360"/>
      </w:pPr>
      <w:rPr>
        <w:rFonts w:hint="default"/>
        <w:lang w:val="ru-RU" w:eastAsia="en-US" w:bidi="ar-SA"/>
      </w:rPr>
    </w:lvl>
    <w:lvl w:ilvl="7">
      <w:start w:val="0"/>
      <w:numFmt w:val="bullet"/>
      <w:lvlText w:val="•"/>
      <w:lvlJc w:val="left"/>
      <w:pPr>
        <w:ind w:left="2419" w:hanging="360"/>
      </w:pPr>
      <w:rPr>
        <w:rFonts w:hint="default"/>
        <w:lang w:val="ru-RU" w:eastAsia="en-US" w:bidi="ar-SA"/>
      </w:rPr>
    </w:lvl>
    <w:lvl w:ilvl="8">
      <w:start w:val="0"/>
      <w:numFmt w:val="bullet"/>
      <w:lvlText w:val="•"/>
      <w:lvlJc w:val="left"/>
      <w:pPr>
        <w:ind w:left="2685" w:hanging="360"/>
      </w:pPr>
      <w:rPr>
        <w:rFonts w:hint="default"/>
        <w:lang w:val="ru-RU" w:eastAsia="en-US" w:bidi="ar-SA"/>
      </w:rPr>
    </w:lvl>
  </w:abstractNum>
  <w:abstractNum w:abstractNumId="4">
    <w:multiLevelType w:val="hybridMultilevel"/>
    <w:lvl w:ilvl="0">
      <w:start w:val="4"/>
      <w:numFmt w:val="decimal"/>
      <w:lvlText w:val="%1."/>
      <w:lvlJc w:val="left"/>
      <w:pPr>
        <w:ind w:left="308" w:hanging="201"/>
        <w:jc w:val="left"/>
      </w:pPr>
      <w:rPr>
        <w:rFonts w:hint="default" w:ascii="Times New Roman" w:hAnsi="Times New Roman" w:eastAsia="Times New Roman" w:cs="Times New Roman"/>
        <w:b w:val="0"/>
        <w:bCs w:val="0"/>
        <w:i w:val="0"/>
        <w:iCs w:val="0"/>
        <w:spacing w:val="0"/>
        <w:w w:val="99"/>
        <w:sz w:val="20"/>
        <w:szCs w:val="20"/>
        <w:lang w:val="ru-RU" w:eastAsia="en-US" w:bidi="ar-SA"/>
      </w:rPr>
    </w:lvl>
    <w:lvl w:ilvl="1">
      <w:start w:val="0"/>
      <w:numFmt w:val="bullet"/>
      <w:lvlText w:val=""/>
      <w:lvlJc w:val="left"/>
      <w:pPr>
        <w:ind w:left="827" w:hanging="360"/>
      </w:pPr>
      <w:rPr>
        <w:rFonts w:hint="default" w:ascii="Symbol" w:hAnsi="Symbol" w:eastAsia="Symbol" w:cs="Symbol"/>
        <w:b w:val="0"/>
        <w:bCs w:val="0"/>
        <w:i w:val="0"/>
        <w:iCs w:val="0"/>
        <w:spacing w:val="0"/>
        <w:w w:val="99"/>
        <w:sz w:val="20"/>
        <w:szCs w:val="20"/>
        <w:lang w:val="ru-RU" w:eastAsia="en-US" w:bidi="ar-SA"/>
      </w:rPr>
    </w:lvl>
    <w:lvl w:ilvl="2">
      <w:start w:val="0"/>
      <w:numFmt w:val="bullet"/>
      <w:lvlText w:val="•"/>
      <w:lvlJc w:val="left"/>
      <w:pPr>
        <w:ind w:left="1086" w:hanging="360"/>
      </w:pPr>
      <w:rPr>
        <w:rFonts w:hint="default"/>
        <w:lang w:val="ru-RU" w:eastAsia="en-US" w:bidi="ar-SA"/>
      </w:rPr>
    </w:lvl>
    <w:lvl w:ilvl="3">
      <w:start w:val="0"/>
      <w:numFmt w:val="bullet"/>
      <w:lvlText w:val="•"/>
      <w:lvlJc w:val="left"/>
      <w:pPr>
        <w:ind w:left="1353" w:hanging="360"/>
      </w:pPr>
      <w:rPr>
        <w:rFonts w:hint="default"/>
        <w:lang w:val="ru-RU" w:eastAsia="en-US" w:bidi="ar-SA"/>
      </w:rPr>
    </w:lvl>
    <w:lvl w:ilvl="4">
      <w:start w:val="0"/>
      <w:numFmt w:val="bullet"/>
      <w:lvlText w:val="•"/>
      <w:lvlJc w:val="left"/>
      <w:pPr>
        <w:ind w:left="1619" w:hanging="360"/>
      </w:pPr>
      <w:rPr>
        <w:rFonts w:hint="default"/>
        <w:lang w:val="ru-RU" w:eastAsia="en-US" w:bidi="ar-SA"/>
      </w:rPr>
    </w:lvl>
    <w:lvl w:ilvl="5">
      <w:start w:val="0"/>
      <w:numFmt w:val="bullet"/>
      <w:lvlText w:val="•"/>
      <w:lvlJc w:val="left"/>
      <w:pPr>
        <w:ind w:left="1886" w:hanging="360"/>
      </w:pPr>
      <w:rPr>
        <w:rFonts w:hint="default"/>
        <w:lang w:val="ru-RU" w:eastAsia="en-US" w:bidi="ar-SA"/>
      </w:rPr>
    </w:lvl>
    <w:lvl w:ilvl="6">
      <w:start w:val="0"/>
      <w:numFmt w:val="bullet"/>
      <w:lvlText w:val="•"/>
      <w:lvlJc w:val="left"/>
      <w:pPr>
        <w:ind w:left="2152" w:hanging="360"/>
      </w:pPr>
      <w:rPr>
        <w:rFonts w:hint="default"/>
        <w:lang w:val="ru-RU" w:eastAsia="en-US" w:bidi="ar-SA"/>
      </w:rPr>
    </w:lvl>
    <w:lvl w:ilvl="7">
      <w:start w:val="0"/>
      <w:numFmt w:val="bullet"/>
      <w:lvlText w:val="•"/>
      <w:lvlJc w:val="left"/>
      <w:pPr>
        <w:ind w:left="2419" w:hanging="360"/>
      </w:pPr>
      <w:rPr>
        <w:rFonts w:hint="default"/>
        <w:lang w:val="ru-RU" w:eastAsia="en-US" w:bidi="ar-SA"/>
      </w:rPr>
    </w:lvl>
    <w:lvl w:ilvl="8">
      <w:start w:val="0"/>
      <w:numFmt w:val="bullet"/>
      <w:lvlText w:val="•"/>
      <w:lvlJc w:val="left"/>
      <w:pPr>
        <w:ind w:left="2685" w:hanging="360"/>
      </w:pPr>
      <w:rPr>
        <w:rFonts w:hint="default"/>
        <w:lang w:val="ru-RU" w:eastAsia="en-US" w:bidi="ar-SA"/>
      </w:rPr>
    </w:lvl>
  </w:abstractNum>
  <w:abstractNum w:abstractNumId="3">
    <w:multiLevelType w:val="hybridMultilevel"/>
    <w:lvl w:ilvl="0">
      <w:start w:val="3"/>
      <w:numFmt w:val="decimal"/>
      <w:lvlText w:val="%1."/>
      <w:lvlJc w:val="left"/>
      <w:pPr>
        <w:ind w:left="308" w:hanging="201"/>
        <w:jc w:val="left"/>
      </w:pPr>
      <w:rPr>
        <w:rFonts w:hint="default" w:ascii="Times New Roman" w:hAnsi="Times New Roman" w:eastAsia="Times New Roman" w:cs="Times New Roman"/>
        <w:b w:val="0"/>
        <w:bCs w:val="0"/>
        <w:i w:val="0"/>
        <w:iCs w:val="0"/>
        <w:spacing w:val="0"/>
        <w:w w:val="99"/>
        <w:sz w:val="20"/>
        <w:szCs w:val="20"/>
        <w:lang w:val="ru-RU" w:eastAsia="en-US" w:bidi="ar-SA"/>
      </w:rPr>
    </w:lvl>
    <w:lvl w:ilvl="1">
      <w:start w:val="0"/>
      <w:numFmt w:val="bullet"/>
      <w:lvlText w:val=""/>
      <w:lvlJc w:val="left"/>
      <w:pPr>
        <w:ind w:left="827" w:hanging="360"/>
      </w:pPr>
      <w:rPr>
        <w:rFonts w:hint="default" w:ascii="Symbol" w:hAnsi="Symbol" w:eastAsia="Symbol" w:cs="Symbol"/>
        <w:b w:val="0"/>
        <w:bCs w:val="0"/>
        <w:i w:val="0"/>
        <w:iCs w:val="0"/>
        <w:spacing w:val="0"/>
        <w:w w:val="99"/>
        <w:sz w:val="20"/>
        <w:szCs w:val="20"/>
        <w:lang w:val="ru-RU" w:eastAsia="en-US" w:bidi="ar-SA"/>
      </w:rPr>
    </w:lvl>
    <w:lvl w:ilvl="2">
      <w:start w:val="0"/>
      <w:numFmt w:val="bullet"/>
      <w:lvlText w:val="•"/>
      <w:lvlJc w:val="left"/>
      <w:pPr>
        <w:ind w:left="1086" w:hanging="360"/>
      </w:pPr>
      <w:rPr>
        <w:rFonts w:hint="default"/>
        <w:lang w:val="ru-RU" w:eastAsia="en-US" w:bidi="ar-SA"/>
      </w:rPr>
    </w:lvl>
    <w:lvl w:ilvl="3">
      <w:start w:val="0"/>
      <w:numFmt w:val="bullet"/>
      <w:lvlText w:val="•"/>
      <w:lvlJc w:val="left"/>
      <w:pPr>
        <w:ind w:left="1353" w:hanging="360"/>
      </w:pPr>
      <w:rPr>
        <w:rFonts w:hint="default"/>
        <w:lang w:val="ru-RU" w:eastAsia="en-US" w:bidi="ar-SA"/>
      </w:rPr>
    </w:lvl>
    <w:lvl w:ilvl="4">
      <w:start w:val="0"/>
      <w:numFmt w:val="bullet"/>
      <w:lvlText w:val="•"/>
      <w:lvlJc w:val="left"/>
      <w:pPr>
        <w:ind w:left="1619" w:hanging="360"/>
      </w:pPr>
      <w:rPr>
        <w:rFonts w:hint="default"/>
        <w:lang w:val="ru-RU" w:eastAsia="en-US" w:bidi="ar-SA"/>
      </w:rPr>
    </w:lvl>
    <w:lvl w:ilvl="5">
      <w:start w:val="0"/>
      <w:numFmt w:val="bullet"/>
      <w:lvlText w:val="•"/>
      <w:lvlJc w:val="left"/>
      <w:pPr>
        <w:ind w:left="1886" w:hanging="360"/>
      </w:pPr>
      <w:rPr>
        <w:rFonts w:hint="default"/>
        <w:lang w:val="ru-RU" w:eastAsia="en-US" w:bidi="ar-SA"/>
      </w:rPr>
    </w:lvl>
    <w:lvl w:ilvl="6">
      <w:start w:val="0"/>
      <w:numFmt w:val="bullet"/>
      <w:lvlText w:val="•"/>
      <w:lvlJc w:val="left"/>
      <w:pPr>
        <w:ind w:left="2152" w:hanging="360"/>
      </w:pPr>
      <w:rPr>
        <w:rFonts w:hint="default"/>
        <w:lang w:val="ru-RU" w:eastAsia="en-US" w:bidi="ar-SA"/>
      </w:rPr>
    </w:lvl>
    <w:lvl w:ilvl="7">
      <w:start w:val="0"/>
      <w:numFmt w:val="bullet"/>
      <w:lvlText w:val="•"/>
      <w:lvlJc w:val="left"/>
      <w:pPr>
        <w:ind w:left="2419" w:hanging="360"/>
      </w:pPr>
      <w:rPr>
        <w:rFonts w:hint="default"/>
        <w:lang w:val="ru-RU" w:eastAsia="en-US" w:bidi="ar-SA"/>
      </w:rPr>
    </w:lvl>
    <w:lvl w:ilvl="8">
      <w:start w:val="0"/>
      <w:numFmt w:val="bullet"/>
      <w:lvlText w:val="•"/>
      <w:lvlJc w:val="left"/>
      <w:pPr>
        <w:ind w:left="2685" w:hanging="360"/>
      </w:pPr>
      <w:rPr>
        <w:rFonts w:hint="default"/>
        <w:lang w:val="ru-RU" w:eastAsia="en-US" w:bidi="ar-SA"/>
      </w:rPr>
    </w:lvl>
  </w:abstractNum>
  <w:abstractNum w:abstractNumId="2">
    <w:multiLevelType w:val="hybridMultilevel"/>
    <w:lvl w:ilvl="0">
      <w:start w:val="2"/>
      <w:numFmt w:val="decimal"/>
      <w:lvlText w:val="%1."/>
      <w:lvlJc w:val="left"/>
      <w:pPr>
        <w:ind w:left="308" w:hanging="201"/>
        <w:jc w:val="left"/>
      </w:pPr>
      <w:rPr>
        <w:rFonts w:hint="default" w:ascii="Times New Roman" w:hAnsi="Times New Roman" w:eastAsia="Times New Roman" w:cs="Times New Roman"/>
        <w:b w:val="0"/>
        <w:bCs w:val="0"/>
        <w:i w:val="0"/>
        <w:iCs w:val="0"/>
        <w:spacing w:val="0"/>
        <w:w w:val="99"/>
        <w:sz w:val="20"/>
        <w:szCs w:val="20"/>
        <w:lang w:val="ru-RU" w:eastAsia="en-US" w:bidi="ar-SA"/>
      </w:rPr>
    </w:lvl>
    <w:lvl w:ilvl="1">
      <w:start w:val="0"/>
      <w:numFmt w:val="bullet"/>
      <w:lvlText w:val=""/>
      <w:lvlJc w:val="left"/>
      <w:pPr>
        <w:ind w:left="827" w:hanging="360"/>
      </w:pPr>
      <w:rPr>
        <w:rFonts w:hint="default" w:ascii="Symbol" w:hAnsi="Symbol" w:eastAsia="Symbol" w:cs="Symbol"/>
        <w:b w:val="0"/>
        <w:bCs w:val="0"/>
        <w:i w:val="0"/>
        <w:iCs w:val="0"/>
        <w:spacing w:val="0"/>
        <w:w w:val="99"/>
        <w:sz w:val="20"/>
        <w:szCs w:val="20"/>
        <w:lang w:val="ru-RU" w:eastAsia="en-US" w:bidi="ar-SA"/>
      </w:rPr>
    </w:lvl>
    <w:lvl w:ilvl="2">
      <w:start w:val="0"/>
      <w:numFmt w:val="bullet"/>
      <w:lvlText w:val="•"/>
      <w:lvlJc w:val="left"/>
      <w:pPr>
        <w:ind w:left="1086" w:hanging="360"/>
      </w:pPr>
      <w:rPr>
        <w:rFonts w:hint="default"/>
        <w:lang w:val="ru-RU" w:eastAsia="en-US" w:bidi="ar-SA"/>
      </w:rPr>
    </w:lvl>
    <w:lvl w:ilvl="3">
      <w:start w:val="0"/>
      <w:numFmt w:val="bullet"/>
      <w:lvlText w:val="•"/>
      <w:lvlJc w:val="left"/>
      <w:pPr>
        <w:ind w:left="1353" w:hanging="360"/>
      </w:pPr>
      <w:rPr>
        <w:rFonts w:hint="default"/>
        <w:lang w:val="ru-RU" w:eastAsia="en-US" w:bidi="ar-SA"/>
      </w:rPr>
    </w:lvl>
    <w:lvl w:ilvl="4">
      <w:start w:val="0"/>
      <w:numFmt w:val="bullet"/>
      <w:lvlText w:val="•"/>
      <w:lvlJc w:val="left"/>
      <w:pPr>
        <w:ind w:left="1619" w:hanging="360"/>
      </w:pPr>
      <w:rPr>
        <w:rFonts w:hint="default"/>
        <w:lang w:val="ru-RU" w:eastAsia="en-US" w:bidi="ar-SA"/>
      </w:rPr>
    </w:lvl>
    <w:lvl w:ilvl="5">
      <w:start w:val="0"/>
      <w:numFmt w:val="bullet"/>
      <w:lvlText w:val="•"/>
      <w:lvlJc w:val="left"/>
      <w:pPr>
        <w:ind w:left="1886" w:hanging="360"/>
      </w:pPr>
      <w:rPr>
        <w:rFonts w:hint="default"/>
        <w:lang w:val="ru-RU" w:eastAsia="en-US" w:bidi="ar-SA"/>
      </w:rPr>
    </w:lvl>
    <w:lvl w:ilvl="6">
      <w:start w:val="0"/>
      <w:numFmt w:val="bullet"/>
      <w:lvlText w:val="•"/>
      <w:lvlJc w:val="left"/>
      <w:pPr>
        <w:ind w:left="2152" w:hanging="360"/>
      </w:pPr>
      <w:rPr>
        <w:rFonts w:hint="default"/>
        <w:lang w:val="ru-RU" w:eastAsia="en-US" w:bidi="ar-SA"/>
      </w:rPr>
    </w:lvl>
    <w:lvl w:ilvl="7">
      <w:start w:val="0"/>
      <w:numFmt w:val="bullet"/>
      <w:lvlText w:val="•"/>
      <w:lvlJc w:val="left"/>
      <w:pPr>
        <w:ind w:left="2419" w:hanging="360"/>
      </w:pPr>
      <w:rPr>
        <w:rFonts w:hint="default"/>
        <w:lang w:val="ru-RU" w:eastAsia="en-US" w:bidi="ar-SA"/>
      </w:rPr>
    </w:lvl>
    <w:lvl w:ilvl="8">
      <w:start w:val="0"/>
      <w:numFmt w:val="bullet"/>
      <w:lvlText w:val="•"/>
      <w:lvlJc w:val="left"/>
      <w:pPr>
        <w:ind w:left="2685" w:hanging="360"/>
      </w:pPr>
      <w:rPr>
        <w:rFonts w:hint="default"/>
        <w:lang w:val="ru-RU" w:eastAsia="en-US" w:bidi="ar-SA"/>
      </w:rPr>
    </w:lvl>
  </w:abstractNum>
  <w:abstractNum w:abstractNumId="0">
    <w:multiLevelType w:val="hybridMultilevel"/>
    <w:lvl w:ilvl="0">
      <w:start w:val="1"/>
      <w:numFmt w:val="decimal"/>
      <w:lvlText w:val="%1."/>
      <w:lvlJc w:val="left"/>
      <w:pPr>
        <w:ind w:left="1582" w:hanging="360"/>
        <w:jc w:val="left"/>
      </w:pPr>
      <w:rPr>
        <w:rFonts w:hint="default" w:ascii="Calibri" w:hAnsi="Calibri" w:eastAsia="Calibri" w:cs="Calibri"/>
        <w:b w:val="0"/>
        <w:bCs w:val="0"/>
        <w:i w:val="0"/>
        <w:iCs w:val="0"/>
        <w:spacing w:val="0"/>
        <w:w w:val="100"/>
        <w:sz w:val="22"/>
        <w:szCs w:val="22"/>
        <w:lang w:val="ru-RU" w:eastAsia="en-US" w:bidi="ar-SA"/>
      </w:rPr>
    </w:lvl>
    <w:lvl w:ilvl="1">
      <w:start w:val="0"/>
      <w:numFmt w:val="bullet"/>
      <w:lvlText w:val="•"/>
      <w:lvlJc w:val="left"/>
      <w:pPr>
        <w:ind w:left="2500" w:hanging="360"/>
      </w:pPr>
      <w:rPr>
        <w:rFonts w:hint="default"/>
        <w:lang w:val="ru-RU" w:eastAsia="en-US" w:bidi="ar-SA"/>
      </w:rPr>
    </w:lvl>
    <w:lvl w:ilvl="2">
      <w:start w:val="0"/>
      <w:numFmt w:val="bullet"/>
      <w:lvlText w:val="•"/>
      <w:lvlJc w:val="left"/>
      <w:pPr>
        <w:ind w:left="3421" w:hanging="360"/>
      </w:pPr>
      <w:rPr>
        <w:rFonts w:hint="default"/>
        <w:lang w:val="ru-RU" w:eastAsia="en-US" w:bidi="ar-SA"/>
      </w:rPr>
    </w:lvl>
    <w:lvl w:ilvl="3">
      <w:start w:val="0"/>
      <w:numFmt w:val="bullet"/>
      <w:lvlText w:val="•"/>
      <w:lvlJc w:val="left"/>
      <w:pPr>
        <w:ind w:left="4341" w:hanging="360"/>
      </w:pPr>
      <w:rPr>
        <w:rFonts w:hint="default"/>
        <w:lang w:val="ru-RU" w:eastAsia="en-US" w:bidi="ar-SA"/>
      </w:rPr>
    </w:lvl>
    <w:lvl w:ilvl="4">
      <w:start w:val="0"/>
      <w:numFmt w:val="bullet"/>
      <w:lvlText w:val="•"/>
      <w:lvlJc w:val="left"/>
      <w:pPr>
        <w:ind w:left="5262" w:hanging="360"/>
      </w:pPr>
      <w:rPr>
        <w:rFonts w:hint="default"/>
        <w:lang w:val="ru-RU" w:eastAsia="en-US" w:bidi="ar-SA"/>
      </w:rPr>
    </w:lvl>
    <w:lvl w:ilvl="5">
      <w:start w:val="0"/>
      <w:numFmt w:val="bullet"/>
      <w:lvlText w:val="•"/>
      <w:lvlJc w:val="left"/>
      <w:pPr>
        <w:ind w:left="6183" w:hanging="360"/>
      </w:pPr>
      <w:rPr>
        <w:rFonts w:hint="default"/>
        <w:lang w:val="ru-RU" w:eastAsia="en-US" w:bidi="ar-SA"/>
      </w:rPr>
    </w:lvl>
    <w:lvl w:ilvl="6">
      <w:start w:val="0"/>
      <w:numFmt w:val="bullet"/>
      <w:lvlText w:val="•"/>
      <w:lvlJc w:val="left"/>
      <w:pPr>
        <w:ind w:left="7103" w:hanging="360"/>
      </w:pPr>
      <w:rPr>
        <w:rFonts w:hint="default"/>
        <w:lang w:val="ru-RU" w:eastAsia="en-US" w:bidi="ar-SA"/>
      </w:rPr>
    </w:lvl>
    <w:lvl w:ilvl="7">
      <w:start w:val="0"/>
      <w:numFmt w:val="bullet"/>
      <w:lvlText w:val="•"/>
      <w:lvlJc w:val="left"/>
      <w:pPr>
        <w:ind w:left="8024" w:hanging="360"/>
      </w:pPr>
      <w:rPr>
        <w:rFonts w:hint="default"/>
        <w:lang w:val="ru-RU" w:eastAsia="en-US" w:bidi="ar-SA"/>
      </w:rPr>
    </w:lvl>
    <w:lvl w:ilvl="8">
      <w:start w:val="0"/>
      <w:numFmt w:val="bullet"/>
      <w:lvlText w:val="•"/>
      <w:lvlJc w:val="left"/>
      <w:pPr>
        <w:ind w:left="8945" w:hanging="360"/>
      </w:pPr>
      <w:rPr>
        <w:rFonts w:hint="default"/>
        <w:lang w:val="ru-RU" w:eastAsia="en-US" w:bidi="ar-SA"/>
      </w:rPr>
    </w:lvl>
  </w:abstractNum>
  <w:num w:numId="2">
    <w:abstractNumId w:val="1"/>
  </w:num>
  <w:num w:numId="6">
    <w:abstractNumId w:val="5"/>
  </w:num>
  <w:num w:numId="5">
    <w:abstractNumId w:val="4"/>
  </w:num>
  <w:num w:numId="4">
    <w:abstractNumId w:val="3"/>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ru-RU" w:eastAsia="en-US" w:bidi="ar-SA"/>
    </w:rPr>
  </w:style>
  <w:style w:styleId="TOC1" w:type="paragraph">
    <w:name w:val="TOC 1"/>
    <w:basedOn w:val="Normal"/>
    <w:uiPriority w:val="1"/>
    <w:qFormat/>
    <w:pPr>
      <w:spacing w:before="239"/>
      <w:ind w:left="862"/>
    </w:pPr>
    <w:rPr>
      <w:rFonts w:ascii="Times New Roman" w:hAnsi="Times New Roman" w:eastAsia="Times New Roman" w:cs="Times New Roman"/>
      <w:sz w:val="22"/>
      <w:szCs w:val="22"/>
      <w:lang w:val="ru-RU"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ru-RU" w:eastAsia="en-US" w:bidi="ar-SA"/>
    </w:rPr>
  </w:style>
  <w:style w:styleId="Heading1" w:type="paragraph">
    <w:name w:val="Heading 1"/>
    <w:basedOn w:val="Normal"/>
    <w:uiPriority w:val="1"/>
    <w:qFormat/>
    <w:pPr>
      <w:ind w:left="862"/>
      <w:outlineLvl w:val="1"/>
    </w:pPr>
    <w:rPr>
      <w:rFonts w:ascii="Times New Roman" w:hAnsi="Times New Roman" w:eastAsia="Times New Roman" w:cs="Times New Roman"/>
      <w:b/>
      <w:bCs/>
      <w:sz w:val="28"/>
      <w:szCs w:val="28"/>
      <w:lang w:val="ru-RU" w:eastAsia="en-US" w:bidi="ar-SA"/>
    </w:rPr>
  </w:style>
  <w:style w:styleId="ListParagraph" w:type="paragraph">
    <w:name w:val="List Paragraph"/>
    <w:basedOn w:val="Normal"/>
    <w:uiPriority w:val="1"/>
    <w:qFormat/>
    <w:pPr>
      <w:ind w:left="862" w:right="562" w:firstLine="707"/>
      <w:jc w:val="both"/>
    </w:pPr>
    <w:rPr>
      <w:rFonts w:ascii="Calibri" w:hAnsi="Calibri" w:eastAsia="Calibri" w:cs="Calibri"/>
      <w:lang w:val="ru-RU" w:eastAsia="en-US" w:bidi="ar-SA"/>
    </w:rPr>
  </w:style>
  <w:style w:styleId="TableParagraph" w:type="paragraph">
    <w:name w:val="Table Paragraph"/>
    <w:basedOn w:val="Normal"/>
    <w:uiPriority w:val="1"/>
    <w:qFormat/>
    <w:pPr/>
    <w:rPr>
      <w:rFonts w:ascii="Times New Roman" w:hAnsi="Times New Roman" w:eastAsia="Times New Roman" w:cs="Times New Roman"/>
      <w:lang w:val="ru-RU"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image" Target="media/image16.png"/><Relationship Id="rId22" Type="http://schemas.openxmlformats.org/officeDocument/2006/relationships/image" Target="media/image17.jpe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jpeg"/><Relationship Id="rId40" Type="http://schemas.openxmlformats.org/officeDocument/2006/relationships/image" Target="media/image35.pn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png"/><Relationship Id="rId47" Type="http://schemas.openxmlformats.org/officeDocument/2006/relationships/image" Target="media/image42.jpeg"/><Relationship Id="rId48" Type="http://schemas.openxmlformats.org/officeDocument/2006/relationships/image" Target="media/image43.jpe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jpeg"/><Relationship Id="rId85" Type="http://schemas.openxmlformats.org/officeDocument/2006/relationships/image" Target="media/image80.jpeg"/><Relationship Id="rId86" Type="http://schemas.openxmlformats.org/officeDocument/2006/relationships/image" Target="media/image81.jpeg"/><Relationship Id="rId87" Type="http://schemas.openxmlformats.org/officeDocument/2006/relationships/image" Target="media/image82.jpeg"/><Relationship Id="rId88" Type="http://schemas.openxmlformats.org/officeDocument/2006/relationships/image" Target="media/image83.png"/><Relationship Id="rId89" Type="http://schemas.openxmlformats.org/officeDocument/2006/relationships/image" Target="media/image84.png"/><Relationship Id="rId90" Type="http://schemas.openxmlformats.org/officeDocument/2006/relationships/image" Target="media/image85.png"/><Relationship Id="rId91" Type="http://schemas.openxmlformats.org/officeDocument/2006/relationships/image" Target="media/image86.png"/><Relationship Id="rId92" Type="http://schemas.openxmlformats.org/officeDocument/2006/relationships/image" Target="media/image87.png"/><Relationship Id="rId93" Type="http://schemas.openxmlformats.org/officeDocument/2006/relationships/image" Target="media/image88.png"/><Relationship Id="rId94" Type="http://schemas.openxmlformats.org/officeDocument/2006/relationships/image" Target="media/image89.png"/><Relationship Id="rId95" Type="http://schemas.openxmlformats.org/officeDocument/2006/relationships/image" Target="media/image90.png"/><Relationship Id="rId96" Type="http://schemas.openxmlformats.org/officeDocument/2006/relationships/image" Target="media/image91.png"/><Relationship Id="rId97" Type="http://schemas.openxmlformats.org/officeDocument/2006/relationships/image" Target="media/image92.png"/><Relationship Id="rId98" Type="http://schemas.openxmlformats.org/officeDocument/2006/relationships/image" Target="media/image93.png"/><Relationship Id="rId99" Type="http://schemas.openxmlformats.org/officeDocument/2006/relationships/image" Target="media/image94.png"/><Relationship Id="rId100" Type="http://schemas.openxmlformats.org/officeDocument/2006/relationships/image" Target="media/image95.png"/><Relationship Id="rId101" Type="http://schemas.openxmlformats.org/officeDocument/2006/relationships/image" Target="media/image96.png"/><Relationship Id="rId102" Type="http://schemas.openxmlformats.org/officeDocument/2006/relationships/image" Target="media/image97.png"/><Relationship Id="rId103" Type="http://schemas.openxmlformats.org/officeDocument/2006/relationships/image" Target="media/image98.png"/><Relationship Id="rId104" Type="http://schemas.openxmlformats.org/officeDocument/2006/relationships/image" Target="media/image99.png"/><Relationship Id="rId105" Type="http://schemas.openxmlformats.org/officeDocument/2006/relationships/image" Target="media/image100.png"/><Relationship Id="rId106" Type="http://schemas.openxmlformats.org/officeDocument/2006/relationships/footer" Target="footer2.xml"/><Relationship Id="rId107" Type="http://schemas.openxmlformats.org/officeDocument/2006/relationships/footer" Target="footer3.xml"/><Relationship Id="rId108" Type="http://schemas.openxmlformats.org/officeDocument/2006/relationships/footer" Target="footer4.xml"/><Relationship Id="rId109" Type="http://schemas.openxmlformats.org/officeDocument/2006/relationships/hyperlink" Target="http://new.fips.ru/%3B" TargetMode="External"/><Relationship Id="rId110" Type="http://schemas.openxmlformats.org/officeDocument/2006/relationships/hyperlink" Target="http://www.uspto.gov/%3B" TargetMode="External"/><Relationship Id="rId111" Type="http://schemas.openxmlformats.org/officeDocument/2006/relationships/footer" Target="footer5.xml"/><Relationship Id="rId112" Type="http://schemas.openxmlformats.org/officeDocument/2006/relationships/footer" Target="footer6.xml"/><Relationship Id="rId113" Type="http://schemas.openxmlformats.org/officeDocument/2006/relationships/hyperlink" Target="https://www.antiplagiat.ru/tariffs" TargetMode="External"/><Relationship Id="rId114" Type="http://schemas.openxmlformats.org/officeDocument/2006/relationships/hyperlink" Target="mailto:ktem94@yandex.ru" TargetMode="External"/><Relationship Id="rId115" Type="http://schemas.openxmlformats.org/officeDocument/2006/relationships/hyperlink" Target="https://www.antiplagiat.ru/" TargetMode="External"/><Relationship Id="rId116" Type="http://schemas.openxmlformats.org/officeDocument/2006/relationships/hyperlink" Target="https://www.antiplagiat.ru/cabinet" TargetMode="External"/><Relationship Id="rId117" Type="http://schemas.openxmlformats.org/officeDocument/2006/relationships/hyperlink" Target="https://www.antiplagiat.ru/page/manual#otchet-kratkij" TargetMode="External"/><Relationship Id="rId118" Type="http://schemas.openxmlformats.org/officeDocument/2006/relationships/hyperlink" Target="https://www.antiplagiat.ru/report/print/8?short=true&amp;c=0" TargetMode="External"/><Relationship Id="rId119" Type="http://schemas.openxmlformats.org/officeDocument/2006/relationships/image" Target="media/image101.png"/><Relationship Id="rId120" Type="http://schemas.openxmlformats.org/officeDocument/2006/relationships/image" Target="media/image102.png"/><Relationship Id="rId121" Type="http://schemas.openxmlformats.org/officeDocument/2006/relationships/image" Target="media/image103.png"/><Relationship Id="rId122" Type="http://schemas.openxmlformats.org/officeDocument/2006/relationships/hyperlink" Target="https://www.antiplagiat.ru/page/about" TargetMode="External"/><Relationship Id="rId123" Type="http://schemas.openxmlformats.org/officeDocument/2006/relationships/hyperlink" Target="https://www.antiplagiat.ru/news" TargetMode="External"/><Relationship Id="rId124" Type="http://schemas.openxmlformats.org/officeDocument/2006/relationships/hyperlink" Target="https://www.antiplagiat.ru/page/help" TargetMode="External"/><Relationship Id="rId125" Type="http://schemas.openxmlformats.org/officeDocument/2006/relationships/hyperlink" Target="https://www.antiplagiat.ru/page/contacts" TargetMode="External"/><Relationship Id="rId126" Type="http://schemas.openxmlformats.org/officeDocument/2006/relationships/hyperlink" Target="https://www.antiplagiat.ru/page/vacancy" TargetMode="External"/><Relationship Id="rId127" Type="http://schemas.openxmlformats.org/officeDocument/2006/relationships/hyperlink" Target="https://www.antiplagiat.ru/releases" TargetMode="External"/><Relationship Id="rId128" Type="http://schemas.openxmlformats.org/officeDocument/2006/relationships/hyperlink" Target="http://corp.antiplagiat.ru/" TargetMode="External"/><Relationship Id="rId129" Type="http://schemas.openxmlformats.org/officeDocument/2006/relationships/hyperlink" Target="https://www.antiplagiat.ru/page/terms" TargetMode="External"/><Relationship Id="rId130" Type="http://schemas.openxmlformats.org/officeDocument/2006/relationships/hyperlink" Target="https://www.antiplagiat.ru/page/personaldata" TargetMode="External"/><Relationship Id="rId131" Type="http://schemas.openxmlformats.org/officeDocument/2006/relationships/hyperlink" Target="http://www.antiplagiat.ru/report/short/8" TargetMode="External"/><Relationship Id="rId13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2024-04-26T16:58:24Z</dcterms:created>
  <dcterms:modified xsi:type="dcterms:W3CDTF">2024-04-26T16:58:24Z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2024-04-26T00:00:00Z</vt:filetime>
  </property>
  <property fmtid="{D5CDD505-2E9C-101B-9397-08002B2CF9AE}" pid="3" name="Producer">
    <vt:lpwstr>ilovepdf.com</vt:lpwstr>
  </property>
</Properties>
</file>