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65"/>
      </w:pPr>
      <w:r>
        <w:rPr>
          <w:color w:val="231F20"/>
          <w:w w:val="75"/>
        </w:rPr>
        <w:t>И.</w:t>
      </w:r>
      <w:r>
        <w:rPr>
          <w:color w:val="231F20"/>
          <w:spacing w:val="-11"/>
        </w:rPr>
        <w:t> </w:t>
      </w:r>
      <w:r>
        <w:rPr>
          <w:color w:val="231F20"/>
          <w:w w:val="75"/>
        </w:rPr>
        <w:t>C.</w:t>
      </w:r>
      <w:r>
        <w:rPr>
          <w:color w:val="231F20"/>
          <w:spacing w:val="-11"/>
        </w:rPr>
        <w:t> </w:t>
      </w:r>
      <w:r>
        <w:rPr>
          <w:color w:val="231F20"/>
          <w:spacing w:val="-2"/>
          <w:w w:val="75"/>
        </w:rPr>
        <w:t>Вышнеполbский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0"/>
        </w:rPr>
      </w:pPr>
    </w:p>
    <w:p>
      <w:pPr>
        <w:pStyle w:val="Title"/>
        <w:spacing w:line="204" w:lineRule="auto"/>
      </w:pPr>
      <w:r>
        <w:rPr>
          <w:color w:val="231F20"/>
          <w:spacing w:val="-2"/>
          <w:w w:val="70"/>
        </w:rPr>
        <w:t>ТЕХНИЧЕCКОЕ </w:t>
      </w:r>
      <w:r>
        <w:rPr>
          <w:color w:val="231F20"/>
          <w:spacing w:val="-2"/>
          <w:w w:val="75"/>
        </w:rPr>
        <w:t>ЧЕРЧЕНИЕ</w:t>
      </w:r>
    </w:p>
    <w:p>
      <w:pPr>
        <w:pStyle w:val="BodyText"/>
        <w:rPr>
          <w:rFonts w:ascii="Arial"/>
          <w:b/>
          <w:sz w:val="20"/>
        </w:rPr>
      </w:pPr>
    </w:p>
    <w:p>
      <w:pPr>
        <w:spacing w:before="204"/>
        <w:ind w:left="661" w:right="661" w:firstLine="0"/>
        <w:jc w:val="center"/>
        <w:rPr>
          <w:rFonts w:ascii="Tahoma" w:hAnsi="Tahoma"/>
          <w:sz w:val="28"/>
        </w:rPr>
      </w:pPr>
      <w:r>
        <w:rPr>
          <w:rFonts w:ascii="Tahoma" w:hAnsi="Tahoma"/>
          <w:color w:val="231F20"/>
          <w:w w:val="80"/>
          <w:sz w:val="28"/>
        </w:rPr>
        <w:t>УЧЕБНИК</w:t>
      </w:r>
      <w:r>
        <w:rPr>
          <w:rFonts w:ascii="Tahoma" w:hAnsi="Tahoma"/>
          <w:color w:val="231F20"/>
          <w:spacing w:val="8"/>
          <w:sz w:val="28"/>
        </w:rPr>
        <w:t> </w:t>
      </w:r>
      <w:r>
        <w:rPr>
          <w:rFonts w:ascii="Tahoma" w:hAnsi="Tahoma"/>
          <w:color w:val="231F20"/>
          <w:w w:val="80"/>
          <w:sz w:val="28"/>
        </w:rPr>
        <w:t>ДЛЯ</w:t>
      </w:r>
      <w:r>
        <w:rPr>
          <w:rFonts w:ascii="Tahoma" w:hAnsi="Tahoma"/>
          <w:color w:val="231F20"/>
          <w:spacing w:val="8"/>
          <w:sz w:val="28"/>
        </w:rPr>
        <w:t> </w:t>
      </w:r>
      <w:r>
        <w:rPr>
          <w:rFonts w:ascii="Tahoma" w:hAnsi="Tahoma"/>
          <w:color w:val="231F20"/>
          <w:spacing w:val="-5"/>
          <w:w w:val="80"/>
          <w:sz w:val="28"/>
        </w:rPr>
        <w:t>СПО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11"/>
        <w:rPr>
          <w:rFonts w:ascii="Tahoma"/>
          <w:sz w:val="24"/>
        </w:rPr>
      </w:pPr>
    </w:p>
    <w:p>
      <w:pPr>
        <w:spacing w:before="88"/>
        <w:ind w:left="661" w:right="661" w:firstLine="0"/>
        <w:jc w:val="center"/>
        <w:rPr>
          <w:rFonts w:ascii="Tahoma" w:hAnsi="Tahoma"/>
          <w:sz w:val="26"/>
        </w:rPr>
      </w:pPr>
      <w:r>
        <w:rPr>
          <w:rFonts w:ascii="Tahoma" w:hAnsi="Tahoma"/>
          <w:color w:val="231F20"/>
          <w:w w:val="85"/>
          <w:sz w:val="26"/>
        </w:rPr>
        <w:t>10-е</w:t>
      </w:r>
      <w:r>
        <w:rPr>
          <w:rFonts w:ascii="Tahoma" w:hAnsi="Tahoma"/>
          <w:color w:val="231F20"/>
          <w:spacing w:val="-2"/>
          <w:sz w:val="26"/>
        </w:rPr>
        <w:t> </w:t>
      </w:r>
      <w:r>
        <w:rPr>
          <w:rFonts w:ascii="Tahoma" w:hAnsi="Tahoma"/>
          <w:color w:val="231F20"/>
          <w:w w:val="85"/>
          <w:sz w:val="26"/>
        </w:rPr>
        <w:t>издание,</w:t>
      </w:r>
      <w:r>
        <w:rPr>
          <w:rFonts w:ascii="Tahoma" w:hAnsi="Tahoma"/>
          <w:color w:val="231F20"/>
          <w:spacing w:val="-1"/>
          <w:sz w:val="26"/>
        </w:rPr>
        <w:t> </w:t>
      </w:r>
      <w:r>
        <w:rPr>
          <w:rFonts w:ascii="Tahoma" w:hAnsi="Tahoma"/>
          <w:color w:val="231F20"/>
          <w:w w:val="85"/>
          <w:sz w:val="26"/>
        </w:rPr>
        <w:t>переработанное</w:t>
      </w:r>
      <w:r>
        <w:rPr>
          <w:rFonts w:ascii="Tahoma" w:hAnsi="Tahoma"/>
          <w:color w:val="231F20"/>
          <w:spacing w:val="-2"/>
          <w:sz w:val="26"/>
        </w:rPr>
        <w:t> </w:t>
      </w:r>
      <w:r>
        <w:rPr>
          <w:rFonts w:ascii="Tahoma" w:hAnsi="Tahoma"/>
          <w:color w:val="231F20"/>
          <w:w w:val="85"/>
          <w:sz w:val="26"/>
        </w:rPr>
        <w:t>и</w:t>
      </w:r>
      <w:r>
        <w:rPr>
          <w:rFonts w:ascii="Tahoma" w:hAnsi="Tahoma"/>
          <w:color w:val="231F20"/>
          <w:spacing w:val="-1"/>
          <w:sz w:val="26"/>
        </w:rPr>
        <w:t> </w:t>
      </w:r>
      <w:r>
        <w:rPr>
          <w:rFonts w:ascii="Tahoma" w:hAnsi="Tahoma"/>
          <w:color w:val="231F20"/>
          <w:spacing w:val="-2"/>
          <w:w w:val="85"/>
          <w:sz w:val="26"/>
        </w:rPr>
        <w:t>дополненное</w:t>
      </w:r>
    </w:p>
    <w:p>
      <w:pPr>
        <w:pStyle w:val="BodyText"/>
        <w:spacing w:before="7"/>
        <w:rPr>
          <w:rFonts w:ascii="Tahoma"/>
          <w:sz w:val="44"/>
        </w:rPr>
      </w:pPr>
    </w:p>
    <w:p>
      <w:pPr>
        <w:spacing w:line="249" w:lineRule="auto" w:before="0"/>
        <w:ind w:left="389" w:right="387" w:firstLine="0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color w:val="231F20"/>
          <w:w w:val="80"/>
          <w:sz w:val="24"/>
        </w:rPr>
        <w:t>Рекомендовано Үчебно-методnческnм отделом </w:t>
      </w:r>
      <w:r>
        <w:rPr>
          <w:rFonts w:ascii="Arial" w:hAnsi="Arial"/>
          <w:i/>
          <w:color w:val="231F20"/>
          <w:w w:val="80"/>
          <w:sz w:val="24"/>
        </w:rPr>
        <w:t>среднеrо </w:t>
      </w:r>
      <w:r>
        <w:rPr>
          <w:rFonts w:ascii="Arial" w:hAnsi="Arial"/>
          <w:i/>
          <w:color w:val="231F20"/>
          <w:w w:val="85"/>
          <w:sz w:val="24"/>
        </w:rPr>
        <w:t>uрофессnональноrо образованnя в качестве учебнnка </w:t>
      </w:r>
      <w:r>
        <w:rPr>
          <w:rFonts w:ascii="Arial" w:hAnsi="Arial"/>
          <w:i/>
          <w:color w:val="231F20"/>
          <w:spacing w:val="-2"/>
          <w:w w:val="85"/>
          <w:sz w:val="24"/>
        </w:rPr>
        <w:t>для</w:t>
      </w:r>
      <w:r>
        <w:rPr>
          <w:rFonts w:ascii="Arial" w:hAnsi="Arial"/>
          <w:i/>
          <w:color w:val="231F20"/>
          <w:spacing w:val="-4"/>
          <w:w w:val="85"/>
          <w:sz w:val="24"/>
        </w:rPr>
        <w:t> </w:t>
      </w:r>
      <w:r>
        <w:rPr>
          <w:rFonts w:ascii="Arial" w:hAnsi="Arial"/>
          <w:i/>
          <w:color w:val="231F20"/>
          <w:spacing w:val="-2"/>
          <w:w w:val="85"/>
          <w:sz w:val="24"/>
        </w:rPr>
        <w:t>студентов</w:t>
      </w:r>
      <w:r>
        <w:rPr>
          <w:rFonts w:ascii="Arial" w:hAnsi="Arial"/>
          <w:i/>
          <w:color w:val="231F20"/>
          <w:spacing w:val="-4"/>
          <w:w w:val="85"/>
          <w:sz w:val="24"/>
        </w:rPr>
        <w:t> </w:t>
      </w:r>
      <w:r>
        <w:rPr>
          <w:rFonts w:ascii="Arial" w:hAnsi="Arial"/>
          <w:i/>
          <w:color w:val="231F20"/>
          <w:spacing w:val="-2"/>
          <w:w w:val="85"/>
          <w:sz w:val="24"/>
        </w:rPr>
        <w:t>образовательных</w:t>
      </w:r>
      <w:r>
        <w:rPr>
          <w:rFonts w:ascii="Arial" w:hAnsi="Arial"/>
          <w:i/>
          <w:color w:val="231F20"/>
          <w:spacing w:val="-4"/>
          <w:w w:val="85"/>
          <w:sz w:val="24"/>
        </w:rPr>
        <w:t> </w:t>
      </w:r>
      <w:r>
        <w:rPr>
          <w:rFonts w:ascii="Arial" w:hAnsi="Arial"/>
          <w:i/>
          <w:color w:val="231F20"/>
          <w:spacing w:val="-2"/>
          <w:w w:val="85"/>
          <w:sz w:val="24"/>
        </w:rPr>
        <w:t>учрежденnň</w:t>
      </w:r>
      <w:r>
        <w:rPr>
          <w:rFonts w:ascii="Arial" w:hAnsi="Arial"/>
          <w:i/>
          <w:color w:val="231F20"/>
          <w:spacing w:val="-4"/>
          <w:w w:val="85"/>
          <w:sz w:val="24"/>
        </w:rPr>
        <w:t> </w:t>
      </w:r>
      <w:r>
        <w:rPr>
          <w:rFonts w:ascii="Arial" w:hAnsi="Arial"/>
          <w:i/>
          <w:color w:val="231F20"/>
          <w:spacing w:val="-2"/>
          <w:w w:val="85"/>
          <w:sz w:val="24"/>
        </w:rPr>
        <w:t>среднеrо </w:t>
      </w:r>
      <w:r>
        <w:rPr>
          <w:rFonts w:ascii="Arial" w:hAnsi="Arial"/>
          <w:i/>
          <w:color w:val="231F20"/>
          <w:w w:val="90"/>
          <w:sz w:val="24"/>
        </w:rPr>
        <w:t>uрофессnональноrо</w:t>
      </w:r>
      <w:r>
        <w:rPr>
          <w:rFonts w:ascii="Arial" w:hAnsi="Arial"/>
          <w:i/>
          <w:color w:val="231F20"/>
          <w:spacing w:val="-12"/>
          <w:w w:val="90"/>
          <w:sz w:val="24"/>
        </w:rPr>
        <w:t> </w:t>
      </w:r>
      <w:r>
        <w:rPr>
          <w:rFonts w:ascii="Arial" w:hAnsi="Arial"/>
          <w:i/>
          <w:color w:val="231F20"/>
          <w:w w:val="90"/>
          <w:sz w:val="24"/>
        </w:rPr>
        <w:t>образованnя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7"/>
        <w:rPr>
          <w:rFonts w:ascii="Arial"/>
          <w:i/>
          <w:sz w:val="19"/>
        </w:rPr>
      </w:pPr>
    </w:p>
    <w:p>
      <w:pPr>
        <w:spacing w:line="249" w:lineRule="auto" w:before="1"/>
        <w:ind w:left="2436" w:right="702" w:hanging="1733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color w:val="231F20"/>
          <w:w w:val="75"/>
          <w:sz w:val="22"/>
        </w:rPr>
        <w:t>Книга доступна b слектронной dиdлиотечной</w:t>
      </w:r>
      <w:r>
        <w:rPr>
          <w:rFonts w:ascii="Arial" w:hAnsi="Arial"/>
          <w:b/>
          <w:color w:val="231F20"/>
          <w:sz w:val="22"/>
        </w:rPr>
        <w:t> </w:t>
      </w:r>
      <w:r>
        <w:rPr>
          <w:rFonts w:ascii="Arial" w:hAnsi="Arial"/>
          <w:b/>
          <w:color w:val="231F20"/>
          <w:w w:val="75"/>
          <w:sz w:val="22"/>
        </w:rPr>
        <w:t>системе</w:t>
      </w:r>
      <w:r>
        <w:rPr>
          <w:rFonts w:ascii="Arial" w:hAnsi="Arial"/>
          <w:b/>
          <w:color w:val="231F20"/>
          <w:w w:val="85"/>
          <w:sz w:val="22"/>
        </w:rPr>
        <w:t> </w:t>
      </w:r>
      <w:r>
        <w:rPr>
          <w:rFonts w:ascii="Arial" w:hAnsi="Arial"/>
          <w:b/>
          <w:color w:val="231F20"/>
          <w:spacing w:val="-2"/>
          <w:w w:val="85"/>
          <w:sz w:val="22"/>
        </w:rPr>
        <w:t>biblio-online.ru</w:t>
      </w:r>
    </w:p>
    <w:p>
      <w:pPr>
        <w:pStyle w:val="BodyText"/>
        <w:spacing w:before="7"/>
        <w:rPr>
          <w:rFonts w:ascii="Arial"/>
          <w:b/>
          <w:sz w:val="20"/>
        </w:rPr>
      </w:pPr>
    </w:p>
    <w:p>
      <w:pPr>
        <w:spacing w:before="97"/>
        <w:ind w:left="661" w:right="661" w:firstLine="0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color w:val="231F20"/>
          <w:w w:val="80"/>
          <w:sz w:val="20"/>
        </w:rPr>
        <w:t>Mоскbа</w:t>
      </w:r>
      <w:r>
        <w:rPr>
          <w:rFonts w:ascii="Arial" w:hAnsi="Arial"/>
          <w:b/>
          <w:color w:val="231F20"/>
          <w:spacing w:val="2"/>
          <w:sz w:val="20"/>
        </w:rPr>
        <w:t> </w:t>
      </w:r>
      <w:r>
        <w:rPr>
          <w:rFonts w:ascii="Arial" w:hAnsi="Arial"/>
          <w:b/>
          <w:color w:val="231F20"/>
          <w:w w:val="80"/>
          <w:sz w:val="20"/>
        </w:rPr>
        <w:t>•</w:t>
      </w:r>
      <w:r>
        <w:rPr>
          <w:rFonts w:ascii="Arial" w:hAnsi="Arial"/>
          <w:b/>
          <w:color w:val="231F20"/>
          <w:spacing w:val="2"/>
          <w:sz w:val="20"/>
        </w:rPr>
        <w:t> </w:t>
      </w:r>
      <w:r>
        <w:rPr>
          <w:rFonts w:ascii="Arial" w:hAnsi="Arial"/>
          <w:b/>
          <w:color w:val="231F20"/>
          <w:w w:val="80"/>
          <w:sz w:val="20"/>
        </w:rPr>
        <w:t>Юрайт</w:t>
      </w:r>
      <w:r>
        <w:rPr>
          <w:rFonts w:ascii="Arial" w:hAnsi="Arial"/>
          <w:b/>
          <w:color w:val="231F20"/>
          <w:spacing w:val="3"/>
          <w:sz w:val="20"/>
        </w:rPr>
        <w:t> </w:t>
      </w:r>
      <w:r>
        <w:rPr>
          <w:rFonts w:ascii="Arial" w:hAnsi="Arial"/>
          <w:b/>
          <w:color w:val="231F20"/>
          <w:w w:val="80"/>
          <w:sz w:val="20"/>
        </w:rPr>
        <w:t>•</w:t>
      </w:r>
      <w:r>
        <w:rPr>
          <w:rFonts w:ascii="Arial" w:hAnsi="Arial"/>
          <w:b/>
          <w:color w:val="231F20"/>
          <w:spacing w:val="2"/>
          <w:sz w:val="20"/>
        </w:rPr>
        <w:t> </w:t>
      </w:r>
      <w:r>
        <w:rPr>
          <w:rFonts w:ascii="Arial" w:hAnsi="Arial"/>
          <w:b/>
          <w:color w:val="231F20"/>
          <w:spacing w:val="-4"/>
          <w:w w:val="80"/>
          <w:sz w:val="20"/>
        </w:rPr>
        <w:t>2016</w:t>
      </w:r>
    </w:p>
    <w:p>
      <w:pPr>
        <w:spacing w:after="0"/>
        <w:jc w:val="center"/>
        <w:rPr>
          <w:rFonts w:ascii="Arial" w:hAnsi="Arial"/>
          <w:sz w:val="20"/>
        </w:rPr>
        <w:sectPr>
          <w:type w:val="continuous"/>
          <w:pgSz w:w="8400" w:h="11910"/>
          <w:pgMar w:top="1000" w:bottom="280" w:left="1140" w:right="1140"/>
        </w:sectPr>
      </w:pPr>
    </w:p>
    <w:p>
      <w:pPr>
        <w:spacing w:line="228" w:lineRule="auto" w:before="99"/>
        <w:ind w:left="220" w:right="0" w:firstLine="0"/>
        <w:jc w:val="left"/>
        <w:rPr>
          <w:sz w:val="17"/>
        </w:rPr>
      </w:pPr>
      <w:r>
        <w:rPr>
          <w:color w:val="231F20"/>
          <w:spacing w:val="-2"/>
          <w:w w:val="105"/>
          <w:sz w:val="17"/>
        </w:rPr>
        <w:t>УДК</w:t>
      </w:r>
      <w:r>
        <w:rPr>
          <w:color w:val="231F20"/>
          <w:spacing w:val="-4"/>
          <w:w w:val="105"/>
          <w:sz w:val="17"/>
        </w:rPr>
        <w:t> </w:t>
      </w:r>
      <w:r>
        <w:rPr>
          <w:color w:val="231F20"/>
          <w:spacing w:val="-2"/>
          <w:w w:val="105"/>
          <w:sz w:val="17"/>
        </w:rPr>
        <w:t>621(075.32)</w:t>
      </w:r>
      <w:r>
        <w:rPr>
          <w:color w:val="231F20"/>
          <w:spacing w:val="40"/>
          <w:w w:val="105"/>
          <w:sz w:val="17"/>
        </w:rPr>
        <w:t> </w:t>
      </w:r>
      <w:r>
        <w:rPr>
          <w:color w:val="231F20"/>
          <w:w w:val="105"/>
          <w:sz w:val="17"/>
        </w:rPr>
        <w:t>ББК</w:t>
      </w:r>
      <w:r>
        <w:rPr>
          <w:color w:val="231F20"/>
          <w:spacing w:val="40"/>
          <w:w w:val="105"/>
          <w:sz w:val="17"/>
        </w:rPr>
        <w:t> </w:t>
      </w:r>
      <w:r>
        <w:rPr>
          <w:color w:val="231F20"/>
          <w:w w:val="105"/>
          <w:sz w:val="17"/>
        </w:rPr>
        <w:t>30.11я723</w:t>
      </w:r>
    </w:p>
    <w:p>
      <w:pPr>
        <w:spacing w:line="193" w:lineRule="exact" w:before="0"/>
        <w:ind w:left="651" w:right="631" w:firstLine="0"/>
        <w:jc w:val="center"/>
        <w:rPr>
          <w:sz w:val="17"/>
        </w:rPr>
      </w:pPr>
      <w:r>
        <w:rPr>
          <w:color w:val="231F20"/>
          <w:spacing w:val="-5"/>
          <w:sz w:val="17"/>
        </w:rPr>
        <w:t>В95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6"/>
        <w:rPr>
          <w:sz w:val="30"/>
        </w:rPr>
      </w:pPr>
    </w:p>
    <w:p>
      <w:pPr>
        <w:spacing w:line="197" w:lineRule="exact" w:before="0"/>
        <w:ind w:left="220" w:right="0" w:firstLine="0"/>
        <w:jc w:val="left"/>
        <w:rPr>
          <w:rFonts w:ascii="Segoe UI Symbol" w:hAnsi="Segoe UI Symbol"/>
          <w:sz w:val="17"/>
        </w:rPr>
      </w:pPr>
      <w:r>
        <w:rPr>
          <w:rFonts w:ascii="Times New Roman" w:hAnsi="Times New Roman"/>
          <w:b/>
          <w:i/>
          <w:color w:val="231F20"/>
          <w:spacing w:val="-2"/>
          <w:w w:val="115"/>
          <w:sz w:val="17"/>
        </w:rPr>
        <w:t>Автор</w:t>
      </w:r>
      <w:r>
        <w:rPr>
          <w:rFonts w:ascii="Segoe UI Symbol" w:hAnsi="Segoe UI Symbol"/>
          <w:color w:val="231F20"/>
          <w:spacing w:val="-2"/>
          <w:w w:val="115"/>
          <w:sz w:val="17"/>
        </w:rPr>
        <w:t>:</w:t>
      </w:r>
    </w:p>
    <w:p>
      <w:pPr>
        <w:spacing w:after="0" w:line="197" w:lineRule="exact"/>
        <w:jc w:val="left"/>
        <w:rPr>
          <w:rFonts w:ascii="Segoe UI Symbol" w:hAnsi="Segoe UI Symbol"/>
          <w:sz w:val="17"/>
        </w:rPr>
        <w:sectPr>
          <w:pgSz w:w="8400" w:h="11910"/>
          <w:pgMar w:top="980" w:bottom="280" w:left="1140" w:right="1140"/>
          <w:cols w:num="2" w:equalWidth="0">
            <w:col w:w="1600" w:space="1234"/>
            <w:col w:w="3286"/>
          </w:cols>
        </w:sectPr>
      </w:pPr>
    </w:p>
    <w:p>
      <w:pPr>
        <w:spacing w:line="228" w:lineRule="auto" w:before="2"/>
        <w:ind w:left="787" w:right="215" w:firstLine="283"/>
        <w:jc w:val="both"/>
        <w:rPr>
          <w:sz w:val="17"/>
        </w:rPr>
      </w:pPr>
      <w:r>
        <w:rPr>
          <w:rFonts w:ascii="Segoe UI Symbol" w:hAnsi="Segoe UI Symbol"/>
          <w:color w:val="231F20"/>
          <w:w w:val="70"/>
          <w:sz w:val="17"/>
        </w:rPr>
        <w:t>Вышнепольский</w:t>
      </w:r>
      <w:r>
        <w:rPr>
          <w:rFonts w:ascii="Segoe UI Symbol" w:hAnsi="Segoe UI Symbol"/>
          <w:color w:val="231F20"/>
          <w:spacing w:val="-12"/>
          <w:sz w:val="17"/>
        </w:rPr>
        <w:t> </w:t>
      </w:r>
      <w:r>
        <w:rPr>
          <w:rFonts w:ascii="Segoe UI Symbol" w:hAnsi="Segoe UI Symbol"/>
          <w:color w:val="231F20"/>
          <w:w w:val="70"/>
          <w:sz w:val="17"/>
        </w:rPr>
        <w:t>Игорь</w:t>
      </w:r>
      <w:r>
        <w:rPr>
          <w:rFonts w:ascii="Segoe UI Symbol" w:hAnsi="Segoe UI Symbol"/>
          <w:color w:val="231F20"/>
          <w:spacing w:val="-12"/>
          <w:sz w:val="17"/>
        </w:rPr>
        <w:t> </w:t>
      </w:r>
      <w:r>
        <w:rPr>
          <w:rFonts w:ascii="Segoe UI Symbol" w:hAnsi="Segoe UI Symbol"/>
          <w:color w:val="231F20"/>
          <w:w w:val="70"/>
          <w:sz w:val="17"/>
        </w:rPr>
        <w:t>Самуилович</w:t>
      </w:r>
      <w:r>
        <w:rPr>
          <w:rFonts w:ascii="Segoe UI Symbol" w:hAnsi="Segoe UI Symbol"/>
          <w:color w:val="231F20"/>
          <w:spacing w:val="-11"/>
          <w:sz w:val="17"/>
        </w:rPr>
        <w:t> </w:t>
      </w:r>
      <w:r>
        <w:rPr>
          <w:rFonts w:ascii="Segoe UI Symbol" w:hAnsi="Segoe UI Symbol"/>
          <w:color w:val="231F20"/>
          <w:w w:val="70"/>
          <w:sz w:val="17"/>
        </w:rPr>
        <w:t>—</w:t>
      </w:r>
      <w:r>
        <w:rPr>
          <w:rFonts w:ascii="Segoe UI Symbol" w:hAnsi="Segoe UI Symbol"/>
          <w:color w:val="231F20"/>
          <w:spacing w:val="-12"/>
          <w:sz w:val="17"/>
        </w:rPr>
        <w:t> </w:t>
      </w:r>
      <w:r>
        <w:rPr>
          <w:color w:val="231F20"/>
          <w:w w:val="70"/>
          <w:sz w:val="17"/>
        </w:rPr>
        <w:t>лауреат</w:t>
      </w:r>
      <w:r>
        <w:rPr>
          <w:color w:val="231F20"/>
          <w:spacing w:val="-9"/>
          <w:sz w:val="17"/>
        </w:rPr>
        <w:t> </w:t>
      </w:r>
      <w:r>
        <w:rPr>
          <w:color w:val="231F20"/>
          <w:w w:val="70"/>
          <w:sz w:val="17"/>
        </w:rPr>
        <w:t>Государствен-</w:t>
      </w:r>
      <w:r>
        <w:rPr>
          <w:color w:val="231F20"/>
          <w:spacing w:val="40"/>
          <w:w w:val="105"/>
          <w:sz w:val="17"/>
        </w:rPr>
        <w:t> </w:t>
      </w:r>
      <w:r>
        <w:rPr>
          <w:color w:val="231F20"/>
          <w:w w:val="105"/>
          <w:sz w:val="17"/>
        </w:rPr>
        <w:t>ной</w:t>
      </w:r>
      <w:r>
        <w:rPr>
          <w:color w:val="231F20"/>
          <w:w w:val="105"/>
          <w:sz w:val="17"/>
        </w:rPr>
        <w:t> премии</w:t>
      </w:r>
      <w:r>
        <w:rPr>
          <w:color w:val="231F20"/>
          <w:w w:val="105"/>
          <w:sz w:val="17"/>
        </w:rPr>
        <w:t> </w:t>
      </w:r>
      <w:r>
        <w:rPr>
          <w:color w:val="231F20"/>
          <w:w w:val="110"/>
          <w:sz w:val="17"/>
        </w:rPr>
        <w:t>СССР,</w:t>
      </w:r>
      <w:r>
        <w:rPr>
          <w:color w:val="231F20"/>
          <w:w w:val="110"/>
          <w:sz w:val="17"/>
        </w:rPr>
        <w:t> </w:t>
      </w:r>
      <w:r>
        <w:rPr>
          <w:color w:val="231F20"/>
          <w:w w:val="105"/>
          <w:sz w:val="17"/>
        </w:rPr>
        <w:t>заслуженный</w:t>
      </w:r>
      <w:r>
        <w:rPr>
          <w:color w:val="231F20"/>
          <w:w w:val="105"/>
          <w:sz w:val="17"/>
        </w:rPr>
        <w:t> учитель</w:t>
      </w:r>
      <w:r>
        <w:rPr>
          <w:color w:val="231F20"/>
          <w:w w:val="105"/>
          <w:sz w:val="17"/>
        </w:rPr>
        <w:t> профтехобразования</w:t>
      </w:r>
      <w:r>
        <w:rPr>
          <w:color w:val="231F20"/>
          <w:w w:val="110"/>
          <w:sz w:val="17"/>
        </w:rPr>
        <w:t> РСФСР.</w:t>
      </w:r>
      <w:r>
        <w:rPr>
          <w:color w:val="231F20"/>
          <w:spacing w:val="-10"/>
          <w:w w:val="110"/>
          <w:sz w:val="17"/>
        </w:rPr>
        <w:t> </w:t>
      </w:r>
      <w:r>
        <w:rPr>
          <w:color w:val="231F20"/>
          <w:w w:val="105"/>
          <w:sz w:val="17"/>
        </w:rPr>
        <w:t>С</w:t>
      </w:r>
      <w:r>
        <w:rPr>
          <w:color w:val="231F20"/>
          <w:spacing w:val="-8"/>
          <w:w w:val="105"/>
          <w:sz w:val="17"/>
        </w:rPr>
        <w:t> </w:t>
      </w:r>
      <w:r>
        <w:rPr>
          <w:color w:val="231F20"/>
          <w:w w:val="105"/>
          <w:sz w:val="17"/>
        </w:rPr>
        <w:t>1934</w:t>
      </w:r>
      <w:r>
        <w:rPr>
          <w:color w:val="231F20"/>
          <w:spacing w:val="-8"/>
          <w:w w:val="105"/>
          <w:sz w:val="17"/>
        </w:rPr>
        <w:t> </w:t>
      </w:r>
      <w:r>
        <w:rPr>
          <w:color w:val="231F20"/>
          <w:w w:val="105"/>
          <w:sz w:val="17"/>
        </w:rPr>
        <w:t>г.</w:t>
      </w:r>
      <w:r>
        <w:rPr>
          <w:color w:val="231F20"/>
          <w:spacing w:val="-8"/>
          <w:w w:val="105"/>
          <w:sz w:val="17"/>
        </w:rPr>
        <w:t> </w:t>
      </w:r>
      <w:r>
        <w:rPr>
          <w:color w:val="231F20"/>
          <w:w w:val="105"/>
          <w:sz w:val="17"/>
        </w:rPr>
        <w:t>—</w:t>
      </w:r>
      <w:r>
        <w:rPr>
          <w:color w:val="231F20"/>
          <w:spacing w:val="-8"/>
          <w:w w:val="105"/>
          <w:sz w:val="17"/>
        </w:rPr>
        <w:t> </w:t>
      </w:r>
      <w:r>
        <w:rPr>
          <w:color w:val="231F20"/>
          <w:w w:val="105"/>
          <w:sz w:val="17"/>
        </w:rPr>
        <w:t>токарь,</w:t>
      </w:r>
      <w:r>
        <w:rPr>
          <w:color w:val="231F20"/>
          <w:spacing w:val="-8"/>
          <w:w w:val="105"/>
          <w:sz w:val="17"/>
        </w:rPr>
        <w:t> </w:t>
      </w:r>
      <w:r>
        <w:rPr>
          <w:color w:val="231F20"/>
          <w:w w:val="105"/>
          <w:sz w:val="17"/>
        </w:rPr>
        <w:t>в</w:t>
      </w:r>
      <w:r>
        <w:rPr>
          <w:color w:val="231F20"/>
          <w:spacing w:val="-8"/>
          <w:w w:val="105"/>
          <w:sz w:val="17"/>
        </w:rPr>
        <w:t> </w:t>
      </w:r>
      <w:r>
        <w:rPr>
          <w:color w:val="231F20"/>
          <w:w w:val="105"/>
          <w:sz w:val="17"/>
        </w:rPr>
        <w:t>1941—1951</w:t>
      </w:r>
      <w:r>
        <w:rPr>
          <w:color w:val="231F20"/>
          <w:spacing w:val="-8"/>
          <w:w w:val="105"/>
          <w:sz w:val="17"/>
        </w:rPr>
        <w:t> </w:t>
      </w:r>
      <w:r>
        <w:rPr>
          <w:color w:val="231F20"/>
          <w:w w:val="105"/>
          <w:sz w:val="17"/>
        </w:rPr>
        <w:t>гг.</w:t>
      </w:r>
      <w:r>
        <w:rPr>
          <w:color w:val="231F20"/>
          <w:spacing w:val="-8"/>
          <w:w w:val="105"/>
          <w:sz w:val="17"/>
        </w:rPr>
        <w:t> </w:t>
      </w:r>
      <w:r>
        <w:rPr>
          <w:color w:val="231F20"/>
          <w:w w:val="105"/>
          <w:sz w:val="17"/>
        </w:rPr>
        <w:t>—</w:t>
      </w:r>
      <w:r>
        <w:rPr>
          <w:color w:val="231F20"/>
          <w:spacing w:val="-8"/>
          <w:w w:val="105"/>
          <w:sz w:val="17"/>
        </w:rPr>
        <w:t> </w:t>
      </w:r>
      <w:r>
        <w:rPr>
          <w:color w:val="231F20"/>
          <w:w w:val="105"/>
          <w:sz w:val="17"/>
        </w:rPr>
        <w:t>работник</w:t>
      </w:r>
      <w:r>
        <w:rPr>
          <w:color w:val="231F20"/>
          <w:spacing w:val="-8"/>
          <w:w w:val="105"/>
          <w:sz w:val="17"/>
        </w:rPr>
        <w:t> </w:t>
      </w:r>
      <w:r>
        <w:rPr>
          <w:color w:val="231F20"/>
          <w:w w:val="105"/>
          <w:sz w:val="17"/>
        </w:rPr>
        <w:t>Мини-</w:t>
      </w:r>
      <w:r>
        <w:rPr>
          <w:color w:val="231F20"/>
          <w:spacing w:val="40"/>
          <w:w w:val="105"/>
          <w:sz w:val="17"/>
        </w:rPr>
        <w:t> </w:t>
      </w:r>
      <w:r>
        <w:rPr>
          <w:color w:val="231F20"/>
          <w:sz w:val="17"/>
        </w:rPr>
        <w:t>стерства</w:t>
      </w:r>
      <w:r>
        <w:rPr>
          <w:color w:val="231F20"/>
          <w:spacing w:val="-6"/>
          <w:sz w:val="17"/>
        </w:rPr>
        <w:t> </w:t>
      </w:r>
      <w:r>
        <w:rPr>
          <w:color w:val="231F20"/>
          <w:sz w:val="17"/>
        </w:rPr>
        <w:t>трудовых</w:t>
      </w:r>
      <w:r>
        <w:rPr>
          <w:color w:val="231F20"/>
          <w:spacing w:val="-6"/>
          <w:sz w:val="17"/>
        </w:rPr>
        <w:t> </w:t>
      </w:r>
      <w:r>
        <w:rPr>
          <w:color w:val="231F20"/>
          <w:sz w:val="17"/>
        </w:rPr>
        <w:t>резервов,</w:t>
      </w:r>
      <w:r>
        <w:rPr>
          <w:color w:val="231F20"/>
          <w:spacing w:val="-6"/>
          <w:sz w:val="17"/>
        </w:rPr>
        <w:t> </w:t>
      </w:r>
      <w:r>
        <w:rPr>
          <w:color w:val="231F20"/>
          <w:sz w:val="17"/>
        </w:rPr>
        <w:t>с</w:t>
      </w:r>
      <w:r>
        <w:rPr>
          <w:color w:val="231F20"/>
          <w:spacing w:val="-6"/>
          <w:sz w:val="17"/>
        </w:rPr>
        <w:t> </w:t>
      </w:r>
      <w:r>
        <w:rPr>
          <w:color w:val="231F20"/>
          <w:sz w:val="17"/>
        </w:rPr>
        <w:t>1951</w:t>
      </w:r>
      <w:r>
        <w:rPr>
          <w:color w:val="231F20"/>
          <w:spacing w:val="-6"/>
          <w:sz w:val="17"/>
        </w:rPr>
        <w:t> </w:t>
      </w:r>
      <w:r>
        <w:rPr>
          <w:color w:val="231F20"/>
          <w:sz w:val="17"/>
        </w:rPr>
        <w:t>г.</w:t>
      </w:r>
      <w:r>
        <w:rPr>
          <w:color w:val="231F20"/>
          <w:spacing w:val="-6"/>
          <w:sz w:val="17"/>
        </w:rPr>
        <w:t> </w:t>
      </w:r>
      <w:r>
        <w:rPr>
          <w:color w:val="231F20"/>
          <w:sz w:val="17"/>
        </w:rPr>
        <w:t>—</w:t>
      </w:r>
      <w:r>
        <w:rPr>
          <w:color w:val="231F20"/>
          <w:spacing w:val="-6"/>
          <w:sz w:val="17"/>
        </w:rPr>
        <w:t> </w:t>
      </w:r>
      <w:r>
        <w:rPr>
          <w:color w:val="231F20"/>
          <w:sz w:val="17"/>
        </w:rPr>
        <w:t>преподаватель</w:t>
      </w:r>
      <w:r>
        <w:rPr>
          <w:color w:val="231F20"/>
          <w:spacing w:val="-6"/>
          <w:sz w:val="17"/>
        </w:rPr>
        <w:t> </w:t>
      </w:r>
      <w:r>
        <w:rPr>
          <w:color w:val="231F20"/>
          <w:sz w:val="17"/>
        </w:rPr>
        <w:t>черчения.</w:t>
      </w:r>
      <w:r>
        <w:rPr>
          <w:color w:val="231F20"/>
          <w:spacing w:val="40"/>
          <w:w w:val="105"/>
          <w:sz w:val="17"/>
        </w:rPr>
        <w:t> </w:t>
      </w:r>
      <w:r>
        <w:rPr>
          <w:color w:val="231F20"/>
          <w:w w:val="105"/>
          <w:sz w:val="17"/>
        </w:rPr>
        <w:t>Автор</w:t>
      </w:r>
      <w:r>
        <w:rPr>
          <w:color w:val="231F20"/>
          <w:w w:val="105"/>
          <w:sz w:val="17"/>
        </w:rPr>
        <w:t> не</w:t>
      </w:r>
      <w:r>
        <w:rPr>
          <w:color w:val="231F20"/>
          <w:w w:val="105"/>
          <w:sz w:val="17"/>
        </w:rPr>
        <w:t> просто</w:t>
      </w:r>
      <w:r>
        <w:rPr>
          <w:color w:val="231F20"/>
          <w:w w:val="105"/>
          <w:sz w:val="17"/>
        </w:rPr>
        <w:t> учебников</w:t>
      </w:r>
      <w:r>
        <w:rPr>
          <w:color w:val="231F20"/>
          <w:w w:val="105"/>
          <w:sz w:val="17"/>
        </w:rPr>
        <w:t> и</w:t>
      </w:r>
      <w:r>
        <w:rPr>
          <w:color w:val="231F20"/>
          <w:w w:val="105"/>
          <w:sz w:val="17"/>
        </w:rPr>
        <w:t> учебных</w:t>
      </w:r>
      <w:r>
        <w:rPr>
          <w:color w:val="231F20"/>
          <w:w w:val="105"/>
          <w:sz w:val="17"/>
        </w:rPr>
        <w:t> пособий,</w:t>
      </w:r>
      <w:r>
        <w:rPr>
          <w:color w:val="231F20"/>
          <w:w w:val="105"/>
          <w:sz w:val="17"/>
        </w:rPr>
        <w:t> а</w:t>
      </w:r>
      <w:r>
        <w:rPr>
          <w:color w:val="231F20"/>
          <w:w w:val="105"/>
          <w:sz w:val="17"/>
        </w:rPr>
        <w:t> двух</w:t>
      </w:r>
      <w:r>
        <w:rPr>
          <w:color w:val="231F20"/>
          <w:w w:val="105"/>
          <w:sz w:val="17"/>
        </w:rPr>
        <w:t> учебно-</w:t>
      </w:r>
      <w:r>
        <w:rPr>
          <w:color w:val="231F20"/>
          <w:spacing w:val="40"/>
          <w:w w:val="105"/>
          <w:sz w:val="17"/>
        </w:rPr>
        <w:t> </w:t>
      </w:r>
      <w:r>
        <w:rPr>
          <w:color w:val="231F20"/>
          <w:sz w:val="17"/>
        </w:rPr>
        <w:t>методических комплексов по черчению, в состав которых вошли</w:t>
      </w:r>
      <w:r>
        <w:rPr>
          <w:color w:val="231F20"/>
          <w:spacing w:val="40"/>
          <w:sz w:val="17"/>
        </w:rPr>
        <w:t> </w:t>
      </w:r>
      <w:r>
        <w:rPr>
          <w:color w:val="231F20"/>
          <w:sz w:val="17"/>
        </w:rPr>
        <w:t>четыре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учебника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(суммарным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тиражом,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только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на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русском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языке,</w:t>
      </w:r>
      <w:r>
        <w:rPr>
          <w:color w:val="231F20"/>
          <w:spacing w:val="40"/>
          <w:sz w:val="17"/>
        </w:rPr>
        <w:t> </w:t>
      </w:r>
      <w:r>
        <w:rPr>
          <w:color w:val="231F20"/>
          <w:sz w:val="17"/>
        </w:rPr>
        <w:t>около 60 миллионов экземпляров), четыре программы, два посо-</w:t>
      </w:r>
      <w:r>
        <w:rPr>
          <w:color w:val="231F20"/>
          <w:spacing w:val="40"/>
          <w:sz w:val="17"/>
        </w:rPr>
        <w:t> </w:t>
      </w:r>
      <w:r>
        <w:rPr>
          <w:color w:val="231F20"/>
          <w:sz w:val="17"/>
        </w:rPr>
        <w:t>бия</w:t>
      </w:r>
      <w:r>
        <w:rPr>
          <w:color w:val="231F20"/>
          <w:spacing w:val="-10"/>
          <w:sz w:val="17"/>
        </w:rPr>
        <w:t> </w:t>
      </w:r>
      <w:r>
        <w:rPr>
          <w:color w:val="231F20"/>
          <w:sz w:val="17"/>
        </w:rPr>
        <w:t>для</w:t>
      </w:r>
      <w:r>
        <w:rPr>
          <w:color w:val="231F20"/>
          <w:spacing w:val="-9"/>
          <w:sz w:val="17"/>
        </w:rPr>
        <w:t> </w:t>
      </w:r>
      <w:r>
        <w:rPr>
          <w:color w:val="231F20"/>
          <w:sz w:val="17"/>
        </w:rPr>
        <w:t>преподавателей,</w:t>
      </w:r>
      <w:r>
        <w:rPr>
          <w:color w:val="231F20"/>
          <w:spacing w:val="-10"/>
          <w:sz w:val="17"/>
        </w:rPr>
        <w:t> </w:t>
      </w:r>
      <w:r>
        <w:rPr>
          <w:color w:val="231F20"/>
          <w:sz w:val="17"/>
        </w:rPr>
        <w:t>20</w:t>
      </w:r>
      <w:r>
        <w:rPr>
          <w:color w:val="231F20"/>
          <w:spacing w:val="-9"/>
          <w:sz w:val="17"/>
        </w:rPr>
        <w:t> </w:t>
      </w:r>
      <w:r>
        <w:rPr>
          <w:color w:val="231F20"/>
          <w:sz w:val="17"/>
        </w:rPr>
        <w:t>диафильмов,</w:t>
      </w:r>
      <w:r>
        <w:rPr>
          <w:color w:val="231F20"/>
          <w:spacing w:val="-9"/>
          <w:sz w:val="17"/>
        </w:rPr>
        <w:t> </w:t>
      </w:r>
      <w:r>
        <w:rPr>
          <w:color w:val="231F20"/>
          <w:sz w:val="17"/>
        </w:rPr>
        <w:t>15</w:t>
      </w:r>
      <w:r>
        <w:rPr>
          <w:color w:val="231F20"/>
          <w:spacing w:val="-10"/>
          <w:sz w:val="17"/>
        </w:rPr>
        <w:t> </w:t>
      </w:r>
      <w:r>
        <w:rPr>
          <w:color w:val="231F20"/>
          <w:sz w:val="17"/>
        </w:rPr>
        <w:t>кинофильмов</w:t>
      </w:r>
      <w:r>
        <w:rPr>
          <w:color w:val="231F20"/>
          <w:spacing w:val="-9"/>
          <w:sz w:val="17"/>
        </w:rPr>
        <w:t> </w:t>
      </w:r>
      <w:r>
        <w:rPr>
          <w:color w:val="231F20"/>
          <w:sz w:val="17"/>
        </w:rPr>
        <w:t>и</w:t>
      </w:r>
      <w:r>
        <w:rPr>
          <w:color w:val="231F20"/>
          <w:spacing w:val="-9"/>
          <w:sz w:val="17"/>
        </w:rPr>
        <w:t> </w:t>
      </w:r>
      <w:r>
        <w:rPr>
          <w:color w:val="231F20"/>
          <w:sz w:val="17"/>
        </w:rPr>
        <w:t>серия</w:t>
      </w:r>
      <w:r>
        <w:rPr>
          <w:color w:val="231F20"/>
          <w:spacing w:val="40"/>
          <w:w w:val="105"/>
          <w:sz w:val="17"/>
        </w:rPr>
        <w:t> </w:t>
      </w:r>
      <w:r>
        <w:rPr>
          <w:color w:val="231F20"/>
          <w:w w:val="105"/>
          <w:sz w:val="17"/>
        </w:rPr>
        <w:t>из 25 плакатов.</w:t>
      </w:r>
    </w:p>
    <w:p>
      <w:pPr>
        <w:spacing w:after="0" w:line="228" w:lineRule="auto"/>
        <w:jc w:val="both"/>
        <w:rPr>
          <w:sz w:val="17"/>
        </w:rPr>
        <w:sectPr>
          <w:type w:val="continuous"/>
          <w:pgSz w:w="8400" w:h="11910"/>
          <w:pgMar w:top="1000" w:bottom="280" w:left="1140" w:right="114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47"/>
        <w:ind w:left="220" w:right="0" w:firstLine="0"/>
        <w:jc w:val="left"/>
        <w:rPr>
          <w:sz w:val="17"/>
        </w:rPr>
      </w:pPr>
      <w:r>
        <w:rPr>
          <w:color w:val="231F20"/>
          <w:spacing w:val="-5"/>
          <w:sz w:val="17"/>
        </w:rPr>
        <w:t>В95</w:t>
      </w:r>
    </w:p>
    <w:p>
      <w:pPr>
        <w:spacing w:line="208" w:lineRule="exact" w:before="29"/>
        <w:ind w:left="2299" w:right="2299" w:firstLine="0"/>
        <w:jc w:val="center"/>
        <w:rPr>
          <w:rFonts w:ascii="Segoe UI Symbol" w:hAnsi="Segoe UI Symbol"/>
          <w:sz w:val="17"/>
        </w:rPr>
      </w:pPr>
      <w:r>
        <w:rPr/>
        <w:br w:type="column"/>
      </w:r>
      <w:r>
        <w:rPr>
          <w:rFonts w:ascii="Times New Roman" w:hAnsi="Times New Roman"/>
          <w:b/>
          <w:i/>
          <w:color w:val="231F20"/>
          <w:spacing w:val="-2"/>
          <w:w w:val="110"/>
          <w:sz w:val="17"/>
        </w:rPr>
        <w:t>Рецензент</w:t>
      </w:r>
      <w:r>
        <w:rPr>
          <w:rFonts w:ascii="Segoe UI Symbol" w:hAnsi="Segoe UI Symbol"/>
          <w:color w:val="231F20"/>
          <w:spacing w:val="-2"/>
          <w:w w:val="110"/>
          <w:sz w:val="17"/>
        </w:rPr>
        <w:t>:</w:t>
      </w:r>
    </w:p>
    <w:p>
      <w:pPr>
        <w:spacing w:line="223" w:lineRule="auto" w:before="0"/>
        <w:ind w:left="220" w:right="218" w:firstLine="283"/>
        <w:jc w:val="both"/>
        <w:rPr>
          <w:sz w:val="17"/>
        </w:rPr>
      </w:pPr>
      <w:r>
        <w:rPr>
          <w:rFonts w:ascii="Segoe UI Symbol" w:hAnsi="Segoe UI Symbol"/>
          <w:color w:val="231F20"/>
          <w:w w:val="85"/>
          <w:sz w:val="17"/>
        </w:rPr>
        <w:t>Макарова</w:t>
      </w:r>
      <w:r>
        <w:rPr>
          <w:rFonts w:ascii="Segoe UI Symbol" w:hAnsi="Segoe UI Symbol"/>
          <w:color w:val="231F20"/>
          <w:spacing w:val="-5"/>
          <w:w w:val="85"/>
          <w:sz w:val="17"/>
        </w:rPr>
        <w:t> </w:t>
      </w:r>
      <w:r>
        <w:rPr>
          <w:rFonts w:ascii="Segoe UI Symbol" w:hAnsi="Segoe UI Symbol"/>
          <w:color w:val="231F20"/>
          <w:w w:val="90"/>
          <w:sz w:val="17"/>
        </w:rPr>
        <w:t>М.</w:t>
      </w:r>
      <w:r>
        <w:rPr>
          <w:rFonts w:ascii="Segoe UI Symbol" w:hAnsi="Segoe UI Symbol"/>
          <w:color w:val="231F20"/>
          <w:spacing w:val="-7"/>
          <w:w w:val="90"/>
          <w:sz w:val="17"/>
        </w:rPr>
        <w:t> </w:t>
      </w:r>
      <w:r>
        <w:rPr>
          <w:rFonts w:ascii="Segoe UI Symbol" w:hAnsi="Segoe UI Symbol"/>
          <w:color w:val="231F20"/>
          <w:w w:val="90"/>
          <w:sz w:val="17"/>
        </w:rPr>
        <w:t>Н.</w:t>
      </w:r>
      <w:r>
        <w:rPr>
          <w:rFonts w:ascii="Segoe UI Symbol" w:hAnsi="Segoe UI Symbol"/>
          <w:color w:val="231F20"/>
          <w:spacing w:val="-7"/>
          <w:w w:val="90"/>
          <w:sz w:val="17"/>
        </w:rPr>
        <w:t> </w:t>
      </w:r>
      <w:r>
        <w:rPr>
          <w:color w:val="231F20"/>
          <w:w w:val="90"/>
          <w:sz w:val="17"/>
        </w:rPr>
        <w:t>—</w:t>
      </w:r>
      <w:r>
        <w:rPr>
          <w:color w:val="231F20"/>
          <w:spacing w:val="-6"/>
          <w:w w:val="90"/>
          <w:sz w:val="17"/>
        </w:rPr>
        <w:t> </w:t>
      </w:r>
      <w:r>
        <w:rPr>
          <w:color w:val="231F20"/>
          <w:w w:val="90"/>
          <w:sz w:val="17"/>
        </w:rPr>
        <w:t>кандидат</w:t>
      </w:r>
      <w:r>
        <w:rPr>
          <w:color w:val="231F20"/>
          <w:spacing w:val="-5"/>
          <w:w w:val="90"/>
          <w:sz w:val="17"/>
        </w:rPr>
        <w:t> </w:t>
      </w:r>
      <w:r>
        <w:rPr>
          <w:color w:val="231F20"/>
          <w:w w:val="90"/>
          <w:sz w:val="17"/>
        </w:rPr>
        <w:t>педагогических</w:t>
      </w:r>
      <w:r>
        <w:rPr>
          <w:color w:val="231F20"/>
          <w:spacing w:val="-6"/>
          <w:w w:val="90"/>
          <w:sz w:val="17"/>
        </w:rPr>
        <w:t> </w:t>
      </w:r>
      <w:r>
        <w:rPr>
          <w:color w:val="231F20"/>
          <w:w w:val="90"/>
          <w:sz w:val="17"/>
        </w:rPr>
        <w:t>наук,</w:t>
      </w:r>
      <w:r>
        <w:rPr>
          <w:color w:val="231F20"/>
          <w:spacing w:val="-6"/>
          <w:w w:val="90"/>
          <w:sz w:val="17"/>
        </w:rPr>
        <w:t> </w:t>
      </w:r>
      <w:r>
        <w:rPr>
          <w:color w:val="231F20"/>
          <w:w w:val="90"/>
          <w:sz w:val="17"/>
        </w:rPr>
        <w:t>доцент</w:t>
      </w:r>
      <w:r>
        <w:rPr>
          <w:color w:val="231F20"/>
          <w:spacing w:val="-5"/>
          <w:w w:val="90"/>
          <w:sz w:val="17"/>
        </w:rPr>
        <w:t> </w:t>
      </w:r>
      <w:r>
        <w:rPr>
          <w:color w:val="231F20"/>
          <w:w w:val="90"/>
          <w:sz w:val="17"/>
        </w:rPr>
        <w:t>Мо-</w:t>
      </w:r>
      <w:r>
        <w:rPr>
          <w:color w:val="231F20"/>
          <w:spacing w:val="40"/>
          <w:sz w:val="17"/>
        </w:rPr>
        <w:t> </w:t>
      </w:r>
      <w:r>
        <w:rPr>
          <w:color w:val="231F20"/>
          <w:sz w:val="17"/>
        </w:rPr>
        <w:t>сковского педагогического государственного университета.</w:t>
      </w:r>
    </w:p>
    <w:p>
      <w:pPr>
        <w:spacing w:line="219" w:lineRule="exact" w:before="156"/>
        <w:ind w:left="233" w:right="0" w:firstLine="0"/>
        <w:jc w:val="left"/>
        <w:rPr>
          <w:rFonts w:ascii="Segoe UI Symbol" w:hAnsi="Segoe UI Symbol"/>
          <w:sz w:val="17"/>
        </w:rPr>
      </w:pPr>
      <w:r>
        <w:rPr>
          <w:rFonts w:ascii="Segoe UI Symbol" w:hAnsi="Segoe UI Symbol"/>
          <w:color w:val="231F20"/>
          <w:w w:val="60"/>
          <w:sz w:val="17"/>
        </w:rPr>
        <w:t>Вышнепольский,</w:t>
      </w:r>
      <w:r>
        <w:rPr>
          <w:rFonts w:ascii="Segoe UI Symbol" w:hAnsi="Segoe UI Symbol"/>
          <w:color w:val="231F20"/>
          <w:spacing w:val="36"/>
          <w:sz w:val="17"/>
        </w:rPr>
        <w:t> </w:t>
      </w:r>
      <w:r>
        <w:rPr>
          <w:rFonts w:ascii="Segoe UI Symbol" w:hAnsi="Segoe UI Symbol"/>
          <w:color w:val="231F20"/>
          <w:w w:val="60"/>
          <w:sz w:val="17"/>
        </w:rPr>
        <w:t>И.</w:t>
      </w:r>
      <w:r>
        <w:rPr>
          <w:rFonts w:ascii="Segoe UI Symbol" w:hAnsi="Segoe UI Symbol"/>
          <w:color w:val="231F20"/>
          <w:spacing w:val="36"/>
          <w:sz w:val="17"/>
        </w:rPr>
        <w:t> </w:t>
      </w:r>
      <w:r>
        <w:rPr>
          <w:rFonts w:ascii="Segoe UI Symbol" w:hAnsi="Segoe UI Symbol"/>
          <w:color w:val="231F20"/>
          <w:spacing w:val="-5"/>
          <w:w w:val="60"/>
          <w:sz w:val="17"/>
        </w:rPr>
        <w:t>С.</w:t>
      </w:r>
    </w:p>
    <w:p>
      <w:pPr>
        <w:spacing w:line="228" w:lineRule="auto" w:before="1"/>
        <w:ind w:left="220" w:right="217" w:firstLine="283"/>
        <w:jc w:val="both"/>
        <w:rPr>
          <w:sz w:val="17"/>
        </w:rPr>
      </w:pPr>
      <w:r>
        <w:rPr>
          <w:color w:val="231F20"/>
          <w:sz w:val="17"/>
        </w:rPr>
        <w:t>Техническое черчение : учебник для СПО / И. С. Вышне-</w:t>
      </w:r>
      <w:r>
        <w:rPr>
          <w:color w:val="231F20"/>
          <w:spacing w:val="40"/>
          <w:sz w:val="17"/>
        </w:rPr>
        <w:t> </w:t>
      </w:r>
      <w:r>
        <w:rPr>
          <w:color w:val="231F20"/>
          <w:sz w:val="17"/>
        </w:rPr>
        <w:t>польский. — 10-е изд. перераб. и доп.</w:t>
      </w:r>
      <w:r>
        <w:rPr>
          <w:color w:val="231F20"/>
          <w:spacing w:val="-8"/>
          <w:sz w:val="17"/>
        </w:rPr>
        <w:t> </w:t>
      </w:r>
      <w:r>
        <w:rPr>
          <w:color w:val="231F20"/>
          <w:sz w:val="17"/>
        </w:rPr>
        <w:t>— М. : Издательство </w:t>
      </w:r>
      <w:r>
        <w:rPr>
          <w:color w:val="231F20"/>
          <w:sz w:val="17"/>
        </w:rPr>
        <w:t>Юрайт,</w:t>
      </w:r>
      <w:r>
        <w:rPr>
          <w:color w:val="231F20"/>
          <w:spacing w:val="40"/>
          <w:sz w:val="17"/>
        </w:rPr>
        <w:t> </w:t>
      </w:r>
      <w:r>
        <w:rPr>
          <w:color w:val="231F20"/>
          <w:spacing w:val="-2"/>
          <w:sz w:val="17"/>
        </w:rPr>
        <w:t>2016.</w:t>
      </w:r>
      <w:r>
        <w:rPr>
          <w:color w:val="231F20"/>
          <w:spacing w:val="-3"/>
          <w:sz w:val="17"/>
        </w:rPr>
        <w:t> </w:t>
      </w:r>
      <w:r>
        <w:rPr>
          <w:color w:val="231F20"/>
          <w:spacing w:val="-2"/>
          <w:sz w:val="17"/>
        </w:rPr>
        <w:t>—</w:t>
      </w:r>
      <w:r>
        <w:rPr>
          <w:color w:val="231F20"/>
          <w:spacing w:val="-3"/>
          <w:sz w:val="17"/>
        </w:rPr>
        <w:t> </w:t>
      </w:r>
      <w:r>
        <w:rPr>
          <w:color w:val="231F20"/>
          <w:spacing w:val="-2"/>
          <w:sz w:val="17"/>
        </w:rPr>
        <w:t>319</w:t>
      </w:r>
      <w:r>
        <w:rPr>
          <w:color w:val="231F20"/>
          <w:spacing w:val="-3"/>
          <w:sz w:val="17"/>
        </w:rPr>
        <w:t> </w:t>
      </w:r>
      <w:r>
        <w:rPr>
          <w:color w:val="231F20"/>
          <w:spacing w:val="-2"/>
          <w:sz w:val="17"/>
        </w:rPr>
        <w:t>с.</w:t>
      </w:r>
      <w:r>
        <w:rPr>
          <w:color w:val="231F20"/>
          <w:spacing w:val="-3"/>
          <w:sz w:val="17"/>
        </w:rPr>
        <w:t> </w:t>
      </w:r>
      <w:r>
        <w:rPr>
          <w:color w:val="231F20"/>
          <w:spacing w:val="-2"/>
          <w:sz w:val="17"/>
        </w:rPr>
        <w:t>—</w:t>
      </w:r>
      <w:r>
        <w:rPr>
          <w:color w:val="231F20"/>
          <w:spacing w:val="-3"/>
          <w:sz w:val="17"/>
        </w:rPr>
        <w:t> </w:t>
      </w:r>
      <w:r>
        <w:rPr>
          <w:color w:val="231F20"/>
          <w:spacing w:val="-2"/>
          <w:sz w:val="17"/>
        </w:rPr>
        <w:t>Серия</w:t>
      </w:r>
      <w:r>
        <w:rPr>
          <w:color w:val="231F20"/>
          <w:spacing w:val="-3"/>
          <w:sz w:val="17"/>
        </w:rPr>
        <w:t> </w:t>
      </w:r>
      <w:r>
        <w:rPr>
          <w:color w:val="231F20"/>
          <w:spacing w:val="-2"/>
          <w:sz w:val="17"/>
        </w:rPr>
        <w:t>:</w:t>
      </w:r>
      <w:r>
        <w:rPr>
          <w:color w:val="231F20"/>
          <w:spacing w:val="-3"/>
          <w:sz w:val="17"/>
        </w:rPr>
        <w:t> </w:t>
      </w:r>
      <w:r>
        <w:rPr>
          <w:color w:val="231F20"/>
          <w:spacing w:val="-2"/>
          <w:sz w:val="17"/>
        </w:rPr>
        <w:t>Профессиональное</w:t>
      </w:r>
      <w:r>
        <w:rPr>
          <w:color w:val="231F20"/>
          <w:spacing w:val="-3"/>
          <w:sz w:val="17"/>
        </w:rPr>
        <w:t> </w:t>
      </w:r>
      <w:r>
        <w:rPr>
          <w:color w:val="231F20"/>
          <w:spacing w:val="-2"/>
          <w:sz w:val="17"/>
        </w:rPr>
        <w:t>образование.</w:t>
      </w:r>
    </w:p>
    <w:p>
      <w:pPr>
        <w:spacing w:before="184"/>
        <w:ind w:left="504" w:right="0" w:firstLine="0"/>
        <w:jc w:val="left"/>
        <w:rPr>
          <w:sz w:val="17"/>
        </w:rPr>
      </w:pPr>
      <w:r>
        <w:rPr>
          <w:color w:val="231F20"/>
          <w:sz w:val="17"/>
        </w:rPr>
        <w:t>ISBN</w:t>
      </w:r>
      <w:r>
        <w:rPr>
          <w:color w:val="231F20"/>
          <w:spacing w:val="23"/>
          <w:sz w:val="17"/>
        </w:rPr>
        <w:t> </w:t>
      </w:r>
      <w:r>
        <w:rPr>
          <w:color w:val="231F20"/>
          <w:sz w:val="17"/>
        </w:rPr>
        <w:t>978-5-9916-5337-</w:t>
      </w:r>
      <w:r>
        <w:rPr>
          <w:color w:val="231F20"/>
          <w:spacing w:val="-10"/>
          <w:sz w:val="17"/>
        </w:rPr>
        <w:t>4</w:t>
      </w:r>
    </w:p>
    <w:p>
      <w:pPr>
        <w:spacing w:line="228" w:lineRule="auto" w:before="189"/>
        <w:ind w:left="220" w:right="216" w:firstLine="283"/>
        <w:jc w:val="both"/>
        <w:rPr>
          <w:sz w:val="17"/>
        </w:rPr>
      </w:pPr>
      <w:r>
        <w:rPr>
          <w:color w:val="231F20"/>
          <w:sz w:val="17"/>
        </w:rPr>
        <w:t>В учебнике изложены основы геометрического и проекцион-</w:t>
      </w:r>
      <w:r>
        <w:rPr>
          <w:color w:val="231F20"/>
          <w:spacing w:val="40"/>
          <w:sz w:val="17"/>
        </w:rPr>
        <w:t> </w:t>
      </w:r>
      <w:r>
        <w:rPr>
          <w:color w:val="231F20"/>
          <w:sz w:val="17"/>
        </w:rPr>
        <w:t>ного черчения, рассмотрены вопросы выполнения и чтения </w:t>
      </w:r>
      <w:r>
        <w:rPr>
          <w:color w:val="231F20"/>
          <w:sz w:val="17"/>
        </w:rPr>
        <w:t>ма-</w:t>
      </w:r>
      <w:r>
        <w:rPr>
          <w:color w:val="231F20"/>
          <w:spacing w:val="40"/>
          <w:sz w:val="17"/>
        </w:rPr>
        <w:t> </w:t>
      </w:r>
      <w:r>
        <w:rPr>
          <w:color w:val="231F20"/>
          <w:sz w:val="17"/>
        </w:rPr>
        <w:t>шиностроительных чертежей и схем. Издание содержит краткое</w:t>
      </w:r>
      <w:r>
        <w:rPr>
          <w:color w:val="231F20"/>
          <w:spacing w:val="40"/>
          <w:sz w:val="17"/>
        </w:rPr>
        <w:t> </w:t>
      </w:r>
      <w:r>
        <w:rPr>
          <w:color w:val="231F20"/>
          <w:sz w:val="17"/>
        </w:rPr>
        <w:t>изложение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теории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и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упражнения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по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основным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вопросам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техниче-</w:t>
      </w:r>
      <w:r>
        <w:rPr>
          <w:color w:val="231F20"/>
          <w:spacing w:val="40"/>
          <w:sz w:val="17"/>
        </w:rPr>
        <w:t> </w:t>
      </w:r>
      <w:r>
        <w:rPr>
          <w:color w:val="231F20"/>
          <w:sz w:val="17"/>
        </w:rPr>
        <w:t>ского</w:t>
      </w:r>
      <w:r>
        <w:rPr>
          <w:color w:val="231F20"/>
          <w:spacing w:val="-10"/>
          <w:sz w:val="17"/>
        </w:rPr>
        <w:t> </w:t>
      </w:r>
      <w:r>
        <w:rPr>
          <w:color w:val="231F20"/>
          <w:sz w:val="17"/>
        </w:rPr>
        <w:t>черчения:</w:t>
      </w:r>
      <w:r>
        <w:rPr>
          <w:color w:val="231F20"/>
          <w:spacing w:val="-9"/>
          <w:sz w:val="17"/>
        </w:rPr>
        <w:t> </w:t>
      </w:r>
      <w:r>
        <w:rPr>
          <w:color w:val="231F20"/>
          <w:sz w:val="17"/>
        </w:rPr>
        <w:t>оформлению</w:t>
      </w:r>
      <w:r>
        <w:rPr>
          <w:color w:val="231F20"/>
          <w:spacing w:val="-10"/>
          <w:sz w:val="17"/>
        </w:rPr>
        <w:t> </w:t>
      </w:r>
      <w:r>
        <w:rPr>
          <w:color w:val="231F20"/>
          <w:sz w:val="17"/>
        </w:rPr>
        <w:t>чертежей,</w:t>
      </w:r>
      <w:r>
        <w:rPr>
          <w:color w:val="231F20"/>
          <w:spacing w:val="-9"/>
          <w:sz w:val="17"/>
        </w:rPr>
        <w:t> </w:t>
      </w:r>
      <w:r>
        <w:rPr>
          <w:color w:val="231F20"/>
          <w:sz w:val="17"/>
        </w:rPr>
        <w:t>геометрическим</w:t>
      </w:r>
      <w:r>
        <w:rPr>
          <w:color w:val="231F20"/>
          <w:spacing w:val="-9"/>
          <w:sz w:val="17"/>
        </w:rPr>
        <w:t> </w:t>
      </w:r>
      <w:r>
        <w:rPr>
          <w:color w:val="231F20"/>
          <w:sz w:val="17"/>
        </w:rPr>
        <w:t>построе-</w:t>
      </w:r>
      <w:r>
        <w:rPr>
          <w:color w:val="231F20"/>
          <w:spacing w:val="40"/>
          <w:sz w:val="17"/>
        </w:rPr>
        <w:t> </w:t>
      </w:r>
      <w:r>
        <w:rPr>
          <w:color w:val="231F20"/>
          <w:sz w:val="17"/>
        </w:rPr>
        <w:t>ниям,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выполнению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и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чтению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чертежей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в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системе</w:t>
      </w:r>
      <w:r>
        <w:rPr>
          <w:color w:val="231F20"/>
          <w:spacing w:val="-1"/>
          <w:sz w:val="17"/>
        </w:rPr>
        <w:t> </w:t>
      </w:r>
      <w:r>
        <w:rPr>
          <w:color w:val="231F20"/>
          <w:sz w:val="17"/>
        </w:rPr>
        <w:t>прямоугольных</w:t>
      </w:r>
      <w:r>
        <w:rPr>
          <w:color w:val="231F20"/>
          <w:spacing w:val="40"/>
          <w:sz w:val="17"/>
        </w:rPr>
        <w:t> </w:t>
      </w:r>
      <w:r>
        <w:rPr>
          <w:color w:val="231F20"/>
          <w:sz w:val="17"/>
        </w:rPr>
        <w:t>и аксонометрических проекций, по сечениям и разрезам, по всем</w:t>
      </w:r>
      <w:r>
        <w:rPr>
          <w:color w:val="231F20"/>
          <w:spacing w:val="40"/>
          <w:sz w:val="17"/>
        </w:rPr>
        <w:t> </w:t>
      </w:r>
      <w:r>
        <w:rPr>
          <w:color w:val="231F20"/>
          <w:sz w:val="17"/>
        </w:rPr>
        <w:t>вопросам рабочих чертежей и эскизов деталей, изображению и</w:t>
      </w:r>
      <w:r>
        <w:rPr>
          <w:color w:val="231F20"/>
          <w:spacing w:val="40"/>
          <w:sz w:val="17"/>
        </w:rPr>
        <w:t> </w:t>
      </w:r>
      <w:r>
        <w:rPr>
          <w:color w:val="231F20"/>
          <w:sz w:val="17"/>
        </w:rPr>
        <w:t>обозначению резьб, правилам вычерчивания зубчатых колес и</w:t>
      </w:r>
      <w:r>
        <w:rPr>
          <w:color w:val="231F20"/>
          <w:spacing w:val="40"/>
          <w:sz w:val="17"/>
        </w:rPr>
        <w:t> </w:t>
      </w:r>
      <w:r>
        <w:rPr>
          <w:color w:val="231F20"/>
          <w:sz w:val="17"/>
        </w:rPr>
        <w:t>других изделий, по сборочным чертежам и схемам.</w:t>
      </w:r>
    </w:p>
    <w:p>
      <w:pPr>
        <w:spacing w:line="228" w:lineRule="auto" w:before="6"/>
        <w:ind w:left="220" w:right="215" w:firstLine="283"/>
        <w:jc w:val="both"/>
        <w:rPr>
          <w:sz w:val="17"/>
        </w:rPr>
      </w:pPr>
      <w:r>
        <w:rPr>
          <w:color w:val="231F20"/>
          <w:sz w:val="17"/>
        </w:rPr>
        <w:t>Книга переработана в соотвествии с современными стандар-</w:t>
      </w:r>
      <w:r>
        <w:rPr>
          <w:color w:val="231F20"/>
          <w:spacing w:val="40"/>
          <w:sz w:val="17"/>
        </w:rPr>
        <w:t> </w:t>
      </w:r>
      <w:r>
        <w:rPr>
          <w:color w:val="231F20"/>
          <w:sz w:val="17"/>
        </w:rPr>
        <w:t>тами Единой системы конструкторской документации (ЕСКД),</w:t>
      </w:r>
      <w:r>
        <w:rPr>
          <w:color w:val="231F20"/>
          <w:spacing w:val="40"/>
          <w:sz w:val="17"/>
        </w:rPr>
        <w:t> </w:t>
      </w:r>
      <w:r>
        <w:rPr>
          <w:color w:val="231F20"/>
          <w:sz w:val="17"/>
        </w:rPr>
        <w:t>содержащими рациональные правила работы с </w:t>
      </w:r>
      <w:r>
        <w:rPr>
          <w:color w:val="231F20"/>
          <w:sz w:val="17"/>
        </w:rPr>
        <w:t>графическими</w:t>
      </w:r>
      <w:r>
        <w:rPr>
          <w:color w:val="231F20"/>
          <w:spacing w:val="40"/>
          <w:sz w:val="17"/>
        </w:rPr>
        <w:t> </w:t>
      </w:r>
      <w:r>
        <w:rPr>
          <w:color w:val="231F20"/>
          <w:sz w:val="17"/>
        </w:rPr>
        <w:t>средствами информации.</w:t>
      </w:r>
    </w:p>
    <w:p>
      <w:pPr>
        <w:spacing w:line="201" w:lineRule="auto" w:before="2"/>
        <w:ind w:left="220" w:right="218" w:firstLine="283"/>
        <w:jc w:val="both"/>
        <w:rPr>
          <w:rFonts w:ascii="Segoe UI Symbol" w:hAnsi="Segoe UI Symbol"/>
          <w:sz w:val="17"/>
        </w:rPr>
      </w:pPr>
      <w:r>
        <w:rPr>
          <w:rFonts w:ascii="Segoe UI Symbol" w:hAnsi="Segoe UI Symbol"/>
          <w:color w:val="231F20"/>
          <w:w w:val="50"/>
          <w:sz w:val="17"/>
        </w:rPr>
        <w:t>Учебник</w:t>
      </w:r>
      <w:r>
        <w:rPr>
          <w:rFonts w:ascii="Segoe UI Symbol" w:hAnsi="Segoe UI Symbol"/>
          <w:color w:val="231F20"/>
          <w:sz w:val="17"/>
        </w:rPr>
        <w:t> </w:t>
      </w:r>
      <w:r>
        <w:rPr>
          <w:rFonts w:ascii="Segoe UI Symbol" w:hAnsi="Segoe UI Symbol"/>
          <w:color w:val="231F20"/>
          <w:w w:val="50"/>
          <w:sz w:val="17"/>
        </w:rPr>
        <w:t>предназначен</w:t>
      </w:r>
      <w:r>
        <w:rPr>
          <w:rFonts w:ascii="Segoe UI Symbol" w:hAnsi="Segoe UI Symbol"/>
          <w:color w:val="231F20"/>
          <w:sz w:val="17"/>
        </w:rPr>
        <w:t> </w:t>
      </w:r>
      <w:r>
        <w:rPr>
          <w:rFonts w:ascii="Segoe UI Symbol" w:hAnsi="Segoe UI Symbol"/>
          <w:color w:val="231F20"/>
          <w:w w:val="50"/>
          <w:sz w:val="17"/>
        </w:rPr>
        <w:t>для</w:t>
      </w:r>
      <w:r>
        <w:rPr>
          <w:rFonts w:ascii="Segoe UI Symbol" w:hAnsi="Segoe UI Symbol"/>
          <w:color w:val="231F20"/>
          <w:sz w:val="17"/>
        </w:rPr>
        <w:t> </w:t>
      </w:r>
      <w:r>
        <w:rPr>
          <w:rFonts w:ascii="Segoe UI Symbol" w:hAnsi="Segoe UI Symbol"/>
          <w:color w:val="231F20"/>
          <w:w w:val="50"/>
          <w:sz w:val="17"/>
        </w:rPr>
        <w:t>студентов</w:t>
      </w:r>
      <w:r>
        <w:rPr>
          <w:rFonts w:ascii="Segoe UI Symbol" w:hAnsi="Segoe UI Symbol"/>
          <w:color w:val="231F20"/>
          <w:sz w:val="17"/>
        </w:rPr>
        <w:t> </w:t>
      </w:r>
      <w:r>
        <w:rPr>
          <w:rFonts w:ascii="Segoe UI Symbol" w:hAnsi="Segoe UI Symbol"/>
          <w:color w:val="231F20"/>
          <w:w w:val="50"/>
          <w:sz w:val="17"/>
        </w:rPr>
        <w:t>образовательных</w:t>
      </w:r>
      <w:r>
        <w:rPr>
          <w:rFonts w:ascii="Segoe UI Symbol" w:hAnsi="Segoe UI Symbol"/>
          <w:color w:val="231F20"/>
          <w:sz w:val="17"/>
        </w:rPr>
        <w:t> </w:t>
      </w:r>
      <w:r>
        <w:rPr>
          <w:rFonts w:ascii="Segoe UI Symbol" w:hAnsi="Segoe UI Symbol"/>
          <w:color w:val="231F20"/>
          <w:w w:val="50"/>
          <w:sz w:val="17"/>
        </w:rPr>
        <w:t>учреж-</w:t>
      </w:r>
      <w:r>
        <w:rPr>
          <w:rFonts w:ascii="Segoe UI Symbol" w:hAnsi="Segoe UI Symbol"/>
          <w:color w:val="231F20"/>
          <w:sz w:val="17"/>
        </w:rPr>
        <w:t> </w:t>
      </w:r>
      <w:r>
        <w:rPr>
          <w:rFonts w:ascii="Segoe UI Symbol" w:hAnsi="Segoe UI Symbol"/>
          <w:color w:val="231F20"/>
          <w:w w:val="50"/>
          <w:sz w:val="17"/>
        </w:rPr>
        <w:t>дений</w:t>
      </w:r>
      <w:r>
        <w:rPr>
          <w:rFonts w:ascii="Segoe UI Symbol" w:hAnsi="Segoe UI Symbol"/>
          <w:color w:val="231F20"/>
          <w:sz w:val="17"/>
        </w:rPr>
        <w:t> </w:t>
      </w:r>
      <w:r>
        <w:rPr>
          <w:rFonts w:ascii="Segoe UI Symbol" w:hAnsi="Segoe UI Symbol"/>
          <w:color w:val="231F20"/>
          <w:w w:val="50"/>
          <w:sz w:val="17"/>
        </w:rPr>
        <w:t>среднего</w:t>
      </w:r>
      <w:r>
        <w:rPr>
          <w:rFonts w:ascii="Segoe UI Symbol" w:hAnsi="Segoe UI Symbol"/>
          <w:color w:val="231F20"/>
          <w:sz w:val="17"/>
        </w:rPr>
        <w:t> </w:t>
      </w:r>
      <w:r>
        <w:rPr>
          <w:rFonts w:ascii="Segoe UI Symbol" w:hAnsi="Segoe UI Symbol"/>
          <w:color w:val="231F20"/>
          <w:w w:val="50"/>
          <w:sz w:val="17"/>
        </w:rPr>
        <w:t>профессионального</w:t>
      </w:r>
      <w:r>
        <w:rPr>
          <w:rFonts w:ascii="Segoe UI Symbol" w:hAnsi="Segoe UI Symbol"/>
          <w:color w:val="231F20"/>
          <w:sz w:val="17"/>
        </w:rPr>
        <w:t> </w:t>
      </w:r>
      <w:r>
        <w:rPr>
          <w:rFonts w:ascii="Segoe UI Symbol" w:hAnsi="Segoe UI Symbol"/>
          <w:color w:val="231F20"/>
          <w:w w:val="50"/>
          <w:sz w:val="17"/>
        </w:rPr>
        <w:t>образования.</w:t>
      </w:r>
    </w:p>
    <w:p>
      <w:pPr>
        <w:spacing w:after="0" w:line="201" w:lineRule="auto"/>
        <w:jc w:val="both"/>
        <w:rPr>
          <w:rFonts w:ascii="Segoe UI Symbol" w:hAnsi="Segoe UI Symbol"/>
          <w:sz w:val="17"/>
        </w:rPr>
        <w:sectPr>
          <w:type w:val="continuous"/>
          <w:pgSz w:w="8400" w:h="11910"/>
          <w:pgMar w:top="1000" w:bottom="280" w:left="1140" w:right="1140"/>
          <w:cols w:num="2" w:equalWidth="0">
            <w:col w:w="521" w:space="46"/>
            <w:col w:w="5553"/>
          </w:cols>
        </w:sectPr>
      </w:pPr>
    </w:p>
    <w:p>
      <w:pPr>
        <w:spacing w:line="228" w:lineRule="auto" w:before="114"/>
        <w:ind w:left="4730" w:right="218" w:hanging="164"/>
        <w:jc w:val="right"/>
        <w:rPr>
          <w:sz w:val="17"/>
        </w:rPr>
      </w:pPr>
      <w:r>
        <w:rPr>
          <w:color w:val="231F20"/>
          <w:spacing w:val="-2"/>
          <w:w w:val="105"/>
          <w:sz w:val="17"/>
        </w:rPr>
        <w:t>УДК</w:t>
      </w:r>
      <w:r>
        <w:rPr>
          <w:color w:val="231F20"/>
          <w:spacing w:val="-8"/>
          <w:w w:val="105"/>
          <w:sz w:val="17"/>
        </w:rPr>
        <w:t> </w:t>
      </w:r>
      <w:r>
        <w:rPr>
          <w:color w:val="231F20"/>
          <w:spacing w:val="-2"/>
          <w:w w:val="105"/>
          <w:sz w:val="17"/>
        </w:rPr>
        <w:t>621(075.32)</w:t>
      </w:r>
      <w:r>
        <w:rPr>
          <w:color w:val="231F20"/>
          <w:spacing w:val="40"/>
          <w:w w:val="105"/>
          <w:sz w:val="17"/>
        </w:rPr>
        <w:t> </w:t>
      </w:r>
      <w:r>
        <w:rPr>
          <w:color w:val="231F20"/>
          <w:sz w:val="17"/>
        </w:rPr>
        <w:t>ББК</w:t>
      </w:r>
      <w:r>
        <w:rPr>
          <w:color w:val="231F20"/>
          <w:spacing w:val="49"/>
          <w:sz w:val="17"/>
        </w:rPr>
        <w:t> </w:t>
      </w:r>
      <w:r>
        <w:rPr>
          <w:color w:val="231F20"/>
          <w:spacing w:val="-4"/>
          <w:sz w:val="17"/>
        </w:rPr>
        <w:t>30.11я723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spacing w:after="0"/>
        <w:sectPr>
          <w:type w:val="continuous"/>
          <w:pgSz w:w="8400" w:h="11910"/>
          <w:pgMar w:top="1000" w:bottom="280" w:left="1140" w:right="114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217" w:right="0" w:firstLine="0"/>
        <w:jc w:val="left"/>
        <w:rPr>
          <w:sz w:val="17"/>
        </w:rPr>
      </w:pPr>
      <w:r>
        <w:rPr>
          <w:color w:val="231F20"/>
          <w:sz w:val="17"/>
        </w:rPr>
        <w:t>ISBN</w:t>
      </w:r>
      <w:r>
        <w:rPr>
          <w:color w:val="231F20"/>
          <w:spacing w:val="23"/>
          <w:sz w:val="17"/>
        </w:rPr>
        <w:t> </w:t>
      </w:r>
      <w:r>
        <w:rPr>
          <w:color w:val="231F20"/>
          <w:sz w:val="17"/>
        </w:rPr>
        <w:t>978-5-9916-5337-</w:t>
      </w:r>
      <w:r>
        <w:rPr>
          <w:color w:val="231F20"/>
          <w:spacing w:val="-10"/>
          <w:sz w:val="17"/>
        </w:rPr>
        <w:t>4</w:t>
      </w:r>
    </w:p>
    <w:p>
      <w:pPr>
        <w:spacing w:before="115"/>
        <w:ind w:left="416" w:right="6" w:hanging="199"/>
        <w:jc w:val="left"/>
        <w:rPr>
          <w:sz w:val="17"/>
        </w:rPr>
      </w:pPr>
      <w:r>
        <w:rPr/>
        <w:br w:type="column"/>
      </w:r>
      <w:r>
        <w:rPr>
          <w:color w:val="231F20"/>
          <w:sz w:val="17"/>
        </w:rPr>
        <w:t>©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Вышнепольский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В.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И.,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наследник,</w:t>
      </w:r>
      <w:r>
        <w:rPr>
          <w:color w:val="231F20"/>
          <w:spacing w:val="40"/>
          <w:w w:val="105"/>
          <w:sz w:val="17"/>
        </w:rPr>
        <w:t> </w:t>
      </w:r>
      <w:r>
        <w:rPr>
          <w:color w:val="231F20"/>
          <w:spacing w:val="-4"/>
          <w:w w:val="105"/>
          <w:sz w:val="17"/>
        </w:rPr>
        <w:t>2013</w:t>
      </w:r>
    </w:p>
    <w:p>
      <w:pPr>
        <w:spacing w:before="1"/>
        <w:ind w:left="217" w:right="0" w:firstLine="0"/>
        <w:jc w:val="left"/>
        <w:rPr>
          <w:sz w:val="17"/>
        </w:rPr>
      </w:pPr>
      <w:r>
        <w:rPr>
          <w:color w:val="231F20"/>
          <w:spacing w:val="-2"/>
          <w:w w:val="105"/>
          <w:sz w:val="17"/>
        </w:rPr>
        <w:t>©</w:t>
      </w:r>
      <w:r>
        <w:rPr>
          <w:color w:val="231F20"/>
          <w:spacing w:val="-1"/>
          <w:w w:val="105"/>
          <w:sz w:val="17"/>
        </w:rPr>
        <w:t> </w:t>
      </w:r>
      <w:r>
        <w:rPr>
          <w:color w:val="231F20"/>
          <w:spacing w:val="-2"/>
          <w:w w:val="105"/>
          <w:sz w:val="17"/>
        </w:rPr>
        <w:t>ООО</w:t>
      </w:r>
      <w:r>
        <w:rPr>
          <w:color w:val="231F20"/>
          <w:w w:val="105"/>
          <w:sz w:val="17"/>
        </w:rPr>
        <w:t> </w:t>
      </w:r>
      <w:r>
        <w:rPr>
          <w:color w:val="231F20"/>
          <w:spacing w:val="-2"/>
          <w:w w:val="105"/>
          <w:sz w:val="17"/>
        </w:rPr>
        <w:t>«Издательство</w:t>
      </w:r>
      <w:r>
        <w:rPr>
          <w:color w:val="231F20"/>
          <w:w w:val="105"/>
          <w:sz w:val="17"/>
        </w:rPr>
        <w:t> </w:t>
      </w:r>
      <w:r>
        <w:rPr>
          <w:color w:val="231F20"/>
          <w:spacing w:val="-2"/>
          <w:w w:val="105"/>
          <w:sz w:val="17"/>
        </w:rPr>
        <w:t>Юрайт»,</w:t>
      </w:r>
      <w:r>
        <w:rPr>
          <w:color w:val="231F20"/>
          <w:w w:val="105"/>
          <w:sz w:val="17"/>
        </w:rPr>
        <w:t> </w:t>
      </w:r>
      <w:r>
        <w:rPr>
          <w:color w:val="231F20"/>
          <w:spacing w:val="-4"/>
          <w:w w:val="105"/>
          <w:sz w:val="17"/>
        </w:rPr>
        <w:t>2016</w:t>
      </w:r>
    </w:p>
    <w:p>
      <w:pPr>
        <w:spacing w:after="0"/>
        <w:jc w:val="left"/>
        <w:rPr>
          <w:sz w:val="17"/>
        </w:rPr>
        <w:sectPr>
          <w:type w:val="continuous"/>
          <w:pgSz w:w="8400" w:h="11910"/>
          <w:pgMar w:top="1000" w:bottom="280" w:left="1140" w:right="1140"/>
          <w:cols w:num="2" w:equalWidth="0">
            <w:col w:w="2128" w:space="664"/>
            <w:col w:w="332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spacing w:before="103"/>
        <w:ind w:left="0" w:right="0" w:firstLine="0"/>
        <w:jc w:val="center"/>
        <w:rPr>
          <w:rFonts w:ascii="Trebuchet MS" w:hAnsi="Trebuchet MS"/>
          <w:b/>
          <w:sz w:val="26"/>
        </w:rPr>
      </w:pPr>
      <w:r>
        <w:rPr>
          <w:rFonts w:ascii="Trebuchet MS" w:hAnsi="Trebuchet MS"/>
          <w:b/>
          <w:spacing w:val="-2"/>
          <w:w w:val="90"/>
          <w:sz w:val="26"/>
        </w:rPr>
        <w:t>Оглавление</w:t>
      </w:r>
    </w:p>
    <w:p>
      <w:pPr>
        <w:pStyle w:val="BodyText"/>
        <w:rPr>
          <w:rFonts w:ascii="Trebuchet MS"/>
          <w:b/>
          <w:sz w:val="20"/>
        </w:rPr>
      </w:pPr>
    </w:p>
    <w:p>
      <w:pPr>
        <w:spacing w:after="0"/>
        <w:rPr>
          <w:rFonts w:ascii="Trebuchet MS"/>
          <w:sz w:val="20"/>
        </w:rPr>
        <w:sectPr>
          <w:pgSz w:w="8420" w:h="11910"/>
          <w:pgMar w:top="1340" w:bottom="462" w:left="1040" w:right="10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6128" w:val="left" w:leader="dot"/>
            </w:tabs>
            <w:spacing w:line="240" w:lineRule="auto" w:before="275"/>
          </w:pPr>
          <w:hyperlink w:history="true" w:anchor="_TOC_250008">
            <w:r>
              <w:rPr>
                <w:spacing w:val="-2"/>
              </w:rPr>
              <w:t>Предисловие</w:t>
            </w:r>
            <w:r>
              <w:rPr/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1"/>
            <w:tabs>
              <w:tab w:pos="6128" w:val="left" w:leader="dot"/>
            </w:tabs>
          </w:pPr>
          <w:r>
            <w:rPr/>
            <w:t>Глава</w:t>
          </w:r>
          <w:r>
            <w:rPr>
              <w:spacing w:val="-3"/>
            </w:rPr>
            <w:t> </w:t>
          </w:r>
          <w:r>
            <w:rPr/>
            <w:t>1.</w:t>
          </w:r>
          <w:r>
            <w:rPr>
              <w:spacing w:val="-1"/>
            </w:rPr>
            <w:t> </w:t>
          </w:r>
          <w:r>
            <w:rPr/>
            <w:t>Введение</w:t>
          </w:r>
          <w:r>
            <w:rPr>
              <w:spacing w:val="-2"/>
            </w:rPr>
            <w:t> </w:t>
          </w:r>
          <w:r>
            <w:rPr/>
            <w:t>в</w:t>
          </w:r>
          <w:r>
            <w:rPr>
              <w:spacing w:val="-3"/>
            </w:rPr>
            <w:t> </w:t>
          </w:r>
          <w:r>
            <w:rPr/>
            <w:t>курс</w:t>
          </w:r>
          <w:r>
            <w:rPr>
              <w:spacing w:val="-2"/>
            </w:rPr>
            <w:t> черчения</w:t>
          </w:r>
          <w:r>
            <w:rPr/>
            <w:tab/>
          </w:r>
          <w:r>
            <w:rPr>
              <w:spacing w:val="-10"/>
            </w:rPr>
            <w:t>7</w:t>
          </w:r>
        </w:p>
        <w:p>
          <w:pPr>
            <w:pStyle w:val="TOC2"/>
            <w:numPr>
              <w:ilvl w:val="1"/>
              <w:numId w:val="1"/>
            </w:numPr>
            <w:tabs>
              <w:tab w:pos="690" w:val="left" w:leader="none"/>
              <w:tab w:pos="6128" w:val="left" w:leader="dot"/>
            </w:tabs>
            <w:spacing w:line="212" w:lineRule="exact" w:before="0" w:after="0"/>
            <w:ind w:left="689" w:right="0" w:hanging="338"/>
            <w:jc w:val="left"/>
          </w:pPr>
          <w:hyperlink w:history="true" w:anchor="_TOC_250007">
            <w:r>
              <w:rPr/>
              <w:t>Способы</w:t>
            </w:r>
            <w:r>
              <w:rPr>
                <w:spacing w:val="48"/>
              </w:rPr>
              <w:t> </w:t>
            </w:r>
            <w:r>
              <w:rPr>
                <w:spacing w:val="-2"/>
              </w:rPr>
              <w:t>проецирования</w:t>
            </w:r>
            <w:r>
              <w:rPr/>
              <w:tab/>
            </w:r>
            <w:r>
              <w:rPr>
                <w:spacing w:val="-10"/>
              </w:rPr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hyperlink w:history="true" w:anchor="_TOC_250006">
            <w:r>
              <w:rPr/>
              <w:t>Расположение</w:t>
            </w:r>
            <w:r>
              <w:rPr>
                <w:spacing w:val="13"/>
              </w:rPr>
              <w:t> </w:t>
            </w:r>
            <w:r>
              <w:rPr/>
              <w:t>видов</w:t>
            </w:r>
            <w:r>
              <w:rPr>
                <w:spacing w:val="13"/>
              </w:rPr>
              <w:t> </w:t>
            </w:r>
            <w:r>
              <w:rPr/>
              <w:t>на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чертеже</w:t>
            </w:r>
            <w:r>
              <w:rPr/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hyperlink w:history="true" w:anchor="_TOC_250005">
            <w:r>
              <w:rPr>
                <w:spacing w:val="-4"/>
              </w:rPr>
              <w:t>Линии</w:t>
            </w:r>
            <w:r>
              <w:rPr/>
              <w:tab/>
            </w:r>
            <w:r>
              <w:rPr>
                <w:spacing w:val="-5"/>
              </w:rPr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hyperlink w:history="true" w:anchor="_TOC_250004">
            <w:r>
              <w:rPr>
                <w:spacing w:val="-2"/>
              </w:rPr>
              <w:t>Масштабы</w:t>
            </w:r>
            <w:r>
              <w:rPr/>
              <w:tab/>
            </w:r>
            <w:r>
              <w:rPr>
                <w:spacing w:val="-5"/>
              </w:rPr>
              <w:t>18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hyperlink w:history="true" w:anchor="_TOC_250003">
            <w:r>
              <w:rPr>
                <w:spacing w:val="-2"/>
              </w:rPr>
              <w:t>Форматы</w:t>
            </w:r>
            <w:r>
              <w:rPr/>
              <w:tab/>
            </w:r>
            <w:r>
              <w:rPr>
                <w:spacing w:val="-5"/>
              </w:rPr>
              <w:t>20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hyperlink w:history="true" w:anchor="_TOC_250002">
            <w:r>
              <w:rPr/>
              <w:t>Основные</w:t>
            </w:r>
            <w:r>
              <w:rPr>
                <w:spacing w:val="32"/>
              </w:rPr>
              <w:t> </w:t>
            </w:r>
            <w:r>
              <w:rPr>
                <w:spacing w:val="-2"/>
              </w:rPr>
              <w:t>надписи</w:t>
            </w:r>
            <w:r>
              <w:rPr/>
              <w:tab/>
            </w:r>
            <w:r>
              <w:rPr>
                <w:spacing w:val="-5"/>
              </w:rPr>
              <w:t>21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hyperlink w:history="true" w:anchor="_TOC_250001">
            <w:r>
              <w:rPr/>
              <w:t>Основные</w:t>
            </w:r>
            <w:r>
              <w:rPr>
                <w:spacing w:val="10"/>
              </w:rPr>
              <w:t> </w:t>
            </w:r>
            <w:r>
              <w:rPr/>
              <w:t>сведения</w:t>
            </w:r>
            <w:r>
              <w:rPr>
                <w:spacing w:val="10"/>
              </w:rPr>
              <w:t> </w:t>
            </w:r>
            <w:r>
              <w:rPr/>
              <w:t>о</w:t>
            </w:r>
            <w:r>
              <w:rPr>
                <w:spacing w:val="10"/>
              </w:rPr>
              <w:t> </w:t>
            </w:r>
            <w:r>
              <w:rPr/>
              <w:t>нанесении</w:t>
            </w:r>
            <w:r>
              <w:rPr>
                <w:spacing w:val="10"/>
              </w:rPr>
              <w:t> </w:t>
            </w:r>
            <w:r>
              <w:rPr>
                <w:spacing w:val="-2"/>
              </w:rPr>
              <w:t>размеров</w:t>
            </w:r>
            <w:r>
              <w:rPr/>
              <w:tab/>
            </w:r>
            <w:r>
              <w:rPr>
                <w:spacing w:val="-5"/>
              </w:rPr>
              <w:t>23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hyperlink w:history="true" w:anchor="_TOC_250000">
            <w:r>
              <w:rPr/>
              <w:t>Обозначение</w:t>
            </w:r>
            <w:r>
              <w:rPr>
                <w:spacing w:val="13"/>
              </w:rPr>
              <w:t> </w:t>
            </w:r>
            <w:r>
              <w:rPr/>
              <w:t>шероховатости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поверхностей</w:t>
            </w:r>
            <w:r>
              <w:rPr/>
              <w:tab/>
            </w:r>
            <w:r>
              <w:rPr>
                <w:spacing w:val="-5"/>
              </w:rPr>
              <w:t>28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690" w:val="left" w:leader="none"/>
              <w:tab w:pos="6026" w:val="left" w:leader="dot"/>
            </w:tabs>
            <w:spacing w:line="217" w:lineRule="exact" w:before="0" w:after="0"/>
            <w:ind w:left="689" w:right="0" w:hanging="338"/>
            <w:jc w:val="left"/>
          </w:pPr>
          <w:r>
            <w:rPr/>
            <w:t>Порядок</w:t>
          </w:r>
          <w:r>
            <w:rPr>
              <w:spacing w:val="15"/>
            </w:rPr>
            <w:t> </w:t>
          </w:r>
          <w:r>
            <w:rPr/>
            <w:t>чтения</w:t>
          </w:r>
          <w:r>
            <w:rPr>
              <w:spacing w:val="15"/>
            </w:rPr>
            <w:t> </w:t>
          </w:r>
          <w:r>
            <w:rPr>
              <w:spacing w:val="-2"/>
            </w:rPr>
            <w:t>чертежа</w:t>
          </w:r>
          <w:r>
            <w:rPr/>
            <w:tab/>
          </w:r>
          <w:r>
            <w:rPr>
              <w:spacing w:val="-5"/>
            </w:rPr>
            <w:t>35</w:t>
          </w:r>
        </w:p>
        <w:p>
          <w:pPr>
            <w:pStyle w:val="TOC1"/>
            <w:tabs>
              <w:tab w:pos="6026" w:val="left" w:leader="dot"/>
            </w:tabs>
          </w:pPr>
          <w:r>
            <w:rPr>
              <w:spacing w:val="-4"/>
            </w:rPr>
            <w:t>Глава</w:t>
          </w:r>
          <w:r>
            <w:rPr>
              <w:spacing w:val="8"/>
            </w:rPr>
            <w:t> </w:t>
          </w:r>
          <w:r>
            <w:rPr>
              <w:spacing w:val="-4"/>
            </w:rPr>
            <w:t>2.</w:t>
          </w:r>
          <w:r>
            <w:rPr>
              <w:spacing w:val="-3"/>
            </w:rPr>
            <w:t> </w:t>
          </w:r>
          <w:r>
            <w:rPr>
              <w:spacing w:val="-4"/>
            </w:rPr>
            <w:t>Применение</w:t>
          </w:r>
          <w:r>
            <w:rPr>
              <w:spacing w:val="9"/>
            </w:rPr>
            <w:t> </w:t>
          </w:r>
          <w:r>
            <w:rPr>
              <w:spacing w:val="-4"/>
            </w:rPr>
            <w:t>геометрических</w:t>
          </w:r>
          <w:r>
            <w:rPr>
              <w:spacing w:val="8"/>
            </w:rPr>
            <w:t> </w:t>
          </w:r>
          <w:r>
            <w:rPr>
              <w:spacing w:val="-4"/>
            </w:rPr>
            <w:t>построений</w:t>
          </w:r>
          <w:r>
            <w:rPr/>
            <w:tab/>
          </w:r>
          <w:r>
            <w:rPr>
              <w:spacing w:val="-5"/>
            </w:rPr>
            <w:t>40</w:t>
          </w:r>
        </w:p>
        <w:p>
          <w:pPr>
            <w:pStyle w:val="TOC2"/>
            <w:numPr>
              <w:ilvl w:val="1"/>
              <w:numId w:val="2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/>
            <w:t>Как</w:t>
          </w:r>
          <w:r>
            <w:rPr>
              <w:spacing w:val="3"/>
            </w:rPr>
            <w:t> </w:t>
          </w:r>
          <w:r>
            <w:rPr/>
            <w:t>выполняют</w:t>
          </w:r>
          <w:r>
            <w:rPr>
              <w:spacing w:val="4"/>
            </w:rPr>
            <w:t> </w:t>
          </w:r>
          <w:r>
            <w:rPr/>
            <w:t>геометрические</w:t>
          </w:r>
          <w:r>
            <w:rPr>
              <w:spacing w:val="4"/>
            </w:rPr>
            <w:t> </w:t>
          </w:r>
          <w:r>
            <w:rPr>
              <w:spacing w:val="-2"/>
            </w:rPr>
            <w:t>построения</w:t>
          </w:r>
          <w:r>
            <w:rPr/>
            <w:tab/>
          </w:r>
          <w:r>
            <w:rPr>
              <w:spacing w:val="-5"/>
            </w:rPr>
            <w:t>40</w:t>
          </w:r>
        </w:p>
        <w:p>
          <w:pPr>
            <w:pStyle w:val="TOC2"/>
            <w:numPr>
              <w:ilvl w:val="1"/>
              <w:numId w:val="2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/>
            <w:t>Деление</w:t>
          </w:r>
          <w:r>
            <w:rPr>
              <w:spacing w:val="2"/>
            </w:rPr>
            <w:t> </w:t>
          </w:r>
          <w:r>
            <w:rPr/>
            <w:t>отрезков</w:t>
          </w:r>
          <w:r>
            <w:rPr>
              <w:spacing w:val="3"/>
            </w:rPr>
            <w:t> </w:t>
          </w:r>
          <w:r>
            <w:rPr/>
            <w:t>и</w:t>
          </w:r>
          <w:r>
            <w:rPr>
              <w:spacing w:val="3"/>
            </w:rPr>
            <w:t> </w:t>
          </w:r>
          <w:r>
            <w:rPr/>
            <w:t>построение</w:t>
          </w:r>
          <w:r>
            <w:rPr>
              <w:spacing w:val="3"/>
            </w:rPr>
            <w:t> </w:t>
          </w:r>
          <w:r>
            <w:rPr>
              <w:spacing w:val="-2"/>
            </w:rPr>
            <w:t>углов</w:t>
          </w:r>
          <w:r>
            <w:rPr/>
            <w:tab/>
          </w:r>
          <w:r>
            <w:rPr>
              <w:spacing w:val="-5"/>
            </w:rPr>
            <w:t>42</w:t>
          </w:r>
        </w:p>
        <w:p>
          <w:pPr>
            <w:pStyle w:val="TOC2"/>
            <w:numPr>
              <w:ilvl w:val="1"/>
              <w:numId w:val="2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/>
            <w:t>Деление</w:t>
          </w:r>
          <w:r>
            <w:rPr>
              <w:spacing w:val="6"/>
            </w:rPr>
            <w:t> </w:t>
          </w:r>
          <w:r>
            <w:rPr/>
            <w:t>окружности</w:t>
          </w:r>
          <w:r>
            <w:rPr>
              <w:spacing w:val="6"/>
            </w:rPr>
            <w:t> </w:t>
          </w:r>
          <w:r>
            <w:rPr/>
            <w:t>на</w:t>
          </w:r>
          <w:r>
            <w:rPr>
              <w:spacing w:val="7"/>
            </w:rPr>
            <w:t> </w:t>
          </w:r>
          <w:r>
            <w:rPr/>
            <w:t>равные</w:t>
          </w:r>
          <w:r>
            <w:rPr>
              <w:spacing w:val="6"/>
            </w:rPr>
            <w:t> </w:t>
          </w:r>
          <w:r>
            <w:rPr>
              <w:spacing w:val="-2"/>
            </w:rPr>
            <w:t>части</w:t>
          </w:r>
          <w:r>
            <w:rPr/>
            <w:tab/>
          </w:r>
          <w:r>
            <w:rPr>
              <w:spacing w:val="-5"/>
            </w:rPr>
            <w:t>45</w:t>
          </w:r>
        </w:p>
        <w:p>
          <w:pPr>
            <w:pStyle w:val="TOC2"/>
            <w:numPr>
              <w:ilvl w:val="1"/>
              <w:numId w:val="2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>
              <w:spacing w:val="-2"/>
            </w:rPr>
            <w:t>Сопряжения</w:t>
          </w:r>
          <w:r>
            <w:rPr/>
            <w:tab/>
          </w:r>
          <w:r>
            <w:rPr>
              <w:spacing w:val="-5"/>
            </w:rPr>
            <w:t>48</w:t>
          </w:r>
        </w:p>
        <w:p>
          <w:pPr>
            <w:pStyle w:val="TOC2"/>
            <w:numPr>
              <w:ilvl w:val="1"/>
              <w:numId w:val="2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/>
            <w:t>Лекальные</w:t>
          </w:r>
          <w:r>
            <w:rPr>
              <w:spacing w:val="8"/>
            </w:rPr>
            <w:t> </w:t>
          </w:r>
          <w:r>
            <w:rPr>
              <w:spacing w:val="-2"/>
            </w:rPr>
            <w:t>кривые</w:t>
          </w:r>
          <w:r>
            <w:rPr/>
            <w:tab/>
          </w:r>
          <w:r>
            <w:rPr>
              <w:spacing w:val="-5"/>
            </w:rPr>
            <w:t>55</w:t>
          </w:r>
        </w:p>
        <w:p>
          <w:pPr>
            <w:pStyle w:val="TOC2"/>
            <w:numPr>
              <w:ilvl w:val="1"/>
              <w:numId w:val="2"/>
            </w:numPr>
            <w:tabs>
              <w:tab w:pos="690" w:val="left" w:leader="none"/>
              <w:tab w:pos="6026" w:val="left" w:leader="dot"/>
            </w:tabs>
            <w:spacing w:line="217" w:lineRule="exact" w:before="0" w:after="0"/>
            <w:ind w:left="689" w:right="0" w:hanging="338"/>
            <w:jc w:val="left"/>
          </w:pPr>
          <w:r>
            <w:rPr/>
            <w:t>Практическое</w:t>
          </w:r>
          <w:r>
            <w:rPr>
              <w:spacing w:val="6"/>
            </w:rPr>
            <w:t> </w:t>
          </w:r>
          <w:r>
            <w:rPr/>
            <w:t>применение</w:t>
          </w:r>
          <w:r>
            <w:rPr>
              <w:spacing w:val="6"/>
            </w:rPr>
            <w:t> </w:t>
          </w:r>
          <w:r>
            <w:rPr/>
            <w:t>геометрических</w:t>
          </w:r>
          <w:r>
            <w:rPr>
              <w:spacing w:val="6"/>
            </w:rPr>
            <w:t> </w:t>
          </w:r>
          <w:r>
            <w:rPr>
              <w:spacing w:val="-2"/>
            </w:rPr>
            <w:t>построений</w:t>
          </w:r>
          <w:r>
            <w:rPr/>
            <w:tab/>
          </w:r>
          <w:r>
            <w:rPr>
              <w:spacing w:val="-5"/>
            </w:rPr>
            <w:t>57</w:t>
          </w:r>
        </w:p>
        <w:p>
          <w:pPr>
            <w:pStyle w:val="TOC1"/>
            <w:tabs>
              <w:tab w:pos="6026" w:val="left" w:leader="dot"/>
            </w:tabs>
          </w:pPr>
          <w:r>
            <w:rPr>
              <w:spacing w:val="-2"/>
            </w:rPr>
            <w:t>Глава</w:t>
          </w:r>
          <w:r>
            <w:rPr>
              <w:spacing w:val="2"/>
            </w:rPr>
            <w:t> </w:t>
          </w:r>
          <w:r>
            <w:rPr>
              <w:spacing w:val="-2"/>
            </w:rPr>
            <w:t>3.</w:t>
          </w:r>
          <w:r>
            <w:rPr>
              <w:spacing w:val="-8"/>
            </w:rPr>
            <w:t> </w:t>
          </w:r>
          <w:r>
            <w:rPr>
              <w:spacing w:val="-2"/>
            </w:rPr>
            <w:t>Аксонометрические</w:t>
          </w:r>
          <w:r>
            <w:rPr>
              <w:spacing w:val="2"/>
            </w:rPr>
            <w:t> </w:t>
          </w:r>
          <w:r>
            <w:rPr>
              <w:spacing w:val="-2"/>
            </w:rPr>
            <w:t>проекции</w:t>
          </w:r>
          <w:r>
            <w:rPr/>
            <w:tab/>
          </w:r>
          <w:r>
            <w:rPr>
              <w:spacing w:val="-5"/>
            </w:rPr>
            <w:t>59</w:t>
          </w:r>
        </w:p>
        <w:p>
          <w:pPr>
            <w:pStyle w:val="TOC2"/>
            <w:numPr>
              <w:ilvl w:val="1"/>
              <w:numId w:val="3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/>
            <w:t>Общие</w:t>
          </w:r>
          <w:r>
            <w:rPr>
              <w:spacing w:val="41"/>
            </w:rPr>
            <w:t> </w:t>
          </w:r>
          <w:r>
            <w:rPr>
              <w:spacing w:val="-2"/>
            </w:rPr>
            <w:t>сведения</w:t>
          </w:r>
          <w:r>
            <w:rPr/>
            <w:tab/>
          </w:r>
          <w:r>
            <w:rPr>
              <w:spacing w:val="-5"/>
            </w:rPr>
            <w:t>59</w:t>
          </w:r>
        </w:p>
        <w:p>
          <w:pPr>
            <w:pStyle w:val="TOC2"/>
            <w:numPr>
              <w:ilvl w:val="1"/>
              <w:numId w:val="3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/>
            <w:t>Фронтальная</w:t>
          </w:r>
          <w:r>
            <w:rPr>
              <w:spacing w:val="12"/>
            </w:rPr>
            <w:t> </w:t>
          </w:r>
          <w:r>
            <w:rPr/>
            <w:t>диметрическая</w:t>
          </w:r>
          <w:r>
            <w:rPr>
              <w:spacing w:val="13"/>
            </w:rPr>
            <w:t> </w:t>
          </w:r>
          <w:r>
            <w:rPr>
              <w:spacing w:val="-2"/>
            </w:rPr>
            <w:t>проекция</w:t>
          </w:r>
          <w:r>
            <w:rPr/>
            <w:tab/>
          </w:r>
          <w:r>
            <w:rPr>
              <w:spacing w:val="-5"/>
            </w:rPr>
            <w:t>60</w:t>
          </w:r>
        </w:p>
        <w:p>
          <w:pPr>
            <w:pStyle w:val="TOC2"/>
            <w:numPr>
              <w:ilvl w:val="1"/>
              <w:numId w:val="3"/>
            </w:numPr>
            <w:tabs>
              <w:tab w:pos="690" w:val="left" w:leader="none"/>
              <w:tab w:pos="6026" w:val="left" w:leader="dot"/>
            </w:tabs>
            <w:spacing w:line="228" w:lineRule="auto" w:before="4" w:after="0"/>
            <w:ind w:left="689" w:right="106" w:hanging="337"/>
            <w:jc w:val="left"/>
          </w:pPr>
          <w:r>
            <w:rPr/>
            <w:t>Понятие об изображении окружностей во фронтальной ди- метрической</w:t>
          </w:r>
          <w:r>
            <w:rPr>
              <w:spacing w:val="-5"/>
            </w:rPr>
            <w:t> </w:t>
          </w:r>
          <w:r>
            <w:rPr>
              <w:spacing w:val="-2"/>
            </w:rPr>
            <w:t>проекции</w:t>
          </w:r>
          <w:r>
            <w:rPr/>
            <w:tab/>
          </w:r>
          <w:r>
            <w:rPr>
              <w:spacing w:val="-8"/>
            </w:rPr>
            <w:t>66</w:t>
          </w:r>
        </w:p>
        <w:p>
          <w:pPr>
            <w:pStyle w:val="TOC2"/>
            <w:numPr>
              <w:ilvl w:val="1"/>
              <w:numId w:val="3"/>
            </w:numPr>
            <w:tabs>
              <w:tab w:pos="690" w:val="left" w:leader="none"/>
              <w:tab w:pos="6026" w:val="left" w:leader="dot"/>
            </w:tabs>
            <w:spacing w:line="208" w:lineRule="exact" w:before="0" w:after="0"/>
            <w:ind w:left="689" w:right="0" w:hanging="338"/>
            <w:jc w:val="left"/>
          </w:pPr>
          <w:r>
            <w:rPr/>
            <w:t>Прямоугольная</w:t>
          </w:r>
          <w:r>
            <w:rPr>
              <w:spacing w:val="15"/>
            </w:rPr>
            <w:t> </w:t>
          </w:r>
          <w:r>
            <w:rPr/>
            <w:t>изометрическая</w:t>
          </w:r>
          <w:r>
            <w:rPr>
              <w:spacing w:val="16"/>
            </w:rPr>
            <w:t> </w:t>
          </w:r>
          <w:r>
            <w:rPr>
              <w:spacing w:val="-2"/>
            </w:rPr>
            <w:t>проекция</w:t>
          </w:r>
          <w:r>
            <w:rPr/>
            <w:tab/>
          </w:r>
          <w:r>
            <w:rPr>
              <w:spacing w:val="-5"/>
            </w:rPr>
            <w:t>67</w:t>
          </w:r>
        </w:p>
        <w:p>
          <w:pPr>
            <w:pStyle w:val="TOC2"/>
            <w:numPr>
              <w:ilvl w:val="1"/>
              <w:numId w:val="3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/>
            <w:t>Изображение</w:t>
          </w:r>
          <w:r>
            <w:rPr>
              <w:spacing w:val="11"/>
            </w:rPr>
            <w:t> </w:t>
          </w:r>
          <w:r>
            <w:rPr/>
            <w:t>окружностей</w:t>
          </w:r>
          <w:r>
            <w:rPr>
              <w:spacing w:val="12"/>
            </w:rPr>
            <w:t> </w:t>
          </w:r>
          <w:r>
            <w:rPr/>
            <w:t>в</w:t>
          </w:r>
          <w:r>
            <w:rPr>
              <w:spacing w:val="12"/>
            </w:rPr>
            <w:t> </w:t>
          </w:r>
          <w:r>
            <w:rPr/>
            <w:t>изометрической</w:t>
          </w:r>
          <w:r>
            <w:rPr>
              <w:spacing w:val="11"/>
            </w:rPr>
            <w:t> </w:t>
          </w:r>
          <w:r>
            <w:rPr>
              <w:spacing w:val="-2"/>
            </w:rPr>
            <w:t>проекции</w:t>
          </w:r>
          <w:r>
            <w:rPr/>
            <w:tab/>
          </w:r>
          <w:r>
            <w:rPr>
              <w:spacing w:val="-5"/>
            </w:rPr>
            <w:t>69</w:t>
          </w:r>
        </w:p>
        <w:p>
          <w:pPr>
            <w:pStyle w:val="TOC2"/>
            <w:numPr>
              <w:ilvl w:val="1"/>
              <w:numId w:val="3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/>
            <w:t>Построение</w:t>
          </w:r>
          <w:r>
            <w:rPr>
              <w:spacing w:val="10"/>
            </w:rPr>
            <w:t> </w:t>
          </w:r>
          <w:r>
            <w:rPr/>
            <w:t>изометрических</w:t>
          </w:r>
          <w:r>
            <w:rPr>
              <w:spacing w:val="11"/>
            </w:rPr>
            <w:t> </w:t>
          </w:r>
          <w:r>
            <w:rPr/>
            <w:t>проекций</w:t>
          </w:r>
          <w:r>
            <w:rPr>
              <w:spacing w:val="11"/>
            </w:rPr>
            <w:t> </w:t>
          </w:r>
          <w:r>
            <w:rPr>
              <w:spacing w:val="-2"/>
            </w:rPr>
            <w:t>деталей</w:t>
          </w:r>
          <w:r>
            <w:rPr/>
            <w:tab/>
          </w:r>
          <w:r>
            <w:rPr>
              <w:spacing w:val="-5"/>
            </w:rPr>
            <w:t>70</w:t>
          </w:r>
        </w:p>
        <w:p>
          <w:pPr>
            <w:pStyle w:val="TOC2"/>
            <w:numPr>
              <w:ilvl w:val="1"/>
              <w:numId w:val="3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/>
            <w:t>Понятие</w:t>
          </w:r>
          <w:r>
            <w:rPr>
              <w:spacing w:val="9"/>
            </w:rPr>
            <w:t> </w:t>
          </w:r>
          <w:r>
            <w:rPr/>
            <w:t>о</w:t>
          </w:r>
          <w:r>
            <w:rPr>
              <w:spacing w:val="9"/>
            </w:rPr>
            <w:t> </w:t>
          </w:r>
          <w:r>
            <w:rPr/>
            <w:t>диметрической</w:t>
          </w:r>
          <w:r>
            <w:rPr>
              <w:spacing w:val="9"/>
            </w:rPr>
            <w:t> </w:t>
          </w:r>
          <w:r>
            <w:rPr/>
            <w:t>прямоугольной</w:t>
          </w:r>
          <w:r>
            <w:rPr>
              <w:spacing w:val="10"/>
            </w:rPr>
            <w:t> </w:t>
          </w:r>
          <w:r>
            <w:rPr>
              <w:spacing w:val="-2"/>
            </w:rPr>
            <w:t>проекции</w:t>
          </w:r>
          <w:r>
            <w:rPr/>
            <w:tab/>
          </w:r>
          <w:r>
            <w:rPr>
              <w:spacing w:val="-5"/>
            </w:rPr>
            <w:t>71</w:t>
          </w:r>
        </w:p>
        <w:p>
          <w:pPr>
            <w:pStyle w:val="TOC2"/>
            <w:numPr>
              <w:ilvl w:val="1"/>
              <w:numId w:val="3"/>
            </w:numPr>
            <w:tabs>
              <w:tab w:pos="690" w:val="left" w:leader="none"/>
              <w:tab w:pos="6026" w:val="left" w:leader="dot"/>
            </w:tabs>
            <w:spacing w:line="217" w:lineRule="exact" w:before="0" w:after="0"/>
            <w:ind w:left="689" w:right="0" w:hanging="338"/>
            <w:jc w:val="left"/>
          </w:pPr>
          <w:r>
            <w:rPr/>
            <w:t>Технический</w:t>
          </w:r>
          <w:r>
            <w:rPr>
              <w:spacing w:val="35"/>
            </w:rPr>
            <w:t> </w:t>
          </w:r>
          <w:r>
            <w:rPr>
              <w:spacing w:val="-2"/>
            </w:rPr>
            <w:t>рисунок</w:t>
          </w:r>
          <w:r>
            <w:rPr/>
            <w:tab/>
          </w:r>
          <w:r>
            <w:rPr>
              <w:spacing w:val="-5"/>
            </w:rPr>
            <w:t>72</w:t>
          </w:r>
        </w:p>
        <w:p>
          <w:pPr>
            <w:pStyle w:val="TOC1"/>
            <w:tabs>
              <w:tab w:pos="6026" w:val="left" w:leader="dot"/>
            </w:tabs>
            <w:spacing w:before="200"/>
          </w:pPr>
          <w:r>
            <w:rPr>
              <w:spacing w:val="-2"/>
            </w:rPr>
            <w:t>Глава 4.</w:t>
          </w:r>
          <w:r>
            <w:rPr>
              <w:spacing w:val="-8"/>
            </w:rPr>
            <w:t> </w:t>
          </w:r>
          <w:r>
            <w:rPr>
              <w:spacing w:val="-2"/>
            </w:rPr>
            <w:t>Чертежи</w:t>
          </w:r>
          <w:r>
            <w:rPr>
              <w:spacing w:val="-1"/>
            </w:rPr>
            <w:t> </w:t>
          </w:r>
          <w:r>
            <w:rPr>
              <w:spacing w:val="-2"/>
            </w:rPr>
            <w:t>в</w:t>
          </w:r>
          <w:r>
            <w:rPr/>
            <w:t> </w:t>
          </w:r>
          <w:r>
            <w:rPr>
              <w:spacing w:val="-2"/>
            </w:rPr>
            <w:t>системе</w:t>
          </w:r>
          <w:r>
            <w:rPr/>
            <w:t> </w:t>
          </w:r>
          <w:r>
            <w:rPr>
              <w:spacing w:val="-2"/>
            </w:rPr>
            <w:t>прямоугольных</w:t>
          </w:r>
          <w:r>
            <w:rPr/>
            <w:t> </w:t>
          </w:r>
          <w:r>
            <w:rPr>
              <w:spacing w:val="-2"/>
            </w:rPr>
            <w:t>проекций</w:t>
          </w:r>
          <w:r>
            <w:rPr/>
            <w:tab/>
          </w:r>
          <w:r>
            <w:rPr>
              <w:spacing w:val="-5"/>
            </w:rPr>
            <w:t>76</w:t>
          </w:r>
        </w:p>
        <w:p>
          <w:pPr>
            <w:pStyle w:val="TOC2"/>
            <w:numPr>
              <w:ilvl w:val="1"/>
              <w:numId w:val="4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/>
            <w:t>Прямоугольное</w:t>
          </w:r>
          <w:r>
            <w:rPr>
              <w:spacing w:val="31"/>
            </w:rPr>
            <w:t> </w:t>
          </w:r>
          <w:r>
            <w:rPr>
              <w:spacing w:val="-2"/>
            </w:rPr>
            <w:t>проецирование</w:t>
          </w:r>
          <w:r>
            <w:rPr/>
            <w:tab/>
          </w:r>
          <w:r>
            <w:rPr>
              <w:spacing w:val="-5"/>
            </w:rPr>
            <w:t>76</w:t>
          </w:r>
        </w:p>
        <w:p>
          <w:pPr>
            <w:pStyle w:val="TOC2"/>
            <w:numPr>
              <w:ilvl w:val="1"/>
              <w:numId w:val="4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/>
            <w:t>Плоскости</w:t>
          </w:r>
          <w:r>
            <w:rPr>
              <w:spacing w:val="38"/>
            </w:rPr>
            <w:t> </w:t>
          </w:r>
          <w:r>
            <w:rPr>
              <w:spacing w:val="-2"/>
            </w:rPr>
            <w:t>проекций</w:t>
          </w:r>
          <w:r>
            <w:rPr/>
            <w:tab/>
          </w:r>
          <w:r>
            <w:rPr>
              <w:spacing w:val="-5"/>
            </w:rPr>
            <w:t>78</w:t>
          </w:r>
        </w:p>
        <w:p>
          <w:pPr>
            <w:pStyle w:val="TOC2"/>
            <w:numPr>
              <w:ilvl w:val="1"/>
              <w:numId w:val="4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/>
            <w:t>Комплексный</w:t>
          </w:r>
          <w:r>
            <w:rPr>
              <w:spacing w:val="13"/>
            </w:rPr>
            <w:t> </w:t>
          </w:r>
          <w:r>
            <w:rPr/>
            <w:t>чертеж</w:t>
          </w:r>
          <w:r>
            <w:rPr>
              <w:spacing w:val="14"/>
            </w:rPr>
            <w:t> </w:t>
          </w:r>
          <w:r>
            <w:rPr>
              <w:spacing w:val="-2"/>
            </w:rPr>
            <w:t>предмета</w:t>
          </w:r>
          <w:r>
            <w:rPr/>
            <w:tab/>
          </w:r>
          <w:r>
            <w:rPr>
              <w:spacing w:val="-5"/>
            </w:rPr>
            <w:t>80</w:t>
          </w:r>
        </w:p>
        <w:p>
          <w:pPr>
            <w:pStyle w:val="TOC2"/>
            <w:numPr>
              <w:ilvl w:val="1"/>
              <w:numId w:val="4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/>
            <w:t>Проекции</w:t>
          </w:r>
          <w:r>
            <w:rPr>
              <w:spacing w:val="15"/>
            </w:rPr>
            <w:t> </w:t>
          </w:r>
          <w:r>
            <w:rPr/>
            <w:t>геометрических</w:t>
          </w:r>
          <w:r>
            <w:rPr>
              <w:spacing w:val="15"/>
            </w:rPr>
            <w:t> </w:t>
          </w:r>
          <w:r>
            <w:rPr>
              <w:spacing w:val="-5"/>
            </w:rPr>
            <w:t>тел</w:t>
          </w:r>
          <w:r>
            <w:rPr/>
            <w:tab/>
          </w:r>
          <w:r>
            <w:rPr>
              <w:spacing w:val="-5"/>
            </w:rPr>
            <w:t>83</w:t>
          </w:r>
        </w:p>
        <w:p>
          <w:pPr>
            <w:pStyle w:val="TOC2"/>
            <w:numPr>
              <w:ilvl w:val="1"/>
              <w:numId w:val="4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/>
            <w:t>Вспомогательная</w:t>
          </w:r>
          <w:r>
            <w:rPr>
              <w:spacing w:val="10"/>
            </w:rPr>
            <w:t> </w:t>
          </w:r>
          <w:r>
            <w:rPr/>
            <w:t>прямая</w:t>
          </w:r>
          <w:r>
            <w:rPr>
              <w:spacing w:val="10"/>
            </w:rPr>
            <w:t> </w:t>
          </w:r>
          <w:r>
            <w:rPr/>
            <w:t>комплексного</w:t>
          </w:r>
          <w:r>
            <w:rPr>
              <w:spacing w:val="11"/>
            </w:rPr>
            <w:t> </w:t>
          </w:r>
          <w:r>
            <w:rPr>
              <w:spacing w:val="-2"/>
            </w:rPr>
            <w:t>чертежа</w:t>
          </w:r>
          <w:r>
            <w:rPr/>
            <w:tab/>
          </w:r>
          <w:r>
            <w:rPr>
              <w:spacing w:val="-5"/>
            </w:rPr>
            <w:t>85</w:t>
          </w:r>
        </w:p>
        <w:p>
          <w:pPr>
            <w:pStyle w:val="TOC2"/>
            <w:numPr>
              <w:ilvl w:val="1"/>
              <w:numId w:val="4"/>
            </w:numPr>
            <w:tabs>
              <w:tab w:pos="690" w:val="left" w:leader="none"/>
              <w:tab w:pos="6026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/>
            <w:t>Проекция</w:t>
          </w:r>
          <w:r>
            <w:rPr>
              <w:spacing w:val="13"/>
            </w:rPr>
            <w:t> </w:t>
          </w:r>
          <w:r>
            <w:rPr/>
            <w:t>точки,</w:t>
          </w:r>
          <w:r>
            <w:rPr>
              <w:spacing w:val="13"/>
            </w:rPr>
            <w:t> </w:t>
          </w:r>
          <w:r>
            <w:rPr/>
            <w:t>лежащей</w:t>
          </w:r>
          <w:r>
            <w:rPr>
              <w:spacing w:val="14"/>
            </w:rPr>
            <w:t> </w:t>
          </w:r>
          <w:r>
            <w:rPr/>
            <w:t>на</w:t>
          </w:r>
          <w:r>
            <w:rPr>
              <w:spacing w:val="13"/>
            </w:rPr>
            <w:t> </w:t>
          </w:r>
          <w:r>
            <w:rPr/>
            <w:t>поверхности</w:t>
          </w:r>
          <w:r>
            <w:rPr>
              <w:spacing w:val="14"/>
            </w:rPr>
            <w:t> </w:t>
          </w:r>
          <w:r>
            <w:rPr>
              <w:spacing w:val="-2"/>
            </w:rPr>
            <w:t>предмета</w:t>
          </w:r>
          <w:r>
            <w:rPr/>
            <w:tab/>
          </w:r>
          <w:r>
            <w:rPr>
              <w:spacing w:val="-5"/>
            </w:rPr>
            <w:t>87</w:t>
          </w:r>
        </w:p>
        <w:p>
          <w:pPr>
            <w:pStyle w:val="TOC2"/>
            <w:numPr>
              <w:ilvl w:val="1"/>
              <w:numId w:val="4"/>
            </w:numPr>
            <w:tabs>
              <w:tab w:pos="690" w:val="left" w:leader="none"/>
              <w:tab w:pos="6026" w:val="left" w:leader="dot"/>
            </w:tabs>
            <w:spacing w:line="228" w:lineRule="auto" w:before="4" w:after="28"/>
            <w:ind w:left="689" w:right="106" w:hanging="337"/>
            <w:jc w:val="left"/>
          </w:pPr>
          <w:r>
            <w:rPr/>
            <w:t>Применение способов нахождения проекций точек при вы- черчивании</w:t>
          </w:r>
          <w:r>
            <w:rPr>
              <w:spacing w:val="-1"/>
            </w:rPr>
            <w:t> </w:t>
          </w:r>
          <w:r>
            <w:rPr>
              <w:spacing w:val="-2"/>
            </w:rPr>
            <w:t>деталей</w:t>
          </w:r>
          <w:r>
            <w:rPr/>
            <w:tab/>
          </w:r>
          <w:r>
            <w:rPr>
              <w:spacing w:val="-8"/>
            </w:rPr>
            <w:t>90</w:t>
          </w:r>
        </w:p>
        <w:p>
          <w:pPr>
            <w:pStyle w:val="TOC1"/>
            <w:tabs>
              <w:tab w:pos="2863" w:val="left" w:leader="none"/>
            </w:tabs>
            <w:spacing w:line="240" w:lineRule="auto" w:before="99"/>
            <w:rPr>
              <w:rFonts w:ascii="Trebuchet MS" w:hAnsi="Trebuchet MS"/>
            </w:rPr>
          </w:pPr>
          <w:r>
            <w:rPr/>
            <w:pict>
              <v:line style="position:absolute;mso-position-horizontal-relative:page;mso-position-vertical-relative:paragraph;z-index:15728640" from="57.400002pt,16.352316pt" to="363.542002pt,16.352316pt" stroked="true" strokeweight=".54pt" strokecolor="#000000">
                <v:stroke dashstyle="solid"/>
                <w10:wrap type="none"/>
              </v:line>
            </w:pict>
          </w:r>
          <w:r>
            <w:rPr>
              <w:rFonts w:ascii="Trebuchet MS" w:hAnsi="Trebuchet MS"/>
              <w:spacing w:val="-10"/>
              <w:w w:val="95"/>
            </w:rPr>
            <w:t>4</w:t>
          </w:r>
          <w:r>
            <w:rPr>
              <w:rFonts w:ascii="Trebuchet MS" w:hAnsi="Trebuchet MS"/>
            </w:rPr>
            <w:tab/>
          </w:r>
          <w:r>
            <w:rPr>
              <w:rFonts w:ascii="Trebuchet MS" w:hAnsi="Trebuchet MS"/>
              <w:spacing w:val="-2"/>
              <w:w w:val="95"/>
            </w:rPr>
            <w:t>Оглавление</w:t>
          </w:r>
        </w:p>
        <w:p>
          <w:pPr>
            <w:pStyle w:val="TOC2"/>
            <w:numPr>
              <w:ilvl w:val="1"/>
              <w:numId w:val="4"/>
            </w:numPr>
            <w:tabs>
              <w:tab w:pos="690" w:val="left" w:leader="none"/>
            </w:tabs>
            <w:spacing w:line="220" w:lineRule="exact" w:before="182" w:after="0"/>
            <w:ind w:left="689" w:right="0" w:hanging="338"/>
            <w:jc w:val="left"/>
          </w:pPr>
          <w:r>
            <w:rPr/>
            <w:t>Последовательность</w:t>
          </w:r>
          <w:r>
            <w:rPr>
              <w:spacing w:val="12"/>
            </w:rPr>
            <w:t> </w:t>
          </w:r>
          <w:r>
            <w:rPr/>
            <w:t>пострения</w:t>
          </w:r>
          <w:r>
            <w:rPr>
              <w:spacing w:val="12"/>
            </w:rPr>
            <w:t> </w:t>
          </w:r>
          <w:r>
            <w:rPr/>
            <w:t>чертежей</w:t>
          </w:r>
          <w:r>
            <w:rPr>
              <w:spacing w:val="12"/>
            </w:rPr>
            <w:t> </w:t>
          </w:r>
          <w:r>
            <w:rPr/>
            <w:t>деталей</w:t>
          </w:r>
          <w:r>
            <w:rPr>
              <w:spacing w:val="13"/>
            </w:rPr>
            <w:t> </w:t>
          </w:r>
          <w:r>
            <w:rPr/>
            <w:t>в</w:t>
          </w:r>
          <w:r>
            <w:rPr>
              <w:spacing w:val="12"/>
            </w:rPr>
            <w:t> </w:t>
          </w:r>
          <w:r>
            <w:rPr>
              <w:spacing w:val="-2"/>
            </w:rPr>
            <w:t>систе-</w:t>
          </w:r>
        </w:p>
        <w:p>
          <w:pPr>
            <w:pStyle w:val="TOC3"/>
            <w:tabs>
              <w:tab w:pos="6026" w:val="left" w:leader="dot"/>
            </w:tabs>
          </w:pPr>
          <w:r>
            <w:rPr/>
            <w:t>ме</w:t>
          </w:r>
          <w:r>
            <w:rPr>
              <w:spacing w:val="8"/>
            </w:rPr>
            <w:t> </w:t>
          </w:r>
          <w:r>
            <w:rPr/>
            <w:t>прямоугольных</w:t>
          </w:r>
          <w:r>
            <w:rPr>
              <w:spacing w:val="8"/>
            </w:rPr>
            <w:t> </w:t>
          </w:r>
          <w:r>
            <w:rPr>
              <w:spacing w:val="-2"/>
            </w:rPr>
            <w:t>проекций</w:t>
          </w:r>
          <w:r>
            <w:rPr/>
            <w:tab/>
          </w:r>
          <w:r>
            <w:rPr>
              <w:spacing w:val="-5"/>
            </w:rPr>
            <w:t>91</w:t>
          </w:r>
        </w:p>
        <w:p>
          <w:pPr>
            <w:pStyle w:val="TOC2"/>
            <w:numPr>
              <w:ilvl w:val="1"/>
              <w:numId w:val="4"/>
            </w:numPr>
            <w:tabs>
              <w:tab w:pos="690" w:val="left" w:leader="none"/>
              <w:tab w:pos="6026" w:val="left" w:leader="dot"/>
            </w:tabs>
            <w:spacing w:line="213" w:lineRule="exact" w:before="0" w:after="0"/>
            <w:ind w:left="689" w:right="0" w:hanging="338"/>
            <w:jc w:val="left"/>
          </w:pPr>
          <w:r>
            <w:rPr/>
            <w:t>Построение</w:t>
          </w:r>
          <w:r>
            <w:rPr>
              <w:spacing w:val="4"/>
            </w:rPr>
            <w:t> </w:t>
          </w:r>
          <w:r>
            <w:rPr/>
            <w:t>третьей</w:t>
          </w:r>
          <w:r>
            <w:rPr>
              <w:spacing w:val="5"/>
            </w:rPr>
            <w:t> </w:t>
          </w:r>
          <w:r>
            <w:rPr/>
            <w:t>проекции</w:t>
          </w:r>
          <w:r>
            <w:rPr>
              <w:spacing w:val="5"/>
            </w:rPr>
            <w:t> </w:t>
          </w:r>
          <w:r>
            <w:rPr/>
            <w:t>по</w:t>
          </w:r>
          <w:r>
            <w:rPr>
              <w:spacing w:val="5"/>
            </w:rPr>
            <w:t> </w:t>
          </w:r>
          <w:r>
            <w:rPr/>
            <w:t>двум</w:t>
          </w:r>
          <w:r>
            <w:rPr>
              <w:spacing w:val="5"/>
            </w:rPr>
            <w:t> </w:t>
          </w:r>
          <w:r>
            <w:rPr>
              <w:spacing w:val="-2"/>
            </w:rPr>
            <w:t>данным</w:t>
          </w:r>
          <w:r>
            <w:rPr/>
            <w:tab/>
          </w:r>
          <w:r>
            <w:rPr>
              <w:spacing w:val="-5"/>
            </w:rPr>
            <w:t>94</w:t>
          </w:r>
        </w:p>
        <w:p>
          <w:pPr>
            <w:pStyle w:val="TOC2"/>
            <w:numPr>
              <w:ilvl w:val="1"/>
              <w:numId w:val="4"/>
            </w:numPr>
            <w:tabs>
              <w:tab w:pos="782" w:val="left" w:leader="none"/>
              <w:tab w:pos="6026" w:val="left" w:leader="dot"/>
            </w:tabs>
            <w:spacing w:line="235" w:lineRule="auto" w:before="0" w:after="0"/>
            <w:ind w:left="781" w:right="106" w:hanging="429"/>
            <w:jc w:val="left"/>
          </w:pPr>
          <w:r>
            <w:rPr/>
            <w:t>Способы определения натуральной величины отрезка пря-</w:t>
          </w:r>
          <w:r>
            <w:rPr/>
            <w:t> мой</w:t>
          </w:r>
          <w:r>
            <w:rPr>
              <w:spacing w:val="10"/>
            </w:rPr>
            <w:t> </w:t>
          </w:r>
          <w:r>
            <w:rPr/>
            <w:t>и</w:t>
          </w:r>
          <w:r>
            <w:rPr>
              <w:spacing w:val="10"/>
            </w:rPr>
            <w:t> </w:t>
          </w:r>
          <w:r>
            <w:rPr/>
            <w:t>плоской</w:t>
          </w:r>
          <w:r>
            <w:rPr>
              <w:spacing w:val="10"/>
            </w:rPr>
            <w:t> </w:t>
          </w:r>
          <w:r>
            <w:rPr>
              <w:spacing w:val="-2"/>
            </w:rPr>
            <w:t>фигуры</w:t>
          </w:r>
          <w:r>
            <w:rPr/>
            <w:tab/>
          </w:r>
          <w:r>
            <w:rPr>
              <w:spacing w:val="-8"/>
            </w:rPr>
            <w:t>95</w:t>
          </w:r>
        </w:p>
        <w:p>
          <w:pPr>
            <w:pStyle w:val="TOC2"/>
            <w:numPr>
              <w:ilvl w:val="1"/>
              <w:numId w:val="4"/>
            </w:numPr>
            <w:tabs>
              <w:tab w:pos="782" w:val="left" w:leader="none"/>
              <w:tab w:pos="6026" w:val="left" w:leader="dot"/>
            </w:tabs>
            <w:spacing w:line="201" w:lineRule="exact" w:before="0" w:after="0"/>
            <w:ind w:left="781" w:right="0" w:hanging="430"/>
            <w:jc w:val="left"/>
          </w:pPr>
          <w:r>
            <w:rPr>
              <w:spacing w:val="-4"/>
            </w:rPr>
            <w:t>Построение</w:t>
          </w:r>
          <w:r>
            <w:rPr>
              <w:spacing w:val="13"/>
            </w:rPr>
            <w:t> </w:t>
          </w:r>
          <w:r>
            <w:rPr>
              <w:spacing w:val="-4"/>
            </w:rPr>
            <w:t>разверток</w:t>
          </w:r>
          <w:r>
            <w:rPr>
              <w:spacing w:val="13"/>
            </w:rPr>
            <w:t> </w:t>
          </w:r>
          <w:r>
            <w:rPr>
              <w:spacing w:val="-4"/>
            </w:rPr>
            <w:t>поверхностей</w:t>
          </w:r>
          <w:r>
            <w:rPr>
              <w:spacing w:val="14"/>
            </w:rPr>
            <w:t> </w:t>
          </w:r>
          <w:r>
            <w:rPr>
              <w:spacing w:val="-4"/>
            </w:rPr>
            <w:t>геометрических</w:t>
          </w:r>
          <w:r>
            <w:rPr>
              <w:spacing w:val="13"/>
            </w:rPr>
            <w:t> </w:t>
          </w:r>
          <w:r>
            <w:rPr>
              <w:spacing w:val="-5"/>
            </w:rPr>
            <w:t>тел</w:t>
          </w:r>
          <w:r>
            <w:rPr/>
            <w:tab/>
          </w:r>
          <w:r>
            <w:rPr>
              <w:spacing w:val="-5"/>
            </w:rPr>
            <w:t>98</w:t>
          </w:r>
        </w:p>
        <w:p>
          <w:pPr>
            <w:pStyle w:val="TOC2"/>
            <w:numPr>
              <w:ilvl w:val="1"/>
              <w:numId w:val="4"/>
            </w:numPr>
            <w:tabs>
              <w:tab w:pos="782" w:val="left" w:leader="none"/>
              <w:tab w:pos="5923" w:val="left" w:leader="dot"/>
            </w:tabs>
            <w:spacing w:line="240" w:lineRule="auto" w:before="4" w:after="0"/>
            <w:ind w:left="781" w:right="0" w:hanging="430"/>
            <w:jc w:val="left"/>
          </w:pPr>
          <w:r>
            <w:rPr>
              <w:spacing w:val="-4"/>
            </w:rPr>
            <w:t>Взаимное</w:t>
          </w:r>
          <w:r>
            <w:rPr>
              <w:spacing w:val="1"/>
            </w:rPr>
            <w:t> </w:t>
          </w:r>
          <w:r>
            <w:rPr>
              <w:spacing w:val="-4"/>
            </w:rPr>
            <w:t>пересечение</w:t>
          </w:r>
          <w:r>
            <w:rPr>
              <w:spacing w:val="2"/>
            </w:rPr>
            <w:t> </w:t>
          </w:r>
          <w:r>
            <w:rPr>
              <w:spacing w:val="-4"/>
            </w:rPr>
            <w:t>поверхностей</w:t>
          </w:r>
          <w:r>
            <w:rPr>
              <w:spacing w:val="2"/>
            </w:rPr>
            <w:t> </w:t>
          </w:r>
          <w:r>
            <w:rPr>
              <w:spacing w:val="-4"/>
            </w:rPr>
            <w:t>геометрических</w:t>
          </w:r>
          <w:r>
            <w:rPr>
              <w:spacing w:val="2"/>
            </w:rPr>
            <w:t> </w:t>
          </w:r>
          <w:r>
            <w:rPr>
              <w:spacing w:val="-5"/>
            </w:rPr>
            <w:t>тел</w:t>
          </w:r>
          <w:r>
            <w:rPr/>
            <w:tab/>
          </w:r>
          <w:r>
            <w:rPr>
              <w:spacing w:val="-5"/>
            </w:rPr>
            <w:t>101</w:t>
          </w:r>
        </w:p>
        <w:p>
          <w:pPr>
            <w:pStyle w:val="TOC1"/>
            <w:tabs>
              <w:tab w:pos="5923" w:val="left" w:leader="dot"/>
            </w:tabs>
            <w:spacing w:line="219" w:lineRule="exact" w:before="207"/>
          </w:pPr>
          <w:r>
            <w:rPr/>
            <w:t>Глава</w:t>
          </w:r>
          <w:r>
            <w:rPr>
              <w:spacing w:val="-2"/>
            </w:rPr>
            <w:t> </w:t>
          </w:r>
          <w:r>
            <w:rPr/>
            <w:t>5.</w:t>
          </w:r>
          <w:r>
            <w:rPr>
              <w:spacing w:val="-11"/>
            </w:rPr>
            <w:t> </w:t>
          </w:r>
          <w:r>
            <w:rPr/>
            <w:t>Сечения</w:t>
          </w:r>
          <w:r>
            <w:rPr>
              <w:spacing w:val="-1"/>
            </w:rPr>
            <w:t> </w:t>
          </w:r>
          <w:r>
            <w:rPr/>
            <w:t>и</w:t>
          </w:r>
          <w:r>
            <w:rPr>
              <w:spacing w:val="-2"/>
            </w:rPr>
            <w:t> разрезы</w:t>
          </w:r>
          <w:r>
            <w:rPr/>
            <w:tab/>
          </w:r>
          <w:r>
            <w:rPr>
              <w:spacing w:val="-5"/>
            </w:rPr>
            <w:t>108</w:t>
          </w:r>
        </w:p>
        <w:p>
          <w:pPr>
            <w:pStyle w:val="TOC2"/>
            <w:numPr>
              <w:ilvl w:val="1"/>
              <w:numId w:val="5"/>
            </w:numPr>
            <w:tabs>
              <w:tab w:pos="690" w:val="left" w:leader="none"/>
              <w:tab w:pos="5923" w:val="left" w:leader="dot"/>
            </w:tabs>
            <w:spacing w:line="215" w:lineRule="exact" w:before="0" w:after="0"/>
            <w:ind w:left="689" w:right="0" w:hanging="338"/>
            <w:jc w:val="left"/>
          </w:pPr>
          <w:r>
            <w:rPr>
              <w:spacing w:val="-2"/>
            </w:rPr>
            <w:t>Сечения</w:t>
          </w:r>
          <w:r>
            <w:rPr/>
            <w:tab/>
          </w:r>
          <w:r>
            <w:rPr>
              <w:spacing w:val="-5"/>
            </w:rPr>
            <w:t>108</w:t>
          </w:r>
        </w:p>
        <w:p>
          <w:pPr>
            <w:pStyle w:val="TOC2"/>
            <w:numPr>
              <w:ilvl w:val="1"/>
              <w:numId w:val="5"/>
            </w:numPr>
            <w:tabs>
              <w:tab w:pos="690" w:val="left" w:leader="none"/>
              <w:tab w:pos="5923" w:val="left" w:leader="dot"/>
            </w:tabs>
            <w:spacing w:line="215" w:lineRule="exact" w:before="0" w:after="0"/>
            <w:ind w:left="689" w:right="0" w:hanging="338"/>
            <w:jc w:val="left"/>
          </w:pPr>
          <w:r>
            <w:rPr/>
            <w:t>Построение</w:t>
          </w:r>
          <w:r>
            <w:rPr>
              <w:spacing w:val="22"/>
            </w:rPr>
            <w:t> </w:t>
          </w:r>
          <w:r>
            <w:rPr>
              <w:spacing w:val="-2"/>
            </w:rPr>
            <w:t>разрезов</w:t>
          </w:r>
          <w:r>
            <w:rPr/>
            <w:tab/>
          </w:r>
          <w:r>
            <w:rPr>
              <w:spacing w:val="-5"/>
            </w:rPr>
            <w:t>115</w:t>
          </w:r>
        </w:p>
        <w:p>
          <w:pPr>
            <w:pStyle w:val="TOC2"/>
            <w:numPr>
              <w:ilvl w:val="1"/>
              <w:numId w:val="5"/>
            </w:numPr>
            <w:tabs>
              <w:tab w:pos="690" w:val="left" w:leader="none"/>
              <w:tab w:pos="5923" w:val="left" w:leader="dot"/>
            </w:tabs>
            <w:spacing w:line="215" w:lineRule="exact" w:before="0" w:after="0"/>
            <w:ind w:left="689" w:right="0" w:hanging="338"/>
            <w:jc w:val="left"/>
          </w:pPr>
          <w:r>
            <w:rPr/>
            <w:t>Классификация</w:t>
          </w:r>
          <w:r>
            <w:rPr>
              <w:spacing w:val="53"/>
            </w:rPr>
            <w:t> </w:t>
          </w:r>
          <w:r>
            <w:rPr>
              <w:spacing w:val="-2"/>
            </w:rPr>
            <w:t>разрезов</w:t>
          </w:r>
          <w:r>
            <w:rPr/>
            <w:tab/>
          </w:r>
          <w:r>
            <w:rPr>
              <w:spacing w:val="-5"/>
            </w:rPr>
            <w:t>118</w:t>
          </w:r>
        </w:p>
        <w:p>
          <w:pPr>
            <w:pStyle w:val="TOC2"/>
            <w:numPr>
              <w:ilvl w:val="1"/>
              <w:numId w:val="5"/>
            </w:numPr>
            <w:tabs>
              <w:tab w:pos="690" w:val="left" w:leader="none"/>
              <w:tab w:pos="5923" w:val="left" w:leader="dot"/>
            </w:tabs>
            <w:spacing w:line="214" w:lineRule="exact" w:before="0" w:after="0"/>
            <w:ind w:left="689" w:right="0" w:hanging="338"/>
            <w:jc w:val="left"/>
          </w:pPr>
          <w:r>
            <w:rPr/>
            <w:t>Расположение</w:t>
          </w:r>
          <w:r>
            <w:rPr>
              <w:spacing w:val="11"/>
            </w:rPr>
            <w:t> </w:t>
          </w:r>
          <w:r>
            <w:rPr/>
            <w:t>и</w:t>
          </w:r>
          <w:r>
            <w:rPr>
              <w:spacing w:val="12"/>
            </w:rPr>
            <w:t> </w:t>
          </w:r>
          <w:r>
            <w:rPr/>
            <w:t>обозначение</w:t>
          </w:r>
          <w:r>
            <w:rPr>
              <w:spacing w:val="12"/>
            </w:rPr>
            <w:t> </w:t>
          </w:r>
          <w:r>
            <w:rPr>
              <w:spacing w:val="-2"/>
            </w:rPr>
            <w:t>разрезов</w:t>
          </w:r>
          <w:r>
            <w:rPr/>
            <w:tab/>
          </w:r>
          <w:r>
            <w:rPr>
              <w:spacing w:val="-5"/>
            </w:rPr>
            <w:t>120</w:t>
          </w:r>
        </w:p>
        <w:p>
          <w:pPr>
            <w:pStyle w:val="TOC2"/>
            <w:numPr>
              <w:ilvl w:val="1"/>
              <w:numId w:val="5"/>
            </w:numPr>
            <w:tabs>
              <w:tab w:pos="690" w:val="left" w:leader="none"/>
            </w:tabs>
            <w:spacing w:line="215" w:lineRule="exact" w:before="0" w:after="0"/>
            <w:ind w:left="689" w:right="0" w:hanging="338"/>
            <w:jc w:val="left"/>
          </w:pPr>
          <w:r>
            <w:rPr>
              <w:spacing w:val="-2"/>
            </w:rPr>
            <w:t>Графические</w:t>
          </w:r>
          <w:r>
            <w:rPr>
              <w:spacing w:val="-5"/>
            </w:rPr>
            <w:t> </w:t>
          </w:r>
          <w:r>
            <w:rPr>
              <w:spacing w:val="-2"/>
            </w:rPr>
            <w:t>обозначения</w:t>
          </w:r>
          <w:r>
            <w:rPr>
              <w:spacing w:val="-4"/>
            </w:rPr>
            <w:t> </w:t>
          </w:r>
          <w:r>
            <w:rPr>
              <w:spacing w:val="-2"/>
            </w:rPr>
            <w:t>материалов</w:t>
          </w:r>
          <w:r>
            <w:rPr>
              <w:spacing w:val="-5"/>
            </w:rPr>
            <w:t> </w:t>
          </w:r>
          <w:r>
            <w:rPr>
              <w:spacing w:val="-2"/>
            </w:rPr>
            <w:t>в</w:t>
          </w:r>
          <w:r>
            <w:rPr>
              <w:spacing w:val="-4"/>
            </w:rPr>
            <w:t> </w:t>
          </w:r>
          <w:r>
            <w:rPr>
              <w:spacing w:val="-2"/>
            </w:rPr>
            <w:t>сечениях</w:t>
          </w:r>
          <w:r>
            <w:rPr>
              <w:spacing w:val="-5"/>
            </w:rPr>
            <w:t> </w:t>
          </w:r>
          <w:r>
            <w:rPr>
              <w:spacing w:val="-2"/>
            </w:rPr>
            <w:t>и</w:t>
          </w:r>
          <w:r>
            <w:rPr>
              <w:spacing w:val="-4"/>
            </w:rPr>
            <w:t> </w:t>
          </w:r>
          <w:r>
            <w:rPr>
              <w:spacing w:val="-2"/>
            </w:rPr>
            <w:t>правила</w:t>
          </w:r>
        </w:p>
        <w:p>
          <w:pPr>
            <w:pStyle w:val="TOC3"/>
            <w:tabs>
              <w:tab w:pos="5923" w:val="left" w:leader="dot"/>
            </w:tabs>
          </w:pPr>
          <w:r>
            <w:rPr/>
            <w:t>их</w:t>
          </w:r>
          <w:r>
            <w:rPr>
              <w:spacing w:val="6"/>
            </w:rPr>
            <w:t> </w:t>
          </w:r>
          <w:r>
            <w:rPr/>
            <w:t>нанесения</w:t>
          </w:r>
          <w:r>
            <w:rPr>
              <w:spacing w:val="7"/>
            </w:rPr>
            <w:t> </w:t>
          </w:r>
          <w:r>
            <w:rPr/>
            <w:t>на</w:t>
          </w:r>
          <w:r>
            <w:rPr>
              <w:spacing w:val="7"/>
            </w:rPr>
            <w:t> </w:t>
          </w:r>
          <w:r>
            <w:rPr>
              <w:spacing w:val="-2"/>
            </w:rPr>
            <w:t>чертежах</w:t>
          </w:r>
          <w:r>
            <w:rPr/>
            <w:tab/>
          </w:r>
          <w:r>
            <w:rPr>
              <w:spacing w:val="-5"/>
            </w:rPr>
            <w:t>122</w:t>
          </w:r>
        </w:p>
        <w:p>
          <w:pPr>
            <w:pStyle w:val="TOC2"/>
            <w:numPr>
              <w:ilvl w:val="1"/>
              <w:numId w:val="5"/>
            </w:numPr>
            <w:tabs>
              <w:tab w:pos="690" w:val="left" w:leader="none"/>
              <w:tab w:pos="5923" w:val="left" w:leader="dot"/>
            </w:tabs>
            <w:spacing w:line="215" w:lineRule="exact" w:before="0" w:after="0"/>
            <w:ind w:left="689" w:right="0" w:hanging="338"/>
            <w:jc w:val="left"/>
          </w:pPr>
          <w:r>
            <w:rPr/>
            <w:t>Местный</w:t>
          </w:r>
          <w:r>
            <w:rPr>
              <w:spacing w:val="31"/>
            </w:rPr>
            <w:t> </w:t>
          </w:r>
          <w:r>
            <w:rPr>
              <w:spacing w:val="-2"/>
            </w:rPr>
            <w:t>разрез</w:t>
          </w:r>
          <w:r>
            <w:rPr/>
            <w:tab/>
          </w:r>
          <w:r>
            <w:rPr>
              <w:spacing w:val="-5"/>
            </w:rPr>
            <w:t>123</w:t>
          </w:r>
        </w:p>
        <w:p>
          <w:pPr>
            <w:pStyle w:val="TOC2"/>
            <w:numPr>
              <w:ilvl w:val="1"/>
              <w:numId w:val="5"/>
            </w:numPr>
            <w:tabs>
              <w:tab w:pos="690" w:val="left" w:leader="none"/>
              <w:tab w:pos="5923" w:val="left" w:leader="dot"/>
            </w:tabs>
            <w:spacing w:line="215" w:lineRule="exact" w:before="0" w:after="0"/>
            <w:ind w:left="689" w:right="0" w:hanging="338"/>
            <w:jc w:val="left"/>
          </w:pPr>
          <w:r>
            <w:rPr/>
            <w:t>Соединение</w:t>
          </w:r>
          <w:r>
            <w:rPr>
              <w:spacing w:val="8"/>
            </w:rPr>
            <w:t> </w:t>
          </w:r>
          <w:r>
            <w:rPr/>
            <w:t>части</w:t>
          </w:r>
          <w:r>
            <w:rPr>
              <w:spacing w:val="9"/>
            </w:rPr>
            <w:t> </w:t>
          </w:r>
          <w:r>
            <w:rPr/>
            <w:t>вида</w:t>
          </w:r>
          <w:r>
            <w:rPr>
              <w:spacing w:val="8"/>
            </w:rPr>
            <w:t> </w:t>
          </w:r>
          <w:r>
            <w:rPr/>
            <w:t>и</w:t>
          </w:r>
          <w:r>
            <w:rPr>
              <w:spacing w:val="9"/>
            </w:rPr>
            <w:t> </w:t>
          </w:r>
          <w:r>
            <w:rPr/>
            <w:t>части</w:t>
          </w:r>
          <w:r>
            <w:rPr>
              <w:spacing w:val="8"/>
            </w:rPr>
            <w:t> </w:t>
          </w:r>
          <w:r>
            <w:rPr>
              <w:spacing w:val="-2"/>
            </w:rPr>
            <w:t>разреза</w:t>
          </w:r>
          <w:r>
            <w:rPr/>
            <w:tab/>
          </w:r>
          <w:r>
            <w:rPr>
              <w:spacing w:val="-5"/>
            </w:rPr>
            <w:t>124</w:t>
          </w:r>
        </w:p>
        <w:p>
          <w:pPr>
            <w:pStyle w:val="TOC2"/>
            <w:numPr>
              <w:ilvl w:val="1"/>
              <w:numId w:val="5"/>
            </w:numPr>
            <w:tabs>
              <w:tab w:pos="690" w:val="left" w:leader="none"/>
              <w:tab w:pos="5923" w:val="left" w:leader="dot"/>
            </w:tabs>
            <w:spacing w:line="215" w:lineRule="exact" w:before="0" w:after="0"/>
            <w:ind w:left="689" w:right="0" w:hanging="338"/>
            <w:jc w:val="left"/>
          </w:pPr>
          <w:r>
            <w:rPr/>
            <w:t>Особые</w:t>
          </w:r>
          <w:r>
            <w:rPr>
              <w:spacing w:val="27"/>
            </w:rPr>
            <w:t> </w:t>
          </w:r>
          <w:r>
            <w:rPr/>
            <w:t>случаи</w:t>
          </w:r>
          <w:r>
            <w:rPr>
              <w:spacing w:val="28"/>
            </w:rPr>
            <w:t> </w:t>
          </w:r>
          <w:r>
            <w:rPr>
              <w:spacing w:val="-2"/>
            </w:rPr>
            <w:t>разрезов</w:t>
          </w:r>
          <w:r>
            <w:rPr/>
            <w:tab/>
          </w:r>
          <w:r>
            <w:rPr>
              <w:spacing w:val="-5"/>
            </w:rPr>
            <w:t>127</w:t>
          </w:r>
        </w:p>
        <w:p>
          <w:pPr>
            <w:pStyle w:val="TOC2"/>
            <w:numPr>
              <w:ilvl w:val="1"/>
              <w:numId w:val="5"/>
            </w:numPr>
            <w:tabs>
              <w:tab w:pos="690" w:val="left" w:leader="none"/>
              <w:tab w:pos="5923" w:val="left" w:leader="dot"/>
            </w:tabs>
            <w:spacing w:line="219" w:lineRule="exact" w:before="0" w:after="0"/>
            <w:ind w:left="689" w:right="0" w:hanging="338"/>
            <w:jc w:val="left"/>
          </w:pPr>
          <w:r>
            <w:rPr/>
            <w:t>Сложные</w:t>
          </w:r>
          <w:r>
            <w:rPr>
              <w:spacing w:val="41"/>
            </w:rPr>
            <w:t> </w:t>
          </w:r>
          <w:r>
            <w:rPr>
              <w:spacing w:val="-2"/>
            </w:rPr>
            <w:t>разрезы</w:t>
          </w:r>
          <w:r>
            <w:rPr/>
            <w:tab/>
          </w:r>
          <w:r>
            <w:rPr>
              <w:spacing w:val="-5"/>
            </w:rPr>
            <w:t>129</w:t>
          </w:r>
        </w:p>
        <w:p>
          <w:pPr>
            <w:pStyle w:val="TOC1"/>
            <w:spacing w:line="220" w:lineRule="exact" w:before="204"/>
          </w:pPr>
          <w:r>
            <w:rPr>
              <w:spacing w:val="-4"/>
            </w:rPr>
            <w:t>Глава</w:t>
          </w:r>
          <w:r>
            <w:rPr/>
            <w:t> </w:t>
          </w:r>
          <w:r>
            <w:rPr>
              <w:spacing w:val="-4"/>
            </w:rPr>
            <w:t>6.</w:t>
          </w:r>
          <w:r>
            <w:rPr>
              <w:spacing w:val="-6"/>
            </w:rPr>
            <w:t> </w:t>
          </w:r>
          <w:r>
            <w:rPr>
              <w:spacing w:val="-4"/>
            </w:rPr>
            <w:t>Рабочие</w:t>
          </w:r>
          <w:r>
            <w:rPr>
              <w:spacing w:val="2"/>
            </w:rPr>
            <w:t> </w:t>
          </w:r>
          <w:r>
            <w:rPr>
              <w:spacing w:val="-4"/>
            </w:rPr>
            <w:t>машиностроительные</w:t>
          </w:r>
          <w:r>
            <w:rPr>
              <w:spacing w:val="2"/>
            </w:rPr>
            <w:t> </w:t>
          </w:r>
          <w:r>
            <w:rPr>
              <w:spacing w:val="-4"/>
            </w:rPr>
            <w:t>чертежи</w:t>
          </w:r>
          <w:r>
            <w:rPr>
              <w:spacing w:val="2"/>
            </w:rPr>
            <w:t> </w:t>
          </w:r>
          <w:r>
            <w:rPr>
              <w:spacing w:val="-4"/>
            </w:rPr>
            <w:t>и</w:t>
          </w:r>
          <w:r>
            <w:rPr>
              <w:spacing w:val="2"/>
            </w:rPr>
            <w:t> </w:t>
          </w:r>
          <w:r>
            <w:rPr>
              <w:spacing w:val="-4"/>
            </w:rPr>
            <w:t>эскизы</w:t>
          </w:r>
        </w:p>
        <w:p>
          <w:pPr>
            <w:pStyle w:val="TOC4"/>
            <w:tabs>
              <w:tab w:pos="5923" w:val="left" w:leader="dot"/>
            </w:tabs>
          </w:pPr>
          <w:r>
            <w:rPr>
              <w:spacing w:val="-2"/>
            </w:rPr>
            <w:t>деталей</w:t>
          </w:r>
          <w:r>
            <w:rPr/>
            <w:tab/>
          </w:r>
          <w:r>
            <w:rPr>
              <w:spacing w:val="-5"/>
            </w:rPr>
            <w:t>133</w:t>
          </w:r>
        </w:p>
        <w:p>
          <w:pPr>
            <w:pStyle w:val="TOC2"/>
            <w:numPr>
              <w:ilvl w:val="1"/>
              <w:numId w:val="6"/>
            </w:numPr>
            <w:tabs>
              <w:tab w:pos="690" w:val="left" w:leader="none"/>
              <w:tab w:pos="5923" w:val="left" w:leader="dot"/>
            </w:tabs>
            <w:spacing w:line="215" w:lineRule="exact" w:before="0" w:after="0"/>
            <w:ind w:left="689" w:right="0" w:hanging="338"/>
            <w:jc w:val="left"/>
          </w:pPr>
          <w:r>
            <w:rPr/>
            <w:t>Виды</w:t>
          </w:r>
          <w:r>
            <w:rPr>
              <w:spacing w:val="11"/>
            </w:rPr>
            <w:t> </w:t>
          </w:r>
          <w:r>
            <w:rPr/>
            <w:t>изделий</w:t>
          </w:r>
          <w:r>
            <w:rPr>
              <w:spacing w:val="12"/>
            </w:rPr>
            <w:t> </w:t>
          </w:r>
          <w:r>
            <w:rPr/>
            <w:t>и</w:t>
          </w:r>
          <w:r>
            <w:rPr>
              <w:spacing w:val="12"/>
            </w:rPr>
            <w:t> </w:t>
          </w:r>
          <w:r>
            <w:rPr/>
            <w:t>конструкторских</w:t>
          </w:r>
          <w:r>
            <w:rPr>
              <w:spacing w:val="12"/>
            </w:rPr>
            <w:t> </w:t>
          </w:r>
          <w:r>
            <w:rPr>
              <w:spacing w:val="-2"/>
            </w:rPr>
            <w:t>документов</w:t>
          </w:r>
          <w:r>
            <w:rPr/>
            <w:tab/>
          </w:r>
          <w:r>
            <w:rPr>
              <w:spacing w:val="-5"/>
            </w:rPr>
            <w:t>133</w:t>
          </w:r>
        </w:p>
        <w:p>
          <w:pPr>
            <w:pStyle w:val="TOC2"/>
            <w:numPr>
              <w:ilvl w:val="1"/>
              <w:numId w:val="6"/>
            </w:numPr>
            <w:tabs>
              <w:tab w:pos="690" w:val="left" w:leader="none"/>
              <w:tab w:pos="5923" w:val="left" w:leader="dot"/>
            </w:tabs>
            <w:spacing w:line="215" w:lineRule="exact" w:before="0" w:after="0"/>
            <w:ind w:left="689" w:right="0" w:hanging="338"/>
            <w:jc w:val="left"/>
          </w:pPr>
          <w:r>
            <w:rPr/>
            <w:t>Расположение</w:t>
          </w:r>
          <w:r>
            <w:rPr>
              <w:spacing w:val="13"/>
            </w:rPr>
            <w:t> </w:t>
          </w:r>
          <w:r>
            <w:rPr/>
            <w:t>основных</w:t>
          </w:r>
          <w:r>
            <w:rPr>
              <w:spacing w:val="13"/>
            </w:rPr>
            <w:t> </w:t>
          </w:r>
          <w:r>
            <w:rPr/>
            <w:t>видов</w:t>
          </w:r>
          <w:r>
            <w:rPr>
              <w:spacing w:val="13"/>
            </w:rPr>
            <w:t> </w:t>
          </w:r>
          <w:r>
            <w:rPr/>
            <w:t>на</w:t>
          </w:r>
          <w:r>
            <w:rPr>
              <w:spacing w:val="13"/>
            </w:rPr>
            <w:t> </w:t>
          </w:r>
          <w:r>
            <w:rPr>
              <w:spacing w:val="-2"/>
            </w:rPr>
            <w:t>чертеже</w:t>
          </w:r>
          <w:r>
            <w:rPr/>
            <w:tab/>
          </w:r>
          <w:r>
            <w:rPr>
              <w:spacing w:val="-5"/>
            </w:rPr>
            <w:t>138</w:t>
          </w:r>
        </w:p>
        <w:p>
          <w:pPr>
            <w:pStyle w:val="TOC2"/>
            <w:numPr>
              <w:ilvl w:val="1"/>
              <w:numId w:val="6"/>
            </w:numPr>
            <w:tabs>
              <w:tab w:pos="690" w:val="left" w:leader="none"/>
              <w:tab w:pos="5923" w:val="left" w:leader="dot"/>
            </w:tabs>
            <w:spacing w:line="215" w:lineRule="exact" w:before="0" w:after="0"/>
            <w:ind w:left="689" w:right="0" w:hanging="338"/>
            <w:jc w:val="left"/>
          </w:pPr>
          <w:r>
            <w:rPr/>
            <w:t>Дополнительные и местные </w:t>
          </w:r>
          <w:r>
            <w:rPr>
              <w:spacing w:val="-4"/>
            </w:rPr>
            <w:t>виды</w:t>
          </w:r>
          <w:r>
            <w:rPr/>
            <w:tab/>
          </w:r>
          <w:r>
            <w:rPr>
              <w:spacing w:val="-5"/>
            </w:rPr>
            <w:t>140</w:t>
          </w:r>
        </w:p>
        <w:p>
          <w:pPr>
            <w:pStyle w:val="TOC2"/>
            <w:numPr>
              <w:ilvl w:val="1"/>
              <w:numId w:val="6"/>
            </w:numPr>
            <w:tabs>
              <w:tab w:pos="690" w:val="left" w:leader="none"/>
              <w:tab w:pos="5923" w:val="left" w:leader="dot"/>
            </w:tabs>
            <w:spacing w:line="215" w:lineRule="exact" w:before="0" w:after="0"/>
            <w:ind w:left="689" w:right="0" w:hanging="338"/>
            <w:jc w:val="left"/>
          </w:pPr>
          <w:r>
            <w:rPr/>
            <w:t>Выносные</w:t>
          </w:r>
          <w:r>
            <w:rPr>
              <w:spacing w:val="17"/>
            </w:rPr>
            <w:t> </w:t>
          </w:r>
          <w:r>
            <w:rPr>
              <w:spacing w:val="-2"/>
            </w:rPr>
            <w:t>элементы</w:t>
          </w:r>
          <w:r>
            <w:rPr/>
            <w:tab/>
          </w:r>
          <w:r>
            <w:rPr>
              <w:spacing w:val="-5"/>
            </w:rPr>
            <w:t>142</w:t>
          </w:r>
        </w:p>
        <w:p>
          <w:pPr>
            <w:pStyle w:val="TOC2"/>
            <w:numPr>
              <w:ilvl w:val="1"/>
              <w:numId w:val="6"/>
            </w:numPr>
            <w:tabs>
              <w:tab w:pos="690" w:val="left" w:leader="none"/>
              <w:tab w:pos="5923" w:val="left" w:leader="dot"/>
            </w:tabs>
            <w:spacing w:line="215" w:lineRule="exact" w:before="0" w:after="0"/>
            <w:ind w:left="689" w:right="0" w:hanging="338"/>
            <w:jc w:val="left"/>
          </w:pPr>
          <w:r>
            <w:rPr/>
            <w:t>Компоновка</w:t>
          </w:r>
          <w:r>
            <w:rPr>
              <w:spacing w:val="25"/>
            </w:rPr>
            <w:t> </w:t>
          </w:r>
          <w:r>
            <w:rPr>
              <w:spacing w:val="-2"/>
            </w:rPr>
            <w:t>чертежа</w:t>
          </w:r>
          <w:r>
            <w:rPr/>
            <w:tab/>
          </w:r>
          <w:r>
            <w:rPr>
              <w:spacing w:val="-5"/>
            </w:rPr>
            <w:t>143</w:t>
          </w:r>
        </w:p>
        <w:p>
          <w:pPr>
            <w:pStyle w:val="TOC2"/>
            <w:numPr>
              <w:ilvl w:val="1"/>
              <w:numId w:val="6"/>
            </w:numPr>
            <w:tabs>
              <w:tab w:pos="690" w:val="left" w:leader="none"/>
              <w:tab w:pos="5923" w:val="left" w:leader="dot"/>
            </w:tabs>
            <w:spacing w:line="215" w:lineRule="exact" w:before="0" w:after="0"/>
            <w:ind w:left="689" w:right="0" w:hanging="338"/>
            <w:jc w:val="left"/>
          </w:pPr>
          <w:r>
            <w:rPr/>
            <w:t>Условности</w:t>
          </w:r>
          <w:r>
            <w:rPr>
              <w:spacing w:val="16"/>
            </w:rPr>
            <w:t> </w:t>
          </w:r>
          <w:r>
            <w:rPr/>
            <w:t>и</w:t>
          </w:r>
          <w:r>
            <w:rPr>
              <w:spacing w:val="16"/>
            </w:rPr>
            <w:t> </w:t>
          </w:r>
          <w:r>
            <w:rPr/>
            <w:t>упрощения</w:t>
          </w:r>
          <w:r>
            <w:rPr>
              <w:spacing w:val="16"/>
            </w:rPr>
            <w:t> </w:t>
          </w:r>
          <w:r>
            <w:rPr/>
            <w:t>на</w:t>
          </w:r>
          <w:r>
            <w:rPr>
              <w:spacing w:val="16"/>
            </w:rPr>
            <w:t> </w:t>
          </w:r>
          <w:r>
            <w:rPr/>
            <w:t>чертежах</w:t>
          </w:r>
          <w:r>
            <w:rPr>
              <w:spacing w:val="16"/>
            </w:rPr>
            <w:t> </w:t>
          </w:r>
          <w:r>
            <w:rPr>
              <w:spacing w:val="-2"/>
            </w:rPr>
            <w:t>деталей</w:t>
          </w:r>
          <w:r>
            <w:rPr/>
            <w:tab/>
          </w:r>
          <w:r>
            <w:rPr>
              <w:spacing w:val="-5"/>
            </w:rPr>
            <w:t>145</w:t>
          </w:r>
        </w:p>
        <w:p>
          <w:pPr>
            <w:pStyle w:val="TOC2"/>
            <w:numPr>
              <w:ilvl w:val="1"/>
              <w:numId w:val="6"/>
            </w:numPr>
            <w:tabs>
              <w:tab w:pos="690" w:val="left" w:leader="none"/>
              <w:tab w:pos="5923" w:val="left" w:leader="dot"/>
            </w:tabs>
            <w:spacing w:line="215" w:lineRule="exact" w:before="0" w:after="0"/>
            <w:ind w:left="689" w:right="0" w:hanging="338"/>
            <w:jc w:val="left"/>
          </w:pPr>
          <w:r>
            <w:rPr/>
            <w:t>Нанесение</w:t>
          </w:r>
          <w:r>
            <w:rPr>
              <w:spacing w:val="5"/>
            </w:rPr>
            <w:t> </w:t>
          </w:r>
          <w:r>
            <w:rPr/>
            <w:t>и</w:t>
          </w:r>
          <w:r>
            <w:rPr>
              <w:spacing w:val="6"/>
            </w:rPr>
            <w:t> </w:t>
          </w:r>
          <w:r>
            <w:rPr/>
            <w:t>чтение</w:t>
          </w:r>
          <w:r>
            <w:rPr>
              <w:spacing w:val="5"/>
            </w:rPr>
            <w:t> </w:t>
          </w:r>
          <w:r>
            <w:rPr/>
            <w:t>размеров</w:t>
          </w:r>
          <w:r>
            <w:rPr>
              <w:spacing w:val="6"/>
            </w:rPr>
            <w:t> </w:t>
          </w:r>
          <w:r>
            <w:rPr/>
            <w:t>на</w:t>
          </w:r>
          <w:r>
            <w:rPr>
              <w:spacing w:val="5"/>
            </w:rPr>
            <w:t> </w:t>
          </w:r>
          <w:r>
            <w:rPr>
              <w:spacing w:val="-2"/>
            </w:rPr>
            <w:t>чертежах</w:t>
          </w:r>
          <w:r>
            <w:rPr/>
            <w:tab/>
          </w:r>
          <w:r>
            <w:rPr>
              <w:spacing w:val="-5"/>
            </w:rPr>
            <w:t>149</w:t>
          </w:r>
        </w:p>
        <w:p>
          <w:pPr>
            <w:pStyle w:val="TOC2"/>
            <w:numPr>
              <w:ilvl w:val="1"/>
              <w:numId w:val="6"/>
            </w:numPr>
            <w:tabs>
              <w:tab w:pos="690" w:val="left" w:leader="none"/>
              <w:tab w:pos="5923" w:val="left" w:leader="dot"/>
            </w:tabs>
            <w:spacing w:line="215" w:lineRule="exact" w:before="0" w:after="0"/>
            <w:ind w:left="689" w:right="0" w:hanging="338"/>
            <w:jc w:val="left"/>
          </w:pPr>
          <w:r>
            <w:rPr/>
            <w:t>Конусность</w:t>
          </w:r>
          <w:r>
            <w:rPr>
              <w:spacing w:val="18"/>
            </w:rPr>
            <w:t> </w:t>
          </w:r>
          <w:r>
            <w:rPr/>
            <w:t>и</w:t>
          </w:r>
          <w:r>
            <w:rPr>
              <w:spacing w:val="19"/>
            </w:rPr>
            <w:t> </w:t>
          </w:r>
          <w:r>
            <w:rPr>
              <w:spacing w:val="-2"/>
            </w:rPr>
            <w:t>уклон</w:t>
          </w:r>
          <w:r>
            <w:rPr/>
            <w:tab/>
          </w:r>
          <w:r>
            <w:rPr>
              <w:spacing w:val="-5"/>
            </w:rPr>
            <w:t>156</w:t>
          </w:r>
        </w:p>
        <w:p>
          <w:pPr>
            <w:pStyle w:val="TOC2"/>
            <w:numPr>
              <w:ilvl w:val="1"/>
              <w:numId w:val="6"/>
            </w:numPr>
            <w:tabs>
              <w:tab w:pos="690" w:val="left" w:leader="none"/>
              <w:tab w:pos="5923" w:val="left" w:leader="dot"/>
            </w:tabs>
            <w:spacing w:line="214" w:lineRule="exact" w:before="0" w:after="0"/>
            <w:ind w:left="689" w:right="0" w:hanging="338"/>
            <w:jc w:val="left"/>
          </w:pPr>
          <w:r>
            <w:rPr/>
            <w:t>Обозначения</w:t>
          </w:r>
          <w:r>
            <w:rPr>
              <w:spacing w:val="12"/>
            </w:rPr>
            <w:t> </w:t>
          </w:r>
          <w:r>
            <w:rPr/>
            <w:t>на</w:t>
          </w:r>
          <w:r>
            <w:rPr>
              <w:spacing w:val="13"/>
            </w:rPr>
            <w:t> </w:t>
          </w:r>
          <w:r>
            <w:rPr/>
            <w:t>чертежах</w:t>
          </w:r>
          <w:r>
            <w:rPr>
              <w:spacing w:val="13"/>
            </w:rPr>
            <w:t> </w:t>
          </w:r>
          <w:r>
            <w:rPr/>
            <w:t>допусков</w:t>
          </w:r>
          <w:r>
            <w:rPr>
              <w:spacing w:val="13"/>
            </w:rPr>
            <w:t> </w:t>
          </w:r>
          <w:r>
            <w:rPr/>
            <w:t>и</w:t>
          </w:r>
          <w:r>
            <w:rPr>
              <w:spacing w:val="13"/>
            </w:rPr>
            <w:t> </w:t>
          </w:r>
          <w:r>
            <w:rPr>
              <w:spacing w:val="-2"/>
            </w:rPr>
            <w:t>посадок</w:t>
          </w:r>
          <w:r>
            <w:rPr/>
            <w:tab/>
          </w:r>
          <w:r>
            <w:rPr>
              <w:spacing w:val="-5"/>
            </w:rPr>
            <w:t>158</w:t>
          </w:r>
        </w:p>
        <w:p>
          <w:pPr>
            <w:pStyle w:val="TOC2"/>
            <w:numPr>
              <w:ilvl w:val="1"/>
              <w:numId w:val="6"/>
            </w:numPr>
            <w:tabs>
              <w:tab w:pos="782" w:val="left" w:leader="none"/>
              <w:tab w:pos="5923" w:val="left" w:leader="dot"/>
            </w:tabs>
            <w:spacing w:line="232" w:lineRule="auto" w:before="1" w:after="0"/>
            <w:ind w:left="781" w:right="106" w:hanging="429"/>
            <w:jc w:val="left"/>
          </w:pPr>
          <w:r>
            <w:rPr/>
            <w:t>Нанесение на чертежах обозначений покрытий, термиче-</w:t>
          </w:r>
          <w:r>
            <w:rPr>
              <w:spacing w:val="80"/>
            </w:rPr>
            <w:t> </w:t>
          </w:r>
          <w:r>
            <w:rPr/>
            <w:t>ской и других видов обработки</w:t>
          </w:r>
          <w:r>
            <w:rPr/>
            <w:tab/>
          </w:r>
          <w:r>
            <w:rPr>
              <w:spacing w:val="-6"/>
            </w:rPr>
            <w:t>160</w:t>
          </w:r>
        </w:p>
        <w:p>
          <w:pPr>
            <w:pStyle w:val="TOC2"/>
            <w:numPr>
              <w:ilvl w:val="1"/>
              <w:numId w:val="6"/>
            </w:numPr>
            <w:tabs>
              <w:tab w:pos="782" w:val="left" w:leader="none"/>
              <w:tab w:pos="5923" w:val="left" w:leader="dot"/>
            </w:tabs>
            <w:spacing w:line="232" w:lineRule="auto" w:before="0" w:after="0"/>
            <w:ind w:left="781" w:right="106" w:hanging="429"/>
            <w:jc w:val="left"/>
          </w:pPr>
          <w:r>
            <w:rPr/>
            <w:t>Указание</w:t>
          </w:r>
          <w:r>
            <w:rPr>
              <w:spacing w:val="40"/>
            </w:rPr>
            <w:t> </w:t>
          </w:r>
          <w:r>
            <w:rPr/>
            <w:t>на</w:t>
          </w:r>
          <w:r>
            <w:rPr>
              <w:spacing w:val="40"/>
            </w:rPr>
            <w:t> </w:t>
          </w:r>
          <w:r>
            <w:rPr/>
            <w:t>чертежах</w:t>
          </w:r>
          <w:r>
            <w:rPr>
              <w:spacing w:val="40"/>
            </w:rPr>
            <w:t> </w:t>
          </w:r>
          <w:r>
            <w:rPr/>
            <w:t>допусков</w:t>
          </w:r>
          <w:r>
            <w:rPr>
              <w:spacing w:val="40"/>
            </w:rPr>
            <w:t> </w:t>
          </w:r>
          <w:r>
            <w:rPr/>
            <w:t>формы</w:t>
          </w:r>
          <w:r>
            <w:rPr>
              <w:spacing w:val="40"/>
            </w:rPr>
            <w:t> </w:t>
          </w:r>
          <w:r>
            <w:rPr/>
            <w:t>и</w:t>
          </w:r>
          <w:r>
            <w:rPr>
              <w:spacing w:val="40"/>
            </w:rPr>
            <w:t> </w:t>
          </w:r>
          <w:r>
            <w:rPr/>
            <w:t>расположения </w:t>
          </w:r>
          <w:r>
            <w:rPr>
              <w:spacing w:val="-2"/>
            </w:rPr>
            <w:t>поверхностей</w:t>
          </w:r>
          <w:r>
            <w:rPr/>
            <w:tab/>
          </w:r>
          <w:r>
            <w:rPr>
              <w:spacing w:val="-6"/>
            </w:rPr>
            <w:t>164</w:t>
          </w:r>
        </w:p>
        <w:p>
          <w:pPr>
            <w:pStyle w:val="TOC2"/>
            <w:numPr>
              <w:ilvl w:val="1"/>
              <w:numId w:val="6"/>
            </w:numPr>
            <w:tabs>
              <w:tab w:pos="782" w:val="left" w:leader="none"/>
              <w:tab w:pos="5923" w:val="left" w:leader="dot"/>
            </w:tabs>
            <w:spacing w:line="217" w:lineRule="exact" w:before="0" w:after="0"/>
            <w:ind w:left="781" w:right="0" w:hanging="430"/>
            <w:jc w:val="left"/>
          </w:pPr>
          <w:r>
            <w:rPr>
              <w:spacing w:val="-2"/>
              <w:w w:val="105"/>
            </w:rPr>
            <w:t>Эскизы</w:t>
          </w:r>
          <w:r>
            <w:rPr/>
            <w:tab/>
          </w:r>
          <w:r>
            <w:rPr>
              <w:spacing w:val="-5"/>
              <w:w w:val="105"/>
            </w:rPr>
            <w:t>167</w:t>
          </w:r>
        </w:p>
        <w:p>
          <w:pPr>
            <w:pStyle w:val="TOC1"/>
            <w:tabs>
              <w:tab w:pos="5923" w:val="left" w:leader="dot"/>
            </w:tabs>
            <w:spacing w:line="219" w:lineRule="exact" w:before="204"/>
          </w:pPr>
          <w:r>
            <w:rPr/>
            <w:t>Глава</w:t>
          </w:r>
          <w:r>
            <w:rPr>
              <w:spacing w:val="-11"/>
            </w:rPr>
            <w:t> </w:t>
          </w:r>
          <w:r>
            <w:rPr/>
            <w:t>7.</w:t>
          </w:r>
          <w:r>
            <w:rPr>
              <w:spacing w:val="-10"/>
            </w:rPr>
            <w:t> </w:t>
          </w:r>
          <w:r>
            <w:rPr/>
            <w:t>Изображение</w:t>
          </w:r>
          <w:r>
            <w:rPr>
              <w:spacing w:val="-10"/>
            </w:rPr>
            <w:t> </w:t>
          </w:r>
          <w:r>
            <w:rPr/>
            <w:t>и</w:t>
          </w:r>
          <w:r>
            <w:rPr>
              <w:spacing w:val="-9"/>
            </w:rPr>
            <w:t> </w:t>
          </w:r>
          <w:r>
            <w:rPr/>
            <w:t>обозначение</w:t>
          </w:r>
          <w:r>
            <w:rPr>
              <w:spacing w:val="-9"/>
            </w:rPr>
            <w:t> </w:t>
          </w:r>
          <w:r>
            <w:rPr>
              <w:spacing w:val="-2"/>
            </w:rPr>
            <w:t>резьб</w:t>
          </w:r>
          <w:r>
            <w:rPr/>
            <w:tab/>
          </w:r>
          <w:r>
            <w:rPr>
              <w:spacing w:val="-5"/>
            </w:rPr>
            <w:t>174</w:t>
          </w:r>
        </w:p>
        <w:p>
          <w:pPr>
            <w:pStyle w:val="TOC2"/>
            <w:numPr>
              <w:ilvl w:val="1"/>
              <w:numId w:val="7"/>
            </w:numPr>
            <w:tabs>
              <w:tab w:pos="690" w:val="left" w:leader="none"/>
              <w:tab w:pos="5923" w:val="left" w:leader="dot"/>
            </w:tabs>
            <w:spacing w:line="215" w:lineRule="exact" w:before="0" w:after="0"/>
            <w:ind w:left="689" w:right="0" w:hanging="338"/>
            <w:jc w:val="left"/>
          </w:pPr>
          <w:r>
            <w:rPr/>
            <w:t>Классификация</w:t>
          </w:r>
          <w:r>
            <w:rPr>
              <w:spacing w:val="53"/>
            </w:rPr>
            <w:t> </w:t>
          </w:r>
          <w:r>
            <w:rPr>
              <w:spacing w:val="-2"/>
            </w:rPr>
            <w:t>резьб</w:t>
          </w:r>
          <w:r>
            <w:rPr/>
            <w:tab/>
          </w:r>
          <w:r>
            <w:rPr>
              <w:spacing w:val="-5"/>
            </w:rPr>
            <w:t>174</w:t>
          </w:r>
        </w:p>
        <w:p>
          <w:pPr>
            <w:pStyle w:val="TOC2"/>
            <w:numPr>
              <w:ilvl w:val="1"/>
              <w:numId w:val="7"/>
            </w:numPr>
            <w:tabs>
              <w:tab w:pos="690" w:val="left" w:leader="none"/>
              <w:tab w:pos="5923" w:val="left" w:leader="dot"/>
            </w:tabs>
            <w:spacing w:line="215" w:lineRule="exact" w:before="0" w:after="0"/>
            <w:ind w:left="689" w:right="0" w:hanging="338"/>
            <w:jc w:val="left"/>
          </w:pPr>
          <w:r>
            <w:rPr/>
            <w:t>Изображение</w:t>
          </w:r>
          <w:r>
            <w:rPr>
              <w:spacing w:val="32"/>
            </w:rPr>
            <w:t> </w:t>
          </w:r>
          <w:r>
            <w:rPr>
              <w:spacing w:val="-2"/>
            </w:rPr>
            <w:t>резьб</w:t>
          </w:r>
          <w:r>
            <w:rPr/>
            <w:tab/>
          </w:r>
          <w:r>
            <w:rPr>
              <w:spacing w:val="-5"/>
            </w:rPr>
            <w:t>177</w:t>
          </w:r>
        </w:p>
        <w:p>
          <w:pPr>
            <w:pStyle w:val="TOC2"/>
            <w:numPr>
              <w:ilvl w:val="1"/>
              <w:numId w:val="7"/>
            </w:numPr>
            <w:tabs>
              <w:tab w:pos="690" w:val="left" w:leader="none"/>
              <w:tab w:pos="5923" w:val="left" w:leader="dot"/>
            </w:tabs>
            <w:spacing w:line="219" w:lineRule="exact" w:before="0" w:after="0"/>
            <w:ind w:left="689" w:right="0" w:hanging="338"/>
            <w:jc w:val="left"/>
          </w:pPr>
          <w:r>
            <w:rPr/>
            <w:t>Обозначение</w:t>
          </w:r>
          <w:r>
            <w:rPr>
              <w:spacing w:val="26"/>
            </w:rPr>
            <w:t> </w:t>
          </w:r>
          <w:r>
            <w:rPr>
              <w:spacing w:val="-2"/>
            </w:rPr>
            <w:t>резьб</w:t>
          </w:r>
          <w:r>
            <w:rPr/>
            <w:tab/>
          </w:r>
          <w:r>
            <w:rPr>
              <w:spacing w:val="-5"/>
            </w:rPr>
            <w:t>181</w:t>
          </w:r>
        </w:p>
        <w:p>
          <w:pPr>
            <w:pStyle w:val="TOC1"/>
            <w:tabs>
              <w:tab w:pos="5923" w:val="left" w:leader="dot"/>
            </w:tabs>
            <w:spacing w:line="232" w:lineRule="auto" w:before="210"/>
            <w:ind w:left="873" w:right="106" w:hanging="766"/>
          </w:pPr>
          <w:r>
            <w:rPr/>
            <w:t>Глава 8. Чертежи стандартных деталей, зубчатых колес, зубча-</w:t>
          </w:r>
          <w:r>
            <w:rPr/>
            <w:t> </w:t>
          </w:r>
          <w:r>
            <w:rPr>
              <w:spacing w:val="-2"/>
            </w:rPr>
            <w:t>тых</w:t>
          </w:r>
          <w:r>
            <w:rPr>
              <w:spacing w:val="-7"/>
            </w:rPr>
            <w:t> </w:t>
          </w:r>
          <w:r>
            <w:rPr>
              <w:spacing w:val="-2"/>
            </w:rPr>
            <w:t>передач</w:t>
          </w:r>
          <w:r>
            <w:rPr>
              <w:spacing w:val="-7"/>
            </w:rPr>
            <w:t> </w:t>
          </w:r>
          <w:r>
            <w:rPr>
              <w:spacing w:val="-2"/>
            </w:rPr>
            <w:t>и</w:t>
          </w:r>
          <w:r>
            <w:rPr>
              <w:spacing w:val="-7"/>
            </w:rPr>
            <w:t> </w:t>
          </w:r>
          <w:r>
            <w:rPr>
              <w:spacing w:val="-2"/>
            </w:rPr>
            <w:t>пружин</w:t>
          </w:r>
          <w:r>
            <w:rPr/>
            <w:tab/>
          </w:r>
          <w:r>
            <w:rPr>
              <w:spacing w:val="-14"/>
            </w:rPr>
            <w:t>187</w:t>
          </w:r>
        </w:p>
        <w:p>
          <w:pPr>
            <w:pStyle w:val="TOC2"/>
            <w:numPr>
              <w:ilvl w:val="1"/>
              <w:numId w:val="8"/>
            </w:numPr>
            <w:tabs>
              <w:tab w:pos="690" w:val="left" w:leader="none"/>
              <w:tab w:pos="5923" w:val="left" w:leader="dot"/>
            </w:tabs>
            <w:spacing w:line="213" w:lineRule="exact" w:before="0" w:after="0"/>
            <w:ind w:left="689" w:right="0" w:hanging="338"/>
            <w:jc w:val="left"/>
          </w:pPr>
          <w:r>
            <w:rPr/>
            <w:t>Групповые</w:t>
          </w:r>
          <w:r>
            <w:rPr>
              <w:spacing w:val="3"/>
            </w:rPr>
            <w:t> </w:t>
          </w:r>
          <w:r>
            <w:rPr/>
            <w:t>и</w:t>
          </w:r>
          <w:r>
            <w:rPr>
              <w:spacing w:val="4"/>
            </w:rPr>
            <w:t> </w:t>
          </w:r>
          <w:r>
            <w:rPr/>
            <w:t>базовые</w:t>
          </w:r>
          <w:r>
            <w:rPr>
              <w:spacing w:val="4"/>
            </w:rPr>
            <w:t> </w:t>
          </w:r>
          <w:r>
            <w:rPr/>
            <w:t>конструкторские</w:t>
          </w:r>
          <w:r>
            <w:rPr>
              <w:spacing w:val="4"/>
            </w:rPr>
            <w:t> </w:t>
          </w:r>
          <w:r>
            <w:rPr>
              <w:spacing w:val="-2"/>
            </w:rPr>
            <w:t>документы</w:t>
          </w:r>
          <w:r>
            <w:rPr/>
            <w:tab/>
          </w:r>
          <w:r>
            <w:rPr>
              <w:spacing w:val="-5"/>
            </w:rPr>
            <w:t>187</w:t>
          </w:r>
        </w:p>
        <w:p>
          <w:pPr>
            <w:pStyle w:val="TOC2"/>
            <w:numPr>
              <w:ilvl w:val="1"/>
              <w:numId w:val="8"/>
            </w:numPr>
            <w:tabs>
              <w:tab w:pos="690" w:val="left" w:leader="none"/>
              <w:tab w:pos="5923" w:val="left" w:leader="dot"/>
            </w:tabs>
            <w:spacing w:line="215" w:lineRule="exact" w:before="0" w:after="0"/>
            <w:ind w:left="689" w:right="0" w:hanging="338"/>
            <w:jc w:val="left"/>
          </w:pPr>
          <w:r>
            <w:rPr/>
            <w:t>Общие</w:t>
          </w:r>
          <w:r>
            <w:rPr>
              <w:spacing w:val="16"/>
            </w:rPr>
            <w:t> </w:t>
          </w:r>
          <w:r>
            <w:rPr/>
            <w:t>сведения</w:t>
          </w:r>
          <w:r>
            <w:rPr>
              <w:spacing w:val="17"/>
            </w:rPr>
            <w:t> </w:t>
          </w:r>
          <w:r>
            <w:rPr/>
            <w:t>о</w:t>
          </w:r>
          <w:r>
            <w:rPr>
              <w:spacing w:val="17"/>
            </w:rPr>
            <w:t> </w:t>
          </w:r>
          <w:r>
            <w:rPr>
              <w:spacing w:val="-2"/>
            </w:rPr>
            <w:t>передачах</w:t>
          </w:r>
          <w:r>
            <w:rPr/>
            <w:tab/>
          </w:r>
          <w:r>
            <w:rPr>
              <w:spacing w:val="-5"/>
            </w:rPr>
            <w:t>192</w:t>
          </w:r>
        </w:p>
        <w:p>
          <w:pPr>
            <w:pStyle w:val="TOC2"/>
            <w:numPr>
              <w:ilvl w:val="1"/>
              <w:numId w:val="8"/>
            </w:numPr>
            <w:tabs>
              <w:tab w:pos="690" w:val="left" w:leader="none"/>
              <w:tab w:pos="5923" w:val="left" w:leader="dot"/>
            </w:tabs>
            <w:spacing w:line="215" w:lineRule="exact" w:before="0" w:after="0"/>
            <w:ind w:left="689" w:right="0" w:hanging="338"/>
            <w:jc w:val="left"/>
          </w:pPr>
          <w:r>
            <w:rPr/>
            <w:t>Чертежи</w:t>
          </w:r>
          <w:r>
            <w:rPr>
              <w:spacing w:val="15"/>
            </w:rPr>
            <w:t> </w:t>
          </w:r>
          <w:r>
            <w:rPr/>
            <w:t>цилиндрических</w:t>
          </w:r>
          <w:r>
            <w:rPr>
              <w:spacing w:val="16"/>
            </w:rPr>
            <w:t> </w:t>
          </w:r>
          <w:r>
            <w:rPr/>
            <w:t>зубчатых</w:t>
          </w:r>
          <w:r>
            <w:rPr>
              <w:spacing w:val="16"/>
            </w:rPr>
            <w:t> </w:t>
          </w:r>
          <w:r>
            <w:rPr>
              <w:spacing w:val="-2"/>
            </w:rPr>
            <w:t>колес</w:t>
          </w:r>
          <w:r>
            <w:rPr/>
            <w:tab/>
          </w:r>
          <w:r>
            <w:rPr>
              <w:spacing w:val="-5"/>
            </w:rPr>
            <w:t>194</w:t>
          </w:r>
        </w:p>
        <w:p>
          <w:pPr>
            <w:pStyle w:val="TOC2"/>
            <w:numPr>
              <w:ilvl w:val="1"/>
              <w:numId w:val="8"/>
            </w:numPr>
            <w:tabs>
              <w:tab w:pos="690" w:val="left" w:leader="none"/>
              <w:tab w:pos="5923" w:val="left" w:leader="dot"/>
            </w:tabs>
            <w:spacing w:line="215" w:lineRule="exact" w:before="0" w:after="0"/>
            <w:ind w:left="689" w:right="0" w:hanging="338"/>
            <w:jc w:val="left"/>
          </w:pPr>
          <w:r>
            <w:rPr/>
            <w:t>Чертежи</w:t>
          </w:r>
          <w:r>
            <w:rPr>
              <w:spacing w:val="16"/>
            </w:rPr>
            <w:t> </w:t>
          </w:r>
          <w:r>
            <w:rPr/>
            <w:t>конических</w:t>
          </w:r>
          <w:r>
            <w:rPr>
              <w:spacing w:val="17"/>
            </w:rPr>
            <w:t> </w:t>
          </w:r>
          <w:r>
            <w:rPr/>
            <w:t>зубчатых</w:t>
          </w:r>
          <w:r>
            <w:rPr>
              <w:spacing w:val="16"/>
            </w:rPr>
            <w:t> </w:t>
          </w:r>
          <w:r>
            <w:rPr>
              <w:spacing w:val="-2"/>
            </w:rPr>
            <w:t>колес</w:t>
          </w:r>
          <w:r>
            <w:rPr/>
            <w:tab/>
          </w:r>
          <w:r>
            <w:rPr>
              <w:spacing w:val="-5"/>
            </w:rPr>
            <w:t>203</w:t>
          </w:r>
        </w:p>
        <w:p>
          <w:pPr>
            <w:pStyle w:val="TOC2"/>
            <w:numPr>
              <w:ilvl w:val="1"/>
              <w:numId w:val="8"/>
            </w:numPr>
            <w:tabs>
              <w:tab w:pos="690" w:val="left" w:leader="none"/>
              <w:tab w:pos="5923" w:val="left" w:leader="dot"/>
            </w:tabs>
            <w:spacing w:line="219" w:lineRule="exact" w:before="0" w:after="20"/>
            <w:ind w:left="689" w:right="0" w:hanging="338"/>
            <w:jc w:val="left"/>
          </w:pPr>
          <w:r>
            <w:rPr/>
            <w:t>Чертежи</w:t>
          </w:r>
          <w:r>
            <w:rPr>
              <w:spacing w:val="12"/>
            </w:rPr>
            <w:t> </w:t>
          </w:r>
          <w:r>
            <w:rPr/>
            <w:t>червячных</w:t>
          </w:r>
          <w:r>
            <w:rPr>
              <w:spacing w:val="12"/>
            </w:rPr>
            <w:t> </w:t>
          </w:r>
          <w:r>
            <w:rPr/>
            <w:t>колес</w:t>
          </w:r>
          <w:r>
            <w:rPr>
              <w:spacing w:val="12"/>
            </w:rPr>
            <w:t> </w:t>
          </w:r>
          <w:r>
            <w:rPr/>
            <w:t>и</w:t>
          </w:r>
          <w:r>
            <w:rPr>
              <w:spacing w:val="12"/>
            </w:rPr>
            <w:t> </w:t>
          </w:r>
          <w:r>
            <w:rPr/>
            <w:t>червячных</w:t>
          </w:r>
          <w:r>
            <w:rPr>
              <w:spacing w:val="12"/>
            </w:rPr>
            <w:t> </w:t>
          </w:r>
          <w:r>
            <w:rPr>
              <w:spacing w:val="-2"/>
            </w:rPr>
            <w:t>винтов</w:t>
          </w:r>
          <w:r>
            <w:rPr/>
            <w:tab/>
          </w:r>
          <w:r>
            <w:rPr>
              <w:spacing w:val="-5"/>
            </w:rPr>
            <w:t>207</w:t>
          </w:r>
        </w:p>
        <w:p>
          <w:pPr>
            <w:pStyle w:val="TOC5"/>
            <w:tabs>
              <w:tab w:pos="6133" w:val="left" w:leader="none"/>
            </w:tabs>
          </w:pPr>
          <w:r>
            <w:rPr/>
            <w:pict>
              <v:line style="position:absolute;mso-position-horizontal-relative:page;mso-position-vertical-relative:paragraph;z-index:15729152" from="57.400002pt,17.377304pt" to="363.542002pt,17.377304pt" stroked="true" strokeweight=".54pt" strokecolor="#000000">
                <v:stroke dashstyle="solid"/>
                <w10:wrap type="none"/>
              </v:line>
            </w:pict>
          </w:r>
          <w:r>
            <w:rPr>
              <w:spacing w:val="-2"/>
              <w:w w:val="95"/>
            </w:rPr>
            <w:t>Оглавление</w:t>
          </w:r>
          <w:r>
            <w:rPr/>
            <w:tab/>
          </w:r>
          <w:r>
            <w:rPr>
              <w:spacing w:val="-10"/>
              <w:w w:val="95"/>
            </w:rPr>
            <w:t>5</w:t>
          </w:r>
        </w:p>
        <w:p>
          <w:pPr>
            <w:pStyle w:val="TOC2"/>
            <w:numPr>
              <w:ilvl w:val="1"/>
              <w:numId w:val="8"/>
            </w:numPr>
            <w:tabs>
              <w:tab w:pos="690" w:val="left" w:leader="none"/>
              <w:tab w:pos="5923" w:val="left" w:leader="dot"/>
            </w:tabs>
            <w:spacing w:line="217" w:lineRule="exact" w:before="186" w:after="0"/>
            <w:ind w:left="689" w:right="0" w:hanging="338"/>
            <w:jc w:val="left"/>
          </w:pPr>
          <w:r>
            <w:rPr/>
            <w:t>Чертежи</w:t>
          </w:r>
          <w:r>
            <w:rPr>
              <w:spacing w:val="16"/>
            </w:rPr>
            <w:t> </w:t>
          </w:r>
          <w:r>
            <w:rPr/>
            <w:t>зубчатых</w:t>
          </w:r>
          <w:r>
            <w:rPr>
              <w:spacing w:val="16"/>
            </w:rPr>
            <w:t> </w:t>
          </w:r>
          <w:r>
            <w:rPr>
              <w:spacing w:val="-4"/>
            </w:rPr>
            <w:t>реек</w:t>
          </w:r>
          <w:r>
            <w:rPr/>
            <w:tab/>
          </w:r>
          <w:r>
            <w:rPr>
              <w:spacing w:val="-5"/>
            </w:rPr>
            <w:t>211</w:t>
          </w:r>
        </w:p>
        <w:p>
          <w:pPr>
            <w:pStyle w:val="TOC2"/>
            <w:numPr>
              <w:ilvl w:val="1"/>
              <w:numId w:val="8"/>
            </w:numPr>
            <w:tabs>
              <w:tab w:pos="690" w:val="left" w:leader="none"/>
              <w:tab w:pos="5923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/>
            <w:t>Зубчатые</w:t>
          </w:r>
          <w:r>
            <w:rPr>
              <w:spacing w:val="15"/>
            </w:rPr>
            <w:t> </w:t>
          </w:r>
          <w:r>
            <w:rPr>
              <w:spacing w:val="-2"/>
            </w:rPr>
            <w:t>передачи</w:t>
          </w:r>
          <w:r>
            <w:rPr/>
            <w:tab/>
          </w:r>
          <w:r>
            <w:rPr>
              <w:spacing w:val="-5"/>
            </w:rPr>
            <w:t>212</w:t>
          </w:r>
        </w:p>
        <w:p>
          <w:pPr>
            <w:pStyle w:val="TOC2"/>
            <w:numPr>
              <w:ilvl w:val="1"/>
              <w:numId w:val="8"/>
            </w:numPr>
            <w:tabs>
              <w:tab w:pos="690" w:val="left" w:leader="none"/>
              <w:tab w:pos="5923" w:val="left" w:leader="dot"/>
            </w:tabs>
            <w:spacing w:line="217" w:lineRule="exact" w:before="0" w:after="0"/>
            <w:ind w:left="689" w:right="0" w:hanging="338"/>
            <w:jc w:val="left"/>
          </w:pPr>
          <w:r>
            <w:rPr/>
            <w:t>Чертежи</w:t>
          </w:r>
          <w:r>
            <w:rPr>
              <w:spacing w:val="27"/>
            </w:rPr>
            <w:t> </w:t>
          </w:r>
          <w:r>
            <w:rPr>
              <w:spacing w:val="-2"/>
            </w:rPr>
            <w:t>пружин</w:t>
          </w:r>
          <w:r>
            <w:rPr/>
            <w:tab/>
          </w:r>
          <w:r>
            <w:rPr>
              <w:spacing w:val="-5"/>
            </w:rPr>
            <w:t>224</w:t>
          </w:r>
        </w:p>
        <w:p>
          <w:pPr>
            <w:pStyle w:val="TOC1"/>
            <w:tabs>
              <w:tab w:pos="5923" w:val="left" w:leader="dot"/>
            </w:tabs>
          </w:pPr>
          <w:r>
            <w:rPr/>
            <w:t>Глава</w:t>
          </w:r>
          <w:r>
            <w:rPr>
              <w:spacing w:val="-1"/>
            </w:rPr>
            <w:t> </w:t>
          </w:r>
          <w:r>
            <w:rPr/>
            <w:t>9.</w:t>
          </w:r>
          <w:r>
            <w:rPr>
              <w:spacing w:val="-1"/>
            </w:rPr>
            <w:t> </w:t>
          </w:r>
          <w:r>
            <w:rPr/>
            <w:t>Сборочные</w:t>
          </w:r>
          <w:r>
            <w:rPr>
              <w:spacing w:val="-1"/>
            </w:rPr>
            <w:t> </w:t>
          </w:r>
          <w:r>
            <w:rPr>
              <w:spacing w:val="-2"/>
            </w:rPr>
            <w:t>чертежи</w:t>
          </w:r>
          <w:r>
            <w:rPr/>
            <w:tab/>
          </w:r>
          <w:r>
            <w:rPr>
              <w:spacing w:val="-5"/>
            </w:rPr>
            <w:t>227</w:t>
          </w:r>
        </w:p>
        <w:p>
          <w:pPr>
            <w:pStyle w:val="TOC2"/>
            <w:numPr>
              <w:ilvl w:val="1"/>
              <w:numId w:val="9"/>
            </w:numPr>
            <w:tabs>
              <w:tab w:pos="690" w:val="left" w:leader="none"/>
              <w:tab w:pos="5923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/>
            <w:t>Содержание</w:t>
          </w:r>
          <w:r>
            <w:rPr>
              <w:spacing w:val="19"/>
            </w:rPr>
            <w:t> </w:t>
          </w:r>
          <w:r>
            <w:rPr/>
            <w:t>сборочного</w:t>
          </w:r>
          <w:r>
            <w:rPr>
              <w:spacing w:val="19"/>
            </w:rPr>
            <w:t> </w:t>
          </w:r>
          <w:r>
            <w:rPr>
              <w:spacing w:val="-2"/>
            </w:rPr>
            <w:t>чертежа</w:t>
          </w:r>
          <w:r>
            <w:rPr/>
            <w:tab/>
          </w:r>
          <w:r>
            <w:rPr>
              <w:spacing w:val="-5"/>
            </w:rPr>
            <w:t>227</w:t>
          </w:r>
        </w:p>
        <w:p>
          <w:pPr>
            <w:pStyle w:val="TOC2"/>
            <w:numPr>
              <w:ilvl w:val="1"/>
              <w:numId w:val="9"/>
            </w:numPr>
            <w:tabs>
              <w:tab w:pos="690" w:val="left" w:leader="none"/>
              <w:tab w:pos="5923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>
              <w:spacing w:val="-2"/>
            </w:rPr>
            <w:t>Спецификация</w:t>
          </w:r>
          <w:r>
            <w:rPr/>
            <w:tab/>
          </w:r>
          <w:r>
            <w:rPr>
              <w:spacing w:val="-5"/>
            </w:rPr>
            <w:t>231</w:t>
          </w:r>
        </w:p>
        <w:p>
          <w:pPr>
            <w:pStyle w:val="TOC2"/>
            <w:numPr>
              <w:ilvl w:val="1"/>
              <w:numId w:val="9"/>
            </w:numPr>
            <w:tabs>
              <w:tab w:pos="690" w:val="left" w:leader="none"/>
              <w:tab w:pos="5923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/>
            <w:t>Разрезы</w:t>
          </w:r>
          <w:r>
            <w:rPr>
              <w:spacing w:val="8"/>
            </w:rPr>
            <w:t> </w:t>
          </w:r>
          <w:r>
            <w:rPr/>
            <w:t>на</w:t>
          </w:r>
          <w:r>
            <w:rPr>
              <w:spacing w:val="8"/>
            </w:rPr>
            <w:t> </w:t>
          </w:r>
          <w:r>
            <w:rPr/>
            <w:t>сборочных</w:t>
          </w:r>
          <w:r>
            <w:rPr>
              <w:spacing w:val="8"/>
            </w:rPr>
            <w:t> </w:t>
          </w:r>
          <w:r>
            <w:rPr>
              <w:spacing w:val="-2"/>
            </w:rPr>
            <w:t>чертежах</w:t>
          </w:r>
          <w:r>
            <w:rPr/>
            <w:tab/>
          </w:r>
          <w:r>
            <w:rPr>
              <w:spacing w:val="-5"/>
            </w:rPr>
            <w:t>238</w:t>
          </w:r>
        </w:p>
        <w:p>
          <w:pPr>
            <w:pStyle w:val="TOC2"/>
            <w:numPr>
              <w:ilvl w:val="1"/>
              <w:numId w:val="9"/>
            </w:numPr>
            <w:tabs>
              <w:tab w:pos="690" w:val="left" w:leader="none"/>
              <w:tab w:pos="5923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/>
            <w:t>Размеры</w:t>
          </w:r>
          <w:r>
            <w:rPr>
              <w:spacing w:val="9"/>
            </w:rPr>
            <w:t> </w:t>
          </w:r>
          <w:r>
            <w:rPr/>
            <w:t>на</w:t>
          </w:r>
          <w:r>
            <w:rPr>
              <w:spacing w:val="9"/>
            </w:rPr>
            <w:t> </w:t>
          </w:r>
          <w:r>
            <w:rPr/>
            <w:t>сборочных</w:t>
          </w:r>
          <w:r>
            <w:rPr>
              <w:spacing w:val="10"/>
            </w:rPr>
            <w:t> </w:t>
          </w:r>
          <w:r>
            <w:rPr>
              <w:spacing w:val="-2"/>
            </w:rPr>
            <w:t>чертежах</w:t>
          </w:r>
          <w:r>
            <w:rPr/>
            <w:tab/>
          </w:r>
          <w:r>
            <w:rPr>
              <w:spacing w:val="-5"/>
            </w:rPr>
            <w:t>239</w:t>
          </w:r>
        </w:p>
        <w:p>
          <w:pPr>
            <w:pStyle w:val="TOC2"/>
            <w:numPr>
              <w:ilvl w:val="1"/>
              <w:numId w:val="9"/>
            </w:numPr>
            <w:tabs>
              <w:tab w:pos="690" w:val="left" w:leader="none"/>
              <w:tab w:pos="5923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/>
            <w:t>Порядок</w:t>
          </w:r>
          <w:r>
            <w:rPr>
              <w:spacing w:val="9"/>
            </w:rPr>
            <w:t> </w:t>
          </w:r>
          <w:r>
            <w:rPr/>
            <w:t>чтения</w:t>
          </w:r>
          <w:r>
            <w:rPr>
              <w:spacing w:val="10"/>
            </w:rPr>
            <w:t> </w:t>
          </w:r>
          <w:r>
            <w:rPr/>
            <w:t>сборочного</w:t>
          </w:r>
          <w:r>
            <w:rPr>
              <w:spacing w:val="10"/>
            </w:rPr>
            <w:t> </w:t>
          </w:r>
          <w:r>
            <w:rPr>
              <w:spacing w:val="-2"/>
            </w:rPr>
            <w:t>чертежа</w:t>
          </w:r>
          <w:r>
            <w:rPr/>
            <w:tab/>
          </w:r>
          <w:r>
            <w:rPr>
              <w:spacing w:val="-5"/>
            </w:rPr>
            <w:t>241</w:t>
          </w:r>
        </w:p>
        <w:p>
          <w:pPr>
            <w:pStyle w:val="TOC2"/>
            <w:numPr>
              <w:ilvl w:val="1"/>
              <w:numId w:val="9"/>
            </w:numPr>
            <w:tabs>
              <w:tab w:pos="690" w:val="left" w:leader="none"/>
              <w:tab w:pos="5923" w:val="left" w:leader="dot"/>
            </w:tabs>
            <w:spacing w:line="212" w:lineRule="exact" w:before="0" w:after="0"/>
            <w:ind w:left="689" w:right="0" w:hanging="338"/>
            <w:jc w:val="left"/>
          </w:pPr>
          <w:r>
            <w:rPr/>
            <w:t>Условности</w:t>
          </w:r>
          <w:r>
            <w:rPr>
              <w:spacing w:val="16"/>
            </w:rPr>
            <w:t> </w:t>
          </w:r>
          <w:r>
            <w:rPr/>
            <w:t>и</w:t>
          </w:r>
          <w:r>
            <w:rPr>
              <w:spacing w:val="17"/>
            </w:rPr>
            <w:t> </w:t>
          </w:r>
          <w:r>
            <w:rPr/>
            <w:t>упрощения</w:t>
          </w:r>
          <w:r>
            <w:rPr>
              <w:spacing w:val="17"/>
            </w:rPr>
            <w:t> </w:t>
          </w:r>
          <w:r>
            <w:rPr/>
            <w:t>на</w:t>
          </w:r>
          <w:r>
            <w:rPr>
              <w:spacing w:val="17"/>
            </w:rPr>
            <w:t> </w:t>
          </w:r>
          <w:r>
            <w:rPr/>
            <w:t>сборочных</w:t>
          </w:r>
          <w:r>
            <w:rPr>
              <w:spacing w:val="17"/>
            </w:rPr>
            <w:t> </w:t>
          </w:r>
          <w:r>
            <w:rPr>
              <w:spacing w:val="-2"/>
            </w:rPr>
            <w:t>чертежах</w:t>
          </w:r>
          <w:r>
            <w:rPr/>
            <w:tab/>
          </w:r>
          <w:r>
            <w:rPr>
              <w:spacing w:val="-5"/>
            </w:rPr>
            <w:t>244</w:t>
          </w:r>
        </w:p>
        <w:p>
          <w:pPr>
            <w:pStyle w:val="TOC2"/>
            <w:numPr>
              <w:ilvl w:val="1"/>
              <w:numId w:val="9"/>
            </w:numPr>
            <w:tabs>
              <w:tab w:pos="690" w:val="left" w:leader="none"/>
              <w:tab w:pos="5923" w:val="left" w:leader="dot"/>
            </w:tabs>
            <w:spacing w:line="211" w:lineRule="exact" w:before="0" w:after="0"/>
            <w:ind w:left="689" w:right="0" w:hanging="338"/>
            <w:jc w:val="left"/>
          </w:pPr>
          <w:r>
            <w:rPr/>
            <w:t>Изображение</w:t>
          </w:r>
          <w:r>
            <w:rPr>
              <w:spacing w:val="14"/>
            </w:rPr>
            <w:t> </w:t>
          </w:r>
          <w:r>
            <w:rPr/>
            <w:t>резьбовых</w:t>
          </w:r>
          <w:r>
            <w:rPr>
              <w:spacing w:val="14"/>
            </w:rPr>
            <w:t> </w:t>
          </w:r>
          <w:r>
            <w:rPr>
              <w:spacing w:val="-2"/>
            </w:rPr>
            <w:t>соединений</w:t>
          </w:r>
          <w:r>
            <w:rPr/>
            <w:tab/>
          </w:r>
          <w:r>
            <w:rPr>
              <w:spacing w:val="-5"/>
            </w:rPr>
            <w:t>247</w:t>
          </w:r>
        </w:p>
        <w:p>
          <w:pPr>
            <w:pStyle w:val="TOC2"/>
            <w:numPr>
              <w:ilvl w:val="1"/>
              <w:numId w:val="9"/>
            </w:numPr>
            <w:tabs>
              <w:tab w:pos="690" w:val="left" w:leader="none"/>
              <w:tab w:pos="5923" w:val="left" w:leader="dot"/>
            </w:tabs>
            <w:spacing w:line="228" w:lineRule="auto" w:before="3" w:after="0"/>
            <w:ind w:left="689" w:right="106" w:hanging="337"/>
            <w:jc w:val="left"/>
          </w:pPr>
          <w:r>
            <w:rPr/>
            <w:t>Изображение</w:t>
          </w:r>
          <w:r>
            <w:rPr>
              <w:spacing w:val="40"/>
            </w:rPr>
            <w:t> </w:t>
          </w:r>
          <w:r>
            <w:rPr/>
            <w:t>шпоночных</w:t>
          </w:r>
          <w:r>
            <w:rPr>
              <w:spacing w:val="40"/>
            </w:rPr>
            <w:t> </w:t>
          </w:r>
          <w:r>
            <w:rPr/>
            <w:t>и</w:t>
          </w:r>
          <w:r>
            <w:rPr>
              <w:spacing w:val="40"/>
            </w:rPr>
            <w:t> </w:t>
          </w:r>
          <w:r>
            <w:rPr/>
            <w:t>зубчатых</w:t>
          </w:r>
          <w:r>
            <w:rPr>
              <w:spacing w:val="40"/>
            </w:rPr>
            <w:t> </w:t>
          </w:r>
          <w:r>
            <w:rPr/>
            <w:t>(шлицевых)</w:t>
          </w:r>
          <w:r>
            <w:rPr>
              <w:spacing w:val="40"/>
            </w:rPr>
            <w:t> </w:t>
          </w:r>
          <w:r>
            <w:rPr/>
            <w:t>соеди- </w:t>
          </w:r>
          <w:r>
            <w:rPr>
              <w:spacing w:val="-4"/>
            </w:rPr>
            <w:t>нений</w:t>
          </w:r>
          <w:r>
            <w:rPr/>
            <w:tab/>
          </w:r>
          <w:r>
            <w:rPr>
              <w:spacing w:val="-6"/>
            </w:rPr>
            <w:t>251</w:t>
          </w:r>
        </w:p>
        <w:p>
          <w:pPr>
            <w:pStyle w:val="TOC2"/>
            <w:numPr>
              <w:ilvl w:val="1"/>
              <w:numId w:val="9"/>
            </w:numPr>
            <w:tabs>
              <w:tab w:pos="690" w:val="left" w:leader="none"/>
              <w:tab w:pos="5923" w:val="left" w:leader="dot"/>
            </w:tabs>
            <w:spacing w:line="209" w:lineRule="exact" w:before="0" w:after="0"/>
            <w:ind w:left="689" w:right="0" w:hanging="338"/>
            <w:jc w:val="left"/>
          </w:pPr>
          <w:r>
            <w:rPr/>
            <w:t>Изображение</w:t>
          </w:r>
          <w:r>
            <w:rPr>
              <w:spacing w:val="21"/>
            </w:rPr>
            <w:t> </w:t>
          </w:r>
          <w:r>
            <w:rPr/>
            <w:t>сварных</w:t>
          </w:r>
          <w:r>
            <w:rPr>
              <w:spacing w:val="21"/>
            </w:rPr>
            <w:t> </w:t>
          </w:r>
          <w:r>
            <w:rPr>
              <w:spacing w:val="-2"/>
            </w:rPr>
            <w:t>соединений</w:t>
          </w:r>
          <w:r>
            <w:rPr/>
            <w:tab/>
          </w:r>
          <w:r>
            <w:rPr>
              <w:spacing w:val="-5"/>
            </w:rPr>
            <w:t>255</w:t>
          </w:r>
        </w:p>
        <w:p>
          <w:pPr>
            <w:pStyle w:val="TOC2"/>
            <w:numPr>
              <w:ilvl w:val="1"/>
              <w:numId w:val="9"/>
            </w:numPr>
            <w:tabs>
              <w:tab w:pos="782" w:val="left" w:leader="none"/>
              <w:tab w:pos="5923" w:val="left" w:leader="dot"/>
            </w:tabs>
            <w:spacing w:line="212" w:lineRule="exact" w:before="0" w:after="0"/>
            <w:ind w:left="781" w:right="0" w:hanging="430"/>
            <w:jc w:val="left"/>
          </w:pPr>
          <w:r>
            <w:rPr/>
            <w:t>Соединение</w:t>
          </w:r>
          <w:r>
            <w:rPr>
              <w:spacing w:val="6"/>
            </w:rPr>
            <w:t> </w:t>
          </w:r>
          <w:r>
            <w:rPr/>
            <w:t>деталей</w:t>
          </w:r>
          <w:r>
            <w:rPr>
              <w:spacing w:val="6"/>
            </w:rPr>
            <w:t> </w:t>
          </w:r>
          <w:r>
            <w:rPr>
              <w:spacing w:val="-2"/>
            </w:rPr>
            <w:t>заклепками</w:t>
          </w:r>
          <w:r>
            <w:rPr/>
            <w:tab/>
          </w:r>
          <w:r>
            <w:rPr>
              <w:spacing w:val="-5"/>
            </w:rPr>
            <w:t>257</w:t>
          </w:r>
        </w:p>
        <w:p>
          <w:pPr>
            <w:pStyle w:val="TOC2"/>
            <w:numPr>
              <w:ilvl w:val="1"/>
              <w:numId w:val="9"/>
            </w:numPr>
            <w:tabs>
              <w:tab w:pos="782" w:val="left" w:leader="none"/>
              <w:tab w:pos="5923" w:val="left" w:leader="dot"/>
            </w:tabs>
            <w:spacing w:line="212" w:lineRule="exact" w:before="0" w:after="0"/>
            <w:ind w:left="781" w:right="0" w:hanging="430"/>
            <w:jc w:val="left"/>
          </w:pPr>
          <w:r>
            <w:rPr/>
            <w:t>Изображение</w:t>
          </w:r>
          <w:r>
            <w:rPr>
              <w:spacing w:val="16"/>
            </w:rPr>
            <w:t> </w:t>
          </w:r>
          <w:r>
            <w:rPr/>
            <w:t>пружин</w:t>
          </w:r>
          <w:r>
            <w:rPr>
              <w:spacing w:val="16"/>
            </w:rPr>
            <w:t> </w:t>
          </w:r>
          <w:r>
            <w:rPr/>
            <w:t>на</w:t>
          </w:r>
          <w:r>
            <w:rPr>
              <w:spacing w:val="16"/>
            </w:rPr>
            <w:t> </w:t>
          </w:r>
          <w:r>
            <w:rPr/>
            <w:t>сборочных</w:t>
          </w:r>
          <w:r>
            <w:rPr>
              <w:spacing w:val="17"/>
            </w:rPr>
            <w:t> </w:t>
          </w:r>
          <w:r>
            <w:rPr>
              <w:spacing w:val="-2"/>
            </w:rPr>
            <w:t>чертежах</w:t>
          </w:r>
          <w:r>
            <w:rPr/>
            <w:tab/>
          </w:r>
          <w:r>
            <w:rPr>
              <w:spacing w:val="-5"/>
            </w:rPr>
            <w:t>258</w:t>
          </w:r>
        </w:p>
        <w:p>
          <w:pPr>
            <w:pStyle w:val="TOC2"/>
            <w:numPr>
              <w:ilvl w:val="1"/>
              <w:numId w:val="9"/>
            </w:numPr>
            <w:tabs>
              <w:tab w:pos="782" w:val="left" w:leader="none"/>
              <w:tab w:pos="5923" w:val="left" w:leader="dot"/>
            </w:tabs>
            <w:spacing w:line="217" w:lineRule="exact" w:before="0" w:after="0"/>
            <w:ind w:left="781" w:right="0" w:hanging="430"/>
            <w:jc w:val="left"/>
          </w:pPr>
          <w:r>
            <w:rPr>
              <w:spacing w:val="-2"/>
            </w:rPr>
            <w:t>Деталирование</w:t>
          </w:r>
          <w:r>
            <w:rPr/>
            <w:tab/>
          </w:r>
          <w:r>
            <w:rPr>
              <w:spacing w:val="-5"/>
            </w:rPr>
            <w:t>259</w:t>
          </w:r>
        </w:p>
        <w:p>
          <w:pPr>
            <w:pStyle w:val="TOC1"/>
            <w:tabs>
              <w:tab w:pos="5923" w:val="left" w:leader="dot"/>
            </w:tabs>
            <w:spacing w:before="200"/>
          </w:pPr>
          <w:r>
            <w:rPr/>
            <w:t>Глава</w:t>
          </w:r>
          <w:r>
            <w:rPr>
              <w:spacing w:val="-6"/>
            </w:rPr>
            <w:t> </w:t>
          </w:r>
          <w:r>
            <w:rPr/>
            <w:t>10.</w:t>
          </w:r>
          <w:r>
            <w:rPr>
              <w:spacing w:val="-4"/>
            </w:rPr>
            <w:t> </w:t>
          </w:r>
          <w:r>
            <w:rPr>
              <w:spacing w:val="-2"/>
            </w:rPr>
            <w:t>Схемы</w:t>
          </w:r>
          <w:r>
            <w:rPr/>
            <w:tab/>
          </w:r>
          <w:r>
            <w:rPr>
              <w:spacing w:val="-5"/>
            </w:rPr>
            <w:t>264</w:t>
          </w:r>
        </w:p>
        <w:p>
          <w:pPr>
            <w:pStyle w:val="TOC2"/>
            <w:numPr>
              <w:ilvl w:val="1"/>
              <w:numId w:val="10"/>
            </w:numPr>
            <w:tabs>
              <w:tab w:pos="782" w:val="left" w:leader="none"/>
              <w:tab w:pos="5923" w:val="left" w:leader="dot"/>
            </w:tabs>
            <w:spacing w:line="212" w:lineRule="exact" w:before="0" w:after="0"/>
            <w:ind w:left="781" w:right="0" w:hanging="430"/>
            <w:jc w:val="left"/>
          </w:pPr>
          <w:r>
            <w:rPr/>
            <w:t>Кинематические</w:t>
          </w:r>
          <w:r>
            <w:rPr>
              <w:spacing w:val="11"/>
            </w:rPr>
            <w:t> </w:t>
          </w:r>
          <w:r>
            <w:rPr>
              <w:spacing w:val="-2"/>
            </w:rPr>
            <w:t>схемы</w:t>
          </w:r>
          <w:r>
            <w:rPr/>
            <w:tab/>
          </w:r>
          <w:r>
            <w:rPr>
              <w:spacing w:val="-5"/>
            </w:rPr>
            <w:t>264</w:t>
          </w:r>
        </w:p>
        <w:p>
          <w:pPr>
            <w:pStyle w:val="TOC2"/>
            <w:numPr>
              <w:ilvl w:val="1"/>
              <w:numId w:val="10"/>
            </w:numPr>
            <w:tabs>
              <w:tab w:pos="782" w:val="left" w:leader="none"/>
              <w:tab w:pos="5923" w:val="left" w:leader="dot"/>
            </w:tabs>
            <w:spacing w:line="212" w:lineRule="exact" w:before="0" w:after="0"/>
            <w:ind w:left="781" w:right="0" w:hanging="430"/>
            <w:jc w:val="left"/>
          </w:pPr>
          <w:r>
            <w:rPr/>
            <w:t>Чтение</w:t>
          </w:r>
          <w:r>
            <w:rPr>
              <w:spacing w:val="12"/>
            </w:rPr>
            <w:t> </w:t>
          </w:r>
          <w:r>
            <w:rPr/>
            <w:t>кинематических</w:t>
          </w:r>
          <w:r>
            <w:rPr>
              <w:spacing w:val="12"/>
            </w:rPr>
            <w:t> </w:t>
          </w:r>
          <w:r>
            <w:rPr>
              <w:spacing w:val="-4"/>
            </w:rPr>
            <w:t>схем</w:t>
          </w:r>
          <w:r>
            <w:rPr/>
            <w:tab/>
          </w:r>
          <w:r>
            <w:rPr>
              <w:spacing w:val="-5"/>
            </w:rPr>
            <w:t>269</w:t>
          </w:r>
        </w:p>
        <w:p>
          <w:pPr>
            <w:pStyle w:val="TOC2"/>
            <w:numPr>
              <w:ilvl w:val="1"/>
              <w:numId w:val="10"/>
            </w:numPr>
            <w:tabs>
              <w:tab w:pos="782" w:val="left" w:leader="none"/>
              <w:tab w:pos="5923" w:val="left" w:leader="dot"/>
            </w:tabs>
            <w:spacing w:line="217" w:lineRule="exact" w:before="0" w:after="0"/>
            <w:ind w:left="781" w:right="0" w:hanging="430"/>
            <w:jc w:val="left"/>
          </w:pPr>
          <w:r>
            <w:rPr/>
            <w:t>Гидравлические</w:t>
          </w:r>
          <w:r>
            <w:rPr>
              <w:spacing w:val="1"/>
            </w:rPr>
            <w:t> </w:t>
          </w:r>
          <w:r>
            <w:rPr/>
            <w:t>и</w:t>
          </w:r>
          <w:r>
            <w:rPr>
              <w:spacing w:val="1"/>
            </w:rPr>
            <w:t> </w:t>
          </w:r>
          <w:r>
            <w:rPr/>
            <w:t>пневматические</w:t>
          </w:r>
          <w:r>
            <w:rPr>
              <w:spacing w:val="2"/>
            </w:rPr>
            <w:t> </w:t>
          </w:r>
          <w:r>
            <w:rPr>
              <w:spacing w:val="-2"/>
            </w:rPr>
            <w:t>схемы</w:t>
          </w:r>
          <w:r>
            <w:rPr/>
            <w:tab/>
          </w:r>
          <w:r>
            <w:rPr>
              <w:spacing w:val="-5"/>
            </w:rPr>
            <w:t>270</w:t>
          </w:r>
        </w:p>
        <w:p>
          <w:pPr>
            <w:pStyle w:val="TOC1"/>
            <w:tabs>
              <w:tab w:pos="5923" w:val="left" w:leader="dot"/>
            </w:tabs>
          </w:pPr>
          <w:r>
            <w:rPr>
              <w:spacing w:val="-5"/>
            </w:rPr>
            <w:t>Контрольные</w:t>
          </w:r>
          <w:r>
            <w:rPr>
              <w:spacing w:val="11"/>
            </w:rPr>
            <w:t> </w:t>
          </w:r>
          <w:r>
            <w:rPr>
              <w:spacing w:val="-2"/>
            </w:rPr>
            <w:t>вопросы</w:t>
          </w:r>
          <w:r>
            <w:rPr/>
            <w:tab/>
          </w:r>
          <w:r>
            <w:rPr>
              <w:spacing w:val="-5"/>
            </w:rPr>
            <w:t>278</w:t>
          </w:r>
        </w:p>
        <w:p>
          <w:pPr>
            <w:pStyle w:val="TOC1"/>
            <w:tabs>
              <w:tab w:pos="5923" w:val="left" w:leader="dot"/>
            </w:tabs>
            <w:spacing w:line="212" w:lineRule="exact" w:before="0"/>
          </w:pPr>
          <w:r>
            <w:rPr>
              <w:spacing w:val="-2"/>
            </w:rPr>
            <w:t>Упражнения</w:t>
          </w:r>
          <w:r>
            <w:rPr/>
            <w:tab/>
          </w:r>
          <w:r>
            <w:rPr>
              <w:spacing w:val="-5"/>
            </w:rPr>
            <w:t>287</w:t>
          </w:r>
        </w:p>
        <w:p>
          <w:pPr>
            <w:pStyle w:val="TOC1"/>
            <w:tabs>
              <w:tab w:pos="5923" w:val="left" w:leader="dot"/>
            </w:tabs>
            <w:spacing w:line="212" w:lineRule="exact" w:before="0"/>
          </w:pPr>
          <w:r>
            <w:rPr>
              <w:spacing w:val="-2"/>
            </w:rPr>
            <w:t>Приложение</w:t>
          </w:r>
          <w:r>
            <w:rPr/>
            <w:tab/>
          </w:r>
          <w:r>
            <w:rPr>
              <w:spacing w:val="-5"/>
            </w:rPr>
            <w:t>318</w:t>
          </w:r>
        </w:p>
        <w:p>
          <w:pPr>
            <w:pStyle w:val="TOC1"/>
            <w:tabs>
              <w:tab w:pos="5923" w:val="left" w:leader="dot"/>
            </w:tabs>
            <w:spacing w:before="0"/>
          </w:pPr>
          <w:r>
            <w:rPr/>
            <w:t>Список</w:t>
          </w:r>
          <w:r>
            <w:rPr>
              <w:spacing w:val="20"/>
            </w:rPr>
            <w:t> </w:t>
          </w:r>
          <w:r>
            <w:rPr>
              <w:spacing w:val="-2"/>
            </w:rPr>
            <w:t>литературы</w:t>
          </w:r>
          <w:r>
            <w:rPr/>
            <w:tab/>
          </w:r>
          <w:r>
            <w:rPr>
              <w:spacing w:val="-5"/>
            </w:rPr>
            <w:t>319</w:t>
          </w:r>
        </w:p>
      </w:sdtContent>
    </w:sdt>
    <w:p>
      <w:pPr>
        <w:spacing w:after="0"/>
        <w:sectPr>
          <w:type w:val="continuous"/>
          <w:pgSz w:w="8420" w:h="11910"/>
          <w:pgMar w:top="389" w:bottom="462" w:left="1040" w:right="1040"/>
        </w:sectPr>
      </w:pPr>
    </w:p>
    <w:p>
      <w:pPr>
        <w:pStyle w:val="BodyText"/>
        <w:rPr>
          <w:b/>
          <w:sz w:val="37"/>
        </w:rPr>
      </w:pPr>
    </w:p>
    <w:p>
      <w:pPr>
        <w:pStyle w:val="Heading1"/>
        <w:ind w:left="2480" w:right="2480"/>
        <w:jc w:val="center"/>
      </w:pPr>
      <w:bookmarkStart w:name="_TOC_250008" w:id="1"/>
      <w:bookmarkEnd w:id="1"/>
      <w:r>
        <w:rPr>
          <w:color w:val="231F20"/>
          <w:spacing w:val="-2"/>
          <w:w w:val="85"/>
        </w:rPr>
        <w:t>Предисловие</w:t>
      </w:r>
    </w:p>
    <w:p>
      <w:pPr>
        <w:pStyle w:val="BodyText"/>
        <w:spacing w:before="8"/>
        <w:rPr>
          <w:rFonts w:ascii="Arial"/>
          <w:b/>
          <w:sz w:val="32"/>
        </w:rPr>
      </w:pPr>
    </w:p>
    <w:p>
      <w:pPr>
        <w:spacing w:line="216" w:lineRule="auto" w:before="0"/>
        <w:ind w:left="113" w:right="108" w:firstLine="283"/>
        <w:jc w:val="right"/>
        <w:rPr>
          <w:sz w:val="19"/>
        </w:rPr>
      </w:pPr>
      <w:r>
        <w:rPr>
          <w:color w:val="231F20"/>
          <w:sz w:val="19"/>
        </w:rPr>
        <w:t>Без умения читать чертежи любая инженерная деятельность невоз- можна.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Компьютерные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технологии,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в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том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числе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3D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параметрическое моделирование,</w:t>
      </w:r>
      <w:r>
        <w:rPr>
          <w:color w:val="231F20"/>
          <w:spacing w:val="31"/>
          <w:sz w:val="19"/>
        </w:rPr>
        <w:t> </w:t>
      </w:r>
      <w:r>
        <w:rPr>
          <w:color w:val="231F20"/>
          <w:sz w:val="19"/>
        </w:rPr>
        <w:t>не</w:t>
      </w:r>
      <w:r>
        <w:rPr>
          <w:color w:val="231F20"/>
          <w:spacing w:val="31"/>
          <w:sz w:val="19"/>
        </w:rPr>
        <w:t> </w:t>
      </w:r>
      <w:r>
        <w:rPr>
          <w:color w:val="231F20"/>
          <w:sz w:val="19"/>
        </w:rPr>
        <w:t>меняют</w:t>
      </w:r>
      <w:r>
        <w:rPr>
          <w:color w:val="231F20"/>
          <w:spacing w:val="31"/>
          <w:sz w:val="19"/>
        </w:rPr>
        <w:t> </w:t>
      </w:r>
      <w:r>
        <w:rPr>
          <w:color w:val="231F20"/>
          <w:sz w:val="19"/>
        </w:rPr>
        <w:t>положения</w:t>
      </w:r>
      <w:r>
        <w:rPr>
          <w:color w:val="231F20"/>
          <w:spacing w:val="31"/>
          <w:sz w:val="19"/>
        </w:rPr>
        <w:t> </w:t>
      </w:r>
      <w:r>
        <w:rPr>
          <w:color w:val="231F20"/>
          <w:sz w:val="19"/>
        </w:rPr>
        <w:t>—</w:t>
      </w:r>
      <w:r>
        <w:rPr>
          <w:color w:val="231F20"/>
          <w:spacing w:val="31"/>
          <w:sz w:val="19"/>
        </w:rPr>
        <w:t> </w:t>
      </w:r>
      <w:r>
        <w:rPr>
          <w:color w:val="231F20"/>
          <w:sz w:val="19"/>
        </w:rPr>
        <w:t>чертеж</w:t>
      </w:r>
      <w:r>
        <w:rPr>
          <w:color w:val="231F20"/>
          <w:spacing w:val="31"/>
          <w:sz w:val="19"/>
        </w:rPr>
        <w:t> </w:t>
      </w:r>
      <w:r>
        <w:rPr>
          <w:color w:val="231F20"/>
          <w:sz w:val="19"/>
        </w:rPr>
        <w:t>как</w:t>
      </w:r>
      <w:r>
        <w:rPr>
          <w:color w:val="231F20"/>
          <w:spacing w:val="31"/>
          <w:sz w:val="19"/>
        </w:rPr>
        <w:t> </w:t>
      </w:r>
      <w:r>
        <w:rPr>
          <w:color w:val="231F20"/>
          <w:sz w:val="19"/>
        </w:rPr>
        <w:t>международный язык</w:t>
      </w:r>
      <w:r>
        <w:rPr>
          <w:color w:val="231F20"/>
          <w:spacing w:val="-6"/>
          <w:sz w:val="19"/>
        </w:rPr>
        <w:t> </w:t>
      </w:r>
      <w:r>
        <w:rPr>
          <w:color w:val="231F20"/>
          <w:sz w:val="19"/>
        </w:rPr>
        <w:t>техники</w:t>
      </w:r>
      <w:r>
        <w:rPr>
          <w:color w:val="231F20"/>
          <w:spacing w:val="-6"/>
          <w:sz w:val="19"/>
        </w:rPr>
        <w:t> </w:t>
      </w:r>
      <w:r>
        <w:rPr>
          <w:color w:val="231F20"/>
          <w:sz w:val="19"/>
        </w:rPr>
        <w:t>и</w:t>
      </w:r>
      <w:r>
        <w:rPr>
          <w:color w:val="231F20"/>
          <w:spacing w:val="-6"/>
          <w:sz w:val="19"/>
        </w:rPr>
        <w:t> </w:t>
      </w:r>
      <w:r>
        <w:rPr>
          <w:color w:val="231F20"/>
          <w:sz w:val="19"/>
        </w:rPr>
        <w:t>носитель</w:t>
      </w:r>
      <w:r>
        <w:rPr>
          <w:color w:val="231F20"/>
          <w:spacing w:val="-6"/>
          <w:sz w:val="19"/>
        </w:rPr>
        <w:t> </w:t>
      </w:r>
      <w:r>
        <w:rPr>
          <w:color w:val="231F20"/>
          <w:sz w:val="19"/>
        </w:rPr>
        <w:t>графической</w:t>
      </w:r>
      <w:r>
        <w:rPr>
          <w:color w:val="231F20"/>
          <w:spacing w:val="-6"/>
          <w:sz w:val="19"/>
        </w:rPr>
        <w:t> </w:t>
      </w:r>
      <w:r>
        <w:rPr>
          <w:color w:val="231F20"/>
          <w:sz w:val="19"/>
        </w:rPr>
        <w:t>информации</w:t>
      </w:r>
      <w:r>
        <w:rPr>
          <w:color w:val="231F20"/>
          <w:spacing w:val="-6"/>
          <w:sz w:val="19"/>
        </w:rPr>
        <w:t> </w:t>
      </w:r>
      <w:r>
        <w:rPr>
          <w:color w:val="231F20"/>
          <w:sz w:val="19"/>
        </w:rPr>
        <w:t>никогда</w:t>
      </w:r>
      <w:r>
        <w:rPr>
          <w:color w:val="231F20"/>
          <w:spacing w:val="-6"/>
          <w:sz w:val="19"/>
        </w:rPr>
        <w:t> </w:t>
      </w:r>
      <w:r>
        <w:rPr>
          <w:color w:val="231F20"/>
          <w:sz w:val="19"/>
        </w:rPr>
        <w:t>не</w:t>
      </w:r>
      <w:r>
        <w:rPr>
          <w:color w:val="231F20"/>
          <w:spacing w:val="-6"/>
          <w:sz w:val="19"/>
        </w:rPr>
        <w:t> </w:t>
      </w:r>
      <w:r>
        <w:rPr>
          <w:color w:val="231F20"/>
          <w:sz w:val="19"/>
        </w:rPr>
        <w:t>исчезнет. Помимо умения читать чертежи, будущий инженер должен развить спо- собности пространственного мышления, научиться выполнять </w:t>
      </w:r>
      <w:r>
        <w:rPr>
          <w:color w:val="231F20"/>
          <w:sz w:val="19"/>
        </w:rPr>
        <w:t>эскизы, создавать чертежи и 3D модели с помощью компьютерных технологий.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В</w:t>
      </w:r>
      <w:r>
        <w:rPr>
          <w:color w:val="231F20"/>
          <w:spacing w:val="38"/>
          <w:sz w:val="19"/>
        </w:rPr>
        <w:t> </w:t>
      </w:r>
      <w:r>
        <w:rPr>
          <w:color w:val="231F20"/>
          <w:sz w:val="19"/>
        </w:rPr>
        <w:t>книге</w:t>
      </w:r>
      <w:r>
        <w:rPr>
          <w:color w:val="231F20"/>
          <w:spacing w:val="38"/>
          <w:sz w:val="19"/>
        </w:rPr>
        <w:t> </w:t>
      </w:r>
      <w:r>
        <w:rPr>
          <w:color w:val="231F20"/>
          <w:sz w:val="19"/>
        </w:rPr>
        <w:t>изложены</w:t>
      </w:r>
      <w:r>
        <w:rPr>
          <w:color w:val="231F20"/>
          <w:spacing w:val="38"/>
          <w:sz w:val="19"/>
        </w:rPr>
        <w:t> </w:t>
      </w:r>
      <w:r>
        <w:rPr>
          <w:color w:val="231F20"/>
          <w:sz w:val="19"/>
        </w:rPr>
        <w:t>вопросы</w:t>
      </w:r>
      <w:r>
        <w:rPr>
          <w:color w:val="231F20"/>
          <w:spacing w:val="38"/>
          <w:sz w:val="19"/>
        </w:rPr>
        <w:t> </w:t>
      </w:r>
      <w:r>
        <w:rPr>
          <w:color w:val="231F20"/>
          <w:sz w:val="19"/>
        </w:rPr>
        <w:t>построения</w:t>
      </w:r>
      <w:r>
        <w:rPr>
          <w:color w:val="231F20"/>
          <w:spacing w:val="38"/>
          <w:sz w:val="19"/>
        </w:rPr>
        <w:t> </w:t>
      </w:r>
      <w:r>
        <w:rPr>
          <w:color w:val="231F20"/>
          <w:sz w:val="19"/>
        </w:rPr>
        <w:t>и</w:t>
      </w:r>
      <w:r>
        <w:rPr>
          <w:color w:val="231F20"/>
          <w:spacing w:val="38"/>
          <w:sz w:val="19"/>
        </w:rPr>
        <w:t> </w:t>
      </w:r>
      <w:r>
        <w:rPr>
          <w:color w:val="231F20"/>
          <w:sz w:val="19"/>
        </w:rPr>
        <w:t>чтения</w:t>
      </w:r>
      <w:r>
        <w:rPr>
          <w:color w:val="231F20"/>
          <w:spacing w:val="38"/>
          <w:sz w:val="19"/>
        </w:rPr>
        <w:t> </w:t>
      </w:r>
      <w:r>
        <w:rPr>
          <w:color w:val="231F20"/>
          <w:sz w:val="19"/>
        </w:rPr>
        <w:t>чертежей.</w:t>
      </w:r>
      <w:r>
        <w:rPr>
          <w:color w:val="231F20"/>
          <w:spacing w:val="38"/>
          <w:sz w:val="19"/>
        </w:rPr>
        <w:t> </w:t>
      </w:r>
      <w:r>
        <w:rPr>
          <w:color w:val="231F20"/>
          <w:sz w:val="19"/>
        </w:rPr>
        <w:t>Сделано это в простой, доступной форме. Учебник содержит краткое изложение теории и упражнения по следующим основным вопросам технического черчения: оформлению чертежей, геометрическим построениям, выпол- нению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и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чтению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чертежей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в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системе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прямоугольных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и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аксонометри- ческих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проекций,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по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сечениям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и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разрезам,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по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всем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вопросам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рабочих чертежей</w:t>
      </w:r>
      <w:r>
        <w:rPr>
          <w:color w:val="231F20"/>
          <w:spacing w:val="33"/>
          <w:sz w:val="19"/>
        </w:rPr>
        <w:t> </w:t>
      </w:r>
      <w:r>
        <w:rPr>
          <w:color w:val="231F20"/>
          <w:sz w:val="19"/>
        </w:rPr>
        <w:t>и</w:t>
      </w:r>
      <w:r>
        <w:rPr>
          <w:color w:val="231F20"/>
          <w:spacing w:val="33"/>
          <w:sz w:val="19"/>
        </w:rPr>
        <w:t> </w:t>
      </w:r>
      <w:r>
        <w:rPr>
          <w:color w:val="231F20"/>
          <w:sz w:val="19"/>
        </w:rPr>
        <w:t>эскизов</w:t>
      </w:r>
      <w:r>
        <w:rPr>
          <w:color w:val="231F20"/>
          <w:spacing w:val="33"/>
          <w:sz w:val="19"/>
        </w:rPr>
        <w:t> </w:t>
      </w:r>
      <w:r>
        <w:rPr>
          <w:color w:val="231F20"/>
          <w:sz w:val="19"/>
        </w:rPr>
        <w:t>деталей,</w:t>
      </w:r>
      <w:r>
        <w:rPr>
          <w:color w:val="231F20"/>
          <w:spacing w:val="33"/>
          <w:sz w:val="19"/>
        </w:rPr>
        <w:t> </w:t>
      </w:r>
      <w:r>
        <w:rPr>
          <w:color w:val="231F20"/>
          <w:sz w:val="19"/>
        </w:rPr>
        <w:t>изображению</w:t>
      </w:r>
      <w:r>
        <w:rPr>
          <w:color w:val="231F20"/>
          <w:spacing w:val="33"/>
          <w:sz w:val="19"/>
        </w:rPr>
        <w:t> </w:t>
      </w:r>
      <w:r>
        <w:rPr>
          <w:color w:val="231F20"/>
          <w:sz w:val="19"/>
        </w:rPr>
        <w:t>и</w:t>
      </w:r>
      <w:r>
        <w:rPr>
          <w:color w:val="231F20"/>
          <w:spacing w:val="33"/>
          <w:sz w:val="19"/>
        </w:rPr>
        <w:t> </w:t>
      </w:r>
      <w:r>
        <w:rPr>
          <w:color w:val="231F20"/>
          <w:sz w:val="19"/>
        </w:rPr>
        <w:t>обозначению</w:t>
      </w:r>
      <w:r>
        <w:rPr>
          <w:color w:val="231F20"/>
          <w:spacing w:val="33"/>
          <w:sz w:val="19"/>
        </w:rPr>
        <w:t> </w:t>
      </w:r>
      <w:r>
        <w:rPr>
          <w:color w:val="231F20"/>
          <w:sz w:val="19"/>
        </w:rPr>
        <w:t>резьб,</w:t>
      </w:r>
      <w:r>
        <w:rPr>
          <w:color w:val="231F20"/>
          <w:spacing w:val="33"/>
          <w:sz w:val="19"/>
        </w:rPr>
        <w:t> </w:t>
      </w:r>
      <w:r>
        <w:rPr>
          <w:color w:val="231F20"/>
          <w:sz w:val="19"/>
        </w:rPr>
        <w:t>пра- вилам</w:t>
      </w:r>
      <w:r>
        <w:rPr>
          <w:color w:val="231F20"/>
          <w:spacing w:val="24"/>
          <w:sz w:val="19"/>
        </w:rPr>
        <w:t> </w:t>
      </w:r>
      <w:r>
        <w:rPr>
          <w:color w:val="231F20"/>
          <w:sz w:val="19"/>
        </w:rPr>
        <w:t>вычерчивания</w:t>
      </w:r>
      <w:r>
        <w:rPr>
          <w:color w:val="231F20"/>
          <w:spacing w:val="24"/>
          <w:sz w:val="19"/>
        </w:rPr>
        <w:t> </w:t>
      </w:r>
      <w:r>
        <w:rPr>
          <w:color w:val="231F20"/>
          <w:sz w:val="19"/>
        </w:rPr>
        <w:t>зубчатых</w:t>
      </w:r>
      <w:r>
        <w:rPr>
          <w:color w:val="231F20"/>
          <w:spacing w:val="25"/>
          <w:sz w:val="19"/>
        </w:rPr>
        <w:t> </w:t>
      </w:r>
      <w:r>
        <w:rPr>
          <w:color w:val="231F20"/>
          <w:sz w:val="19"/>
        </w:rPr>
        <w:t>колес</w:t>
      </w:r>
      <w:r>
        <w:rPr>
          <w:color w:val="231F20"/>
          <w:spacing w:val="24"/>
          <w:sz w:val="19"/>
        </w:rPr>
        <w:t> </w:t>
      </w:r>
      <w:r>
        <w:rPr>
          <w:color w:val="231F20"/>
          <w:sz w:val="19"/>
        </w:rPr>
        <w:t>и</w:t>
      </w:r>
      <w:r>
        <w:rPr>
          <w:color w:val="231F20"/>
          <w:spacing w:val="25"/>
          <w:sz w:val="19"/>
        </w:rPr>
        <w:t> </w:t>
      </w:r>
      <w:r>
        <w:rPr>
          <w:color w:val="231F20"/>
          <w:sz w:val="19"/>
        </w:rPr>
        <w:t>других</w:t>
      </w:r>
      <w:r>
        <w:rPr>
          <w:color w:val="231F20"/>
          <w:spacing w:val="24"/>
          <w:sz w:val="19"/>
        </w:rPr>
        <w:t> </w:t>
      </w:r>
      <w:r>
        <w:rPr>
          <w:color w:val="231F20"/>
          <w:sz w:val="19"/>
        </w:rPr>
        <w:t>изделий,</w:t>
      </w:r>
      <w:r>
        <w:rPr>
          <w:color w:val="231F20"/>
          <w:spacing w:val="25"/>
          <w:sz w:val="19"/>
        </w:rPr>
        <w:t> </w:t>
      </w:r>
      <w:r>
        <w:rPr>
          <w:color w:val="231F20"/>
          <w:sz w:val="19"/>
        </w:rPr>
        <w:t>по</w:t>
      </w:r>
      <w:r>
        <w:rPr>
          <w:color w:val="231F20"/>
          <w:spacing w:val="24"/>
          <w:sz w:val="19"/>
        </w:rPr>
        <w:t> </w:t>
      </w:r>
      <w:r>
        <w:rPr>
          <w:color w:val="231F20"/>
          <w:spacing w:val="-2"/>
          <w:sz w:val="19"/>
        </w:rPr>
        <w:t>сборочным</w:t>
      </w:r>
    </w:p>
    <w:p>
      <w:pPr>
        <w:spacing w:line="203" w:lineRule="exact" w:before="0"/>
        <w:ind w:left="113" w:right="0" w:firstLine="0"/>
        <w:jc w:val="left"/>
        <w:rPr>
          <w:sz w:val="19"/>
        </w:rPr>
      </w:pPr>
      <w:r>
        <w:rPr>
          <w:color w:val="231F20"/>
          <w:sz w:val="19"/>
        </w:rPr>
        <w:t>чертежам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и</w:t>
      </w:r>
      <w:r>
        <w:rPr>
          <w:color w:val="231F20"/>
          <w:spacing w:val="8"/>
          <w:sz w:val="19"/>
        </w:rPr>
        <w:t> </w:t>
      </w:r>
      <w:r>
        <w:rPr>
          <w:color w:val="231F20"/>
          <w:spacing w:val="-2"/>
          <w:sz w:val="19"/>
        </w:rPr>
        <w:t>схемам.</w:t>
      </w:r>
    </w:p>
    <w:p>
      <w:pPr>
        <w:spacing w:line="216" w:lineRule="auto" w:before="7"/>
        <w:ind w:left="113" w:right="0" w:firstLine="283"/>
        <w:jc w:val="left"/>
        <w:rPr>
          <w:sz w:val="19"/>
        </w:rPr>
      </w:pPr>
      <w:r>
        <w:rPr>
          <w:color w:val="231F20"/>
          <w:sz w:val="19"/>
        </w:rPr>
        <w:t>Изучивший</w:t>
      </w:r>
      <w:r>
        <w:rPr>
          <w:color w:val="231F20"/>
          <w:spacing w:val="39"/>
          <w:sz w:val="19"/>
        </w:rPr>
        <w:t> </w:t>
      </w:r>
      <w:r>
        <w:rPr>
          <w:color w:val="231F20"/>
          <w:sz w:val="19"/>
        </w:rPr>
        <w:t>данный</w:t>
      </w:r>
      <w:r>
        <w:rPr>
          <w:color w:val="231F20"/>
          <w:spacing w:val="39"/>
          <w:sz w:val="19"/>
        </w:rPr>
        <w:t> </w:t>
      </w:r>
      <w:r>
        <w:rPr>
          <w:color w:val="231F20"/>
          <w:sz w:val="19"/>
        </w:rPr>
        <w:t>учебник</w:t>
      </w:r>
      <w:r>
        <w:rPr>
          <w:color w:val="231F20"/>
          <w:spacing w:val="39"/>
          <w:sz w:val="19"/>
        </w:rPr>
        <w:t> </w:t>
      </w:r>
      <w:r>
        <w:rPr>
          <w:color w:val="231F20"/>
          <w:sz w:val="19"/>
        </w:rPr>
        <w:t>и</w:t>
      </w:r>
      <w:r>
        <w:rPr>
          <w:color w:val="231F20"/>
          <w:spacing w:val="39"/>
          <w:sz w:val="19"/>
        </w:rPr>
        <w:t> </w:t>
      </w:r>
      <w:r>
        <w:rPr>
          <w:color w:val="231F20"/>
          <w:sz w:val="19"/>
        </w:rPr>
        <w:t>проработавший</w:t>
      </w:r>
      <w:r>
        <w:rPr>
          <w:color w:val="231F20"/>
          <w:spacing w:val="39"/>
          <w:sz w:val="19"/>
        </w:rPr>
        <w:t> </w:t>
      </w:r>
      <w:r>
        <w:rPr>
          <w:color w:val="231F20"/>
          <w:sz w:val="19"/>
        </w:rPr>
        <w:t>97</w:t>
      </w:r>
      <w:r>
        <w:rPr>
          <w:color w:val="231F20"/>
          <w:spacing w:val="39"/>
          <w:sz w:val="19"/>
        </w:rPr>
        <w:t> </w:t>
      </w:r>
      <w:r>
        <w:rPr>
          <w:color w:val="231F20"/>
          <w:sz w:val="19"/>
        </w:rPr>
        <w:t>представленных упражнений будет:</w:t>
      </w:r>
    </w:p>
    <w:p>
      <w:pPr>
        <w:spacing w:line="195" w:lineRule="exact" w:before="0"/>
        <w:ind w:left="397" w:right="0" w:firstLine="0"/>
        <w:jc w:val="left"/>
        <w:rPr>
          <w:b/>
          <w:i/>
          <w:sz w:val="19"/>
        </w:rPr>
      </w:pPr>
      <w:r>
        <w:rPr>
          <w:b/>
          <w:i/>
          <w:color w:val="231F20"/>
          <w:spacing w:val="-2"/>
          <w:sz w:val="19"/>
        </w:rPr>
        <w:t>знать</w:t>
      </w:r>
    </w:p>
    <w:p>
      <w:pPr>
        <w:pStyle w:val="ListParagraph"/>
        <w:numPr>
          <w:ilvl w:val="0"/>
          <w:numId w:val="11"/>
        </w:numPr>
        <w:tabs>
          <w:tab w:pos="569" w:val="left" w:leader="none"/>
        </w:tabs>
        <w:spacing w:line="201" w:lineRule="exact" w:before="0" w:after="0"/>
        <w:ind w:left="568" w:right="0" w:hanging="172"/>
        <w:jc w:val="left"/>
        <w:rPr>
          <w:sz w:val="19"/>
        </w:rPr>
      </w:pPr>
      <w:r>
        <w:rPr>
          <w:color w:val="231F20"/>
          <w:sz w:val="19"/>
        </w:rPr>
        <w:t>правила</w:t>
      </w:r>
      <w:r>
        <w:rPr>
          <w:color w:val="231F20"/>
          <w:spacing w:val="17"/>
          <w:sz w:val="19"/>
        </w:rPr>
        <w:t> </w:t>
      </w:r>
      <w:r>
        <w:rPr>
          <w:color w:val="231F20"/>
          <w:sz w:val="19"/>
        </w:rPr>
        <w:t>оформления</w:t>
      </w:r>
      <w:r>
        <w:rPr>
          <w:color w:val="231F20"/>
          <w:spacing w:val="17"/>
          <w:sz w:val="19"/>
        </w:rPr>
        <w:t> </w:t>
      </w:r>
      <w:r>
        <w:rPr>
          <w:color w:val="231F20"/>
          <w:spacing w:val="-2"/>
          <w:sz w:val="19"/>
        </w:rPr>
        <w:t>чертежей;</w:t>
      </w:r>
    </w:p>
    <w:p>
      <w:pPr>
        <w:pStyle w:val="ListParagraph"/>
        <w:numPr>
          <w:ilvl w:val="0"/>
          <w:numId w:val="11"/>
        </w:numPr>
        <w:tabs>
          <w:tab w:pos="569" w:val="left" w:leader="none"/>
        </w:tabs>
        <w:spacing w:line="201" w:lineRule="exact" w:before="0" w:after="0"/>
        <w:ind w:left="568" w:right="0" w:hanging="172"/>
        <w:jc w:val="left"/>
        <w:rPr>
          <w:sz w:val="19"/>
        </w:rPr>
      </w:pPr>
      <w:r>
        <w:rPr>
          <w:color w:val="231F20"/>
          <w:sz w:val="19"/>
        </w:rPr>
        <w:t>способы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геометрических</w:t>
      </w:r>
      <w:r>
        <w:rPr>
          <w:color w:val="231F20"/>
          <w:spacing w:val="9"/>
          <w:sz w:val="19"/>
        </w:rPr>
        <w:t> </w:t>
      </w:r>
      <w:r>
        <w:rPr>
          <w:color w:val="231F20"/>
          <w:spacing w:val="-2"/>
          <w:sz w:val="19"/>
        </w:rPr>
        <w:t>построений;</w:t>
      </w:r>
    </w:p>
    <w:p>
      <w:pPr>
        <w:pStyle w:val="ListParagraph"/>
        <w:numPr>
          <w:ilvl w:val="0"/>
          <w:numId w:val="11"/>
        </w:numPr>
        <w:tabs>
          <w:tab w:pos="569" w:val="left" w:leader="none"/>
        </w:tabs>
        <w:spacing w:line="201" w:lineRule="exact" w:before="0" w:after="0"/>
        <w:ind w:left="568" w:right="0" w:hanging="172"/>
        <w:jc w:val="left"/>
        <w:rPr>
          <w:sz w:val="19"/>
        </w:rPr>
      </w:pPr>
      <w:r>
        <w:rPr>
          <w:color w:val="231F20"/>
          <w:sz w:val="19"/>
        </w:rPr>
        <w:t>методы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выполнения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сечений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и</w:t>
      </w:r>
      <w:r>
        <w:rPr>
          <w:color w:val="231F20"/>
          <w:spacing w:val="8"/>
          <w:sz w:val="19"/>
        </w:rPr>
        <w:t> </w:t>
      </w:r>
      <w:r>
        <w:rPr>
          <w:color w:val="231F20"/>
          <w:spacing w:val="-2"/>
          <w:sz w:val="19"/>
        </w:rPr>
        <w:t>разрезов;</w:t>
      </w:r>
    </w:p>
    <w:p>
      <w:pPr>
        <w:pStyle w:val="ListParagraph"/>
        <w:numPr>
          <w:ilvl w:val="0"/>
          <w:numId w:val="11"/>
        </w:numPr>
        <w:tabs>
          <w:tab w:pos="569" w:val="left" w:leader="none"/>
        </w:tabs>
        <w:spacing w:line="201" w:lineRule="exact" w:before="0" w:after="0"/>
        <w:ind w:left="568" w:right="0" w:hanging="172"/>
        <w:jc w:val="left"/>
        <w:rPr>
          <w:sz w:val="19"/>
        </w:rPr>
      </w:pPr>
      <w:r>
        <w:rPr>
          <w:color w:val="231F20"/>
          <w:sz w:val="19"/>
        </w:rPr>
        <w:t>правила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изображения</w:t>
      </w:r>
      <w:r>
        <w:rPr>
          <w:color w:val="231F20"/>
          <w:spacing w:val="9"/>
          <w:sz w:val="19"/>
        </w:rPr>
        <w:t> </w:t>
      </w:r>
      <w:r>
        <w:rPr>
          <w:color w:val="231F20"/>
          <w:sz w:val="19"/>
        </w:rPr>
        <w:t>и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обозначения</w:t>
      </w:r>
      <w:r>
        <w:rPr>
          <w:color w:val="231F20"/>
          <w:spacing w:val="9"/>
          <w:sz w:val="19"/>
        </w:rPr>
        <w:t> </w:t>
      </w:r>
      <w:r>
        <w:rPr>
          <w:color w:val="231F20"/>
          <w:spacing w:val="-2"/>
          <w:sz w:val="19"/>
        </w:rPr>
        <w:t>резьб;</w:t>
      </w:r>
    </w:p>
    <w:p>
      <w:pPr>
        <w:pStyle w:val="ListParagraph"/>
        <w:numPr>
          <w:ilvl w:val="0"/>
          <w:numId w:val="11"/>
        </w:numPr>
        <w:tabs>
          <w:tab w:pos="569" w:val="left" w:leader="none"/>
        </w:tabs>
        <w:spacing w:line="201" w:lineRule="exact" w:before="0" w:after="0"/>
        <w:ind w:left="568" w:right="0" w:hanging="172"/>
        <w:jc w:val="left"/>
        <w:rPr>
          <w:sz w:val="19"/>
        </w:rPr>
      </w:pPr>
      <w:r>
        <w:rPr>
          <w:color w:val="231F20"/>
          <w:sz w:val="19"/>
        </w:rPr>
        <w:t>правила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вычерчивания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зубчатых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колес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и</w:t>
      </w:r>
      <w:r>
        <w:rPr>
          <w:color w:val="231F20"/>
          <w:spacing w:val="11"/>
          <w:sz w:val="19"/>
        </w:rPr>
        <w:t> </w:t>
      </w:r>
      <w:r>
        <w:rPr>
          <w:color w:val="231F20"/>
          <w:sz w:val="19"/>
        </w:rPr>
        <w:t>ряда</w:t>
      </w:r>
      <w:r>
        <w:rPr>
          <w:color w:val="231F20"/>
          <w:spacing w:val="10"/>
          <w:sz w:val="19"/>
        </w:rPr>
        <w:t> </w:t>
      </w:r>
      <w:r>
        <w:rPr>
          <w:color w:val="231F20"/>
          <w:sz w:val="19"/>
        </w:rPr>
        <w:t>других</w:t>
      </w:r>
      <w:r>
        <w:rPr>
          <w:color w:val="231F20"/>
          <w:spacing w:val="11"/>
          <w:sz w:val="19"/>
        </w:rPr>
        <w:t> </w:t>
      </w:r>
      <w:r>
        <w:rPr>
          <w:color w:val="231F20"/>
          <w:spacing w:val="-2"/>
          <w:sz w:val="19"/>
        </w:rPr>
        <w:t>изделий;</w:t>
      </w:r>
    </w:p>
    <w:p>
      <w:pPr>
        <w:spacing w:line="201" w:lineRule="exact" w:before="0"/>
        <w:ind w:left="397" w:right="0" w:firstLine="0"/>
        <w:jc w:val="left"/>
        <w:rPr>
          <w:b/>
          <w:i/>
          <w:sz w:val="19"/>
        </w:rPr>
      </w:pPr>
      <w:r>
        <w:rPr>
          <w:b/>
          <w:i/>
          <w:color w:val="231F20"/>
          <w:spacing w:val="-2"/>
          <w:sz w:val="19"/>
        </w:rPr>
        <w:t>уметь</w:t>
      </w:r>
    </w:p>
    <w:p>
      <w:pPr>
        <w:pStyle w:val="ListParagraph"/>
        <w:numPr>
          <w:ilvl w:val="0"/>
          <w:numId w:val="11"/>
        </w:numPr>
        <w:tabs>
          <w:tab w:pos="569" w:val="left" w:leader="none"/>
        </w:tabs>
        <w:spacing w:line="201" w:lineRule="exact" w:before="0" w:after="0"/>
        <w:ind w:left="568" w:right="0" w:hanging="172"/>
        <w:jc w:val="left"/>
        <w:rPr>
          <w:sz w:val="19"/>
        </w:rPr>
      </w:pPr>
      <w:r>
        <w:rPr>
          <w:color w:val="231F20"/>
          <w:sz w:val="19"/>
        </w:rPr>
        <w:t>читать</w:t>
      </w:r>
      <w:r>
        <w:rPr>
          <w:color w:val="231F20"/>
          <w:spacing w:val="-6"/>
          <w:sz w:val="19"/>
        </w:rPr>
        <w:t> </w:t>
      </w:r>
      <w:r>
        <w:rPr>
          <w:color w:val="231F20"/>
          <w:spacing w:val="-2"/>
          <w:sz w:val="19"/>
        </w:rPr>
        <w:t>чертежи;</w:t>
      </w:r>
    </w:p>
    <w:p>
      <w:pPr>
        <w:pStyle w:val="ListParagraph"/>
        <w:numPr>
          <w:ilvl w:val="0"/>
          <w:numId w:val="11"/>
        </w:numPr>
        <w:tabs>
          <w:tab w:pos="569" w:val="left" w:leader="none"/>
        </w:tabs>
        <w:spacing w:line="201" w:lineRule="exact" w:before="0" w:after="0"/>
        <w:ind w:left="568" w:right="0" w:hanging="172"/>
        <w:jc w:val="left"/>
        <w:rPr>
          <w:sz w:val="19"/>
        </w:rPr>
      </w:pPr>
      <w:r>
        <w:rPr>
          <w:color w:val="231F20"/>
          <w:sz w:val="19"/>
        </w:rPr>
        <w:t>выполнять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чертежи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с</w:t>
      </w:r>
      <w:r>
        <w:rPr>
          <w:color w:val="231F20"/>
          <w:spacing w:val="7"/>
          <w:sz w:val="19"/>
        </w:rPr>
        <w:t> </w:t>
      </w:r>
      <w:r>
        <w:rPr>
          <w:color w:val="231F20"/>
          <w:sz w:val="19"/>
        </w:rPr>
        <w:t>помощью</w:t>
      </w:r>
      <w:r>
        <w:rPr>
          <w:color w:val="231F20"/>
          <w:spacing w:val="8"/>
          <w:sz w:val="19"/>
        </w:rPr>
        <w:t> </w:t>
      </w:r>
      <w:r>
        <w:rPr>
          <w:color w:val="231F20"/>
          <w:sz w:val="19"/>
        </w:rPr>
        <w:t>чертежных</w:t>
      </w:r>
      <w:r>
        <w:rPr>
          <w:color w:val="231F20"/>
          <w:spacing w:val="8"/>
          <w:sz w:val="19"/>
        </w:rPr>
        <w:t> </w:t>
      </w:r>
      <w:r>
        <w:rPr>
          <w:color w:val="231F20"/>
          <w:spacing w:val="-2"/>
          <w:sz w:val="19"/>
        </w:rPr>
        <w:t>инструментов;</w:t>
      </w:r>
    </w:p>
    <w:p>
      <w:pPr>
        <w:spacing w:line="201" w:lineRule="exact" w:before="0"/>
        <w:ind w:left="397" w:right="0" w:firstLine="0"/>
        <w:jc w:val="left"/>
        <w:rPr>
          <w:b/>
          <w:i/>
          <w:sz w:val="19"/>
        </w:rPr>
      </w:pPr>
      <w:r>
        <w:rPr>
          <w:b/>
          <w:i/>
          <w:color w:val="231F20"/>
          <w:spacing w:val="-2"/>
          <w:sz w:val="19"/>
        </w:rPr>
        <w:t>владеть</w:t>
      </w:r>
    </w:p>
    <w:p>
      <w:pPr>
        <w:pStyle w:val="ListParagraph"/>
        <w:numPr>
          <w:ilvl w:val="0"/>
          <w:numId w:val="11"/>
        </w:numPr>
        <w:tabs>
          <w:tab w:pos="569" w:val="left" w:leader="none"/>
        </w:tabs>
        <w:spacing w:line="201" w:lineRule="exact" w:before="0" w:after="0"/>
        <w:ind w:left="568" w:right="0" w:hanging="172"/>
        <w:jc w:val="left"/>
        <w:rPr>
          <w:sz w:val="19"/>
        </w:rPr>
      </w:pPr>
      <w:r>
        <w:rPr>
          <w:color w:val="231F20"/>
          <w:sz w:val="19"/>
        </w:rPr>
        <w:t>навыками</w:t>
      </w:r>
      <w:r>
        <w:rPr>
          <w:color w:val="231F20"/>
          <w:spacing w:val="-1"/>
          <w:sz w:val="19"/>
        </w:rPr>
        <w:t> </w:t>
      </w:r>
      <w:r>
        <w:rPr>
          <w:color w:val="231F20"/>
          <w:sz w:val="19"/>
        </w:rPr>
        <w:t>пространственного</w:t>
      </w:r>
      <w:r>
        <w:rPr>
          <w:color w:val="231F20"/>
          <w:spacing w:val="-1"/>
          <w:sz w:val="19"/>
        </w:rPr>
        <w:t> </w:t>
      </w:r>
      <w:r>
        <w:rPr>
          <w:color w:val="231F20"/>
          <w:spacing w:val="-2"/>
          <w:sz w:val="19"/>
        </w:rPr>
        <w:t>мышления;</w:t>
      </w:r>
    </w:p>
    <w:p>
      <w:pPr>
        <w:pStyle w:val="ListParagraph"/>
        <w:numPr>
          <w:ilvl w:val="0"/>
          <w:numId w:val="11"/>
        </w:numPr>
        <w:tabs>
          <w:tab w:pos="569" w:val="left" w:leader="none"/>
        </w:tabs>
        <w:spacing w:line="201" w:lineRule="exact" w:before="0" w:after="0"/>
        <w:ind w:left="568" w:right="0" w:hanging="172"/>
        <w:jc w:val="left"/>
        <w:rPr>
          <w:sz w:val="19"/>
        </w:rPr>
      </w:pPr>
      <w:r>
        <w:rPr>
          <w:color w:val="231F20"/>
          <w:sz w:val="19"/>
        </w:rPr>
        <w:t>навыками</w:t>
      </w:r>
      <w:r>
        <w:rPr>
          <w:color w:val="231F20"/>
          <w:spacing w:val="2"/>
          <w:sz w:val="19"/>
        </w:rPr>
        <w:t> </w:t>
      </w:r>
      <w:r>
        <w:rPr>
          <w:color w:val="231F20"/>
          <w:sz w:val="19"/>
        </w:rPr>
        <w:t>логического</w:t>
      </w:r>
      <w:r>
        <w:rPr>
          <w:color w:val="231F20"/>
          <w:spacing w:val="2"/>
          <w:sz w:val="19"/>
        </w:rPr>
        <w:t> </w:t>
      </w:r>
      <w:r>
        <w:rPr>
          <w:color w:val="231F20"/>
          <w:spacing w:val="-2"/>
          <w:sz w:val="19"/>
        </w:rPr>
        <w:t>мышления.</w:t>
      </w:r>
    </w:p>
    <w:p>
      <w:pPr>
        <w:spacing w:line="216" w:lineRule="auto" w:before="7"/>
        <w:ind w:left="113" w:right="104" w:firstLine="283"/>
        <w:jc w:val="both"/>
        <w:rPr>
          <w:sz w:val="19"/>
        </w:rPr>
      </w:pPr>
      <w:r>
        <w:rPr>
          <w:color w:val="231F20"/>
          <w:sz w:val="19"/>
        </w:rPr>
        <w:t>Проработав упражнения учебника, используя графические редак- торы</w:t>
      </w:r>
      <w:r>
        <w:rPr>
          <w:color w:val="231F20"/>
          <w:spacing w:val="76"/>
          <w:w w:val="150"/>
          <w:sz w:val="19"/>
        </w:rPr>
        <w:t> </w:t>
      </w:r>
      <w:r>
        <w:rPr>
          <w:color w:val="231F20"/>
          <w:sz w:val="19"/>
        </w:rPr>
        <w:t>—</w:t>
      </w:r>
      <w:r>
        <w:rPr>
          <w:color w:val="231F20"/>
          <w:spacing w:val="76"/>
          <w:w w:val="150"/>
          <w:sz w:val="19"/>
        </w:rPr>
        <w:t> </w:t>
      </w:r>
      <w:r>
        <w:rPr>
          <w:color w:val="231F20"/>
          <w:sz w:val="19"/>
        </w:rPr>
        <w:t>КОМ</w:t>
      </w:r>
      <w:r>
        <w:rPr>
          <w:color w:val="231F20"/>
          <w:spacing w:val="76"/>
          <w:w w:val="150"/>
          <w:sz w:val="19"/>
        </w:rPr>
        <w:t> </w:t>
      </w:r>
      <w:r>
        <w:rPr>
          <w:color w:val="231F20"/>
          <w:sz w:val="19"/>
        </w:rPr>
        <w:t>ПАС,</w:t>
      </w:r>
      <w:r>
        <w:rPr>
          <w:color w:val="231F20"/>
          <w:spacing w:val="76"/>
          <w:w w:val="150"/>
          <w:sz w:val="19"/>
        </w:rPr>
        <w:t> </w:t>
      </w:r>
      <w:r>
        <w:rPr>
          <w:color w:val="231F20"/>
          <w:sz w:val="19"/>
        </w:rPr>
        <w:t>Inventor,</w:t>
      </w:r>
      <w:r>
        <w:rPr>
          <w:color w:val="231F20"/>
          <w:spacing w:val="76"/>
          <w:w w:val="150"/>
          <w:sz w:val="19"/>
        </w:rPr>
        <w:t> </w:t>
      </w:r>
      <w:r>
        <w:rPr>
          <w:color w:val="231F20"/>
          <w:sz w:val="19"/>
        </w:rPr>
        <w:t>AutoCAD</w:t>
      </w:r>
      <w:r>
        <w:rPr>
          <w:color w:val="231F20"/>
          <w:spacing w:val="76"/>
          <w:w w:val="150"/>
          <w:sz w:val="19"/>
        </w:rPr>
        <w:t> </w:t>
      </w:r>
      <w:r>
        <w:rPr>
          <w:color w:val="231F20"/>
          <w:sz w:val="19"/>
        </w:rPr>
        <w:t>или</w:t>
      </w:r>
      <w:r>
        <w:rPr>
          <w:color w:val="231F20"/>
          <w:spacing w:val="76"/>
          <w:w w:val="150"/>
          <w:sz w:val="19"/>
        </w:rPr>
        <w:t> </w:t>
      </w:r>
      <w:r>
        <w:rPr>
          <w:color w:val="231F20"/>
          <w:sz w:val="19"/>
        </w:rPr>
        <w:t>другие,</w:t>
      </w:r>
      <w:r>
        <w:rPr>
          <w:color w:val="231F20"/>
          <w:spacing w:val="76"/>
          <w:w w:val="150"/>
          <w:sz w:val="19"/>
        </w:rPr>
        <w:t> </w:t>
      </w:r>
      <w:r>
        <w:rPr>
          <w:color w:val="231F20"/>
          <w:sz w:val="19"/>
        </w:rPr>
        <w:t>сначала</w:t>
      </w:r>
      <w:r>
        <w:rPr>
          <w:color w:val="231F20"/>
          <w:spacing w:val="76"/>
          <w:w w:val="150"/>
          <w:sz w:val="19"/>
        </w:rPr>
        <w:t> </w:t>
      </w:r>
      <w:r>
        <w:rPr>
          <w:color w:val="231F20"/>
          <w:sz w:val="19"/>
        </w:rPr>
        <w:t>в</w:t>
      </w:r>
      <w:r>
        <w:rPr>
          <w:color w:val="231F20"/>
          <w:spacing w:val="76"/>
          <w:w w:val="150"/>
          <w:sz w:val="19"/>
        </w:rPr>
        <w:t> </w:t>
      </w:r>
      <w:r>
        <w:rPr>
          <w:color w:val="231F20"/>
          <w:sz w:val="19"/>
        </w:rPr>
        <w:t>2D, а потом с использованием 3D технологии, читатель будет уметь выполнять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чертежи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не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только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вручную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чертежными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инструментами, но и с помощью компьютерных графических программ.</w:t>
      </w:r>
    </w:p>
    <w:p>
      <w:pPr>
        <w:spacing w:line="216" w:lineRule="auto" w:before="4"/>
        <w:ind w:left="113" w:right="105" w:firstLine="283"/>
        <w:jc w:val="both"/>
        <w:rPr>
          <w:sz w:val="19"/>
        </w:rPr>
      </w:pPr>
      <w:r>
        <w:rPr>
          <w:color w:val="231F20"/>
          <w:sz w:val="19"/>
        </w:rPr>
        <w:t>Книга переработана в соответствии с современными стандартами Единой системы конструкторской документации (ЕСКД), содержа-</w:t>
      </w:r>
      <w:r>
        <w:rPr>
          <w:color w:val="231F20"/>
          <w:spacing w:val="80"/>
          <w:sz w:val="19"/>
        </w:rPr>
        <w:t> </w:t>
      </w:r>
      <w:r>
        <w:rPr>
          <w:color w:val="231F20"/>
          <w:sz w:val="19"/>
        </w:rPr>
        <w:t>щими рациональные правила работы с графическими средствами </w:t>
      </w:r>
      <w:r>
        <w:rPr>
          <w:color w:val="231F20"/>
          <w:spacing w:val="-2"/>
          <w:sz w:val="19"/>
        </w:rPr>
        <w:t>информации.</w:t>
      </w:r>
    </w:p>
    <w:p>
      <w:pPr>
        <w:spacing w:line="216" w:lineRule="auto" w:before="2"/>
        <w:ind w:left="113" w:right="108" w:firstLine="283"/>
        <w:jc w:val="both"/>
        <w:rPr>
          <w:sz w:val="19"/>
        </w:rPr>
      </w:pPr>
      <w:r>
        <w:rPr>
          <w:color w:val="231F20"/>
          <w:sz w:val="19"/>
        </w:rPr>
        <w:t>Учебник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может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быть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использован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как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для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очной,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так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и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для</w:t>
      </w:r>
      <w:r>
        <w:rPr>
          <w:color w:val="231F20"/>
          <w:spacing w:val="40"/>
          <w:sz w:val="19"/>
        </w:rPr>
        <w:t> </w:t>
      </w:r>
      <w:r>
        <w:rPr>
          <w:color w:val="231F20"/>
          <w:sz w:val="19"/>
        </w:rPr>
        <w:t>заоч- ной форм обучения. По нему можно успешно изучать черчение и са- </w:t>
      </w:r>
      <w:r>
        <w:rPr>
          <w:color w:val="231F20"/>
          <w:spacing w:val="-2"/>
          <w:sz w:val="19"/>
        </w:rPr>
        <w:t>мостоятельно.</w:t>
      </w:r>
    </w:p>
    <w:p>
      <w:pPr>
        <w:spacing w:after="0" w:line="216" w:lineRule="auto"/>
        <w:jc w:val="both"/>
        <w:rPr>
          <w:sz w:val="19"/>
        </w:rPr>
        <w:sectPr>
          <w:pgSz w:w="7940" w:h="11910"/>
          <w:pgMar w:top="1340" w:bottom="280" w:left="680" w:right="680"/>
        </w:sectPr>
      </w:pPr>
    </w:p>
    <w:p>
      <w:pPr>
        <w:pStyle w:val="BodyText"/>
        <w:rPr>
          <w:sz w:val="25"/>
        </w:rPr>
      </w:pPr>
    </w:p>
    <w:p>
      <w:pPr>
        <w:spacing w:before="111"/>
        <w:ind w:left="0" w:right="0" w:firstLine="0"/>
        <w:jc w:val="center"/>
        <w:rPr>
          <w:rFonts w:ascii="Trebuchet MS" w:hAnsi="Trebuchet MS"/>
          <w:b/>
          <w:sz w:val="34"/>
        </w:rPr>
      </w:pPr>
      <w:r>
        <w:rPr>
          <w:rFonts w:ascii="Trebuchet MS" w:hAnsi="Trebuchet MS"/>
          <w:b/>
          <w:w w:val="85"/>
          <w:sz w:val="34"/>
        </w:rPr>
        <w:t>Глава</w:t>
      </w:r>
      <w:r>
        <w:rPr>
          <w:rFonts w:ascii="Trebuchet MS" w:hAnsi="Trebuchet MS"/>
          <w:b/>
          <w:spacing w:val="-10"/>
          <w:w w:val="85"/>
          <w:sz w:val="34"/>
        </w:rPr>
        <w:t> </w:t>
      </w:r>
      <w:r>
        <w:rPr>
          <w:rFonts w:ascii="Trebuchet MS" w:hAnsi="Trebuchet MS"/>
          <w:b/>
          <w:spacing w:val="-10"/>
          <w:w w:val="95"/>
          <w:sz w:val="34"/>
        </w:rPr>
        <w:t>1</w:t>
      </w:r>
    </w:p>
    <w:p>
      <w:pPr>
        <w:spacing w:before="23"/>
        <w:ind w:left="0" w:right="0" w:firstLine="0"/>
        <w:jc w:val="center"/>
        <w:rPr>
          <w:rFonts w:ascii="Trebuchet MS" w:hAnsi="Trebuchet MS"/>
          <w:b/>
          <w:sz w:val="34"/>
        </w:rPr>
      </w:pPr>
      <w:r>
        <w:rPr>
          <w:rFonts w:ascii="Trebuchet MS" w:hAnsi="Trebuchet MS"/>
          <w:b/>
          <w:w w:val="85"/>
          <w:sz w:val="34"/>
        </w:rPr>
        <w:t>ВВЕДЕНИЕ</w:t>
      </w:r>
      <w:r>
        <w:rPr>
          <w:rFonts w:ascii="Trebuchet MS" w:hAnsi="Trebuchet MS"/>
          <w:b/>
          <w:spacing w:val="-7"/>
          <w:sz w:val="34"/>
        </w:rPr>
        <w:t> </w:t>
      </w:r>
      <w:r>
        <w:rPr>
          <w:rFonts w:ascii="Trebuchet MS" w:hAnsi="Trebuchet MS"/>
          <w:b/>
          <w:w w:val="85"/>
          <w:sz w:val="34"/>
        </w:rPr>
        <w:t>В</w:t>
      </w:r>
      <w:r>
        <w:rPr>
          <w:rFonts w:ascii="Trebuchet MS" w:hAnsi="Trebuchet MS"/>
          <w:b/>
          <w:spacing w:val="-7"/>
          <w:sz w:val="34"/>
        </w:rPr>
        <w:t> </w:t>
      </w:r>
      <w:r>
        <w:rPr>
          <w:rFonts w:ascii="Trebuchet MS" w:hAnsi="Trebuchet MS"/>
          <w:b/>
          <w:w w:val="85"/>
          <w:sz w:val="34"/>
        </w:rPr>
        <w:t>КУРС</w:t>
      </w:r>
      <w:r>
        <w:rPr>
          <w:rFonts w:ascii="Trebuchet MS" w:hAnsi="Trebuchet MS"/>
          <w:b/>
          <w:spacing w:val="-6"/>
          <w:sz w:val="34"/>
        </w:rPr>
        <w:t> </w:t>
      </w:r>
      <w:r>
        <w:rPr>
          <w:rFonts w:ascii="Trebuchet MS" w:hAnsi="Trebuchet MS"/>
          <w:b/>
          <w:spacing w:val="-2"/>
          <w:w w:val="85"/>
          <w:sz w:val="34"/>
        </w:rPr>
        <w:t>ЧЕРЧЕНИЯ</w:t>
      </w:r>
    </w:p>
    <w:p>
      <w:pPr>
        <w:pStyle w:val="BodyText"/>
        <w:spacing w:before="4"/>
        <w:rPr>
          <w:rFonts w:ascii="Trebuchet MS"/>
          <w:b/>
          <w:sz w:val="45"/>
        </w:rPr>
      </w:pPr>
    </w:p>
    <w:p>
      <w:pPr>
        <w:pStyle w:val="BodyText"/>
        <w:spacing w:line="232" w:lineRule="auto"/>
        <w:ind w:left="108" w:right="104" w:firstLine="305"/>
        <w:jc w:val="both"/>
      </w:pPr>
      <w:r>
        <w:rPr>
          <w:i/>
        </w:rPr>
        <w:t>Чертежом </w:t>
      </w:r>
      <w:r>
        <w:rPr/>
        <w:t>называют документ, содержащий </w:t>
      </w:r>
      <w:r>
        <w:rPr/>
        <w:t>изображе- ния предмета и другие данные, необходимые для его изго- товления и контроля.</w:t>
      </w:r>
    </w:p>
    <w:p>
      <w:pPr>
        <w:pStyle w:val="BodyText"/>
        <w:spacing w:line="232" w:lineRule="auto" w:before="15"/>
        <w:ind w:left="108" w:right="102" w:firstLine="306"/>
        <w:jc w:val="both"/>
      </w:pPr>
      <w:r>
        <w:rPr/>
        <w:t>Современный чертеж прошел долгий путь развития. </w:t>
      </w:r>
      <w:r>
        <w:rPr/>
        <w:t>По- явление чертежей было связано со строительством укреп- лений, храмов, городов. Сначала чертежи делали на земле</w:t>
      </w:r>
      <w:r>
        <w:rPr>
          <w:spacing w:val="80"/>
        </w:rPr>
        <w:t> </w:t>
      </w:r>
      <w:r>
        <w:rPr/>
        <w:t>на том месте, где необходимо было вести постройку. Затем их стали выполнять на камне, глиняных плитах, пергамен- те. Попытки людей изобразить окружающие предметы предшествовали письменности.</w:t>
      </w:r>
    </w:p>
    <w:p>
      <w:pPr>
        <w:pStyle w:val="BodyText"/>
        <w:spacing w:line="232" w:lineRule="auto" w:before="16"/>
        <w:ind w:left="108" w:right="103" w:firstLine="306"/>
        <w:jc w:val="both"/>
      </w:pPr>
      <w:r>
        <w:rPr/>
        <w:t>Крупный вклад в теорию изображений внесли </w:t>
      </w:r>
      <w:r>
        <w:rPr/>
        <w:t>Леонардо </w:t>
      </w:r>
      <w:r>
        <w:rPr>
          <w:w w:val="105"/>
        </w:rPr>
        <w:t>да</w:t>
      </w:r>
      <w:r>
        <w:rPr>
          <w:spacing w:val="-8"/>
          <w:w w:val="105"/>
        </w:rPr>
        <w:t> </w:t>
      </w:r>
      <w:r>
        <w:rPr>
          <w:w w:val="105"/>
        </w:rPr>
        <w:t>Винчи</w:t>
      </w:r>
      <w:r>
        <w:rPr>
          <w:spacing w:val="-8"/>
          <w:w w:val="105"/>
        </w:rPr>
        <w:t> </w:t>
      </w:r>
      <w:r>
        <w:rPr>
          <w:w w:val="105"/>
        </w:rPr>
        <w:t>—</w:t>
      </w:r>
      <w:r>
        <w:rPr>
          <w:spacing w:val="-8"/>
          <w:w w:val="105"/>
        </w:rPr>
        <w:t> </w:t>
      </w:r>
      <w:r>
        <w:rPr>
          <w:w w:val="105"/>
        </w:rPr>
        <w:t>гениальный</w:t>
      </w:r>
      <w:r>
        <w:rPr>
          <w:spacing w:val="-8"/>
          <w:w w:val="105"/>
        </w:rPr>
        <w:t> </w:t>
      </w:r>
      <w:r>
        <w:rPr>
          <w:w w:val="105"/>
        </w:rPr>
        <w:t>итальянский</w:t>
      </w:r>
      <w:r>
        <w:rPr>
          <w:spacing w:val="-8"/>
          <w:w w:val="105"/>
        </w:rPr>
        <w:t> </w:t>
      </w:r>
      <w:r>
        <w:rPr>
          <w:w w:val="105"/>
        </w:rPr>
        <w:t>художник</w:t>
      </w:r>
      <w:r>
        <w:rPr>
          <w:spacing w:val="-8"/>
          <w:w w:val="105"/>
        </w:rPr>
        <w:t> </w:t>
      </w:r>
      <w:r>
        <w:rPr>
          <w:w w:val="105"/>
        </w:rPr>
        <w:t>и</w:t>
      </w:r>
      <w:r>
        <w:rPr>
          <w:spacing w:val="-8"/>
          <w:w w:val="105"/>
        </w:rPr>
        <w:t> </w:t>
      </w:r>
      <w:r>
        <w:rPr>
          <w:w w:val="105"/>
        </w:rPr>
        <w:t>ученый эпохи</w:t>
      </w:r>
      <w:r>
        <w:rPr>
          <w:w w:val="105"/>
        </w:rPr>
        <w:t> Возрождения,</w:t>
      </w:r>
      <w:r>
        <w:rPr>
          <w:w w:val="105"/>
        </w:rPr>
        <w:t> французский</w:t>
      </w:r>
      <w:r>
        <w:rPr>
          <w:w w:val="105"/>
        </w:rPr>
        <w:t> геометр</w:t>
      </w:r>
      <w:r>
        <w:rPr>
          <w:w w:val="105"/>
        </w:rPr>
        <w:t> и</w:t>
      </w:r>
      <w:r>
        <w:rPr>
          <w:w w:val="105"/>
        </w:rPr>
        <w:t> архитектор </w:t>
      </w:r>
      <w:r>
        <w:rPr/>
        <w:t>Жерар Дезарг, которому удалось дать научные обоснования </w:t>
      </w:r>
      <w:r>
        <w:rPr>
          <w:w w:val="105"/>
        </w:rPr>
        <w:t>правил</w:t>
      </w:r>
      <w:r>
        <w:rPr>
          <w:w w:val="105"/>
        </w:rPr>
        <w:t> построения</w:t>
      </w:r>
      <w:r>
        <w:rPr>
          <w:w w:val="105"/>
        </w:rPr>
        <w:t> перспективы,</w:t>
      </w:r>
      <w:r>
        <w:rPr>
          <w:w w:val="105"/>
        </w:rPr>
        <w:t> Рене</w:t>
      </w:r>
      <w:r>
        <w:rPr>
          <w:w w:val="105"/>
        </w:rPr>
        <w:t> Декарт,</w:t>
      </w:r>
      <w:r>
        <w:rPr>
          <w:w w:val="105"/>
        </w:rPr>
        <w:t> француз- </w:t>
      </w:r>
      <w:r>
        <w:rPr>
          <w:spacing w:val="-2"/>
          <w:w w:val="105"/>
        </w:rPr>
        <w:t>ский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математик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XVII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в.,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предложивший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прямоугольную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си- </w:t>
      </w:r>
      <w:r>
        <w:rPr/>
        <w:t>стему координат, что положило начало аксонометрическим </w:t>
      </w:r>
      <w:r>
        <w:rPr>
          <w:spacing w:val="-2"/>
          <w:w w:val="105"/>
        </w:rPr>
        <w:t>проекциям.</w:t>
      </w:r>
    </w:p>
    <w:p>
      <w:pPr>
        <w:pStyle w:val="BodyText"/>
        <w:spacing w:line="232" w:lineRule="auto" w:before="15"/>
        <w:ind w:left="108" w:right="103" w:firstLine="306"/>
        <w:jc w:val="both"/>
      </w:pPr>
      <w:r>
        <w:rPr/>
        <w:t>Огромная заслуга принадлежит французскому </w:t>
      </w:r>
      <w:r>
        <w:rPr/>
        <w:t>ученому Гаспару Монжу, создавшему начертательную геометрию</w:t>
      </w:r>
      <w:r>
        <w:rPr>
          <w:spacing w:val="80"/>
        </w:rPr>
        <w:t> </w:t>
      </w:r>
      <w:r>
        <w:rPr/>
        <w:t>как науку. В 1798 г. он опубликовал свой труд «Начерта- тельная геометрия», который является теоретической осно- вой проекционного черчения.</w:t>
      </w:r>
    </w:p>
    <w:p>
      <w:pPr>
        <w:pStyle w:val="BodyText"/>
        <w:spacing w:line="232" w:lineRule="auto" w:before="15"/>
        <w:ind w:left="108" w:right="104" w:firstLine="306"/>
        <w:jc w:val="both"/>
      </w:pPr>
      <w:r>
        <w:rPr/>
        <w:t>Древнейшие дошедшие до нас русские чертежи </w:t>
      </w:r>
      <w:r>
        <w:rPr/>
        <w:t>относят- </w:t>
      </w:r>
      <w:r>
        <w:rPr>
          <w:w w:val="105"/>
        </w:rPr>
        <w:t>ся</w:t>
      </w:r>
      <w:r>
        <w:rPr>
          <w:w w:val="105"/>
        </w:rPr>
        <w:t> к</w:t>
      </w:r>
      <w:r>
        <w:rPr>
          <w:w w:val="105"/>
        </w:rPr>
        <w:t> XVI</w:t>
      </w:r>
      <w:r>
        <w:rPr>
          <w:w w:val="105"/>
        </w:rPr>
        <w:t> в.</w:t>
      </w:r>
      <w:r>
        <w:rPr>
          <w:w w:val="105"/>
        </w:rPr>
        <w:t> Вначале</w:t>
      </w:r>
      <w:r>
        <w:rPr>
          <w:w w:val="105"/>
        </w:rPr>
        <w:t> изображения</w:t>
      </w:r>
      <w:r>
        <w:rPr>
          <w:w w:val="105"/>
        </w:rPr>
        <w:t> выполняли</w:t>
      </w:r>
      <w:r>
        <w:rPr>
          <w:w w:val="105"/>
        </w:rPr>
        <w:t> от</w:t>
      </w:r>
      <w:r>
        <w:rPr>
          <w:w w:val="105"/>
        </w:rPr>
        <w:t> руки,</w:t>
      </w:r>
      <w:r>
        <w:rPr>
          <w:w w:val="105"/>
        </w:rPr>
        <w:t> на </w:t>
      </w:r>
      <w:r>
        <w:rPr/>
        <w:t>глаз. Такой чертеж не содержал размеров, и судить по нему об изображенных предметах можно было лишь приближен- </w:t>
      </w:r>
      <w:r>
        <w:rPr>
          <w:w w:val="105"/>
        </w:rPr>
        <w:t>но.</w:t>
      </w:r>
      <w:r>
        <w:rPr>
          <w:w w:val="105"/>
        </w:rPr>
        <w:t> На</w:t>
      </w:r>
      <w:r>
        <w:rPr>
          <w:w w:val="105"/>
        </w:rPr>
        <w:t> рис.</w:t>
      </w:r>
      <w:r>
        <w:rPr>
          <w:w w:val="105"/>
        </w:rPr>
        <w:t> 1.1</w:t>
      </w:r>
      <w:r>
        <w:rPr>
          <w:w w:val="105"/>
        </w:rPr>
        <w:t> вы</w:t>
      </w:r>
      <w:r>
        <w:rPr>
          <w:w w:val="105"/>
        </w:rPr>
        <w:t> видите</w:t>
      </w:r>
      <w:r>
        <w:rPr>
          <w:w w:val="105"/>
        </w:rPr>
        <w:t> чертеж</w:t>
      </w:r>
      <w:r>
        <w:rPr>
          <w:w w:val="105"/>
        </w:rPr>
        <w:t> мельницы</w:t>
      </w:r>
      <w:r>
        <w:rPr>
          <w:w w:val="105"/>
        </w:rPr>
        <w:t> на</w:t>
      </w:r>
      <w:r>
        <w:rPr>
          <w:w w:val="105"/>
        </w:rPr>
        <w:t> реке</w:t>
      </w:r>
      <w:r>
        <w:rPr>
          <w:w w:val="105"/>
        </w:rPr>
        <w:t> Семь (XVII в.). Этот чертеж нуждается в словесных пояснениях, поэтому на нем сделаны различные надписи.</w:t>
      </w:r>
    </w:p>
    <w:p>
      <w:pPr>
        <w:pStyle w:val="BodyText"/>
        <w:spacing w:line="230" w:lineRule="auto" w:before="15"/>
        <w:ind w:left="108" w:right="104" w:firstLine="306"/>
        <w:jc w:val="both"/>
      </w:pPr>
      <w:r>
        <w:rPr/>
        <w:t>Постепенно чертежи становились более </w:t>
      </w:r>
      <w:r>
        <w:rPr/>
        <w:t>совершенными. </w:t>
      </w:r>
      <w:r>
        <w:rPr>
          <w:w w:val="105"/>
        </w:rPr>
        <w:t>На</w:t>
      </w:r>
      <w:r>
        <w:rPr>
          <w:spacing w:val="23"/>
          <w:w w:val="105"/>
        </w:rPr>
        <w:t> </w:t>
      </w:r>
      <w:r>
        <w:rPr>
          <w:w w:val="105"/>
        </w:rPr>
        <w:t>рис.</w:t>
      </w:r>
      <w:r>
        <w:rPr>
          <w:spacing w:val="23"/>
          <w:w w:val="105"/>
        </w:rPr>
        <w:t> </w:t>
      </w:r>
      <w:r>
        <w:rPr>
          <w:w w:val="105"/>
        </w:rPr>
        <w:t>1.2</w:t>
      </w:r>
      <w:r>
        <w:rPr>
          <w:spacing w:val="24"/>
          <w:w w:val="105"/>
        </w:rPr>
        <w:t> </w:t>
      </w:r>
      <w:r>
        <w:rPr>
          <w:w w:val="105"/>
        </w:rPr>
        <w:t>показан</w:t>
      </w:r>
      <w:r>
        <w:rPr>
          <w:spacing w:val="24"/>
          <w:w w:val="105"/>
        </w:rPr>
        <w:t> </w:t>
      </w:r>
      <w:r>
        <w:rPr>
          <w:w w:val="105"/>
        </w:rPr>
        <w:t>чертеж</w:t>
      </w:r>
      <w:r>
        <w:rPr>
          <w:spacing w:val="24"/>
          <w:w w:val="105"/>
        </w:rPr>
        <w:t> </w:t>
      </w:r>
      <w:r>
        <w:rPr>
          <w:w w:val="105"/>
        </w:rPr>
        <w:t>моста</w:t>
      </w:r>
      <w:r>
        <w:rPr>
          <w:spacing w:val="24"/>
          <w:w w:val="105"/>
        </w:rPr>
        <w:t> </w:t>
      </w:r>
      <w:r>
        <w:rPr>
          <w:w w:val="105"/>
        </w:rPr>
        <w:t>и</w:t>
      </w:r>
      <w:r>
        <w:rPr>
          <w:spacing w:val="24"/>
          <w:w w:val="105"/>
        </w:rPr>
        <w:t> </w:t>
      </w:r>
      <w:r>
        <w:rPr>
          <w:w w:val="105"/>
        </w:rPr>
        <w:t>башни,</w:t>
      </w:r>
      <w:r>
        <w:rPr>
          <w:spacing w:val="24"/>
          <w:w w:val="105"/>
        </w:rPr>
        <w:t> </w:t>
      </w:r>
      <w:r>
        <w:rPr>
          <w:w w:val="105"/>
        </w:rPr>
        <w:t>относящийся </w:t>
      </w:r>
      <w:r>
        <w:rPr/>
        <w:t>к</w:t>
      </w:r>
      <w:r>
        <w:rPr>
          <w:spacing w:val="14"/>
        </w:rPr>
        <w:t> </w:t>
      </w:r>
      <w:r>
        <w:rPr/>
        <w:t>XVII</w:t>
      </w:r>
      <w:r>
        <w:rPr>
          <w:spacing w:val="14"/>
        </w:rPr>
        <w:t> </w:t>
      </w:r>
      <w:r>
        <w:rPr/>
        <w:t>в.</w:t>
      </w:r>
      <w:r>
        <w:rPr>
          <w:spacing w:val="15"/>
        </w:rPr>
        <w:t> </w:t>
      </w:r>
      <w:r>
        <w:rPr/>
        <w:t>Он</w:t>
      </w:r>
      <w:r>
        <w:rPr>
          <w:spacing w:val="14"/>
        </w:rPr>
        <w:t> </w:t>
      </w:r>
      <w:r>
        <w:rPr/>
        <w:t>более</w:t>
      </w:r>
      <w:r>
        <w:rPr>
          <w:spacing w:val="14"/>
        </w:rPr>
        <w:t> </w:t>
      </w:r>
      <w:r>
        <w:rPr/>
        <w:t>точно</w:t>
      </w:r>
      <w:r>
        <w:rPr>
          <w:spacing w:val="15"/>
        </w:rPr>
        <w:t> </w:t>
      </w:r>
      <w:r>
        <w:rPr/>
        <w:t>передает</w:t>
      </w:r>
      <w:r>
        <w:rPr>
          <w:spacing w:val="14"/>
        </w:rPr>
        <w:t> </w:t>
      </w:r>
      <w:r>
        <w:rPr/>
        <w:t>очертания</w:t>
      </w:r>
      <w:r>
        <w:rPr>
          <w:spacing w:val="14"/>
        </w:rPr>
        <w:t> </w:t>
      </w:r>
      <w:r>
        <w:rPr>
          <w:spacing w:val="-2"/>
        </w:rPr>
        <w:t>изображаемых</w:t>
      </w:r>
    </w:p>
    <w:p>
      <w:pPr>
        <w:spacing w:after="0" w:line="230" w:lineRule="auto"/>
        <w:jc w:val="both"/>
        <w:sectPr>
          <w:pgSz w:w="8420" w:h="11910"/>
          <w:pgMar w:top="1340" w:bottom="280" w:left="1040" w:right="1040"/>
        </w:sectPr>
      </w:pPr>
    </w:p>
    <w:p>
      <w:pPr>
        <w:pStyle w:val="BodyText"/>
        <w:spacing w:before="7"/>
        <w:rPr>
          <w:sz w:val="15"/>
        </w:rPr>
      </w:pPr>
    </w:p>
    <w:p>
      <w:pPr>
        <w:spacing w:line="240" w:lineRule="auto"/>
        <w:ind w:left="129" w:right="0" w:firstLine="0"/>
        <w:rPr>
          <w:sz w:val="20"/>
        </w:rPr>
      </w:pPr>
      <w:r>
        <w:rPr>
          <w:position w:val="2"/>
          <w:sz w:val="20"/>
        </w:rPr>
        <w:drawing>
          <wp:inline distT="0" distB="0" distL="0" distR="0">
            <wp:extent cx="1904410" cy="1767839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410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rFonts w:ascii="Times New Roman"/>
          <w:spacing w:val="60"/>
          <w:position w:val="2"/>
          <w:sz w:val="20"/>
        </w:rPr>
        <w:t> </w:t>
      </w:r>
      <w:r>
        <w:rPr>
          <w:spacing w:val="60"/>
          <w:sz w:val="20"/>
        </w:rPr>
        <w:drawing>
          <wp:inline distT="0" distB="0" distL="0" distR="0">
            <wp:extent cx="1805075" cy="1798320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07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0"/>
          <w:sz w:val="20"/>
        </w:rPr>
      </w:r>
    </w:p>
    <w:p>
      <w:pPr>
        <w:spacing w:after="0" w:line="240" w:lineRule="auto"/>
        <w:rPr>
          <w:sz w:val="20"/>
        </w:rPr>
        <w:sectPr>
          <w:headerReference w:type="even" r:id="rId5"/>
          <w:headerReference w:type="default" r:id="rId6"/>
          <w:pgSz w:w="8420" w:h="11910"/>
          <w:pgMar w:header="473" w:footer="0" w:top="720" w:bottom="280" w:left="1040" w:right="1040"/>
          <w:pgNumType w:start="8"/>
        </w:sectPr>
      </w:pPr>
    </w:p>
    <w:p>
      <w:pPr>
        <w:spacing w:line="228" w:lineRule="auto" w:before="58"/>
        <w:ind w:left="1191" w:right="0" w:hanging="811"/>
        <w:jc w:val="left"/>
        <w:rPr>
          <w:b/>
          <w:sz w:val="20"/>
        </w:rPr>
      </w:pPr>
      <w:r>
        <w:rPr>
          <w:i/>
          <w:sz w:val="20"/>
        </w:rPr>
        <w:t>Рис.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1.1.</w:t>
      </w:r>
      <w:r>
        <w:rPr>
          <w:i/>
          <w:spacing w:val="-9"/>
          <w:sz w:val="20"/>
        </w:rPr>
        <w:t> </w:t>
      </w:r>
      <w:r>
        <w:rPr>
          <w:b/>
          <w:sz w:val="20"/>
        </w:rPr>
        <w:t>Чертеж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мельницы </w:t>
      </w:r>
      <w:r>
        <w:rPr>
          <w:b/>
          <w:w w:val="105"/>
          <w:sz w:val="20"/>
        </w:rPr>
        <w:t>(XVII в.)</w:t>
      </w:r>
    </w:p>
    <w:p>
      <w:pPr>
        <w:spacing w:before="49"/>
        <w:ind w:left="63" w:right="0" w:firstLine="0"/>
        <w:jc w:val="left"/>
        <w:rPr>
          <w:b/>
          <w:sz w:val="20"/>
        </w:rPr>
      </w:pPr>
      <w:r>
        <w:rPr/>
        <w:br w:type="column"/>
      </w:r>
      <w:r>
        <w:rPr>
          <w:i/>
          <w:sz w:val="20"/>
        </w:rPr>
        <w:t>Рис.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1.2.</w:t>
      </w:r>
      <w:r>
        <w:rPr>
          <w:i/>
          <w:spacing w:val="11"/>
          <w:sz w:val="20"/>
        </w:rPr>
        <w:t> </w:t>
      </w:r>
      <w:r>
        <w:rPr>
          <w:b/>
          <w:sz w:val="20"/>
        </w:rPr>
        <w:t>Чертеж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моста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и</w:t>
      </w:r>
      <w:r>
        <w:rPr>
          <w:b/>
          <w:spacing w:val="11"/>
          <w:sz w:val="20"/>
        </w:rPr>
        <w:t> </w:t>
      </w:r>
      <w:r>
        <w:rPr>
          <w:b/>
          <w:spacing w:val="-2"/>
          <w:sz w:val="20"/>
        </w:rPr>
        <w:t>башни</w:t>
      </w:r>
    </w:p>
    <w:p>
      <w:pPr>
        <w:spacing w:after="0"/>
        <w:jc w:val="left"/>
        <w:rPr>
          <w:sz w:val="20"/>
        </w:rPr>
        <w:sectPr>
          <w:type w:val="continuous"/>
          <w:pgSz w:w="8420" w:h="11910"/>
          <w:pgMar w:header="473" w:footer="0" w:top="1000" w:bottom="280" w:left="1040" w:right="1040"/>
          <w:cols w:num="2" w:equalWidth="0">
            <w:col w:w="3123" w:space="40"/>
            <w:col w:w="3177"/>
          </w:cols>
        </w:sectPr>
      </w:pPr>
    </w:p>
    <w:p>
      <w:pPr>
        <w:pStyle w:val="BodyText"/>
        <w:spacing w:line="228" w:lineRule="auto" w:before="119"/>
        <w:ind w:left="107" w:right="104"/>
        <w:jc w:val="both"/>
      </w:pPr>
      <w:r>
        <w:rPr/>
        <w:t>сооружений и выполнен уже с помощью чертежных </w:t>
      </w:r>
      <w:r>
        <w:rPr/>
        <w:t>инстру- </w:t>
      </w:r>
      <w:r>
        <w:rPr>
          <w:spacing w:val="-2"/>
        </w:rPr>
        <w:t>ментов.</w:t>
      </w:r>
    </w:p>
    <w:p>
      <w:pPr>
        <w:pStyle w:val="BodyText"/>
        <w:spacing w:line="228" w:lineRule="auto"/>
        <w:ind w:left="108" w:right="103" w:firstLine="306"/>
        <w:jc w:val="both"/>
      </w:pPr>
      <w:r>
        <w:rPr/>
        <w:t>Значительного расцвета достигла русская графика </w:t>
      </w:r>
      <w:r>
        <w:rPr/>
        <w:t>во времена Петра I. До нас дошли многие кораблестроитель- ные чертежи того времени (рис. 1.3).</w:t>
      </w:r>
    </w:p>
    <w:p>
      <w:pPr>
        <w:pStyle w:val="BodyText"/>
        <w:spacing w:line="228" w:lineRule="auto"/>
        <w:ind w:left="108" w:right="103" w:firstLine="306"/>
        <w:jc w:val="both"/>
      </w:pPr>
      <w:r>
        <w:rPr/>
        <w:t>Чертежами пользовались многие выдающиеся </w:t>
      </w:r>
      <w:r>
        <w:rPr/>
        <w:t>русские изобретатели и инженеры. Чертежи первой в России паро- </w:t>
      </w:r>
      <w:r>
        <w:rPr>
          <w:spacing w:val="-2"/>
          <w:w w:val="110"/>
        </w:rPr>
        <w:t>атмосферной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машины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И.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И.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Ползунова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(XVIII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в.),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проекта </w:t>
      </w:r>
      <w:r>
        <w:rPr/>
        <w:t>моста</w:t>
      </w:r>
      <w:r>
        <w:rPr>
          <w:spacing w:val="-2"/>
        </w:rPr>
        <w:t> </w:t>
      </w:r>
      <w:r>
        <w:rPr/>
        <w:t>через</w:t>
      </w:r>
      <w:r>
        <w:rPr>
          <w:spacing w:val="-2"/>
        </w:rPr>
        <w:t> </w:t>
      </w:r>
      <w:r>
        <w:rPr/>
        <w:t>реку</w:t>
      </w:r>
      <w:r>
        <w:rPr>
          <w:spacing w:val="-2"/>
        </w:rPr>
        <w:t> </w:t>
      </w:r>
      <w:r>
        <w:rPr/>
        <w:t>Неву</w:t>
      </w:r>
      <w:r>
        <w:rPr>
          <w:spacing w:val="-2"/>
        </w:rPr>
        <w:t> </w:t>
      </w:r>
      <w:r>
        <w:rPr/>
        <w:t>И. П. Кулибина</w:t>
      </w:r>
      <w:r>
        <w:rPr>
          <w:spacing w:val="-2"/>
        </w:rPr>
        <w:t> </w:t>
      </w:r>
      <w:r>
        <w:rPr/>
        <w:t>(XVIII</w:t>
      </w:r>
      <w:r>
        <w:rPr>
          <w:spacing w:val="-2"/>
        </w:rPr>
        <w:t> </w:t>
      </w:r>
      <w:r>
        <w:rPr/>
        <w:t>в.),</w:t>
      </w:r>
      <w:r>
        <w:rPr>
          <w:spacing w:val="-2"/>
        </w:rPr>
        <w:t> </w:t>
      </w:r>
      <w:r>
        <w:rPr/>
        <w:t>чертежи</w:t>
      </w:r>
      <w:r>
        <w:rPr>
          <w:spacing w:val="-2"/>
        </w:rPr>
        <w:t> </w:t>
      </w:r>
      <w:r>
        <w:rPr/>
        <w:t>пер- </w:t>
      </w:r>
      <w:r>
        <w:rPr>
          <w:w w:val="110"/>
        </w:rPr>
        <w:t>вого</w:t>
      </w:r>
      <w:r>
        <w:rPr>
          <w:spacing w:val="-4"/>
          <w:w w:val="110"/>
        </w:rPr>
        <w:t> </w:t>
      </w:r>
      <w:r>
        <w:rPr>
          <w:w w:val="110"/>
        </w:rPr>
        <w:t>в</w:t>
      </w:r>
      <w:r>
        <w:rPr>
          <w:spacing w:val="-4"/>
          <w:w w:val="110"/>
        </w:rPr>
        <w:t> </w:t>
      </w:r>
      <w:r>
        <w:rPr>
          <w:w w:val="110"/>
        </w:rPr>
        <w:t>России</w:t>
      </w:r>
      <w:r>
        <w:rPr>
          <w:spacing w:val="-4"/>
          <w:w w:val="110"/>
        </w:rPr>
        <w:t> </w:t>
      </w:r>
      <w:r>
        <w:rPr>
          <w:w w:val="110"/>
        </w:rPr>
        <w:t>паровоза</w:t>
      </w:r>
      <w:r>
        <w:rPr>
          <w:spacing w:val="-4"/>
          <w:w w:val="110"/>
        </w:rPr>
        <w:t> </w:t>
      </w:r>
      <w:r>
        <w:rPr>
          <w:w w:val="110"/>
        </w:rPr>
        <w:t>Е.</w:t>
      </w:r>
      <w:r>
        <w:rPr>
          <w:spacing w:val="-4"/>
          <w:w w:val="110"/>
        </w:rPr>
        <w:t> </w:t>
      </w:r>
      <w:r>
        <w:rPr>
          <w:w w:val="110"/>
        </w:rPr>
        <w:t>А.</w:t>
      </w:r>
      <w:r>
        <w:rPr>
          <w:spacing w:val="-4"/>
          <w:w w:val="110"/>
        </w:rPr>
        <w:t> </w:t>
      </w:r>
      <w:r>
        <w:rPr>
          <w:w w:val="110"/>
        </w:rPr>
        <w:t>и</w:t>
      </w:r>
      <w:r>
        <w:rPr>
          <w:spacing w:val="-4"/>
          <w:w w:val="110"/>
        </w:rPr>
        <w:t> </w:t>
      </w:r>
      <w:r>
        <w:rPr>
          <w:w w:val="110"/>
        </w:rPr>
        <w:t>М.</w:t>
      </w:r>
      <w:r>
        <w:rPr>
          <w:spacing w:val="-4"/>
          <w:w w:val="110"/>
        </w:rPr>
        <w:t> </w:t>
      </w:r>
      <w:r>
        <w:rPr>
          <w:w w:val="110"/>
        </w:rPr>
        <w:t>Е.</w:t>
      </w:r>
      <w:r>
        <w:rPr>
          <w:spacing w:val="-4"/>
          <w:w w:val="110"/>
        </w:rPr>
        <w:t> </w:t>
      </w:r>
      <w:r>
        <w:rPr>
          <w:w w:val="110"/>
        </w:rPr>
        <w:t>Черепановых</w:t>
      </w:r>
      <w:r>
        <w:rPr>
          <w:spacing w:val="-4"/>
          <w:w w:val="110"/>
        </w:rPr>
        <w:t> </w:t>
      </w:r>
      <w:r>
        <w:rPr>
          <w:w w:val="110"/>
        </w:rPr>
        <w:t>(XIX</w:t>
      </w:r>
      <w:r>
        <w:rPr>
          <w:spacing w:val="-4"/>
          <w:w w:val="110"/>
        </w:rPr>
        <w:t> </w:t>
      </w:r>
      <w:r>
        <w:rPr>
          <w:w w:val="110"/>
        </w:rPr>
        <w:t>в.) </w:t>
      </w:r>
      <w:r>
        <w:rPr/>
        <w:t>выполнены с большим мастерством и глубоким понимани- ем правил их построения и оформления. Русские ученые внесли большой вклад в развитие инженерной графики. Ав- тором первых трудов по начертательной геометрии на рус- </w:t>
      </w:r>
      <w:r>
        <w:rPr>
          <w:w w:val="110"/>
        </w:rPr>
        <w:t>ском</w:t>
      </w:r>
      <w:r>
        <w:rPr>
          <w:spacing w:val="-13"/>
          <w:w w:val="110"/>
        </w:rPr>
        <w:t> </w:t>
      </w:r>
      <w:r>
        <w:rPr>
          <w:w w:val="110"/>
        </w:rPr>
        <w:t>языке</w:t>
      </w:r>
      <w:r>
        <w:rPr>
          <w:spacing w:val="-13"/>
          <w:w w:val="110"/>
        </w:rPr>
        <w:t> </w:t>
      </w:r>
      <w:r>
        <w:rPr>
          <w:w w:val="110"/>
        </w:rPr>
        <w:t>был</w:t>
      </w:r>
      <w:r>
        <w:rPr>
          <w:spacing w:val="-13"/>
          <w:w w:val="110"/>
        </w:rPr>
        <w:t> </w:t>
      </w:r>
      <w:r>
        <w:rPr>
          <w:w w:val="110"/>
        </w:rPr>
        <w:t>профессор</w:t>
      </w:r>
      <w:r>
        <w:rPr>
          <w:spacing w:val="-13"/>
          <w:w w:val="110"/>
        </w:rPr>
        <w:t> </w:t>
      </w:r>
      <w:r>
        <w:rPr>
          <w:w w:val="110"/>
        </w:rPr>
        <w:t>Я.</w:t>
      </w:r>
      <w:r>
        <w:rPr>
          <w:spacing w:val="-12"/>
          <w:w w:val="110"/>
        </w:rPr>
        <w:t> </w:t>
      </w:r>
      <w:r>
        <w:rPr>
          <w:w w:val="110"/>
        </w:rPr>
        <w:t>А.</w:t>
      </w:r>
      <w:r>
        <w:rPr>
          <w:spacing w:val="-12"/>
          <w:w w:val="110"/>
        </w:rPr>
        <w:t> </w:t>
      </w:r>
      <w:r>
        <w:rPr>
          <w:w w:val="110"/>
        </w:rPr>
        <w:t>Севастьянов.</w:t>
      </w:r>
    </w:p>
    <w:p>
      <w:pPr>
        <w:pStyle w:val="BodyText"/>
        <w:spacing w:line="228" w:lineRule="auto"/>
        <w:ind w:left="108" w:right="109" w:firstLine="306"/>
        <w:jc w:val="both"/>
      </w:pPr>
      <w:r>
        <w:rPr/>
        <w:t>Ценный</w:t>
      </w:r>
      <w:r>
        <w:rPr>
          <w:spacing w:val="-3"/>
        </w:rPr>
        <w:t> </w:t>
      </w:r>
      <w:r>
        <w:rPr/>
        <w:t>вклад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науку</w:t>
      </w:r>
      <w:r>
        <w:rPr>
          <w:spacing w:val="-3"/>
        </w:rPr>
        <w:t> </w:t>
      </w:r>
      <w:r>
        <w:rPr/>
        <w:t>внесли</w:t>
      </w:r>
      <w:r>
        <w:rPr>
          <w:spacing w:val="-3"/>
        </w:rPr>
        <w:t> </w:t>
      </w:r>
      <w:r>
        <w:rPr/>
        <w:t>советские</w:t>
      </w:r>
      <w:r>
        <w:rPr>
          <w:spacing w:val="-3"/>
        </w:rPr>
        <w:t> </w:t>
      </w:r>
      <w:r>
        <w:rPr/>
        <w:t>ученые</w:t>
      </w:r>
      <w:r>
        <w:rPr>
          <w:spacing w:val="-3"/>
        </w:rPr>
        <w:t> </w:t>
      </w:r>
      <w:r>
        <w:rPr/>
        <w:t>А.</w:t>
      </w:r>
      <w:r>
        <w:rPr>
          <w:spacing w:val="-2"/>
        </w:rPr>
        <w:t> </w:t>
      </w:r>
      <w:r>
        <w:rPr/>
        <w:t>И.</w:t>
      </w:r>
      <w:r>
        <w:rPr>
          <w:spacing w:val="-2"/>
        </w:rPr>
        <w:t> </w:t>
      </w:r>
      <w:r>
        <w:rPr/>
        <w:t>Доб- </w:t>
      </w:r>
      <w:r>
        <w:rPr>
          <w:w w:val="110"/>
        </w:rPr>
        <w:t>ряков, Н. А. Рынин, Д. И. Каргин, Н. Ф. Четверухин.</w:t>
      </w:r>
    </w:p>
    <w:p>
      <w:pPr>
        <w:pStyle w:val="BodyText"/>
        <w:spacing w:line="228" w:lineRule="auto"/>
        <w:ind w:left="108" w:right="104" w:firstLine="306"/>
        <w:jc w:val="both"/>
      </w:pPr>
      <w:r>
        <w:rPr/>
        <w:t>Технический прогресс, бурное развитие науки и </w:t>
      </w:r>
      <w:r>
        <w:rPr/>
        <w:t>техники в</w:t>
      </w:r>
      <w:r>
        <w:rPr>
          <w:spacing w:val="-1"/>
        </w:rPr>
        <w:t> </w:t>
      </w:r>
      <w:r>
        <w:rPr/>
        <w:t>нашей</w:t>
      </w:r>
      <w:r>
        <w:rPr>
          <w:spacing w:val="-1"/>
        </w:rPr>
        <w:t> </w:t>
      </w:r>
      <w:r>
        <w:rPr/>
        <w:t>стране,</w:t>
      </w:r>
      <w:r>
        <w:rPr>
          <w:spacing w:val="-1"/>
        </w:rPr>
        <w:t> </w:t>
      </w:r>
      <w:r>
        <w:rPr/>
        <w:t>задача</w:t>
      </w:r>
      <w:r>
        <w:rPr>
          <w:spacing w:val="-1"/>
        </w:rPr>
        <w:t> </w:t>
      </w:r>
      <w:r>
        <w:rPr/>
        <w:t>всемерного улучшения</w:t>
      </w:r>
      <w:r>
        <w:rPr>
          <w:spacing w:val="-1"/>
        </w:rPr>
        <w:t> </w:t>
      </w:r>
      <w:r>
        <w:rPr/>
        <w:t>качества</w:t>
      </w:r>
      <w:r>
        <w:rPr>
          <w:spacing w:val="-1"/>
        </w:rPr>
        <w:t> </w:t>
      </w:r>
      <w:r>
        <w:rPr>
          <w:spacing w:val="-4"/>
        </w:rPr>
        <w:t>про-</w:t>
      </w:r>
    </w:p>
    <w:p>
      <w:pPr>
        <w:pStyle w:val="BodyText"/>
        <w:spacing w:before="7"/>
        <w:rPr>
          <w:sz w:val="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803395</wp:posOffset>
            </wp:positionH>
            <wp:positionV relativeFrom="paragraph">
              <wp:posOffset>57141</wp:posOffset>
            </wp:positionV>
            <wp:extent cx="3758822" cy="1219200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822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1"/>
        <w:ind w:left="501" w:right="0" w:firstLine="0"/>
        <w:jc w:val="left"/>
        <w:rPr>
          <w:b/>
          <w:sz w:val="20"/>
        </w:rPr>
      </w:pPr>
      <w:r>
        <w:rPr>
          <w:i/>
          <w:sz w:val="20"/>
        </w:rPr>
        <w:t>Рис.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1.3.</w:t>
      </w:r>
      <w:r>
        <w:rPr>
          <w:i/>
          <w:spacing w:val="14"/>
          <w:sz w:val="20"/>
        </w:rPr>
        <w:t> </w:t>
      </w:r>
      <w:r>
        <w:rPr>
          <w:b/>
          <w:sz w:val="20"/>
        </w:rPr>
        <w:t>Кораблестроительный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чертеж.</w:t>
      </w:r>
      <w:r>
        <w:rPr>
          <w:b/>
          <w:spacing w:val="14"/>
          <w:sz w:val="20"/>
        </w:rPr>
        <w:t> </w:t>
      </w:r>
      <w:r>
        <w:rPr>
          <w:b/>
          <w:sz w:val="20"/>
        </w:rPr>
        <w:t>Начало</w:t>
      </w:r>
      <w:r>
        <w:rPr>
          <w:b/>
          <w:spacing w:val="14"/>
          <w:sz w:val="20"/>
        </w:rPr>
        <w:t> </w:t>
      </w:r>
      <w:r>
        <w:rPr>
          <w:b/>
          <w:sz w:val="20"/>
        </w:rPr>
        <w:t>XVIII</w:t>
      </w:r>
      <w:r>
        <w:rPr>
          <w:b/>
          <w:spacing w:val="15"/>
          <w:sz w:val="20"/>
        </w:rPr>
        <w:t> </w:t>
      </w:r>
      <w:r>
        <w:rPr>
          <w:b/>
          <w:spacing w:val="-5"/>
          <w:sz w:val="20"/>
        </w:rPr>
        <w:t>в.</w:t>
      </w:r>
    </w:p>
    <w:p>
      <w:pPr>
        <w:spacing w:after="0"/>
        <w:jc w:val="left"/>
        <w:rPr>
          <w:sz w:val="20"/>
        </w:rPr>
        <w:sectPr>
          <w:type w:val="continuous"/>
          <w:pgSz w:w="8420" w:h="11910"/>
          <w:pgMar w:header="473" w:footer="0" w:top="1000" w:bottom="280" w:left="1040" w:right="1040"/>
        </w:sectPr>
      </w:pPr>
    </w:p>
    <w:p>
      <w:pPr>
        <w:pStyle w:val="BodyText"/>
        <w:spacing w:line="228" w:lineRule="auto" w:before="156"/>
        <w:ind w:left="107" w:right="104"/>
        <w:jc w:val="both"/>
      </w:pPr>
      <w:r>
        <w:rPr/>
        <w:t>дукции вызвали необходимость развития </w:t>
      </w:r>
      <w:r>
        <w:rPr/>
        <w:t>стандартизации,</w:t>
      </w:r>
      <w:r>
        <w:rPr>
          <w:spacing w:val="80"/>
        </w:rPr>
        <w:t> </w:t>
      </w:r>
      <w:r>
        <w:rPr/>
        <w:t>в частности стандартов на чертежи.</w:t>
      </w:r>
    </w:p>
    <w:p>
      <w:pPr>
        <w:pStyle w:val="BodyText"/>
        <w:spacing w:line="228" w:lineRule="auto"/>
        <w:ind w:left="108" w:right="104" w:firstLine="306"/>
        <w:jc w:val="both"/>
      </w:pPr>
      <w:r>
        <w:rPr/>
        <w:t>Представьте, что было бы, если каждое предприятие </w:t>
      </w:r>
      <w:r>
        <w:rPr/>
        <w:t>вы- </w:t>
      </w:r>
      <w:r>
        <w:rPr>
          <w:w w:val="105"/>
        </w:rPr>
        <w:t>полняло</w:t>
      </w:r>
      <w:r>
        <w:rPr>
          <w:w w:val="105"/>
        </w:rPr>
        <w:t> чертежи</w:t>
      </w:r>
      <w:r>
        <w:rPr>
          <w:w w:val="105"/>
        </w:rPr>
        <w:t> по-своему,</w:t>
      </w:r>
      <w:r>
        <w:rPr>
          <w:w w:val="105"/>
        </w:rPr>
        <w:t> не</w:t>
      </w:r>
      <w:r>
        <w:rPr>
          <w:w w:val="105"/>
        </w:rPr>
        <w:t> соблюдая</w:t>
      </w:r>
      <w:r>
        <w:rPr>
          <w:w w:val="105"/>
        </w:rPr>
        <w:t> единых</w:t>
      </w:r>
      <w:r>
        <w:rPr>
          <w:w w:val="105"/>
        </w:rPr>
        <w:t> правил. </w:t>
      </w:r>
      <w:r>
        <w:rPr/>
        <w:t>Такие чертежи могли быть не поняты другими. Чтобы избе- </w:t>
      </w:r>
      <w:r>
        <w:rPr>
          <w:spacing w:val="-2"/>
          <w:w w:val="105"/>
        </w:rPr>
        <w:t>жать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этого,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СССР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1928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г.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были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приняты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первые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государ- </w:t>
      </w:r>
      <w:r>
        <w:rPr/>
        <w:t>ственные</w:t>
      </w:r>
      <w:r>
        <w:rPr>
          <w:spacing w:val="-4"/>
        </w:rPr>
        <w:t> </w:t>
      </w:r>
      <w:r>
        <w:rPr/>
        <w:t>стандарты,</w:t>
      </w:r>
      <w:r>
        <w:rPr>
          <w:spacing w:val="-4"/>
        </w:rPr>
        <w:t> </w:t>
      </w:r>
      <w:r>
        <w:rPr/>
        <w:t>устанавливающие</w:t>
      </w:r>
      <w:r>
        <w:rPr>
          <w:spacing w:val="-4"/>
        </w:rPr>
        <w:t> </w:t>
      </w:r>
      <w:r>
        <w:rPr/>
        <w:t>единые</w:t>
      </w:r>
      <w:r>
        <w:rPr>
          <w:spacing w:val="-4"/>
        </w:rPr>
        <w:t> </w:t>
      </w:r>
      <w:r>
        <w:rPr/>
        <w:t>правила</w:t>
      </w:r>
      <w:r>
        <w:rPr>
          <w:spacing w:val="-4"/>
        </w:rPr>
        <w:t> </w:t>
      </w:r>
      <w:r>
        <w:rPr/>
        <w:t>вы- </w:t>
      </w:r>
      <w:r>
        <w:rPr>
          <w:w w:val="105"/>
        </w:rPr>
        <w:t>полнения и оформления чертежей.</w:t>
      </w:r>
    </w:p>
    <w:p>
      <w:pPr>
        <w:pStyle w:val="BodyText"/>
        <w:spacing w:line="228" w:lineRule="auto"/>
        <w:ind w:left="108" w:right="102" w:firstLine="306"/>
        <w:jc w:val="right"/>
      </w:pPr>
      <w:r>
        <w:rPr>
          <w:i/>
          <w:spacing w:val="-6"/>
        </w:rPr>
        <w:t>Стандарт</w:t>
      </w:r>
      <w:r>
        <w:rPr>
          <w:i/>
          <w:spacing w:val="-9"/>
        </w:rPr>
        <w:t> </w:t>
      </w:r>
      <w:r>
        <w:rPr>
          <w:spacing w:val="-6"/>
        </w:rPr>
        <w:t>—</w:t>
      </w:r>
      <w:r>
        <w:rPr>
          <w:spacing w:val="-8"/>
        </w:rPr>
        <w:t> </w:t>
      </w:r>
      <w:r>
        <w:rPr>
          <w:spacing w:val="-6"/>
        </w:rPr>
        <w:t>документ,</w:t>
      </w:r>
      <w:r>
        <w:rPr>
          <w:spacing w:val="-8"/>
        </w:rPr>
        <w:t> </w:t>
      </w:r>
      <w:r>
        <w:rPr>
          <w:spacing w:val="-6"/>
        </w:rPr>
        <w:t>который</w:t>
      </w:r>
      <w:r>
        <w:rPr>
          <w:spacing w:val="-8"/>
        </w:rPr>
        <w:t> </w:t>
      </w:r>
      <w:r>
        <w:rPr>
          <w:spacing w:val="-6"/>
        </w:rPr>
        <w:t>устанавливает</w:t>
      </w:r>
      <w:r>
        <w:rPr>
          <w:spacing w:val="-8"/>
        </w:rPr>
        <w:t> </w:t>
      </w:r>
      <w:r>
        <w:rPr>
          <w:spacing w:val="-6"/>
        </w:rPr>
        <w:t>единые</w:t>
      </w:r>
      <w:r>
        <w:rPr>
          <w:spacing w:val="-8"/>
        </w:rPr>
        <w:t> </w:t>
      </w:r>
      <w:r>
        <w:rPr>
          <w:spacing w:val="-6"/>
        </w:rPr>
        <w:t>пра- </w:t>
      </w:r>
      <w:r>
        <w:rPr/>
        <w:t>вила оформления чертежей и других технических </w:t>
      </w:r>
      <w:r>
        <w:rPr/>
        <w:t>докумен- тов. Государственные стандарты (сокращенно ГОСТ) обяза- </w:t>
      </w:r>
      <w:r>
        <w:rPr>
          <w:spacing w:val="-2"/>
        </w:rPr>
        <w:t>тельны</w:t>
      </w:r>
      <w:r>
        <w:rPr>
          <w:spacing w:val="-4"/>
        </w:rPr>
        <w:t> </w:t>
      </w:r>
      <w:r>
        <w:rPr>
          <w:spacing w:val="-2"/>
        </w:rPr>
        <w:t>для</w:t>
      </w:r>
      <w:r>
        <w:rPr>
          <w:spacing w:val="-4"/>
        </w:rPr>
        <w:t> </w:t>
      </w:r>
      <w:r>
        <w:rPr>
          <w:spacing w:val="-2"/>
        </w:rPr>
        <w:t>всех</w:t>
      </w:r>
      <w:r>
        <w:rPr>
          <w:spacing w:val="-4"/>
        </w:rPr>
        <w:t> </w:t>
      </w:r>
      <w:r>
        <w:rPr>
          <w:spacing w:val="-2"/>
        </w:rPr>
        <w:t>предприятий,</w:t>
      </w:r>
      <w:r>
        <w:rPr>
          <w:spacing w:val="-4"/>
        </w:rPr>
        <w:t> </w:t>
      </w:r>
      <w:r>
        <w:rPr>
          <w:spacing w:val="-2"/>
        </w:rPr>
        <w:t>организаций</w:t>
      </w:r>
      <w:r>
        <w:rPr>
          <w:spacing w:val="-4"/>
        </w:rPr>
        <w:t> </w:t>
      </w:r>
      <w:r>
        <w:rPr>
          <w:spacing w:val="-2"/>
        </w:rPr>
        <w:t>и</w:t>
      </w:r>
      <w:r>
        <w:rPr>
          <w:spacing w:val="-4"/>
        </w:rPr>
        <w:t> </w:t>
      </w:r>
      <w:r>
        <w:rPr>
          <w:spacing w:val="-2"/>
        </w:rPr>
        <w:t>отдельных</w:t>
      </w:r>
      <w:r>
        <w:rPr>
          <w:spacing w:val="-4"/>
        </w:rPr>
        <w:t> </w:t>
      </w:r>
      <w:r>
        <w:rPr>
          <w:spacing w:val="-2"/>
        </w:rPr>
        <w:t>лиц. </w:t>
      </w:r>
      <w:r>
        <w:rPr/>
        <w:t>Стандарты</w:t>
      </w:r>
      <w:r>
        <w:rPr>
          <w:spacing w:val="40"/>
        </w:rPr>
        <w:t> </w:t>
      </w:r>
      <w:r>
        <w:rPr/>
        <w:t>установлены</w:t>
      </w:r>
      <w:r>
        <w:rPr>
          <w:spacing w:val="40"/>
        </w:rPr>
        <w:t> </w:t>
      </w:r>
      <w:r>
        <w:rPr/>
        <w:t>не</w:t>
      </w:r>
      <w:r>
        <w:rPr>
          <w:spacing w:val="40"/>
        </w:rPr>
        <w:t> </w:t>
      </w:r>
      <w:r>
        <w:rPr/>
        <w:t>только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чертежи,</w:t>
      </w:r>
      <w:r>
        <w:rPr>
          <w:spacing w:val="40"/>
        </w:rPr>
        <w:t> </w:t>
      </w:r>
      <w:r>
        <w:rPr/>
        <w:t>но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на многие</w:t>
      </w:r>
      <w:r>
        <w:rPr>
          <w:spacing w:val="45"/>
        </w:rPr>
        <w:t> </w:t>
      </w:r>
      <w:r>
        <w:rPr/>
        <w:t>виды</w:t>
      </w:r>
      <w:r>
        <w:rPr>
          <w:spacing w:val="45"/>
        </w:rPr>
        <w:t> </w:t>
      </w:r>
      <w:r>
        <w:rPr/>
        <w:t>продукции,</w:t>
      </w:r>
      <w:r>
        <w:rPr>
          <w:spacing w:val="46"/>
        </w:rPr>
        <w:t> </w:t>
      </w:r>
      <w:r>
        <w:rPr/>
        <w:t>выпускаемой</w:t>
      </w:r>
      <w:r>
        <w:rPr>
          <w:spacing w:val="45"/>
        </w:rPr>
        <w:t> </w:t>
      </w:r>
      <w:r>
        <w:rPr/>
        <w:t>нашими</w:t>
      </w:r>
      <w:r>
        <w:rPr>
          <w:spacing w:val="46"/>
        </w:rPr>
        <w:t> </w:t>
      </w:r>
      <w:r>
        <w:rPr>
          <w:spacing w:val="-2"/>
        </w:rPr>
        <w:t>предприя-</w:t>
      </w:r>
    </w:p>
    <w:p>
      <w:pPr>
        <w:pStyle w:val="BodyText"/>
        <w:spacing w:line="236" w:lineRule="exact"/>
        <w:ind w:left="108"/>
      </w:pPr>
      <w:r>
        <w:rPr>
          <w:spacing w:val="-2"/>
        </w:rPr>
        <w:t>тиями.</w:t>
      </w:r>
    </w:p>
    <w:p>
      <w:pPr>
        <w:pStyle w:val="BodyText"/>
        <w:spacing w:line="228" w:lineRule="auto"/>
        <w:ind w:left="108" w:right="103" w:firstLine="306"/>
        <w:jc w:val="both"/>
      </w:pPr>
      <w:r>
        <w:rPr/>
        <w:t>Государственным стандартам присваивают </w:t>
      </w:r>
      <w:r>
        <w:rPr/>
        <w:t>определен- ные обозначения. Например, стандарт «Линии» обозначен так: ГОСТ 2.303—68. Цифра 2, стоящая перед точкой, ука- зывает, что этот стандарт относится к Единой системе конструкторской документации (ЕСКД), цифра 3 — клас- сификационную группу стандарта (общие правила выпол- нения чертежей), число 03 — порядковый номер стандарта</w:t>
      </w:r>
      <w:r>
        <w:rPr>
          <w:spacing w:val="40"/>
        </w:rPr>
        <w:t> </w:t>
      </w:r>
      <w:r>
        <w:rPr/>
        <w:t>в группе, а число 68, стоящее после черточки, — год его ре- </w:t>
      </w:r>
      <w:r>
        <w:rPr>
          <w:spacing w:val="-2"/>
        </w:rPr>
        <w:t>гистрации</w:t>
      </w:r>
      <w:r>
        <w:rPr>
          <w:spacing w:val="-2"/>
          <w:position w:val="7"/>
          <w:sz w:val="13"/>
        </w:rPr>
        <w:t>1</w:t>
      </w:r>
      <w:r>
        <w:rPr>
          <w:spacing w:val="-2"/>
        </w:rPr>
        <w:t>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Стандарты систематически пересматривают, что </w:t>
      </w:r>
      <w:r>
        <w:rPr/>
        <w:t>объяс- няется требованиями производства и стремлением унифи- цировать стандарты нашей страны и других стран. Все упо- мянутые в учебнике стандарты приведены по состоянию на 1 июня 2012 г.</w:t>
      </w:r>
    </w:p>
    <w:p>
      <w:pPr>
        <w:pStyle w:val="Heading2"/>
        <w:numPr>
          <w:ilvl w:val="1"/>
          <w:numId w:val="12"/>
        </w:numPr>
        <w:tabs>
          <w:tab w:pos="2086" w:val="left" w:leader="none"/>
        </w:tabs>
        <w:spacing w:line="240" w:lineRule="auto" w:before="203" w:after="0"/>
        <w:ind w:left="2085" w:right="0" w:hanging="399"/>
        <w:jc w:val="left"/>
      </w:pPr>
      <w:bookmarkStart w:name="_TOC_250007" w:id="2"/>
      <w:r>
        <w:rPr>
          <w:w w:val="80"/>
        </w:rPr>
        <w:t>Способы</w:t>
      </w:r>
      <w:r>
        <w:rPr>
          <w:spacing w:val="33"/>
        </w:rPr>
        <w:t> </w:t>
      </w:r>
      <w:bookmarkEnd w:id="2"/>
      <w:r>
        <w:rPr>
          <w:spacing w:val="-2"/>
          <w:w w:val="90"/>
        </w:rPr>
        <w:t>проецирования</w:t>
      </w:r>
    </w:p>
    <w:p>
      <w:pPr>
        <w:pStyle w:val="BodyText"/>
        <w:spacing w:line="228" w:lineRule="auto" w:before="110"/>
        <w:ind w:left="107" w:right="105" w:firstLine="306"/>
        <w:jc w:val="both"/>
      </w:pPr>
      <w:r>
        <w:rPr/>
        <w:t>Изготовление деталей и сборка изделий </w:t>
      </w:r>
      <w:r>
        <w:rPr/>
        <w:t>производятся</w:t>
      </w:r>
      <w:r>
        <w:rPr>
          <w:spacing w:val="80"/>
        </w:rPr>
        <w:t> </w:t>
      </w:r>
      <w:r>
        <w:rPr/>
        <w:t>по чертежам.</w:t>
      </w:r>
    </w:p>
    <w:p>
      <w:pPr>
        <w:pStyle w:val="BodyText"/>
        <w:spacing w:line="228" w:lineRule="auto"/>
        <w:ind w:left="107" w:right="103" w:firstLine="306"/>
        <w:jc w:val="both"/>
      </w:pPr>
      <w:r>
        <w:rPr/>
        <w:t>Из чертежа мы узнаем, какой формы и каких размеров </w:t>
      </w:r>
      <w:r>
        <w:rPr>
          <w:spacing w:val="-6"/>
        </w:rPr>
        <w:t>должна быть изображенная на нем деталь, из какого материала </w:t>
      </w:r>
      <w:r>
        <w:rPr/>
        <w:t>ее</w:t>
      </w:r>
      <w:r>
        <w:rPr>
          <w:spacing w:val="-10"/>
        </w:rPr>
        <w:t> </w:t>
      </w:r>
      <w:r>
        <w:rPr/>
        <w:t>надо</w:t>
      </w:r>
      <w:r>
        <w:rPr>
          <w:spacing w:val="-10"/>
        </w:rPr>
        <w:t> </w:t>
      </w:r>
      <w:r>
        <w:rPr/>
        <w:t>изготовить,</w:t>
      </w:r>
      <w:r>
        <w:rPr>
          <w:spacing w:val="-10"/>
        </w:rPr>
        <w:t> </w:t>
      </w:r>
      <w:r>
        <w:rPr/>
        <w:t>с</w:t>
      </w:r>
      <w:r>
        <w:rPr>
          <w:spacing w:val="-10"/>
        </w:rPr>
        <w:t> </w:t>
      </w:r>
      <w:r>
        <w:rPr/>
        <w:t>какой</w:t>
      </w:r>
      <w:r>
        <w:rPr>
          <w:spacing w:val="-10"/>
        </w:rPr>
        <w:t> </w:t>
      </w:r>
      <w:r>
        <w:rPr/>
        <w:t>шероховатостью</w:t>
      </w:r>
      <w:r>
        <w:rPr>
          <w:spacing w:val="-10"/>
        </w:rPr>
        <w:t> </w:t>
      </w:r>
      <w:r>
        <w:rPr/>
        <w:t>и</w:t>
      </w:r>
      <w:r>
        <w:rPr>
          <w:spacing w:val="-10"/>
        </w:rPr>
        <w:t> </w:t>
      </w:r>
      <w:r>
        <w:rPr/>
        <w:t>точностью</w:t>
      </w:r>
      <w:r>
        <w:rPr>
          <w:spacing w:val="-10"/>
        </w:rPr>
        <w:t> </w:t>
      </w:r>
      <w:r>
        <w:rPr/>
        <w:t>не- </w:t>
      </w:r>
      <w:r>
        <w:rPr>
          <w:spacing w:val="-2"/>
        </w:rPr>
        <w:t>обходимо</w:t>
      </w:r>
      <w:r>
        <w:rPr>
          <w:spacing w:val="-11"/>
        </w:rPr>
        <w:t> </w:t>
      </w:r>
      <w:r>
        <w:rPr>
          <w:spacing w:val="-2"/>
        </w:rPr>
        <w:t>обрабатывать</w:t>
      </w:r>
      <w:r>
        <w:rPr>
          <w:spacing w:val="-10"/>
        </w:rPr>
        <w:t> </w:t>
      </w:r>
      <w:r>
        <w:rPr>
          <w:spacing w:val="-2"/>
        </w:rPr>
        <w:t>ее</w:t>
      </w:r>
      <w:r>
        <w:rPr>
          <w:spacing w:val="-10"/>
        </w:rPr>
        <w:t> </w:t>
      </w:r>
      <w:r>
        <w:rPr>
          <w:spacing w:val="-2"/>
        </w:rPr>
        <w:t>поверхности,</w:t>
      </w:r>
      <w:r>
        <w:rPr>
          <w:spacing w:val="-10"/>
        </w:rPr>
        <w:t> </w:t>
      </w:r>
      <w:r>
        <w:rPr>
          <w:spacing w:val="-2"/>
        </w:rPr>
        <w:t>узнаем</w:t>
      </w:r>
      <w:r>
        <w:rPr>
          <w:spacing w:val="-10"/>
        </w:rPr>
        <w:t> </w:t>
      </w:r>
      <w:r>
        <w:rPr>
          <w:spacing w:val="-2"/>
        </w:rPr>
        <w:t>данные</w:t>
      </w:r>
      <w:r>
        <w:rPr>
          <w:spacing w:val="-10"/>
        </w:rPr>
        <w:t> </w:t>
      </w:r>
      <w:r>
        <w:rPr>
          <w:spacing w:val="-2"/>
        </w:rPr>
        <w:t>о</w:t>
      </w:r>
      <w:r>
        <w:rPr>
          <w:spacing w:val="-10"/>
        </w:rPr>
        <w:t> </w:t>
      </w:r>
      <w:r>
        <w:rPr>
          <w:spacing w:val="-2"/>
        </w:rPr>
        <w:t>тер- </w:t>
      </w:r>
      <w:r>
        <w:rPr/>
        <w:t>мической обработке, антикоррозионном покрытии и пр.</w:t>
      </w:r>
    </w:p>
    <w:p>
      <w:pPr>
        <w:pStyle w:val="BodyText"/>
        <w:spacing w:line="228" w:lineRule="auto"/>
        <w:ind w:left="107" w:right="101" w:firstLine="306"/>
        <w:jc w:val="both"/>
      </w:pPr>
      <w:r>
        <w:rPr/>
        <w:t>Чертеж</w:t>
      </w:r>
      <w:r>
        <w:rPr>
          <w:spacing w:val="80"/>
        </w:rPr>
        <w:t> </w:t>
      </w:r>
      <w:r>
        <w:rPr/>
        <w:t>содержит</w:t>
      </w:r>
      <w:r>
        <w:rPr>
          <w:spacing w:val="80"/>
        </w:rPr>
        <w:t> </w:t>
      </w:r>
      <w:r>
        <w:rPr/>
        <w:t>изображения</w:t>
      </w:r>
      <w:r>
        <w:rPr>
          <w:spacing w:val="80"/>
        </w:rPr>
        <w:t> </w:t>
      </w:r>
      <w:r>
        <w:rPr/>
        <w:t>(проекции),</w:t>
      </w:r>
      <w:r>
        <w:rPr>
          <w:spacing w:val="80"/>
        </w:rPr>
        <w:t> </w:t>
      </w:r>
      <w:r>
        <w:rPr/>
        <w:t>которые</w:t>
      </w:r>
      <w:r>
        <w:rPr>
          <w:spacing w:val="80"/>
          <w:w w:val="150"/>
        </w:rPr>
        <w:t> </w:t>
      </w:r>
      <w:r>
        <w:rPr/>
        <w:t>в</w:t>
      </w:r>
      <w:r>
        <w:rPr>
          <w:spacing w:val="20"/>
        </w:rPr>
        <w:t> </w:t>
      </w:r>
      <w:r>
        <w:rPr/>
        <w:t>зависимости</w:t>
      </w:r>
      <w:r>
        <w:rPr>
          <w:spacing w:val="20"/>
        </w:rPr>
        <w:t> </w:t>
      </w:r>
      <w:r>
        <w:rPr/>
        <w:t>от</w:t>
      </w:r>
      <w:r>
        <w:rPr>
          <w:spacing w:val="20"/>
        </w:rPr>
        <w:t> </w:t>
      </w:r>
      <w:r>
        <w:rPr/>
        <w:t>их</w:t>
      </w:r>
      <w:r>
        <w:rPr>
          <w:spacing w:val="20"/>
        </w:rPr>
        <w:t> </w:t>
      </w:r>
      <w:r>
        <w:rPr/>
        <w:t>содержания</w:t>
      </w:r>
      <w:r>
        <w:rPr>
          <w:spacing w:val="20"/>
        </w:rPr>
        <w:t> </w:t>
      </w:r>
      <w:r>
        <w:rPr/>
        <w:t>делятся</w:t>
      </w:r>
      <w:r>
        <w:rPr>
          <w:spacing w:val="21"/>
        </w:rPr>
        <w:t> </w:t>
      </w:r>
      <w:r>
        <w:rPr/>
        <w:t>на</w:t>
      </w:r>
      <w:r>
        <w:rPr>
          <w:spacing w:val="20"/>
        </w:rPr>
        <w:t> </w:t>
      </w:r>
      <w:r>
        <w:rPr/>
        <w:t>виды,</w:t>
      </w:r>
      <w:r>
        <w:rPr>
          <w:spacing w:val="20"/>
        </w:rPr>
        <w:t> </w:t>
      </w:r>
      <w:r>
        <w:rPr>
          <w:spacing w:val="-2"/>
        </w:rPr>
        <w:t>разрезы,</w:t>
      </w:r>
    </w:p>
    <w:p>
      <w:pPr>
        <w:spacing w:line="205" w:lineRule="exact" w:before="0"/>
        <w:ind w:left="107" w:right="0" w:firstLine="0"/>
        <w:jc w:val="left"/>
        <w:rPr>
          <w:sz w:val="18"/>
        </w:rPr>
      </w:pPr>
      <w:r>
        <w:rPr>
          <w:spacing w:val="-24"/>
          <w:w w:val="80"/>
          <w:sz w:val="18"/>
        </w:rPr>
        <w:t>——————————</w:t>
      </w:r>
    </w:p>
    <w:p>
      <w:pPr>
        <w:spacing w:line="225" w:lineRule="auto" w:before="2"/>
        <w:ind w:left="107" w:right="0" w:firstLine="306"/>
        <w:jc w:val="left"/>
        <w:rPr>
          <w:sz w:val="18"/>
        </w:rPr>
      </w:pPr>
      <w:r>
        <w:rPr>
          <w:position w:val="6"/>
          <w:sz w:val="11"/>
        </w:rPr>
        <w:t>1</w:t>
      </w:r>
      <w:r>
        <w:rPr>
          <w:spacing w:val="10"/>
          <w:position w:val="6"/>
          <w:sz w:val="11"/>
        </w:rPr>
        <w:t> </w:t>
      </w:r>
      <w:r>
        <w:rPr>
          <w:sz w:val="18"/>
        </w:rPr>
        <w:t>В</w:t>
      </w:r>
      <w:r>
        <w:rPr>
          <w:spacing w:val="-4"/>
          <w:sz w:val="18"/>
        </w:rPr>
        <w:t> </w:t>
      </w:r>
      <w:r>
        <w:rPr>
          <w:sz w:val="18"/>
        </w:rPr>
        <w:t>1982</w:t>
      </w:r>
      <w:r>
        <w:rPr>
          <w:spacing w:val="-4"/>
          <w:sz w:val="18"/>
        </w:rPr>
        <w:t> </w:t>
      </w:r>
      <w:r>
        <w:rPr>
          <w:sz w:val="18"/>
        </w:rPr>
        <w:t>г.</w:t>
      </w:r>
      <w:r>
        <w:rPr>
          <w:spacing w:val="-4"/>
          <w:sz w:val="18"/>
        </w:rPr>
        <w:t> </w:t>
      </w:r>
      <w:r>
        <w:rPr>
          <w:sz w:val="18"/>
        </w:rPr>
        <w:t>этот</w:t>
      </w:r>
      <w:r>
        <w:rPr>
          <w:spacing w:val="-4"/>
          <w:sz w:val="18"/>
        </w:rPr>
        <w:t> </w:t>
      </w:r>
      <w:r>
        <w:rPr>
          <w:sz w:val="18"/>
        </w:rPr>
        <w:t>стандарт</w:t>
      </w:r>
      <w:r>
        <w:rPr>
          <w:spacing w:val="-4"/>
          <w:sz w:val="18"/>
        </w:rPr>
        <w:t> </w:t>
      </w:r>
      <w:r>
        <w:rPr>
          <w:sz w:val="18"/>
        </w:rPr>
        <w:t>был</w:t>
      </w:r>
      <w:r>
        <w:rPr>
          <w:spacing w:val="-4"/>
          <w:sz w:val="18"/>
        </w:rPr>
        <w:t> </w:t>
      </w:r>
      <w:r>
        <w:rPr>
          <w:sz w:val="18"/>
        </w:rPr>
        <w:t>переиздан</w:t>
      </w:r>
      <w:r>
        <w:rPr>
          <w:spacing w:val="-4"/>
          <w:sz w:val="18"/>
        </w:rPr>
        <w:t> </w:t>
      </w:r>
      <w:r>
        <w:rPr>
          <w:sz w:val="18"/>
        </w:rPr>
        <w:t>с</w:t>
      </w:r>
      <w:r>
        <w:rPr>
          <w:spacing w:val="-4"/>
          <w:sz w:val="18"/>
        </w:rPr>
        <w:t> </w:t>
      </w:r>
      <w:r>
        <w:rPr>
          <w:sz w:val="18"/>
        </w:rPr>
        <w:t>изменениями,</w:t>
      </w:r>
      <w:r>
        <w:rPr>
          <w:spacing w:val="-4"/>
          <w:sz w:val="18"/>
        </w:rPr>
        <w:t> </w:t>
      </w:r>
      <w:r>
        <w:rPr>
          <w:sz w:val="18"/>
        </w:rPr>
        <w:t>утвержденны-</w:t>
      </w:r>
      <w:r>
        <w:rPr>
          <w:spacing w:val="40"/>
          <w:sz w:val="18"/>
        </w:rPr>
        <w:t> </w:t>
      </w:r>
      <w:r>
        <w:rPr>
          <w:sz w:val="18"/>
        </w:rPr>
        <w:t>ми в феврале 1980 г.</w:t>
      </w:r>
    </w:p>
    <w:p>
      <w:pPr>
        <w:spacing w:after="0" w:line="225" w:lineRule="auto"/>
        <w:jc w:val="left"/>
        <w:rPr>
          <w:sz w:val="18"/>
        </w:rPr>
        <w:sectPr>
          <w:pgSz w:w="8420" w:h="11910"/>
          <w:pgMar w:header="473" w:footer="0" w:top="720" w:bottom="280" w:left="1040" w:right="1040"/>
        </w:sectPr>
      </w:pPr>
    </w:p>
    <w:p>
      <w:pPr>
        <w:pStyle w:val="BodyText"/>
        <w:spacing w:line="228" w:lineRule="auto" w:before="156"/>
        <w:ind w:left="107"/>
      </w:pPr>
      <w:r>
        <w:rPr/>
        <w:t>сечения,</w:t>
      </w:r>
      <w:r>
        <w:rPr>
          <w:spacing w:val="31"/>
        </w:rPr>
        <w:t> </w:t>
      </w:r>
      <w:r>
        <w:rPr/>
        <w:t>и</w:t>
      </w:r>
      <w:r>
        <w:rPr>
          <w:spacing w:val="31"/>
        </w:rPr>
        <w:t> </w:t>
      </w:r>
      <w:r>
        <w:rPr/>
        <w:t>сведения,</w:t>
      </w:r>
      <w:r>
        <w:rPr>
          <w:spacing w:val="31"/>
        </w:rPr>
        <w:t> </w:t>
      </w:r>
      <w:r>
        <w:rPr/>
        <w:t>необходимые</w:t>
      </w:r>
      <w:r>
        <w:rPr>
          <w:spacing w:val="31"/>
        </w:rPr>
        <w:t> </w:t>
      </w:r>
      <w:r>
        <w:rPr/>
        <w:t>для</w:t>
      </w:r>
      <w:r>
        <w:rPr>
          <w:spacing w:val="31"/>
        </w:rPr>
        <w:t> </w:t>
      </w:r>
      <w:r>
        <w:rPr/>
        <w:t>изготовления</w:t>
      </w:r>
      <w:r>
        <w:rPr>
          <w:spacing w:val="31"/>
        </w:rPr>
        <w:t> </w:t>
      </w:r>
      <w:r>
        <w:rPr/>
        <w:t>изде- лий. На рис. 1.4 приведен пример современного чертежа.</w:t>
      </w:r>
    </w:p>
    <w:p>
      <w:pPr>
        <w:pStyle w:val="BodyText"/>
        <w:spacing w:line="228" w:lineRule="auto"/>
        <w:ind w:left="108" w:firstLine="306"/>
      </w:pPr>
      <w:r>
        <w:rPr/>
        <w:t>Изображения предметов на чертежах получают </w:t>
      </w:r>
      <w:r>
        <w:rPr/>
        <w:t>проеци- </w:t>
      </w:r>
      <w:r>
        <w:rPr>
          <w:spacing w:val="-2"/>
        </w:rPr>
        <w:t>рованием.</w:t>
      </w:r>
    </w:p>
    <w:p>
      <w:pPr>
        <w:pStyle w:val="BodyText"/>
        <w:spacing w:line="228" w:lineRule="auto" w:after="67"/>
        <w:ind w:left="108" w:firstLine="306"/>
      </w:pPr>
      <w:r>
        <w:rPr>
          <w:i/>
        </w:rPr>
        <w:t>Проецирование</w:t>
      </w:r>
      <w:r>
        <w:rPr>
          <w:i/>
          <w:spacing w:val="40"/>
        </w:rPr>
        <w:t> </w:t>
      </w:r>
      <w:r>
        <w:rPr/>
        <w:t>—</w:t>
      </w:r>
      <w:r>
        <w:rPr>
          <w:spacing w:val="40"/>
        </w:rPr>
        <w:t> </w:t>
      </w:r>
      <w:r>
        <w:rPr/>
        <w:t>это</w:t>
      </w:r>
      <w:r>
        <w:rPr>
          <w:spacing w:val="40"/>
        </w:rPr>
        <w:t> </w:t>
      </w:r>
      <w:r>
        <w:rPr/>
        <w:t>процесс</w:t>
      </w:r>
      <w:r>
        <w:rPr>
          <w:spacing w:val="40"/>
        </w:rPr>
        <w:t> </w:t>
      </w:r>
      <w:r>
        <w:rPr/>
        <w:t>получения</w:t>
      </w:r>
      <w:r>
        <w:rPr>
          <w:spacing w:val="40"/>
        </w:rPr>
        <w:t> </w:t>
      </w:r>
      <w:r>
        <w:rPr/>
        <w:t>изображения предмета на какой-либо поверхности</w:t>
      </w:r>
      <w:r>
        <w:rPr>
          <w:position w:val="7"/>
          <w:sz w:val="13"/>
        </w:rPr>
        <w:t>1</w:t>
      </w:r>
      <w:r>
        <w:rPr/>
        <w:t>.</w:t>
      </w:r>
    </w:p>
    <w:p>
      <w:pPr>
        <w:pStyle w:val="BodyText"/>
        <w:ind w:left="108"/>
        <w:rPr>
          <w:sz w:val="20"/>
        </w:rPr>
      </w:pPr>
      <w:r>
        <w:rPr>
          <w:sz w:val="20"/>
        </w:rPr>
        <w:pict>
          <v:group style="width:306.150pt;height:405.25pt;mso-position-horizontal-relative:char;mso-position-vertical-relative:line" id="docshapegroup5" coordorigin="0,0" coordsize="6123,8105">
            <v:shape style="position:absolute;left:0;top:0;width:6123;height:8105" type="#_x0000_t75" id="docshape6" stroked="false">
              <v:imagedata r:id="rId10" o:title=""/>
            </v:shape>
            <v:shape style="position:absolute;left:4716;top:435;width:968;height:286" id="docshape7" coordorigin="4717,435" coordsize="968,286" path="m4717,564l4800,721,4873,435,5684,435e" filled="false" stroked="true" strokeweight="1.62pt" strokecolor="#000000">
              <v:path arrowok="t"/>
              <v:stroke dashstyle="solid"/>
            </v:shape>
            <v:shape style="position:absolute;left:4888;top:545;width:114;height:148" id="docshape8" coordorigin="4888,546" coordsize="114,148" path="m4918,620l4931,560,4975,560,4984,560,4988,567,4987,575,4980,605,4979,613,4971,620,4962,620,4918,620xm4958,634l4959,634,4971,632,4982,626,4990,616,4995,605,5001,575,5002,564,4997,554,4989,548,4978,546,4926,546,4922,546,4919,548,4918,553,4889,686,4888,691,4891,693,4895,693,4897,693,4899,693,4901,692,4902,690,4904,688,4904,686,4915,634,4940,634,4963,690,4965,693,4966,693,4969,693,4971,693,4973,693,4974,691,4976,690,4977,688,4978,686,4978,684,4978,682,4978,682,4958,634xe" filled="false" stroked="true" strokeweight=".36pt" strokecolor="#000000">
              <v:path arrowok="t"/>
              <v:stroke dashstyle="solid"/>
            </v:shape>
            <v:shape style="position:absolute;left:5012;top:589;width:90;height:104" id="docshape9" coordorigin="5012,590" coordsize="90,104" path="m5071,664l5069,672,5062,679,5053,679,5039,679,5037,679,5035,678,5033,678,5031,677,5030,676,5029,674,5027,672,5026,668,5027,664,5036,620,5037,615,5039,612,5043,609,5046,606,5050,605,5054,605,5084,605,5071,664xm5074,684l5076,688,5080,691,5084,693,5085,693,5086,693,5087,693,5089,693,5091,693,5093,691,5095,690,5096,688,5096,686,5097,683,5096,680,5093,679,5090,678,5088,676,5087,673,5086,670,5085,667,5086,664,5100,597,5101,592,5099,590,5094,590,5057,590,5045,592,5035,599,5026,608,5022,620,5012,664,5012,675,5016,685,5024,691,5035,693,5050,693,5058,693,5068,689,5074,684xe" filled="false" stroked="true" strokeweight=".36pt" strokecolor="#000000">
              <v:path arrowok="t"/>
              <v:stroke dashstyle="solid"/>
            </v:shape>
            <v:shape style="position:absolute;left:5156;top:545;width:84;height:148" id="docshape10" coordorigin="5157,546" coordsize="84,148" path="m5181,620l5211,620,5219,620,5224,626,5222,634,5216,664,5214,672,5206,679,5198,679,5183,679,5181,679,5179,678,5178,678,5176,677,5175,676,5174,674,5171,672,5171,668,5172,664,5180,627,5181,620xm5187,605l5190,599,5194,593,5198,585,5204,579,5211,573,5218,567,5225,563,5234,560,5237,558,5239,556,5239,553,5240,551,5240,549,5239,548,5237,546,5236,546,5234,546,5231,546,5216,554,5203,563,5191,574,5181,587,5176,597,5171,606,5167,617,5165,627,5157,664,5157,675,5161,685,5169,691,5180,693,5195,693,5207,691,5218,685,5226,675,5231,664,5237,634,5237,623,5233,613,5225,607,5214,605,5187,605xe" filled="false" stroked="true" strokeweight=".36pt" strokecolor="#000000">
              <v:path arrowok="t"/>
              <v:stroke dashstyle="solid"/>
            </v:shape>
            <v:shape style="position:absolute;left:5231;top:671;width:32;height:52" id="docshape11" coordorigin="5232,671" coordsize="32,52" path="m5261,686l5262,679,5263,674,5260,671,5257,671,5255,671,5253,672,5251,673,5249,675,5248,677,5248,679,5246,685,5233,714,5232,716,5232,718,5232,720,5233,721,5234,722,5236,723,5238,723,5242,723,5245,721,5247,717,5260,688,5261,686xe" filled="false" stroked="true" strokeweight=".36pt" strokecolor="#000000">
              <v:path arrowok="t"/>
              <v:stroke dashstyle="solid"/>
            </v:shape>
            <v:shape style="position:absolute;left:5278;top:545;width:99;height:148" id="docshape12" coordorigin="5278,546" coordsize="99,148" path="m5342,561l5349,561,5354,563,5357,567,5360,571,5360,576,5359,582,5358,588,5355,594,5350,598,5345,603,5339,605,5333,605,5318,605,5313,605,5310,609,5309,612,5309,614,5309,616,5310,618,5311,619,5313,620,5315,620,5330,620,5342,620,5350,630,5347,642,5344,657,5341,669,5329,679,5317,679,5287,679,5282,679,5279,683,5278,686,5278,688,5278,690,5279,691,5280,693,5282,693,5284,693,5314,693,5362,642,5364,630,5361,619,5354,613,5365,605,5372,595,5374,583,5376,573,5375,564,5370,557,5365,550,5357,546,5345,546,5316,546,5311,546,5308,550,5307,553,5306,555,5307,557,5308,559,5309,560,5310,561,5313,561,5342,561xe" filled="false" stroked="true" strokeweight=".36pt" strokecolor="#000000">
              <v:path arrowok="t"/>
              <v:stroke dashstyle="solid"/>
            </v:shape>
            <v:shape style="position:absolute;left:5413;top:538;width:37;height:179" id="docshape13" coordorigin="5413,538" coordsize="37,179" path="m5448,706l5439,687,5433,668,5429,648,5428,628,5428,617,5444,558,5449,548,5449,547,5449,546,5449,543,5448,542,5447,540,5446,539,5444,538,5442,538,5440,538,5414,605,5413,628,5413,638,5430,703,5439,717,5441,717,5446,717,5449,713,5449,710,5449,708,5449,707,5448,706xe" filled="false" stroked="true" strokeweight=".324pt" strokecolor="#000000">
              <v:path arrowok="t"/>
              <v:stroke dashstyle="solid"/>
            </v:shape>
            <v:shape style="position:absolute;left:5636;top:538;width:37;height:179" id="docshape14" coordorigin="5636,538" coordsize="37,179" path="m5650,713l5671,650,5673,628,5672,617,5655,552,5647,538,5644,538,5640,538,5636,542,5636,545,5637,549,5641,556,5644,562,5658,628,5657,637,5642,697,5637,707,5636,708,5636,709,5636,714,5640,717,5644,717,5646,716,5648,716,5649,715,5650,714,5650,713xe" filled="false" stroked="true" strokeweight=".324pt" strokecolor="#000000">
              <v:path arrowok="t"/>
              <v:stroke dashstyle="solid"/>
            </v:shape>
            <v:shape style="position:absolute;left:5470;top:483;width:155;height:193" id="docshape15" coordorigin="5471,483" coordsize="155,193" path="m5471,555l5534,675,5626,483e" filled="false" stroked="true" strokeweight=".81pt" strokecolor="#000000">
              <v:path arrowok="t"/>
              <v:stroke dashstyle="solid"/>
            </v:shape>
            <v:shape style="position:absolute;left:3744;top:2054;width:517;height:187" id="docshape16" coordorigin="3744,2055" coordsize="517,187" path="m3833,2166l3744,2166,3792,2242,3903,2055,4260,2055e" filled="false" stroked="true" strokeweight=".81pt" strokecolor="#000000">
              <v:path arrowok="t"/>
              <v:stroke dashstyle="solid"/>
            </v:shape>
            <v:shape style="position:absolute;left:2982;top:2022;width:523;height:187" id="docshape17" coordorigin="2983,2023" coordsize="523,187" path="m3072,2133l2983,2133,3030,2209,3141,2023,3505,2023e" filled="false" stroked="true" strokeweight=".81pt" strokecolor="#000000">
              <v:path arrowok="t"/>
              <v:stroke dashstyle="solid"/>
            </v:shape>
            <v:shape style="position:absolute;left:1514;top:2093;width:469;height:186" id="docshape18" coordorigin="1514,2093" coordsize="469,186" path="m1603,2196l1514,2196,1562,2279,1657,2093,1983,2093e" filled="false" stroked="true" strokeweight=".81pt" strokecolor="#000000">
              <v:path arrowok="t"/>
              <v:stroke dashstyle="solid"/>
            </v:shape>
            <v:shape style="position:absolute;left:995;top:2180;width:82;height:104" id="docshape19" coordorigin="995,2180" coordsize="82,104" path="m1016,2232l1025,2191,1056,2191,1062,2191,1065,2195,1064,2201,1060,2222,1059,2228,1053,2232,1047,2232,1016,2232xm1044,2242l1045,2242,1057,2242,1068,2233,1070,2222,1075,2201,1077,2190,1070,2180,1058,2180,1022,2180,1019,2180,1017,2182,1016,2186,996,2279,995,2282,997,2284,1000,2284,1002,2284,1003,2283,1004,2282,1005,2281,1006,2280,1006,2279,1014,2242,1032,2242,1048,2281,1049,2283,1050,2284,1052,2284,1053,2284,1054,2283,1056,2282,1057,2281,1058,2280,1058,2279,1058,2278,1058,2276,1058,2276,1044,2242xe" filled="false" stroked="true" strokeweight=".252pt" strokecolor="#000000">
              <v:path arrowok="t"/>
              <v:stroke dashstyle="solid"/>
            </v:shape>
            <v:shape style="position:absolute;left:1079;top:2211;width:65;height:73" id="docshape20" coordorigin="1080,2211" coordsize="65,73" path="m1123,2263l1122,2269,1117,2273,1111,2273,1101,2273,1099,2273,1098,2273,1097,2273,1096,2272,1095,2271,1094,2270,1092,2268,1092,2266,1092,2263,1099,2232,1100,2229,1101,2227,1104,2225,1106,2223,1109,2222,1112,2222,1132,2222,1123,2263xm1126,2277l1127,2280,1129,2282,1133,2283,1133,2284,1134,2284,1135,2284,1136,2284,1137,2283,1139,2282,1140,2281,1141,2280,1141,2278,1141,2276,1141,2275,1139,2274,1137,2273,1135,2271,1134,2269,1134,2267,1133,2265,1134,2263,1144,2217,1144,2213,1143,2211,1140,2211,1114,2211,1102,2211,1091,2221,1089,2232,1082,2263,1080,2275,1087,2284,1098,2284,1109,2284,1114,2284,1121,2281,1126,2277xe" filled="false" stroked="true" strokeweight=".252pt" strokecolor="#000000">
              <v:path arrowok="t"/>
              <v:stroke dashstyle="solid"/>
            </v:shape>
            <v:shape style="position:absolute;left:1178;top:2180;width:71;height:104" id="docshape21" coordorigin="1179,2180" coordsize="71,104" path="m1240,2220l1243,2216,1245,2212,1246,2207,1249,2193,1239,2180,1223,2180,1215,2180,1198,2196,1197,2199,1199,2201,1202,2201,1209,2196,1211,2194,1214,2193,1217,2191,1219,2191,1222,2191,1227,2191,1231,2192,1233,2196,1236,2199,1237,2203,1236,2207,1236,2210,1234,2212,1233,2215,1181,2276,1180,2277,1180,2278,1179,2280,1179,2282,1180,2284,1184,2284,1225,2284,1229,2284,1231,2281,1232,2279,1232,2276,1231,2273,1228,2273,1196,2273,1240,2220xe" filled="false" stroked="true" strokeweight=".252pt" strokecolor="#000000">
              <v:path arrowok="t"/>
              <v:stroke dashstyle="solid"/>
            </v:shape>
            <v:shape style="position:absolute;left:1235;top:2268;width:23;height:37" id="docshape22" coordorigin="1236,2268" coordsize="23,37" path="m1256,2279l1257,2273,1258,2270,1256,2268,1253,2268,1252,2268,1247,2273,1246,2278,1236,2298,1236,2299,1236,2301,1236,2302,1237,2303,1238,2304,1239,2304,1240,2304,1243,2304,1245,2303,1246,2300,1256,2280,1256,2279xe" filled="false" stroked="true" strokeweight=".252pt" strokecolor="#000000">
              <v:path arrowok="t"/>
              <v:stroke dashstyle="solid"/>
            </v:shape>
            <v:shape style="position:absolute;left:1268;top:2180;width:73;height:104" id="docshape23" coordorigin="1269,2180" coordsize="73,104" path="m1298,2191l1334,2191,1338,2191,1340,2188,1340,2186,1341,2183,1339,2180,1336,2180,1295,2180,1292,2180,1289,2182,1289,2186,1280,2227,1279,2230,1281,2232,1284,2232,1305,2232,1313,2232,1319,2239,1317,2248,1315,2258,1313,2267,1304,2273,1296,2273,1275,2273,1272,2273,1269,2276,1269,2279,1269,2280,1269,2281,1269,2282,1270,2283,1271,2284,1273,2284,1294,2284,1327,2248,1330,2233,1321,2222,1307,2222,1291,2222,1298,2191xe" filled="false" stroked="true" strokeweight=".252pt" strokecolor="#000000">
              <v:path arrowok="t"/>
              <v:stroke dashstyle="solid"/>
            </v:shape>
            <v:shape style="position:absolute;left:1641;top:2130;width:82;height:104" id="docshape24" coordorigin="1641,2130" coordsize="82,104" path="m1662,2182l1671,2140,1702,2140,1708,2140,1712,2145,1710,2151,1706,2171,1705,2177,1699,2182,1693,2182,1662,2182xm1690,2192l1691,2192,1703,2192,1714,2183,1716,2171,1721,2151,1723,2139,1716,2130,1704,2130,1668,2130,1665,2130,1663,2132,1662,2135,1642,2228,1641,2232,1643,2233,1646,2233,1648,2233,1649,2233,1650,2232,1651,2231,1652,2230,1652,2228,1660,2192,1678,2192,1694,2231,1695,2233,1696,2233,1698,2233,1699,2233,1700,2233,1702,2232,1703,2231,1704,2230,1704,2228,1704,2227,1704,2226,1704,2225,1690,2192xe" filled="false" stroked="true" strokeweight=".252pt" strokecolor="#000000">
              <v:path arrowok="t"/>
              <v:stroke dashstyle="solid"/>
            </v:shape>
            <v:shape style="position:absolute;left:1725;top:2161;width:65;height:73" id="docshape25" coordorigin="1726,2161" coordsize="65,73" path="m1770,2213l1768,2219,1763,2223,1757,2223,1747,2223,1745,2223,1744,2223,1743,2222,1742,2222,1741,2221,1740,2220,1738,2218,1738,2216,1739,2213,1745,2182,1746,2179,1747,2176,1750,2174,1752,2172,1755,2171,1758,2171,1778,2171,1770,2213xm1772,2227l1773,2230,1776,2232,1779,2233,1779,2233,1780,2233,1781,2233,1782,2233,1784,2233,1785,2232,1786,2231,1787,2230,1787,2228,1787,2226,1787,2224,1785,2224,1783,2222,1781,2221,1781,2219,1780,2217,1779,2215,1780,2213,1790,2166,1790,2163,1789,2161,1786,2161,1760,2161,1748,2161,1737,2170,1735,2182,1728,2213,1726,2224,1733,2233,1744,2233,1755,2233,1760,2233,1767,2231,1772,2227xe" filled="false" stroked="true" strokeweight=".252pt" strokecolor="#000000">
              <v:path arrowok="t"/>
              <v:stroke dashstyle="solid"/>
            </v:shape>
            <v:shape style="position:absolute;left:1819;top:2130;width:70;height:104" id="docshape26" coordorigin="1820,2130" coordsize="70,104" path="m1874,2211l1887,2153,1889,2140,1881,2130,1869,2130,1863,2130,1850,2130,1838,2141,1835,2153,1823,2211,1820,2223,1828,2233,1841,2233,1847,2233,1859,2233,1872,2223,1874,2211xm1864,2211l1862,2218,1856,2223,1849,2223,1843,2223,1836,2223,1832,2217,1833,2211,1845,2153,1847,2146,1854,2140,1860,2140,1867,2140,1874,2140,1878,2146,1876,2153,1864,2211xe" filled="false" stroked="true" strokeweight=".252pt" strokecolor="#000000">
              <v:path arrowok="t"/>
              <v:stroke dashstyle="solid"/>
            </v:shape>
            <v:shape style="position:absolute;left:1874;top:2217;width:23;height:37" id="docshape27" coordorigin="1875,2218" coordsize="23,37" path="m1895,2228l1896,2223,1897,2220,1895,2218,1892,2218,1890,2218,1886,2223,1885,2227,1875,2248,1875,2249,1875,2251,1875,2252,1876,2253,1876,2254,1878,2254,1879,2254,1882,2254,1884,2253,1885,2250,1895,2230,1895,2228xe" filled="false" stroked="true" strokeweight=".252pt" strokecolor="#000000">
              <v:path arrowok="t"/>
              <v:stroke dashstyle="solid"/>
            </v:shape>
            <v:shape style="position:absolute;left:1911;top:2130;width:71;height:104" id="docshape28" coordorigin="1911,2130" coordsize="71,104" path="m1951,2171l1946,2171,1942,2170,1940,2167,1938,2164,1938,2160,1939,2156,1940,2152,1942,2148,1945,2145,1949,2142,1953,2140,1957,2140,1962,2140,1966,2142,1968,2145,1970,2148,1970,2152,1970,2156,1969,2160,1967,2163,1963,2167,1960,2170,1956,2171,1951,2171xm1949,2182l1955,2182,1960,2184,1963,2188,1965,2192,1966,2197,1965,2202,1964,2208,1961,2213,1957,2217,1952,2221,1946,2223,1940,2223,1933,2223,1929,2221,1926,2217,1923,2213,1922,2208,1924,2202,1925,2197,1928,2192,1932,2188,1937,2184,1942,2182,1949,2182xm1967,2176l1974,2171,1978,2164,1980,2156,1981,2149,1981,2143,1977,2138,1973,2133,1968,2130,1960,2130,1952,2130,1945,2133,1939,2138,1933,2143,1930,2149,1928,2156,1927,2163,1928,2171,1933,2176,1922,2182,1916,2191,1913,2202,1911,2211,1913,2218,1916,2224,1921,2230,1928,2233,1938,2233,1948,2233,1956,2230,1963,2224,1970,2218,1974,2211,1975,2202,1978,2191,1975,2181,1967,2176xe" filled="false" stroked="true" strokeweight=".252pt" strokecolor="#000000">
              <v:path arrowok="t"/>
              <v:stroke dashstyle="solid"/>
            </v:shape>
            <v:shape style="position:absolute;left:3114;top:2079;width:82;height:104" id="docshape29" coordorigin="3115,2079" coordsize="82,104" path="m3136,2131l3144,2090,3175,2090,3181,2090,3185,2094,3184,2100,3179,2121,3178,2127,3173,2131,3167,2131,3136,2131xm3163,2141l3164,2141,3176,2141,3187,2132,3190,2121,3194,2100,3196,2089,3189,2079,3178,2079,3141,2079,3138,2079,3136,2081,3135,2084,3115,2177,3115,2181,3117,2183,3120,2183,3121,2183,3122,2182,3123,2181,3125,2180,3125,2179,3126,2177,3133,2141,3151,2141,3167,2180,3168,2182,3169,2183,3171,2183,3172,2183,3174,2182,3175,2181,3176,2180,3177,2179,3177,2178,3177,2176,3177,2175,3177,2175,3163,2141xe" filled="false" stroked="true" strokeweight=".252pt" strokecolor="#000000">
              <v:path arrowok="t"/>
              <v:stroke dashstyle="solid"/>
            </v:shape>
            <v:shape style="position:absolute;left:3199;top:2110;width:65;height:73" id="docshape30" coordorigin="3199,2110" coordsize="65,73" path="m3243,2162l3242,2168,3236,2172,3230,2172,3220,2172,3219,2172,3217,2172,3216,2172,3215,2171,3214,2170,3213,2169,3212,2167,3211,2165,3212,2162,3218,2131,3219,2128,3220,2126,3223,2124,3225,2122,3228,2121,3231,2121,3252,2121,3243,2162xm3245,2176l3246,2179,3249,2181,3252,2182,3253,2183,3253,2183,3254,2183,3256,2183,3257,2182,3258,2181,3259,2180,3260,2179,3260,2177,3261,2175,3260,2174,3258,2173,3256,2172,3255,2170,3254,2168,3253,2166,3253,2164,3253,2162,3263,2115,3264,2112,3262,2110,3259,2110,3233,2110,3222,2110,3210,2120,3208,2131,3201,2162,3199,2173,3207,2183,3218,2183,3228,2183,3234,2183,3241,2180,3245,2176xe" filled="false" stroked="true" strokeweight=".252pt" strokecolor="#000000">
              <v:path arrowok="t"/>
              <v:stroke dashstyle="solid"/>
            </v:shape>
            <v:shape style="position:absolute;left:3307;top:2079;width:70;height:104" id="docshape31" coordorigin="3308,2079" coordsize="70,104" path="m3362,2160l3374,2102,3377,2089,3369,2079,3356,2079,3350,2079,3338,2079,3325,2090,3323,2102,3310,2160,3308,2173,3316,2183,3328,2183,3334,2183,3347,2183,3359,2172,3362,2160xm3352,2160l3350,2167,3343,2172,3337,2172,3330,2172,3324,2172,3319,2167,3321,2160,3333,2102,3334,2095,3341,2090,3348,2090,3354,2090,3361,2090,3365,2095,3364,2102,3352,2160xe" filled="false" stroked="true" strokeweight=".252pt" strokecolor="#000000">
              <v:path arrowok="t"/>
              <v:stroke dashstyle="solid"/>
            </v:shape>
            <v:shape style="position:absolute;left:3369;top:2167;width:23;height:37" id="docshape32" coordorigin="3370,2167" coordsize="23,37" path="m3390,2177l3391,2172,3392,2169,3390,2167,3387,2167,3385,2167,3381,2172,3380,2177,3370,2197,3370,2198,3370,2200,3370,2201,3371,2202,3371,2203,3373,2203,3374,2203,3377,2203,3379,2202,3380,2199,3390,2179,3390,2177xe" filled="false" stroked="true" strokeweight=".252pt" strokecolor="#000000">
              <v:path arrowok="t"/>
              <v:stroke dashstyle="solid"/>
            </v:shape>
            <v:shape style="position:absolute;left:3406;top:2079;width:71;height:104" id="docshape33" coordorigin="3406,2079" coordsize="71,104" path="m3446,2121l3441,2121,3437,2119,3435,2116,3433,2113,3433,2109,3434,2105,3435,2101,3437,2098,3440,2094,3444,2091,3448,2090,3452,2090,3457,2090,3461,2091,3463,2094,3465,2097,3465,2101,3465,2105,3464,2109,3462,2113,3458,2116,3455,2119,3451,2121,3446,2121xm3444,2131l3450,2131,3455,2133,3458,2137,3460,2141,3461,2146,3460,2152,3459,2157,3456,2162,3452,2166,3447,2170,3441,2172,3435,2172,3428,2172,3424,2170,3421,2166,3418,2162,3417,2157,3419,2152,3420,2146,3423,2141,3427,2137,3432,2133,3437,2131,3444,2131xm3462,2125l3469,2120,3473,2113,3475,2105,3476,2098,3476,2092,3472,2087,3468,2082,3463,2079,3455,2079,3447,2079,3440,2082,3434,2087,3428,2092,3425,2098,3423,2105,3422,2113,3423,2120,3428,2125,3417,2131,3411,2141,3408,2152,3406,2160,3408,2167,3411,2173,3416,2179,3423,2183,3433,2183,3443,2183,3451,2179,3458,2173,3465,2167,3469,2160,3470,2152,3473,2141,3470,2131,3462,2125xe" filled="false" stroked="true" strokeweight=".252pt" strokecolor="#000000">
              <v:path arrowok="t"/>
              <v:stroke dashstyle="solid"/>
            </v:shape>
            <v:shape style="position:absolute;left:3877;top:2100;width:82;height:104" id="docshape34" coordorigin="3878,2100" coordsize="82,104" path="m3899,2152l3908,2111,3939,2111,3945,2111,3948,2115,3947,2121,3942,2142,3941,2148,3936,2152,3930,2152,3899,2152xm3927,2162l3928,2162,3939,2162,3950,2153,3953,2142,3957,2121,3959,2110,3952,2100,3941,2100,3905,2100,3901,2100,3899,2102,3898,2106,3879,2199,3878,2202,3880,2204,3883,2204,3884,2204,3885,2203,3887,2203,3888,2202,3889,2200,3889,2199,3897,2162,3914,2162,3930,2201,3931,2203,3932,2204,3934,2204,3935,2204,3937,2203,3938,2202,3939,2201,3940,2200,3941,2199,3941,2198,3941,2196,3940,2196,3927,2162xe" filled="false" stroked="true" strokeweight=".252pt" strokecolor="#000000">
              <v:path arrowok="t"/>
              <v:stroke dashstyle="solid"/>
            </v:shape>
            <v:shape style="position:absolute;left:3962;top:2131;width:65;height:73" id="docshape35" coordorigin="3962,2131" coordsize="65,73" path="m4006,2183l4005,2189,3999,2193,3993,2193,3983,2193,3982,2193,3980,2193,3979,2193,3978,2192,3977,2191,3976,2190,3975,2188,3974,2186,3975,2183,3981,2152,3982,2149,3984,2147,3986,2145,3988,2143,3991,2142,3994,2142,4015,2142,4006,2183xm4008,2197l4010,2200,4012,2202,4015,2203,4016,2204,4016,2204,4017,2204,4019,2204,4020,2203,4021,2202,4022,2201,4023,2200,4023,2199,4024,2196,4023,2195,4021,2194,4019,2193,4018,2191,4017,2189,4016,2187,4016,2185,4016,2183,4026,2137,4027,2133,4026,2131,4022,2131,3996,2131,3985,2131,3974,2141,3971,2152,3965,2183,3962,2195,3970,2204,3981,2204,3991,2204,3997,2204,4004,2201,4008,2197xe" filled="false" stroked="true" strokeweight=".252pt" strokecolor="#000000">
              <v:path arrowok="t"/>
              <v:stroke dashstyle="solid"/>
            </v:shape>
            <v:shape style="position:absolute;left:4070;top:2100;width:70;height:104" id="docshape36" coordorigin="4071,2100" coordsize="70,104" path="m4125,2181l4137,2123,4140,2110,4132,2100,4120,2100,4113,2100,4101,2100,4088,2111,4086,2123,4073,2181,4071,2194,4079,2204,4091,2204,4098,2204,4110,2204,4123,2193,4125,2181xm4115,2181l4113,2188,4107,2193,4100,2193,4094,2193,4087,2193,4082,2188,4084,2181,4096,2123,4098,2116,4104,2111,4111,2111,4117,2111,4124,2111,4129,2116,4127,2123,4115,2181xe" filled="false" stroked="true" strokeweight=".252pt" strokecolor="#000000">
              <v:path arrowok="t"/>
              <v:stroke dashstyle="solid"/>
            </v:shape>
            <v:shape style="position:absolute;left:4132;top:2188;width:23;height:37" id="docshape37" coordorigin="4133,2188" coordsize="23,37" path="m4153,2199l4154,2193,4155,2190,4153,2188,4150,2188,4149,2188,4144,2193,4143,2198,4133,2218,4133,2219,4133,2221,4133,2222,4134,2223,4134,2224,4136,2224,4137,2224,4140,2224,4142,2223,4143,2221,4153,2200,4153,2199xe" filled="false" stroked="true" strokeweight=".252pt" strokecolor="#000000">
              <v:path arrowok="t"/>
              <v:stroke dashstyle="solid"/>
            </v:shape>
            <v:shape style="position:absolute;left:4176;top:2100;width:64;height:104" id="docshape38" coordorigin="4176,2100" coordsize="64,104" path="m4225,2173l4228,2157,4229,2154,4227,2152,4224,2152,4223,2152,4215,2173,4191,2173,4223,2107,4224,2105,4224,2104,4224,2103,4223,2102,4222,2101,4221,2100,4220,2100,4219,2100,4218,2101,4218,2101,4217,2101,4217,2101,4216,2101,4215,2102,4215,2103,4214,2104,4178,2176,4177,2178,4177,2179,4176,2182,4178,2183,4182,2183,4213,2183,4209,2199,4209,2202,4211,2204,4213,2204,4215,2204,4216,2203,4217,2203,4218,2202,4219,2200,4220,2199,4223,2183,4233,2183,4237,2183,4239,2180,4240,2178,4240,2175,4238,2173,4235,2173,4225,2173xe" filled="false" stroked="true" strokeweight=".252pt" strokecolor="#000000">
              <v:path arrowok="t"/>
              <v:stroke dashstyle="solid"/>
            </v:shape>
            <v:shape style="position:absolute;left:863;top:2136;width:506;height:186" id="docshape39" coordorigin="864,2137" coordsize="506,186" path="m953,2240l864,2240,911,2322,1007,2137,1369,2137e" filled="false" stroked="true" strokeweight=".81pt" strokecolor="#000000">
              <v:path arrowok="t"/>
              <v:stroke dashstyle="solid"/>
            </v:shape>
            <v:shape style="position:absolute;left:2231;top:7300;width:361;height:316" type="#_x0000_t75" id="docshape40" stroked="false">
              <v:imagedata r:id="rId11" o:title=""/>
            </v:shape>
            <v:shape style="position:absolute;left:2250;top:7754;width:325;height:208" type="#_x0000_t75" id="docshape41" stroked="false">
              <v:imagedata r:id="rId12" o:title=""/>
            </v:shape>
            <v:shape style="position:absolute;left:3936;top:6841;width:1362;height:117" type="#_x0000_t75" id="docshape42" stroked="false">
              <v:imagedata r:id="rId13" o:title=""/>
            </v:shape>
            <v:shape style="position:absolute;left:3346;top:7739;width:1385;height:102" type="#_x0000_t75" id="docshape43" stroked="false">
              <v:imagedata r:id="rId14" o:title=""/>
            </v:shape>
            <v:shape style="position:absolute;left:5209;top:7742;width:78;height:96" id="docshape44" coordorigin="5209,7743" coordsize="78,96" path="m5267,7834l5286,7747,5286,7744,5285,7743,5282,7743,5234,7743,5231,7743,5229,7744,5228,7747,5210,7834,5209,7837,5211,7839,5214,7839,5215,7839,5237,7752,5275,7752,5258,7834,5257,7837,5259,7839,5262,7839,5263,7839,5264,7838,5265,7837,5266,7836,5267,7835,5267,7834xe" filled="false" stroked="true" strokeweight=".234pt" strokecolor="#000000">
              <v:path arrowok="t"/>
              <v:stroke dashstyle="solid"/>
            </v:shape>
            <v:shape style="position:absolute;left:5304;top:7742;width:59;height:96" id="docshape45" coordorigin="5305,7743" coordsize="59,96" path="m5328,7752l5311,7834,5310,7837,5312,7839,5314,7839,5316,7839,5320,7834,5338,7752,5357,7752,5360,7752,5362,7750,5363,7747,5363,7745,5362,7743,5359,7743,5311,7743,5308,7743,5305,7745,5305,7747,5305,7749,5305,7750,5305,7751,5306,7752,5307,7752,5309,7752,5328,7752xe" filled="false" stroked="true" strokeweight=".234pt" strokecolor="#000000">
              <v:path arrowok="t"/>
              <v:stroke dashstyle="solid"/>
            </v:shape>
            <v:shape style="position:absolute;left:5372;top:7742;width:68;height:96" id="docshape46" coordorigin="5372,7743" coordsize="68,96" path="m5419,7800l5414,7819,5413,7825,5408,7829,5403,7829,5379,7829,5376,7829,5374,7831,5373,7834,5373,7835,5373,7836,5374,7837,5374,7838,5375,7839,5377,7839,5401,7839,5411,7839,5422,7830,5424,7819,5439,7747,5440,7744,5438,7743,5436,7743,5434,7743,5430,7747,5421,7791,5392,7791,5390,7791,5389,7790,5384,7784,5384,7781,5391,7747,5392,7744,5390,7743,5388,7743,5386,7743,5385,7743,5384,7744,5383,7745,5382,7746,5382,7747,5375,7781,5372,7792,5379,7800,5390,7800,5419,7800xe" filled="false" stroked="true" strokeweight=".234pt" strokecolor="#000000">
              <v:path arrowok="t"/>
              <v:stroke dashstyle="solid"/>
            </v:shape>
            <v:shape style="position:absolute;left:5502;top:7742;width:64;height:96" id="docshape47" coordorigin="5503,7743" coordsize="64,96" path="m5544,7752l5549,7752,5552,7754,5554,7757,5556,7759,5542,7781,5538,7781,5529,7781,5525,7781,5523,7784,5523,7786,5523,7787,5523,7788,5523,7789,5524,7790,5525,7791,5527,7791,5536,7791,5544,7791,5549,7797,5548,7805,5546,7815,5544,7823,5536,7829,5528,7829,5509,7829,5506,7829,5503,7832,5503,7834,5503,7835,5503,7836,5504,7837,5504,7838,5505,7839,5507,7839,5526,7839,5539,7839,5552,7828,5555,7815,5557,7805,5559,7797,5556,7790,5552,7786,5559,7781,5564,7774,5565,7767,5567,7760,5566,7755,5563,7750,5559,7745,5554,7743,5546,7743,5527,7743,5524,7743,5522,7745,5521,7747,5521,7749,5521,7750,5522,7751,5523,7752,5524,7752,5525,7752,5544,7752xe" filled="false" stroked="true" strokeweight=".234pt" strokecolor="#000000">
              <v:path arrowok="t"/>
              <v:stroke dashstyle="solid"/>
            </v:shape>
            <v:shape style="position:absolute;left:5571;top:7742;width:65;height:96" id="docshape48" coordorigin="5572,7743" coordsize="65,96" path="m5622,7817l5634,7764,5636,7752,5628,7743,5617,7743,5611,7743,5599,7743,5588,7752,5586,7764,5574,7817,5572,7829,5579,7839,5591,7839,5597,7839,5608,7839,5620,7829,5622,7817xm5613,7817l5611,7824,5605,7829,5599,7829,5593,7829,5586,7829,5582,7824,5584,7817,5595,7764,5597,7757,5603,7752,5609,7752,5615,7752,5621,7752,5625,7757,5624,7764,5613,7817xe" filled="false" stroked="true" strokeweight=".234pt" strokecolor="#000000">
              <v:path arrowok="t"/>
              <v:stroke dashstyle="solid"/>
            </v:shape>
            <v:shape style="position:absolute;left:4862;top:7296;width:63;height:89" id="docshape49" coordorigin="4863,7296" coordsize="63,89" path="m4905,7349l4902,7367,4901,7372,4896,7376,4891,7376,4869,7376,4866,7376,4864,7378,4863,7380,4863,7381,4863,7383,4864,7383,4864,7384,4865,7385,4867,7385,4889,7385,4899,7385,4908,7377,4910,7367,4925,7301,4925,7298,4923,7296,4921,7296,4920,7296,4907,7340,4881,7340,4879,7340,4878,7340,4873,7334,4874,7332,4880,7301,4881,7298,4879,7296,4877,7296,4876,7296,4875,7296,4863,7341,4869,7349,4879,7349,4905,7349xe" filled="false" stroked="true" strokeweight=".216pt" strokecolor="#000000">
              <v:path arrowok="t"/>
              <v:stroke dashstyle="solid"/>
            </v:shape>
            <v:shape style="position:absolute;left:5272;top:7296;width:61;height:89" id="docshape50" coordorigin="5273,7296" coordsize="61,89" path="m5326,7330l5328,7327,5330,7323,5331,7319,5333,7307,5325,7296,5311,7296,5304,7296,5288,7312,5290,7314,5292,7314,5295,7313,5295,7313,5296,7312,5297,7312,5298,7310,5300,7308,5303,7307,5305,7306,5307,7305,5310,7305,5314,7305,5317,7306,5320,7309,5322,7312,5323,7315,5322,7319,5321,7321,5320,7323,5319,7326,5275,7378,5274,7379,5273,7380,5273,7381,5273,7383,5274,7385,5277,7385,5313,7385,5316,7385,5318,7382,5318,7380,5319,7378,5317,7376,5315,7376,5287,7376,5326,7330xe" filled="false" stroked="true" strokeweight=".216pt" strokecolor="#000000">
              <v:path arrowok="t"/>
              <v:stroke dashstyle="solid"/>
            </v:shape>
            <v:shape style="position:absolute;left:5321;top:7371;width:20;height:31" id="docshape51" coordorigin="5322,7371" coordsize="20,31" path="m5339,7380l5340,7376,5341,7373,5339,7371,5336,7371,5335,7371,5334,7372,5333,7373,5332,7373,5331,7375,5331,7376,5330,7380,5322,7397,5322,7398,5322,7399,5322,7401,5323,7401,5323,7402,5324,7402,5325,7402,5328,7402,5330,7401,5331,7399,5339,7381,5339,7380xe" filled="false" stroked="true" strokeweight=".216pt" strokecolor="#000000">
              <v:path arrowok="t"/>
              <v:stroke dashstyle="solid"/>
            </v:shape>
            <v:shape style="position:absolute;left:5358;top:7296;width:53;height:89" id="docshape52" coordorigin="5358,7296" coordsize="53,89" path="m5394,7340l5376,7340,5375,7340,5374,7340,5373,7340,5372,7339,5371,7339,5370,7338,5369,7336,5369,7334,5369,7332,5373,7314,5374,7311,5375,7309,5377,7307,5379,7306,5381,7305,5384,7305,5393,7305,5398,7305,5401,7309,5400,7314,5395,7336,5394,7338,5394,7340xm5390,7349l5388,7353,5387,7356,5384,7361,5380,7365,5376,7368,5372,7372,5367,7374,5362,7376,5360,7377,5359,7379,5359,7380,5358,7382,5360,7385,5362,7385,5364,7384,5376,7380,5387,7371,5394,7360,5399,7352,5402,7344,5404,7336,5408,7314,5411,7304,5404,7296,5395,7296,5386,7296,5376,7296,5366,7304,5364,7314,5360,7332,5358,7341,5365,7349,5374,7349,5390,7349xe" filled="false" stroked="true" strokeweight=".216pt" strokecolor="#000000">
              <v:path arrowok="t"/>
              <v:stroke dashstyle="solid"/>
            </v:shape>
            <v:shape style="position:absolute;left:5676;top:7295;width:32;height:90" id="docshape53" coordorigin="5677,7295" coordsize="32,90" path="m5690,7380l5707,7301,5708,7299,5708,7298,5707,7297,5706,7296,5706,7295,5705,7295,5703,7295,5677,7321,5678,7323,5681,7323,5682,7323,5683,7322,5684,7321,5696,7311,5682,7380,5681,7383,5683,7385,5685,7385,5686,7385,5688,7384,5688,7384,5689,7383,5690,7382,5690,7380xe" filled="false" stroked="true" strokeweight=".216pt" strokecolor="#000000">
              <v:path arrowok="t"/>
              <v:stroke dashstyle="solid"/>
            </v:shape>
            <v:shape style="position:absolute;left:5718;top:7319;width:18;height:45" id="docshape54" coordorigin="5718,7320" coordsize="18,45" path="m5719,7360l5718,7361,5719,7362,5719,7363,5720,7364,5721,7364,5722,7364,5725,7364,5727,7362,5728,7360,5728,7357,5726,7355,5724,7355,5722,7355,5719,7357,5719,7360xm5726,7324l5726,7325,5726,7326,5727,7327,5728,7328,5729,7328,5730,7328,5732,7328,5735,7326,5735,7324,5736,7322,5734,7320,5732,7320,5729,7320,5727,7322,5726,7324xe" filled="false" stroked="true" strokeweight=".216pt" strokecolor="#000000">
              <v:path arrowok="t"/>
              <v:stroke dashstyle="solid"/>
            </v:shape>
            <v:shape style="position:absolute;left:5753;top:7295;width:32;height:90" id="docshape55" coordorigin="5754,7295" coordsize="32,90" path="m5768,7380l5784,7301,5785,7299,5785,7298,5784,7297,5784,7296,5783,7295,5782,7295,5780,7295,5754,7321,5755,7323,5758,7323,5759,7323,5760,7322,5761,7321,5773,7311,5759,7380,5758,7383,5760,7385,5762,7385,5764,7385,5765,7384,5766,7384,5767,7383,5767,7382,5768,7380xe" filled="false" stroked="true" strokeweight=".216pt" strokecolor="#000000">
              <v:path arrowok="t"/>
              <v:stroke dashstyle="solid"/>
            </v:shape>
            <v:shape style="position:absolute;left:4872;top:497;width:837;height:242" type="#_x0000_t202" id="docshape56" filled="false" stroked="false">
              <v:textbox inset="0,0,0,0">
                <w:txbxContent>
                  <w:p>
                    <w:pPr>
                      <w:spacing w:line="242" w:lineRule="exact" w:before="0"/>
                      <w:ind w:left="0" w:right="0" w:firstLine="0"/>
                      <w:jc w:val="left"/>
                      <w:rPr>
                        <w:rFonts w:ascii="Trebuchet MS"/>
                        <w:sz w:val="21"/>
                      </w:rPr>
                    </w:pPr>
                    <w:r>
                      <w:rPr>
                        <w:rFonts w:ascii="Arial"/>
                        <w:i/>
                        <w:w w:val="90"/>
                        <w:sz w:val="22"/>
                      </w:rPr>
                      <w:t>Ra</w:t>
                    </w:r>
                    <w:r>
                      <w:rPr>
                        <w:rFonts w:ascii="Arial"/>
                        <w:i/>
                        <w:spacing w:val="-15"/>
                        <w:w w:val="90"/>
                        <w:sz w:val="22"/>
                      </w:rPr>
                      <w:t> </w:t>
                    </w:r>
                    <w:r>
                      <w:rPr>
                        <w:rFonts w:ascii="Arial"/>
                        <w:i/>
                        <w:w w:val="90"/>
                        <w:sz w:val="22"/>
                      </w:rPr>
                      <w:t>a,3</w:t>
                    </w:r>
                    <w:r>
                      <w:rPr>
                        <w:rFonts w:ascii="Arial"/>
                        <w:i/>
                        <w:spacing w:val="-25"/>
                        <w:w w:val="9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1"/>
                      </w:rPr>
                      <w:t>(</w:t>
                    </w:r>
                    <w:r>
                      <w:rPr>
                        <w:rFonts w:ascii="Trebuchet MS"/>
                        <w:spacing w:val="12"/>
                        <w:sz w:val="21"/>
                      </w:rPr>
                      <w:t> </w:t>
                    </w:r>
                    <w:r>
                      <w:rPr>
                        <w:rFonts w:ascii="Trebuchet MS"/>
                        <w:spacing w:val="-10"/>
                        <w:w w:val="90"/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984;top:2146;width:366;height:170" type="#_x0000_t202" id="docshape57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15"/>
                      </w:rPr>
                    </w:pPr>
                    <w:r>
                      <w:rPr>
                        <w:rFonts w:ascii="Arial"/>
                        <w:i/>
                        <w:w w:val="80"/>
                        <w:sz w:val="15"/>
                      </w:rPr>
                      <w:t>Ra</w:t>
                    </w:r>
                    <w:r>
                      <w:rPr>
                        <w:rFonts w:ascii="Arial"/>
                        <w:i/>
                        <w:spacing w:val="-4"/>
                        <w:w w:val="80"/>
                        <w:sz w:val="15"/>
                      </w:rPr>
                      <w:t> </w:t>
                    </w:r>
                    <w:r>
                      <w:rPr>
                        <w:rFonts w:ascii="Arial"/>
                        <w:i/>
                        <w:spacing w:val="-10"/>
                        <w:w w:val="95"/>
                        <w:sz w:val="15"/>
                      </w:rPr>
                      <w:t>2,5</w:t>
                    </w:r>
                  </w:p>
                </w:txbxContent>
              </v:textbox>
              <w10:wrap type="none"/>
            </v:shape>
            <v:shape style="position:absolute;left:1630;top:2095;width:369;height:170" type="#_x0000_t202" id="docshape58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15"/>
                      </w:rPr>
                    </w:pPr>
                    <w:r>
                      <w:rPr>
                        <w:rFonts w:ascii="Arial"/>
                        <w:i/>
                        <w:w w:val="80"/>
                        <w:sz w:val="15"/>
                      </w:rPr>
                      <w:t>Ra</w:t>
                    </w:r>
                    <w:r>
                      <w:rPr>
                        <w:rFonts w:ascii="Arial"/>
                        <w:i/>
                        <w:spacing w:val="-11"/>
                        <w:w w:val="80"/>
                        <w:sz w:val="15"/>
                      </w:rPr>
                      <w:t> </w:t>
                    </w:r>
                    <w:r>
                      <w:rPr>
                        <w:rFonts w:ascii="Arial"/>
                        <w:i/>
                        <w:spacing w:val="-6"/>
                        <w:w w:val="95"/>
                        <w:sz w:val="15"/>
                      </w:rPr>
                      <w:t>0,8</w:t>
                    </w:r>
                  </w:p>
                </w:txbxContent>
              </v:textbox>
              <w10:wrap type="none"/>
            </v:shape>
            <v:shape style="position:absolute;left:3104;top:2045;width:1161;height:191" type="#_x0000_t202" id="docshape59" filled="false" stroked="false">
              <v:textbox inset="0,0,0,0">
                <w:txbxContent>
                  <w:p>
                    <w:pPr>
                      <w:tabs>
                        <w:tab w:pos="763" w:val="left" w:leader="none"/>
                      </w:tabs>
                      <w:spacing w:line="189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15"/>
                      </w:rPr>
                    </w:pPr>
                    <w:r>
                      <w:rPr>
                        <w:rFonts w:ascii="Arial"/>
                        <w:i/>
                        <w:w w:val="80"/>
                        <w:sz w:val="15"/>
                      </w:rPr>
                      <w:t>Ra</w:t>
                    </w:r>
                    <w:r>
                      <w:rPr>
                        <w:rFonts w:ascii="Arial"/>
                        <w:i/>
                        <w:spacing w:val="-7"/>
                        <w:sz w:val="15"/>
                      </w:rPr>
                      <w:t> </w:t>
                    </w:r>
                    <w:r>
                      <w:rPr>
                        <w:rFonts w:ascii="Arial"/>
                        <w:i/>
                        <w:spacing w:val="-5"/>
                        <w:sz w:val="15"/>
                      </w:rPr>
                      <w:t>0,8</w:t>
                    </w:r>
                    <w:r>
                      <w:rPr>
                        <w:rFonts w:ascii="Arial"/>
                        <w:i/>
                        <w:sz w:val="15"/>
                      </w:rPr>
                      <w:tab/>
                    </w:r>
                    <w:r>
                      <w:rPr>
                        <w:rFonts w:ascii="Arial"/>
                        <w:i/>
                        <w:w w:val="80"/>
                        <w:position w:val="-1"/>
                        <w:sz w:val="15"/>
                      </w:rPr>
                      <w:t>Ra</w:t>
                    </w:r>
                    <w:r>
                      <w:rPr>
                        <w:rFonts w:ascii="Arial"/>
                        <w:i/>
                        <w:spacing w:val="-7"/>
                        <w:position w:val="-1"/>
                        <w:sz w:val="15"/>
                      </w:rPr>
                      <w:t> </w:t>
                    </w:r>
                    <w:r>
                      <w:rPr>
                        <w:rFonts w:ascii="Arial"/>
                        <w:i/>
                        <w:spacing w:val="-5"/>
                        <w:position w:val="-1"/>
                        <w:sz w:val="15"/>
                      </w:rPr>
                      <w:t>0,4</w:t>
                    </w:r>
                  </w:p>
                </w:txbxContent>
              </v:textbox>
              <w10:wrap type="none"/>
            </v:shape>
            <v:shape style="position:absolute;left:3925;top:6807;width:1378;height:182" type="#_x0000_t202" id="docshape60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w w:val="85"/>
                        <w:sz w:val="16"/>
                      </w:rPr>
                      <w:t>CПTF.XX</w:t>
                    </w:r>
                    <w:r>
                      <w:rPr>
                        <w:rFonts w:ascii="Arial" w:hAnsi="Arial"/>
                        <w:i/>
                        <w:spacing w:val="1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2"/>
                        <w:w w:val="95"/>
                        <w:sz w:val="16"/>
                      </w:rPr>
                      <w:t>XXXX.XX7</w:t>
                    </w:r>
                  </w:p>
                </w:txbxContent>
              </v:textbox>
              <w10:wrap type="none"/>
            </v:shape>
            <v:shape style="position:absolute;left:2224;top:7278;width:2522;height:683" type="#_x0000_t202" id="docshape61" filled="false" stroked="false">
              <v:textbox inset="0,0,0,0">
                <w:txbxContent>
                  <w:p>
                    <w:pPr>
                      <w:spacing w:line="204" w:lineRule="auto" w:before="10"/>
                      <w:ind w:left="0" w:right="1520" w:firstLine="45"/>
                      <w:jc w:val="both"/>
                      <w:rPr>
                        <w:rFonts w:ascii="Arial" w:hAnsi="Arial"/>
                        <w:i/>
                        <w:sz w:val="11"/>
                      </w:rPr>
                    </w:pPr>
                    <w:r>
                      <w:rPr>
                        <w:rFonts w:ascii="Arial" w:hAnsi="Arial"/>
                        <w:i/>
                        <w:spacing w:val="-4"/>
                        <w:sz w:val="11"/>
                      </w:rPr>
                      <w:t>Opëoв </w:t>
                    </w:r>
                    <w:r>
                      <w:rPr>
                        <w:rFonts w:ascii="Times New Roman" w:hAnsi="Times New Roman"/>
                        <w:spacing w:val="-4"/>
                        <w:position w:val="1"/>
                        <w:sz w:val="8"/>
                      </w:rPr>
                      <w:t>Орлов</w:t>
                    </w:r>
                    <w:r>
                      <w:rPr>
                        <w:rFonts w:ascii="Times New Roman" w:hAnsi="Times New Roman"/>
                        <w:spacing w:val="-1"/>
                        <w:position w:val="1"/>
                        <w:sz w:val="8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4"/>
                        <w:sz w:val="11"/>
                      </w:rPr>
                      <w:t>V.V2.V2</w:t>
                    </w:r>
                    <w:r>
                      <w:rPr>
                        <w:rFonts w:ascii="Arial" w:hAnsi="Arial"/>
                        <w:i/>
                        <w:spacing w:val="40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4"/>
                        <w:w w:val="90"/>
                        <w:sz w:val="11"/>
                      </w:rPr>
                      <w:t>Càŭuuhà</w:t>
                    </w:r>
                    <w:r>
                      <w:rPr>
                        <w:rFonts w:ascii="Arial" w:hAnsi="Arial"/>
                        <w:i/>
                        <w:spacing w:val="-4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pacing w:val="-4"/>
                        <w:w w:val="90"/>
                        <w:position w:val="1"/>
                        <w:sz w:val="8"/>
                      </w:rPr>
                      <w:t>Сайкина</w:t>
                    </w:r>
                    <w:r>
                      <w:rPr>
                        <w:rFonts w:ascii="Arial" w:hAnsi="Arial"/>
                        <w:i/>
                        <w:spacing w:val="-4"/>
                        <w:w w:val="90"/>
                        <w:sz w:val="11"/>
                      </w:rPr>
                      <w:t>3.V2.V2</w:t>
                    </w:r>
                    <w:r>
                      <w:rPr>
                        <w:rFonts w:ascii="Arial" w:hAnsi="Arial"/>
                        <w:i/>
                        <w:spacing w:val="40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95"/>
                        <w:sz w:val="11"/>
                      </w:rPr>
                      <w:t>Cepesuh</w:t>
                    </w:r>
                    <w:r>
                      <w:rPr>
                        <w:rFonts w:ascii="Arial" w:hAnsi="Arial"/>
                        <w:i/>
                        <w:spacing w:val="31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w w:val="95"/>
                        <w:position w:val="1"/>
                        <w:sz w:val="8"/>
                      </w:rPr>
                      <w:t>Серегин</w:t>
                    </w:r>
                    <w:r>
                      <w:rPr>
                        <w:rFonts w:ascii="Times New Roman" w:hAnsi="Times New Roman"/>
                        <w:spacing w:val="-4"/>
                        <w:w w:val="95"/>
                        <w:position w:val="1"/>
                        <w:sz w:val="8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14"/>
                        <w:w w:val="80"/>
                        <w:sz w:val="11"/>
                      </w:rPr>
                      <w:t>5.V2.V2</w:t>
                    </w:r>
                  </w:p>
                  <w:p>
                    <w:pPr>
                      <w:spacing w:line="139" w:lineRule="exact" w:before="96"/>
                      <w:ind w:left="40" w:right="0" w:firstLine="0"/>
                      <w:jc w:val="left"/>
                      <w:rPr>
                        <w:rFonts w:ascii="Arial" w:hAnsi="Arial"/>
                        <w:i/>
                        <w:sz w:val="14"/>
                      </w:rPr>
                    </w:pPr>
                    <w:r>
                      <w:rPr>
                        <w:rFonts w:ascii="Arial" w:hAnsi="Arial"/>
                        <w:i/>
                        <w:w w:val="85"/>
                        <w:position w:val="1"/>
                        <w:sz w:val="11"/>
                      </w:rPr>
                      <w:t>wy6uh</w:t>
                    </w:r>
                    <w:r>
                      <w:rPr>
                        <w:rFonts w:ascii="Arial" w:hAnsi="Arial"/>
                        <w:i/>
                        <w:spacing w:val="35"/>
                        <w:position w:val="1"/>
                        <w:sz w:val="11"/>
                      </w:rPr>
                      <w:t>  </w:t>
                    </w:r>
                    <w:r>
                      <w:rPr>
                        <w:rFonts w:ascii="Times New Roman" w:hAnsi="Times New Roman"/>
                        <w:w w:val="85"/>
                        <w:position w:val="2"/>
                        <w:sz w:val="8"/>
                      </w:rPr>
                      <w:t>Шубин</w:t>
                    </w:r>
                    <w:r>
                      <w:rPr>
                        <w:rFonts w:ascii="Times New Roman" w:hAnsi="Times New Roman"/>
                        <w:spacing w:val="6"/>
                        <w:position w:val="2"/>
                        <w:sz w:val="8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85"/>
                        <w:position w:val="2"/>
                        <w:sz w:val="11"/>
                      </w:rPr>
                      <w:t>7.V2.V2</w:t>
                    </w:r>
                    <w:r>
                      <w:rPr>
                        <w:rFonts w:ascii="Arial" w:hAnsi="Arial"/>
                        <w:i/>
                        <w:spacing w:val="62"/>
                        <w:position w:val="2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85"/>
                        <w:sz w:val="14"/>
                      </w:rPr>
                      <w:t>Cmàëь</w:t>
                    </w:r>
                    <w:r>
                      <w:rPr>
                        <w:rFonts w:ascii="Arial" w:hAnsi="Arial"/>
                        <w:i/>
                        <w:spacing w:val="-6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85"/>
                        <w:sz w:val="14"/>
                      </w:rPr>
                      <w:t>45</w:t>
                    </w:r>
                    <w:r>
                      <w:rPr>
                        <w:rFonts w:ascii="Arial" w:hAnsi="Arial"/>
                        <w:i/>
                        <w:spacing w:val="12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85"/>
                        <w:sz w:val="14"/>
                      </w:rPr>
                      <w:t>ГOCT</w:t>
                    </w:r>
                    <w:r>
                      <w:rPr>
                        <w:rFonts w:ascii="Arial" w:hAnsi="Arial"/>
                        <w:i/>
                        <w:spacing w:val="-4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45"/>
                        <w:sz w:val="14"/>
                      </w:rPr>
                      <w:t>V</w:t>
                    </w:r>
                    <w:r>
                      <w:rPr>
                        <w:rFonts w:ascii="Arial" w:hAnsi="Arial"/>
                        <w:i/>
                        <w:w w:val="80"/>
                        <w:sz w:val="14"/>
                      </w:rPr>
                      <w:t>050</w:t>
                    </w:r>
                    <w:r>
                      <w:rPr>
                        <w:rFonts w:ascii="Arial" w:hAnsi="Arial"/>
                        <w:i/>
                        <w:w w:val="138"/>
                        <w:sz w:val="14"/>
                      </w:rPr>
                      <w:t>-</w:t>
                    </w:r>
                    <w:r>
                      <w:rPr>
                        <w:rFonts w:ascii="Arial" w:hAnsi="Arial"/>
                        <w:i/>
                        <w:spacing w:val="-7"/>
                        <w:w w:val="85"/>
                        <w:sz w:val="14"/>
                      </w:rPr>
                      <w:t>88</w:t>
                    </w:r>
                  </w:p>
                  <w:p>
                    <w:pPr>
                      <w:spacing w:line="114" w:lineRule="exact" w:before="0"/>
                      <w:ind w:left="14" w:right="0" w:firstLine="0"/>
                      <w:jc w:val="left"/>
                      <w:rPr>
                        <w:rFonts w:ascii="Arial" w:hAnsi="Arial"/>
                        <w:i/>
                        <w:sz w:val="11"/>
                      </w:rPr>
                    </w:pPr>
                    <w:r>
                      <w:rPr>
                        <w:rFonts w:ascii="Arial" w:hAnsi="Arial"/>
                        <w:i/>
                        <w:sz w:val="11"/>
                      </w:rPr>
                      <w:t>Фpoëoв</w:t>
                    </w:r>
                    <w:r>
                      <w:rPr>
                        <w:rFonts w:ascii="Arial" w:hAnsi="Arial"/>
                        <w:i/>
                        <w:spacing w:val="54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position w:val="1"/>
                        <w:sz w:val="8"/>
                      </w:rPr>
                      <w:t>Фролов</w:t>
                    </w:r>
                    <w:r>
                      <w:rPr>
                        <w:rFonts w:ascii="Times New Roman" w:hAnsi="Times New Roman"/>
                        <w:spacing w:val="-5"/>
                        <w:position w:val="1"/>
                        <w:sz w:val="8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2"/>
                        <w:position w:val="1"/>
                        <w:sz w:val="11"/>
                      </w:rPr>
                      <w:t>9.V2.V2</w:t>
                    </w:r>
                  </w:p>
                </w:txbxContent>
              </v:textbox>
              <w10:wrap type="none"/>
            </v:shape>
            <v:shape style="position:absolute;left:4844;top:7266;width:578;height:145" type="#_x0000_t202" id="docshape62" filled="false" stroked="false">
              <v:textbox inset="0,0,0,0">
                <w:txbxContent>
                  <w:p>
                    <w:pPr>
                      <w:tabs>
                        <w:tab w:pos="419" w:val="left" w:leader="none"/>
                      </w:tabs>
                      <w:spacing w:line="145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13"/>
                      </w:rPr>
                    </w:pPr>
                    <w:r>
                      <w:rPr>
                        <w:rFonts w:ascii="Arial"/>
                        <w:i/>
                        <w:spacing w:val="-10"/>
                        <w:sz w:val="13"/>
                      </w:rPr>
                      <w:t>F</w:t>
                    </w:r>
                    <w:r>
                      <w:rPr>
                        <w:rFonts w:ascii="Arial"/>
                        <w:i/>
                        <w:sz w:val="13"/>
                      </w:rPr>
                      <w:tab/>
                    </w:r>
                    <w:r>
                      <w:rPr>
                        <w:rFonts w:ascii="Arial"/>
                        <w:i/>
                        <w:spacing w:val="-12"/>
                        <w:sz w:val="13"/>
                      </w:rPr>
                      <w:t>2,9</w:t>
                    </w:r>
                  </w:p>
                </w:txbxContent>
              </v:textbox>
              <w10:wrap type="none"/>
            </v:shape>
            <v:shape style="position:absolute;left:5654;top:7266;width:142;height:145" type="#_x0000_t202" id="docshape63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13"/>
                      </w:rPr>
                    </w:pPr>
                    <w:r>
                      <w:rPr>
                        <w:rFonts w:ascii="Arial"/>
                        <w:i/>
                        <w:spacing w:val="-6"/>
                        <w:w w:val="70"/>
                        <w:sz w:val="13"/>
                      </w:rPr>
                      <w:t>V:V</w:t>
                    </w:r>
                  </w:p>
                </w:txbxContent>
              </v:textbox>
              <w10:wrap type="none"/>
            </v:shape>
            <v:shape style="position:absolute;left:5199;top:7710;width:449;height:158" type="#_x0000_t202" id="docshape64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rFonts w:ascii="Arial" w:hAnsi="Arial"/>
                        <w:i/>
                        <w:sz w:val="14"/>
                      </w:rPr>
                    </w:pPr>
                    <w:r>
                      <w:rPr>
                        <w:rFonts w:ascii="Arial" w:hAnsi="Arial"/>
                        <w:i/>
                        <w:spacing w:val="-7"/>
                        <w:sz w:val="14"/>
                      </w:rPr>
                      <w:t>ПTF</w:t>
                    </w:r>
                    <w:r>
                      <w:rPr>
                        <w:rFonts w:ascii="Arial" w:hAnsi="Arial"/>
                        <w:i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5"/>
                        <w:sz w:val="14"/>
                      </w:rPr>
                      <w:t>30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8420" w:h="11910"/>
          <w:pgMar w:header="473" w:footer="0" w:top="720" w:bottom="280" w:left="1040" w:right="1040"/>
        </w:sectPr>
      </w:pPr>
    </w:p>
    <w:p>
      <w:pPr>
        <w:pStyle w:val="BodyText"/>
        <w:spacing w:before="1"/>
        <w:rPr>
          <w:sz w:val="21"/>
        </w:rPr>
      </w:pPr>
    </w:p>
    <w:p>
      <w:pPr>
        <w:spacing w:line="196" w:lineRule="exact" w:before="0"/>
        <w:ind w:left="107" w:right="0" w:firstLine="0"/>
        <w:jc w:val="left"/>
        <w:rPr>
          <w:sz w:val="18"/>
        </w:rPr>
      </w:pPr>
      <w:r>
        <w:rPr>
          <w:spacing w:val="-24"/>
          <w:w w:val="80"/>
          <w:sz w:val="18"/>
        </w:rPr>
        <w:t>——————————</w:t>
      </w:r>
    </w:p>
    <w:p>
      <w:pPr>
        <w:spacing w:before="55"/>
        <w:ind w:left="108" w:right="0" w:firstLine="0"/>
        <w:jc w:val="left"/>
        <w:rPr>
          <w:b/>
          <w:sz w:val="20"/>
        </w:rPr>
      </w:pPr>
      <w:r>
        <w:rPr/>
        <w:br w:type="column"/>
      </w:r>
      <w:r>
        <w:rPr>
          <w:i/>
          <w:sz w:val="20"/>
        </w:rPr>
        <w:t>Рис.</w:t>
      </w:r>
      <w:r>
        <w:rPr>
          <w:i/>
          <w:spacing w:val="20"/>
          <w:sz w:val="20"/>
        </w:rPr>
        <w:t> </w:t>
      </w:r>
      <w:r>
        <w:rPr>
          <w:i/>
          <w:sz w:val="20"/>
        </w:rPr>
        <w:t>1.4.</w:t>
      </w:r>
      <w:r>
        <w:rPr>
          <w:i/>
          <w:spacing w:val="21"/>
          <w:sz w:val="20"/>
        </w:rPr>
        <w:t> </w:t>
      </w:r>
      <w:r>
        <w:rPr>
          <w:b/>
          <w:sz w:val="20"/>
        </w:rPr>
        <w:t>Чертеж</w:t>
      </w:r>
      <w:r>
        <w:rPr>
          <w:b/>
          <w:spacing w:val="21"/>
          <w:sz w:val="20"/>
        </w:rPr>
        <w:t> </w:t>
      </w:r>
      <w:r>
        <w:rPr>
          <w:b/>
          <w:spacing w:val="-2"/>
          <w:sz w:val="20"/>
        </w:rPr>
        <w:t>детали</w:t>
      </w:r>
    </w:p>
    <w:p>
      <w:pPr>
        <w:spacing w:after="0"/>
        <w:jc w:val="left"/>
        <w:rPr>
          <w:sz w:val="20"/>
        </w:rPr>
        <w:sectPr>
          <w:type w:val="continuous"/>
          <w:pgSz w:w="8420" w:h="11910"/>
          <w:pgMar w:header="473" w:footer="0" w:top="1000" w:bottom="280" w:left="1040" w:right="1040"/>
          <w:cols w:num="2" w:equalWidth="0">
            <w:col w:w="1364" w:space="595"/>
            <w:col w:w="4381"/>
          </w:cols>
        </w:sectPr>
      </w:pPr>
    </w:p>
    <w:p>
      <w:pPr>
        <w:spacing w:line="225" w:lineRule="auto" w:before="13"/>
        <w:ind w:left="107" w:right="0" w:firstLine="306"/>
        <w:jc w:val="left"/>
        <w:rPr>
          <w:sz w:val="18"/>
        </w:rPr>
      </w:pPr>
      <w:r>
        <w:rPr>
          <w:position w:val="6"/>
          <w:sz w:val="11"/>
        </w:rPr>
        <w:t>1</w:t>
      </w:r>
      <w:r>
        <w:rPr>
          <w:spacing w:val="7"/>
          <w:position w:val="6"/>
          <w:sz w:val="11"/>
        </w:rPr>
        <w:t> </w:t>
      </w:r>
      <w:r>
        <w:rPr>
          <w:sz w:val="18"/>
        </w:rPr>
        <w:t>В</w:t>
      </w:r>
      <w:r>
        <w:rPr>
          <w:spacing w:val="-2"/>
          <w:sz w:val="18"/>
        </w:rPr>
        <w:t> </w:t>
      </w:r>
      <w:r>
        <w:rPr>
          <w:sz w:val="18"/>
        </w:rPr>
        <w:t>начертательной</w:t>
      </w:r>
      <w:r>
        <w:rPr>
          <w:spacing w:val="-2"/>
          <w:sz w:val="18"/>
        </w:rPr>
        <w:t> </w:t>
      </w:r>
      <w:r>
        <w:rPr>
          <w:sz w:val="18"/>
        </w:rPr>
        <w:t>геометрии</w:t>
      </w:r>
      <w:r>
        <w:rPr>
          <w:spacing w:val="-2"/>
          <w:sz w:val="18"/>
        </w:rPr>
        <w:t> </w:t>
      </w:r>
      <w:r>
        <w:rPr>
          <w:sz w:val="18"/>
        </w:rPr>
        <w:t>есть</w:t>
      </w:r>
      <w:r>
        <w:rPr>
          <w:spacing w:val="-2"/>
          <w:sz w:val="18"/>
        </w:rPr>
        <w:t> </w:t>
      </w:r>
      <w:r>
        <w:rPr>
          <w:sz w:val="18"/>
        </w:rPr>
        <w:t>разделы,</w:t>
      </w:r>
      <w:r>
        <w:rPr>
          <w:spacing w:val="-2"/>
          <w:sz w:val="18"/>
        </w:rPr>
        <w:t> </w:t>
      </w:r>
      <w:r>
        <w:rPr>
          <w:sz w:val="18"/>
        </w:rPr>
        <w:t>рассматривающие</w:t>
      </w:r>
      <w:r>
        <w:rPr>
          <w:spacing w:val="-2"/>
          <w:sz w:val="18"/>
        </w:rPr>
        <w:t> </w:t>
      </w:r>
      <w:r>
        <w:rPr>
          <w:sz w:val="18"/>
        </w:rPr>
        <w:t>проек-</w:t>
      </w:r>
      <w:r>
        <w:rPr>
          <w:spacing w:val="40"/>
          <w:sz w:val="18"/>
        </w:rPr>
        <w:t> </w:t>
      </w:r>
      <w:r>
        <w:rPr>
          <w:sz w:val="18"/>
        </w:rPr>
        <w:t>ции не на плоскую поверхность.</w:t>
      </w:r>
    </w:p>
    <w:p>
      <w:pPr>
        <w:spacing w:after="0" w:line="225" w:lineRule="auto"/>
        <w:jc w:val="left"/>
        <w:rPr>
          <w:sz w:val="18"/>
        </w:rPr>
        <w:sectPr>
          <w:type w:val="continuous"/>
          <w:pgSz w:w="8420" w:h="11910"/>
          <w:pgMar w:header="473" w:footer="0" w:top="1000" w:bottom="280" w:left="1040" w:right="1040"/>
        </w:sectPr>
      </w:pPr>
    </w:p>
    <w:p>
      <w:pPr>
        <w:spacing w:line="228" w:lineRule="auto" w:before="156"/>
        <w:ind w:left="107" w:right="106" w:firstLine="306"/>
        <w:jc w:val="both"/>
        <w:rPr>
          <w:sz w:val="22"/>
        </w:rPr>
      </w:pPr>
      <w:r>
        <w:rPr>
          <w:sz w:val="22"/>
        </w:rPr>
        <w:t>Получившееся при этом изображение называют </w:t>
      </w:r>
      <w:r>
        <w:rPr>
          <w:i/>
          <w:sz w:val="22"/>
        </w:rPr>
        <w:t>проек- цией предмета</w:t>
      </w:r>
      <w:r>
        <w:rPr>
          <w:sz w:val="22"/>
        </w:rPr>
        <w:t>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Слово</w:t>
      </w:r>
      <w:r>
        <w:rPr>
          <w:spacing w:val="-8"/>
        </w:rPr>
        <w:t> </w:t>
      </w:r>
      <w:r>
        <w:rPr/>
        <w:t>«проекция»</w:t>
      </w:r>
      <w:r>
        <w:rPr>
          <w:spacing w:val="-8"/>
        </w:rPr>
        <w:t> </w:t>
      </w:r>
      <w:r>
        <w:rPr/>
        <w:t>в</w:t>
      </w:r>
      <w:r>
        <w:rPr>
          <w:spacing w:val="-8"/>
        </w:rPr>
        <w:t> </w:t>
      </w:r>
      <w:r>
        <w:rPr/>
        <w:t>переводе</w:t>
      </w:r>
      <w:r>
        <w:rPr>
          <w:spacing w:val="-8"/>
        </w:rPr>
        <w:t> </w:t>
      </w:r>
      <w:r>
        <w:rPr/>
        <w:t>с</w:t>
      </w:r>
      <w:r>
        <w:rPr>
          <w:spacing w:val="-8"/>
        </w:rPr>
        <w:t> </w:t>
      </w:r>
      <w:r>
        <w:rPr/>
        <w:t>латинского</w:t>
      </w:r>
      <w:r>
        <w:rPr>
          <w:spacing w:val="-8"/>
        </w:rPr>
        <w:t> </w:t>
      </w:r>
      <w:r>
        <w:rPr/>
        <w:t>означает</w:t>
      </w:r>
      <w:r>
        <w:rPr>
          <w:spacing w:val="-8"/>
        </w:rPr>
        <w:t> </w:t>
      </w:r>
      <w:r>
        <w:rPr/>
        <w:t>«бро- сание вперед, вдаль». Нечто похожее на проекцию </w:t>
      </w:r>
      <w:r>
        <w:rPr/>
        <w:t>можно наблюдать, если параллельно стене, противоположной ок- ну, расположить ученическую тетрадь. На стене образуется тень в виде прямоугольника.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Элементами, с помощью которых осуществляется </w:t>
      </w:r>
      <w:r>
        <w:rPr/>
        <w:t>про- ецирование, являются (рис. 1.5):</w:t>
      </w:r>
    </w:p>
    <w:p>
      <w:pPr>
        <w:pStyle w:val="ListParagraph"/>
        <w:numPr>
          <w:ilvl w:val="0"/>
          <w:numId w:val="13"/>
        </w:numPr>
        <w:tabs>
          <w:tab w:pos="602" w:val="left" w:leader="none"/>
        </w:tabs>
        <w:spacing w:line="228" w:lineRule="auto" w:before="0" w:after="0"/>
        <w:ind w:left="107" w:right="105" w:firstLine="306"/>
        <w:jc w:val="left"/>
        <w:rPr>
          <w:sz w:val="22"/>
        </w:rPr>
      </w:pPr>
      <w:r>
        <w:rPr>
          <w:i/>
          <w:sz w:val="22"/>
        </w:rPr>
        <w:t>центр проецирования </w:t>
      </w:r>
      <w:r>
        <w:rPr>
          <w:sz w:val="22"/>
        </w:rPr>
        <w:t>— точка, из которой </w:t>
      </w:r>
      <w:r>
        <w:rPr>
          <w:sz w:val="22"/>
        </w:rPr>
        <w:t>производит-</w:t>
      </w:r>
      <w:r>
        <w:rPr>
          <w:sz w:val="22"/>
        </w:rPr>
        <w:t> ся проецирование;</w:t>
      </w:r>
    </w:p>
    <w:p>
      <w:pPr>
        <w:pStyle w:val="ListParagraph"/>
        <w:numPr>
          <w:ilvl w:val="0"/>
          <w:numId w:val="13"/>
        </w:numPr>
        <w:tabs>
          <w:tab w:pos="602" w:val="left" w:leader="none"/>
        </w:tabs>
        <w:spacing w:line="239" w:lineRule="exact" w:before="0" w:after="0"/>
        <w:ind w:left="601" w:right="0" w:hanging="188"/>
        <w:jc w:val="left"/>
        <w:rPr>
          <w:sz w:val="22"/>
        </w:rPr>
      </w:pPr>
      <w:r>
        <w:rPr>
          <w:i/>
          <w:sz w:val="22"/>
        </w:rPr>
        <w:t>объект проецирования</w:t>
      </w:r>
      <w:r>
        <w:rPr>
          <w:i/>
          <w:spacing w:val="1"/>
          <w:sz w:val="22"/>
        </w:rPr>
        <w:t> </w:t>
      </w:r>
      <w:r>
        <w:rPr>
          <w:sz w:val="22"/>
        </w:rPr>
        <w:t>— изображаемый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предмет;</w:t>
      </w:r>
    </w:p>
    <w:p>
      <w:pPr>
        <w:pStyle w:val="ListParagraph"/>
        <w:numPr>
          <w:ilvl w:val="0"/>
          <w:numId w:val="13"/>
        </w:numPr>
        <w:tabs>
          <w:tab w:pos="602" w:val="left" w:leader="none"/>
        </w:tabs>
        <w:spacing w:line="228" w:lineRule="auto" w:before="0" w:after="0"/>
        <w:ind w:left="107" w:right="105" w:firstLine="306"/>
        <w:jc w:val="left"/>
        <w:rPr>
          <w:sz w:val="22"/>
        </w:rPr>
      </w:pPr>
      <w:r>
        <w:rPr>
          <w:i/>
          <w:sz w:val="22"/>
        </w:rPr>
        <w:t>плоскость проекций </w:t>
      </w:r>
      <w:r>
        <w:rPr>
          <w:sz w:val="22"/>
        </w:rPr>
        <w:t>— плоскость, на которую </w:t>
      </w:r>
      <w:r>
        <w:rPr>
          <w:sz w:val="22"/>
        </w:rPr>
        <w:t>произво-</w:t>
      </w:r>
      <w:r>
        <w:rPr>
          <w:sz w:val="22"/>
        </w:rPr>
        <w:t> дится проецирование;</w:t>
      </w:r>
    </w:p>
    <w:p>
      <w:pPr>
        <w:pStyle w:val="ListParagraph"/>
        <w:numPr>
          <w:ilvl w:val="0"/>
          <w:numId w:val="13"/>
        </w:numPr>
        <w:tabs>
          <w:tab w:pos="602" w:val="left" w:leader="none"/>
        </w:tabs>
        <w:spacing w:line="228" w:lineRule="auto" w:before="0" w:after="0"/>
        <w:ind w:left="108" w:right="105" w:firstLine="305"/>
        <w:jc w:val="left"/>
        <w:rPr>
          <w:sz w:val="22"/>
        </w:rPr>
      </w:pPr>
      <w:r>
        <w:rPr>
          <w:i/>
          <w:sz w:val="22"/>
        </w:rPr>
        <w:t>проецирующие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лучи</w:t>
      </w:r>
      <w:r>
        <w:rPr>
          <w:i/>
          <w:spacing w:val="31"/>
          <w:sz w:val="22"/>
        </w:rPr>
        <w:t> </w:t>
      </w:r>
      <w:r>
        <w:rPr>
          <w:sz w:val="22"/>
        </w:rPr>
        <w:t>—</w:t>
      </w:r>
      <w:r>
        <w:rPr>
          <w:spacing w:val="31"/>
          <w:sz w:val="22"/>
        </w:rPr>
        <w:t> </w:t>
      </w:r>
      <w:r>
        <w:rPr>
          <w:sz w:val="22"/>
        </w:rPr>
        <w:t>воображаемые</w:t>
      </w:r>
      <w:r>
        <w:rPr>
          <w:spacing w:val="31"/>
          <w:sz w:val="22"/>
        </w:rPr>
        <w:t> </w:t>
      </w:r>
      <w:r>
        <w:rPr>
          <w:sz w:val="22"/>
        </w:rPr>
        <w:t>прямые,</w:t>
      </w:r>
      <w:r>
        <w:rPr>
          <w:spacing w:val="31"/>
          <w:sz w:val="22"/>
        </w:rPr>
        <w:t> </w:t>
      </w:r>
      <w:r>
        <w:rPr>
          <w:sz w:val="22"/>
        </w:rPr>
        <w:t>с</w:t>
      </w:r>
      <w:r>
        <w:rPr>
          <w:spacing w:val="28"/>
          <w:sz w:val="22"/>
        </w:rPr>
        <w:t> </w:t>
      </w:r>
      <w:r>
        <w:rPr>
          <w:sz w:val="22"/>
        </w:rPr>
        <w:t>помо-</w:t>
      </w:r>
      <w:r>
        <w:rPr>
          <w:sz w:val="22"/>
        </w:rPr>
        <w:t> щью которых производится проецирование.</w:t>
      </w:r>
    </w:p>
    <w:p>
      <w:pPr>
        <w:spacing w:line="239" w:lineRule="exact" w:before="0"/>
        <w:ind w:left="414" w:right="0" w:firstLine="0"/>
        <w:jc w:val="left"/>
        <w:rPr>
          <w:sz w:val="22"/>
        </w:rPr>
      </w:pPr>
      <w:r>
        <w:rPr>
          <w:sz w:val="22"/>
        </w:rPr>
        <w:t>Результатом</w:t>
      </w:r>
      <w:r>
        <w:rPr>
          <w:spacing w:val="31"/>
          <w:sz w:val="22"/>
        </w:rPr>
        <w:t> </w:t>
      </w:r>
      <w:r>
        <w:rPr>
          <w:sz w:val="22"/>
        </w:rPr>
        <w:t>проецирования</w:t>
      </w:r>
      <w:r>
        <w:rPr>
          <w:spacing w:val="32"/>
          <w:sz w:val="22"/>
        </w:rPr>
        <w:t> </w:t>
      </w:r>
      <w:r>
        <w:rPr>
          <w:sz w:val="22"/>
        </w:rPr>
        <w:t>является</w:t>
      </w:r>
      <w:r>
        <w:rPr>
          <w:spacing w:val="31"/>
          <w:sz w:val="22"/>
        </w:rPr>
        <w:t> </w:t>
      </w:r>
      <w:r>
        <w:rPr>
          <w:i/>
          <w:sz w:val="22"/>
        </w:rPr>
        <w:t>изображение</w:t>
      </w:r>
      <w:r>
        <w:rPr>
          <w:sz w:val="22"/>
        </w:rPr>
        <w:t>,</w:t>
      </w:r>
      <w:r>
        <w:rPr>
          <w:spacing w:val="32"/>
          <w:sz w:val="22"/>
        </w:rPr>
        <w:t> </w:t>
      </w:r>
      <w:r>
        <w:rPr>
          <w:spacing w:val="-5"/>
          <w:sz w:val="22"/>
        </w:rPr>
        <w:t>или</w:t>
      </w:r>
    </w:p>
    <w:p>
      <w:pPr>
        <w:spacing w:line="244" w:lineRule="exact" w:before="0"/>
        <w:ind w:left="108" w:right="0" w:firstLine="0"/>
        <w:jc w:val="left"/>
        <w:rPr>
          <w:sz w:val="22"/>
        </w:rPr>
      </w:pPr>
      <w:r>
        <w:rPr>
          <w:i/>
          <w:sz w:val="22"/>
        </w:rPr>
        <w:t>проекция</w:t>
      </w:r>
      <w:r>
        <w:rPr>
          <w:sz w:val="22"/>
        </w:rPr>
        <w:t>,</w:t>
      </w:r>
      <w:r>
        <w:rPr>
          <w:spacing w:val="30"/>
          <w:sz w:val="22"/>
        </w:rPr>
        <w:t> </w:t>
      </w:r>
      <w:r>
        <w:rPr>
          <w:spacing w:val="-2"/>
          <w:sz w:val="22"/>
        </w:rPr>
        <w:t>объекта.</w:t>
      </w:r>
    </w:p>
    <w:p>
      <w:pPr>
        <w:spacing w:line="228" w:lineRule="auto" w:before="0"/>
        <w:ind w:left="414" w:right="0" w:firstLine="0"/>
        <w:jc w:val="left"/>
        <w:rPr>
          <w:sz w:val="22"/>
        </w:rPr>
      </w:pPr>
      <w:r>
        <w:rPr>
          <w:sz w:val="22"/>
        </w:rPr>
        <w:t>Различают центральное и параллельное проецирование. При</w:t>
      </w:r>
      <w:r>
        <w:rPr>
          <w:spacing w:val="21"/>
          <w:sz w:val="22"/>
        </w:rPr>
        <w:t> </w:t>
      </w:r>
      <w:r>
        <w:rPr>
          <w:i/>
          <w:sz w:val="22"/>
        </w:rPr>
        <w:t>центральном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проецировании</w:t>
      </w:r>
      <w:r>
        <w:rPr>
          <w:i/>
          <w:spacing w:val="21"/>
          <w:sz w:val="22"/>
        </w:rPr>
        <w:t> </w:t>
      </w:r>
      <w:r>
        <w:rPr>
          <w:sz w:val="22"/>
        </w:rPr>
        <w:t>все</w:t>
      </w:r>
      <w:r>
        <w:rPr>
          <w:spacing w:val="22"/>
          <w:sz w:val="22"/>
        </w:rPr>
        <w:t> </w:t>
      </w:r>
      <w:r>
        <w:rPr>
          <w:sz w:val="22"/>
        </w:rPr>
        <w:t>проецирующие</w:t>
      </w:r>
      <w:r>
        <w:rPr>
          <w:spacing w:val="22"/>
          <w:sz w:val="22"/>
        </w:rPr>
        <w:t> </w:t>
      </w:r>
      <w:r>
        <w:rPr>
          <w:spacing w:val="-5"/>
          <w:sz w:val="22"/>
        </w:rPr>
        <w:t>лу-</w:t>
      </w:r>
    </w:p>
    <w:p>
      <w:pPr>
        <w:pStyle w:val="BodyText"/>
        <w:spacing w:line="228" w:lineRule="auto"/>
        <w:ind w:left="108" w:right="103"/>
        <w:jc w:val="both"/>
      </w:pPr>
      <w:r>
        <w:rPr/>
        <w:t>чи исходят из одной точки — центра проецирования, </w:t>
      </w:r>
      <w:r>
        <w:rPr/>
        <w:t>нахо- дящегося на определенном расстоянии от плоскости проек- ций. На рис. 1.6, </w:t>
      </w:r>
      <w:r>
        <w:rPr>
          <w:i/>
        </w:rPr>
        <w:t>а </w:t>
      </w:r>
      <w:r>
        <w:rPr/>
        <w:t>за центр проецирования условно взята электрическая лампочка. Исходящие от нее световые лучи, которые условно приняты за проецирующие, образуют на полу тень, аналогичную центральной проекции предмета.</w:t>
      </w:r>
    </w:p>
    <w:p>
      <w:pPr>
        <w:pStyle w:val="BodyText"/>
        <w:spacing w:line="228" w:lineRule="auto"/>
        <w:ind w:left="108" w:right="103" w:firstLine="306"/>
        <w:jc w:val="both"/>
      </w:pPr>
      <w:r>
        <w:rPr/>
        <w:t>Метод центрального проецирования используется </w:t>
      </w:r>
      <w:r>
        <w:rPr/>
        <w:t>при построении</w:t>
      </w:r>
      <w:r>
        <w:rPr>
          <w:spacing w:val="69"/>
        </w:rPr>
        <w:t> </w:t>
      </w:r>
      <w:r>
        <w:rPr/>
        <w:t>перспективы.</w:t>
      </w:r>
      <w:r>
        <w:rPr>
          <w:spacing w:val="70"/>
        </w:rPr>
        <w:t> </w:t>
      </w:r>
      <w:r>
        <w:rPr/>
        <w:t>Перспектива</w:t>
      </w:r>
      <w:r>
        <w:rPr>
          <w:spacing w:val="69"/>
        </w:rPr>
        <w:t> </w:t>
      </w:r>
      <w:r>
        <w:rPr/>
        <w:t>дает</w:t>
      </w:r>
      <w:r>
        <w:rPr>
          <w:spacing w:val="70"/>
        </w:rPr>
        <w:t> </w:t>
      </w:r>
      <w:r>
        <w:rPr>
          <w:spacing w:val="-2"/>
        </w:rPr>
        <w:t>возможность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14.753006pt;margin-top:7.729635pt;width:191.7pt;height:156.1pt;mso-position-horizontal-relative:page;mso-position-vertical-relative:paragraph;z-index:-15726592;mso-wrap-distance-left:0;mso-wrap-distance-right:0" id="docshapegroup65" coordorigin="2295,155" coordsize="3834,3122">
            <v:shape style="position:absolute;left:2295;top:154;width:3834;height:3122" type="#_x0000_t75" id="docshape66" stroked="false">
              <v:imagedata r:id="rId15" o:title=""/>
            </v:shape>
            <v:shape style="position:absolute;left:3371;top:465;width:757;height:190" type="#_x0000_t202" id="docshape67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Проекция</w:t>
                    </w:r>
                  </w:p>
                </w:txbxContent>
              </v:textbox>
              <w10:wrap type="none"/>
            </v:shape>
            <v:shape style="position:absolute;left:2344;top:1122;width:1574;height:818" type="#_x0000_t202" id="docshape68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Проецирующие</w:t>
                    </w:r>
                    <w:r>
                      <w:rPr>
                        <w:spacing w:val="17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лучи</w:t>
                    </w:r>
                  </w:p>
                  <w:p>
                    <w:pPr>
                      <w:spacing w:line="240" w:lineRule="auto" w:before="7"/>
                      <w:rPr>
                        <w:sz w:val="20"/>
                      </w:rPr>
                    </w:pPr>
                  </w:p>
                  <w:p>
                    <w:pPr>
                      <w:spacing w:line="249" w:lineRule="auto" w:before="0"/>
                      <w:ind w:left="2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Объект</w:t>
                    </w:r>
                    <w:r>
                      <w:rPr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проецирования</w:t>
                    </w:r>
                  </w:p>
                </w:txbxContent>
              </v:textbox>
              <w10:wrap type="none"/>
            </v:shape>
            <v:shape style="position:absolute;left:2402;top:2824;width:1149;height:384" type="#_x0000_t202" id="docshape69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17" w:firstLine="183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Центр</w:t>
                    </w:r>
                    <w:r>
                      <w:rPr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проецирования</w:t>
                    </w:r>
                  </w:p>
                </w:txbxContent>
              </v:textbox>
              <w10:wrap type="none"/>
            </v:shape>
            <v:shape style="position:absolute;left:3949;top:3042;width:1546;height:190" type="#_x0000_t202" id="docshape70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Плоскость</w:t>
                    </w:r>
                    <w:r>
                      <w:rPr>
                        <w:spacing w:val="21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проекций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65"/>
        <w:ind w:left="1543" w:right="0" w:firstLine="0"/>
        <w:jc w:val="left"/>
        <w:rPr>
          <w:b/>
          <w:sz w:val="20"/>
        </w:rPr>
      </w:pPr>
      <w:r>
        <w:rPr>
          <w:i/>
          <w:sz w:val="20"/>
        </w:rPr>
        <w:t>Рис.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1.5.</w:t>
      </w:r>
      <w:r>
        <w:rPr>
          <w:i/>
          <w:spacing w:val="11"/>
          <w:sz w:val="20"/>
        </w:rPr>
        <w:t> </w:t>
      </w:r>
      <w:r>
        <w:rPr>
          <w:b/>
          <w:sz w:val="20"/>
        </w:rPr>
        <w:t>Элементы</w:t>
      </w:r>
      <w:r>
        <w:rPr>
          <w:b/>
          <w:spacing w:val="11"/>
          <w:sz w:val="20"/>
        </w:rPr>
        <w:t> </w:t>
      </w:r>
      <w:r>
        <w:rPr>
          <w:b/>
          <w:spacing w:val="-2"/>
          <w:sz w:val="20"/>
        </w:rPr>
        <w:t>проецирования</w:t>
      </w:r>
    </w:p>
    <w:p>
      <w:pPr>
        <w:spacing w:after="0"/>
        <w:jc w:val="left"/>
        <w:rPr>
          <w:sz w:val="20"/>
        </w:rPr>
        <w:sectPr>
          <w:pgSz w:w="8420" w:h="11910"/>
          <w:pgMar w:header="473" w:footer="0" w:top="720" w:bottom="280" w:left="1040" w:right="1040"/>
        </w:sectPr>
      </w:pPr>
    </w:p>
    <w:p>
      <w:pPr>
        <w:pStyle w:val="BodyText"/>
        <w:spacing w:before="2"/>
        <w:rPr>
          <w:b/>
          <w:sz w:val="15"/>
        </w:rPr>
      </w:pPr>
    </w:p>
    <w:p>
      <w:pPr>
        <w:tabs>
          <w:tab w:pos="3322" w:val="left" w:leader="none"/>
        </w:tabs>
        <w:spacing w:line="240" w:lineRule="auto"/>
        <w:ind w:left="18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839551" cy="1410176"/>
            <wp:effectExtent l="0" t="0" r="0" b="0"/>
            <wp:docPr id="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551" cy="141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841642" cy="1278159"/>
            <wp:effectExtent l="0" t="0" r="0" b="0"/>
            <wp:docPr id="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642" cy="127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4651" w:val="left" w:leader="none"/>
        </w:tabs>
        <w:spacing w:before="5"/>
        <w:ind w:left="1587" w:right="0" w:firstLine="0"/>
        <w:jc w:val="left"/>
        <w:rPr>
          <w:i/>
          <w:sz w:val="19"/>
        </w:rPr>
      </w:pPr>
      <w:r>
        <w:rPr>
          <w:i/>
          <w:spacing w:val="-10"/>
          <w:w w:val="105"/>
          <w:sz w:val="19"/>
        </w:rPr>
        <w:t>а</w:t>
      </w:r>
      <w:r>
        <w:rPr>
          <w:i/>
          <w:sz w:val="19"/>
        </w:rPr>
        <w:tab/>
      </w:r>
      <w:r>
        <w:rPr>
          <w:i/>
          <w:spacing w:val="-10"/>
          <w:w w:val="105"/>
          <w:sz w:val="19"/>
        </w:rPr>
        <w:t>б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28"/>
        </w:rPr>
      </w:pPr>
    </w:p>
    <w:p>
      <w:pPr>
        <w:spacing w:before="109"/>
        <w:ind w:left="3061" w:right="0" w:firstLine="0"/>
        <w:jc w:val="center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777580</wp:posOffset>
            </wp:positionH>
            <wp:positionV relativeFrom="paragraph">
              <wp:posOffset>-616500</wp:posOffset>
            </wp:positionV>
            <wp:extent cx="1846801" cy="1110178"/>
            <wp:effectExtent l="0" t="0" r="0" b="0"/>
            <wp:wrapNone/>
            <wp:docPr id="1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6801" cy="111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</w:rPr>
        <w:t>Рис.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1.S.</w:t>
      </w:r>
      <w:r>
        <w:rPr>
          <w:i/>
          <w:spacing w:val="31"/>
          <w:sz w:val="20"/>
        </w:rPr>
        <w:t> </w:t>
      </w:r>
      <w:r>
        <w:rPr>
          <w:b/>
          <w:spacing w:val="-2"/>
          <w:sz w:val="20"/>
        </w:rPr>
        <w:t>Проецирование:</w:t>
      </w:r>
    </w:p>
    <w:p>
      <w:pPr>
        <w:spacing w:line="205" w:lineRule="exact" w:before="45"/>
        <w:ind w:left="3061" w:right="0" w:firstLine="0"/>
        <w:jc w:val="center"/>
        <w:rPr>
          <w:sz w:val="18"/>
        </w:rPr>
      </w:pPr>
      <w:r>
        <w:rPr>
          <w:i/>
          <w:sz w:val="18"/>
        </w:rPr>
        <w:t>а</w:t>
      </w:r>
      <w:r>
        <w:rPr>
          <w:i/>
          <w:spacing w:val="-7"/>
          <w:sz w:val="18"/>
        </w:rPr>
        <w:t> </w:t>
      </w:r>
      <w:r>
        <w:rPr>
          <w:sz w:val="18"/>
        </w:rPr>
        <w:t>—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центральное;</w:t>
      </w:r>
    </w:p>
    <w:p>
      <w:pPr>
        <w:spacing w:line="189" w:lineRule="exact" w:before="0"/>
        <w:ind w:left="3062" w:right="0" w:firstLine="0"/>
        <w:jc w:val="center"/>
        <w:rPr>
          <w:sz w:val="18"/>
        </w:rPr>
      </w:pPr>
      <w:r>
        <w:rPr>
          <w:i/>
          <w:spacing w:val="-2"/>
          <w:sz w:val="18"/>
        </w:rPr>
        <w:t>б</w:t>
      </w:r>
      <w:r>
        <w:rPr>
          <w:i/>
          <w:spacing w:val="-1"/>
          <w:sz w:val="18"/>
        </w:rPr>
        <w:t> </w:t>
      </w:r>
      <w:r>
        <w:rPr>
          <w:spacing w:val="-2"/>
          <w:sz w:val="18"/>
        </w:rPr>
        <w:t>—</w:t>
      </w:r>
      <w:r>
        <w:rPr>
          <w:spacing w:val="-1"/>
          <w:sz w:val="18"/>
        </w:rPr>
        <w:t> </w:t>
      </w:r>
      <w:r>
        <w:rPr>
          <w:spacing w:val="-2"/>
          <w:sz w:val="18"/>
        </w:rPr>
        <w:t>параллельное</w:t>
      </w:r>
      <w:r>
        <w:rPr>
          <w:sz w:val="18"/>
        </w:rPr>
        <w:t> </w:t>
      </w:r>
      <w:r>
        <w:rPr>
          <w:spacing w:val="-2"/>
          <w:sz w:val="18"/>
        </w:rPr>
        <w:t>косоугольное;</w:t>
      </w:r>
    </w:p>
    <w:p>
      <w:pPr>
        <w:tabs>
          <w:tab w:pos="3061" w:val="left" w:leader="none"/>
        </w:tabs>
        <w:spacing w:line="215" w:lineRule="exact" w:before="0"/>
        <w:ind w:left="1235" w:right="0" w:firstLine="0"/>
        <w:jc w:val="center"/>
        <w:rPr>
          <w:sz w:val="18"/>
        </w:rPr>
      </w:pPr>
      <w:r>
        <w:rPr>
          <w:i/>
          <w:spacing w:val="-10"/>
          <w:position w:val="1"/>
          <w:sz w:val="19"/>
        </w:rPr>
        <w:t>в</w:t>
      </w:r>
      <w:r>
        <w:rPr>
          <w:i/>
          <w:position w:val="1"/>
          <w:sz w:val="19"/>
        </w:rPr>
        <w:tab/>
      </w:r>
      <w:r>
        <w:rPr>
          <w:i/>
          <w:spacing w:val="-2"/>
          <w:sz w:val="18"/>
        </w:rPr>
        <w:t>в</w:t>
      </w:r>
      <w:r>
        <w:rPr>
          <w:i/>
          <w:spacing w:val="-5"/>
          <w:sz w:val="18"/>
        </w:rPr>
        <w:t> </w:t>
      </w:r>
      <w:r>
        <w:rPr>
          <w:spacing w:val="-2"/>
          <w:sz w:val="18"/>
        </w:rPr>
        <w:t>—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параллельное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прямоугольное</w:t>
      </w:r>
    </w:p>
    <w:p>
      <w:pPr>
        <w:pStyle w:val="BodyText"/>
        <w:spacing w:line="228" w:lineRule="auto" w:before="136"/>
        <w:ind w:left="107" w:right="104"/>
        <w:jc w:val="both"/>
      </w:pPr>
      <w:r>
        <w:rPr/>
        <w:t>изображать предметы такими, какими они </w:t>
      </w:r>
      <w:r>
        <w:rPr/>
        <w:t>представляются нам в природе при рассмотрении их с определенной точки </w:t>
      </w:r>
      <w:r>
        <w:rPr>
          <w:spacing w:val="-2"/>
        </w:rPr>
        <w:t>наблюдения.</w:t>
      </w:r>
    </w:p>
    <w:p>
      <w:pPr>
        <w:pStyle w:val="BodyText"/>
        <w:spacing w:line="228" w:lineRule="auto"/>
        <w:ind w:left="108" w:right="104" w:firstLine="306"/>
        <w:jc w:val="both"/>
      </w:pPr>
      <w:r>
        <w:rPr/>
        <w:t>В машиностроительных чертежах центральные </w:t>
      </w:r>
      <w:r>
        <w:rPr/>
        <w:t>проек- ции не применяются. Ими пользуются в строительном чер- чении и в рисовании.</w:t>
      </w:r>
    </w:p>
    <w:p>
      <w:pPr>
        <w:pStyle w:val="BodyText"/>
        <w:spacing w:line="228" w:lineRule="auto"/>
        <w:ind w:left="108" w:right="101" w:firstLine="305"/>
        <w:jc w:val="both"/>
      </w:pPr>
      <w:r>
        <w:rPr/>
        <w:t>При </w:t>
      </w:r>
      <w:r>
        <w:rPr>
          <w:i/>
        </w:rPr>
        <w:t>параллельном проецировании </w:t>
      </w:r>
      <w:r>
        <w:rPr/>
        <w:t>все проецирующие </w:t>
      </w:r>
      <w:r>
        <w:rPr/>
        <w:t>лу- чи параллельны между собой. На рис. 1.6, </w:t>
      </w:r>
      <w:r>
        <w:rPr>
          <w:i/>
        </w:rPr>
        <w:t>б </w:t>
      </w:r>
      <w:r>
        <w:rPr/>
        <w:t>показано, как получается параллельная косоугольная проекция. Центр проецирования</w:t>
      </w:r>
      <w:r>
        <w:rPr>
          <w:spacing w:val="-1"/>
        </w:rPr>
        <w:t> </w:t>
      </w:r>
      <w:r>
        <w:rPr/>
        <w:t>предполагается</w:t>
      </w:r>
      <w:r>
        <w:rPr>
          <w:spacing w:val="-1"/>
        </w:rPr>
        <w:t> </w:t>
      </w:r>
      <w:r>
        <w:rPr/>
        <w:t>условно</w:t>
      </w:r>
      <w:r>
        <w:rPr>
          <w:spacing w:val="-1"/>
        </w:rPr>
        <w:t> </w:t>
      </w:r>
      <w:r>
        <w:rPr/>
        <w:t>удаленным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беско- нечность. Тогда параллельные лучи отбросят на плоскость проекций тень, которую можно принять за параллельную проекцию изображаемого предмета.</w:t>
      </w:r>
    </w:p>
    <w:p>
      <w:pPr>
        <w:pStyle w:val="BodyText"/>
        <w:spacing w:line="234" w:lineRule="exact"/>
        <w:ind w:left="414"/>
        <w:jc w:val="both"/>
      </w:pPr>
      <w:r>
        <w:rPr/>
        <w:t>В</w:t>
      </w:r>
      <w:r>
        <w:rPr>
          <w:spacing w:val="67"/>
          <w:w w:val="150"/>
        </w:rPr>
        <w:t> </w:t>
      </w:r>
      <w:r>
        <w:rPr/>
        <w:t>черчении</w:t>
      </w:r>
      <w:r>
        <w:rPr>
          <w:spacing w:val="68"/>
          <w:w w:val="150"/>
        </w:rPr>
        <w:t> </w:t>
      </w:r>
      <w:r>
        <w:rPr/>
        <w:t>пользуются</w:t>
      </w:r>
      <w:r>
        <w:rPr>
          <w:spacing w:val="67"/>
          <w:w w:val="150"/>
        </w:rPr>
        <w:t> </w:t>
      </w:r>
      <w:r>
        <w:rPr/>
        <w:t>параллельными</w:t>
      </w:r>
      <w:r>
        <w:rPr>
          <w:spacing w:val="68"/>
          <w:w w:val="150"/>
        </w:rPr>
        <w:t> </w:t>
      </w:r>
      <w:r>
        <w:rPr>
          <w:spacing w:val="-2"/>
        </w:rPr>
        <w:t>проекциями.</w:t>
      </w:r>
    </w:p>
    <w:p>
      <w:pPr>
        <w:pStyle w:val="BodyText"/>
        <w:spacing w:line="244" w:lineRule="exact"/>
        <w:ind w:left="108"/>
        <w:jc w:val="both"/>
      </w:pPr>
      <w:r>
        <w:rPr/>
        <w:t>Выполнять</w:t>
      </w:r>
      <w:r>
        <w:rPr>
          <w:spacing w:val="19"/>
        </w:rPr>
        <w:t> </w:t>
      </w:r>
      <w:r>
        <w:rPr/>
        <w:t>их</w:t>
      </w:r>
      <w:r>
        <w:rPr>
          <w:spacing w:val="19"/>
        </w:rPr>
        <w:t> </w:t>
      </w:r>
      <w:r>
        <w:rPr/>
        <w:t>проще,</w:t>
      </w:r>
      <w:r>
        <w:rPr>
          <w:spacing w:val="19"/>
        </w:rPr>
        <w:t> </w:t>
      </w:r>
      <w:r>
        <w:rPr/>
        <w:t>чем</w:t>
      </w:r>
      <w:r>
        <w:rPr>
          <w:spacing w:val="19"/>
        </w:rPr>
        <w:t> </w:t>
      </w:r>
      <w:r>
        <w:rPr>
          <w:spacing w:val="-2"/>
        </w:rPr>
        <w:t>центральные.</w:t>
      </w:r>
    </w:p>
    <w:p>
      <w:pPr>
        <w:pStyle w:val="BodyText"/>
        <w:spacing w:line="228" w:lineRule="auto"/>
        <w:ind w:left="108" w:right="104" w:firstLine="306"/>
        <w:jc w:val="both"/>
      </w:pPr>
      <w:r>
        <w:rPr/>
        <w:t>Если проецирующие лучи составляют с плоскостью </w:t>
      </w:r>
      <w:r>
        <w:rPr/>
        <w:t>про- екций прямой угол, то такие параллельные проекции назы- ваются </w:t>
      </w:r>
      <w:r>
        <w:rPr>
          <w:i/>
        </w:rPr>
        <w:t>прямоугольными </w:t>
      </w:r>
      <w:r>
        <w:rPr/>
        <w:t>(рис. 1.6, </w:t>
      </w:r>
      <w:r>
        <w:rPr>
          <w:i/>
        </w:rPr>
        <w:t>в</w:t>
      </w:r>
      <w:r>
        <w:rPr/>
        <w:t>).</w:t>
      </w:r>
    </w:p>
    <w:p>
      <w:pPr>
        <w:pStyle w:val="BodyText"/>
        <w:spacing w:line="228" w:lineRule="auto"/>
        <w:ind w:left="108" w:right="105" w:firstLine="306"/>
        <w:jc w:val="both"/>
      </w:pPr>
      <w:r>
        <w:rPr/>
        <w:t>Прямоугольные проекции называют также </w:t>
      </w:r>
      <w:r>
        <w:rPr>
          <w:i/>
        </w:rPr>
        <w:t>ортогональ- ными </w:t>
      </w:r>
      <w:r>
        <w:rPr/>
        <w:t>— от греч. слов «orthos» — прямой и «gonia» — угол.</w:t>
      </w:r>
    </w:p>
    <w:p>
      <w:pPr>
        <w:pStyle w:val="BodyText"/>
        <w:spacing w:line="228" w:lineRule="auto"/>
        <w:ind w:left="108" w:right="104" w:firstLine="306"/>
        <w:jc w:val="both"/>
      </w:pPr>
      <w:r>
        <w:rPr/>
        <w:t>Чертежи в системе прямоугольных проекций дают </w:t>
      </w:r>
      <w:r>
        <w:rPr/>
        <w:t>до- статочно полные сведения о форме и размерах предмета,</w:t>
      </w:r>
      <w:r>
        <w:rPr>
          <w:spacing w:val="40"/>
        </w:rPr>
        <w:t> </w:t>
      </w:r>
      <w:r>
        <w:rPr/>
        <w:t>так как предмет изображается с нескольких сторон. Поэто- му</w:t>
      </w:r>
      <w:r>
        <w:rPr>
          <w:spacing w:val="61"/>
        </w:rPr>
        <w:t> </w:t>
      </w:r>
      <w:r>
        <w:rPr/>
        <w:t>в</w:t>
      </w:r>
      <w:r>
        <w:rPr>
          <w:spacing w:val="61"/>
        </w:rPr>
        <w:t> </w:t>
      </w:r>
      <w:r>
        <w:rPr/>
        <w:t>производственной</w:t>
      </w:r>
      <w:r>
        <w:rPr>
          <w:spacing w:val="62"/>
        </w:rPr>
        <w:t> </w:t>
      </w:r>
      <w:r>
        <w:rPr/>
        <w:t>практике</w:t>
      </w:r>
      <w:r>
        <w:rPr>
          <w:spacing w:val="61"/>
        </w:rPr>
        <w:t> </w:t>
      </w:r>
      <w:r>
        <w:rPr/>
        <w:t>пользуются</w:t>
      </w:r>
      <w:r>
        <w:rPr>
          <w:spacing w:val="62"/>
        </w:rPr>
        <w:t> </w:t>
      </w:r>
      <w:r>
        <w:rPr>
          <w:spacing w:val="-2"/>
        </w:rPr>
        <w:t>чертежами,</w:t>
      </w:r>
    </w:p>
    <w:p>
      <w:pPr>
        <w:spacing w:after="0" w:line="228" w:lineRule="auto"/>
        <w:jc w:val="both"/>
        <w:sectPr>
          <w:pgSz w:w="8420" w:h="11910"/>
          <w:pgMar w:header="473" w:footer="0" w:top="720" w:bottom="280" w:left="1040" w:right="1040"/>
        </w:sectPr>
      </w:pPr>
    </w:p>
    <w:p>
      <w:pPr>
        <w:pStyle w:val="ListParagraph"/>
        <w:numPr>
          <w:ilvl w:val="1"/>
          <w:numId w:val="14"/>
        </w:numPr>
        <w:tabs>
          <w:tab w:pos="1877" w:val="left" w:leader="none"/>
          <w:tab w:pos="6230" w:val="right" w:leader="none"/>
        </w:tabs>
        <w:spacing w:line="240" w:lineRule="auto" w:before="94" w:after="0"/>
        <w:ind w:left="1876" w:right="0" w:hanging="307"/>
        <w:jc w:val="left"/>
        <w:rPr>
          <w:rFonts w:ascii="Trebuchet MS" w:hAnsi="Trebuchet MS"/>
          <w:b/>
          <w:sz w:val="19"/>
        </w:rPr>
      </w:pPr>
      <w:r>
        <w:rPr/>
        <w:pict>
          <v:line style="position:absolute;mso-position-horizontal-relative:page;mso-position-vertical-relative:paragraph;z-index:15732224" from="57.400002pt,17.336386pt" to="363.542002pt,17.336386pt" stroked="true" strokeweight=".54pt" strokecolor="#000000">
            <v:stroke dashstyle="solid"/>
            <w10:wrap type="none"/>
          </v:line>
        </w:pict>
      </w:r>
      <w:r>
        <w:rPr>
          <w:rFonts w:ascii="Trebuchet MS" w:hAnsi="Trebuchet MS"/>
          <w:b/>
          <w:w w:val="85"/>
          <w:sz w:val="19"/>
        </w:rPr>
        <w:t>Расположение</w:t>
      </w:r>
      <w:r>
        <w:rPr>
          <w:rFonts w:ascii="Trebuchet MS" w:hAnsi="Trebuchet MS"/>
          <w:b/>
          <w:spacing w:val="-4"/>
          <w:w w:val="85"/>
          <w:sz w:val="19"/>
        </w:rPr>
        <w:t> </w:t>
      </w:r>
      <w:r>
        <w:rPr>
          <w:rFonts w:ascii="Trebuchet MS" w:hAnsi="Trebuchet MS"/>
          <w:b/>
          <w:w w:val="85"/>
          <w:sz w:val="19"/>
        </w:rPr>
        <w:t>видов</w:t>
      </w:r>
      <w:r>
        <w:rPr>
          <w:rFonts w:ascii="Trebuchet MS" w:hAnsi="Trebuchet MS"/>
          <w:b/>
          <w:spacing w:val="-4"/>
          <w:w w:val="85"/>
          <w:sz w:val="19"/>
        </w:rPr>
        <w:t> </w:t>
      </w:r>
      <w:r>
        <w:rPr>
          <w:rFonts w:ascii="Trebuchet MS" w:hAnsi="Trebuchet MS"/>
          <w:b/>
          <w:w w:val="85"/>
          <w:sz w:val="19"/>
        </w:rPr>
        <w:t>на</w:t>
      </w:r>
      <w:r>
        <w:rPr>
          <w:rFonts w:ascii="Trebuchet MS" w:hAnsi="Trebuchet MS"/>
          <w:b/>
          <w:spacing w:val="-4"/>
          <w:w w:val="85"/>
          <w:sz w:val="19"/>
        </w:rPr>
        <w:t> </w:t>
      </w:r>
      <w:r>
        <w:rPr>
          <w:rFonts w:ascii="Trebuchet MS" w:hAnsi="Trebuchet MS"/>
          <w:b/>
          <w:spacing w:val="-2"/>
          <w:w w:val="85"/>
          <w:sz w:val="19"/>
        </w:rPr>
        <w:t>чертеже</w:t>
      </w:r>
      <w:r>
        <w:rPr>
          <w:rFonts w:ascii="Trebuchet MS" w:hAnsi="Trebuchet MS"/>
          <w:b/>
          <w:sz w:val="19"/>
        </w:rPr>
        <w:tab/>
      </w:r>
      <w:r>
        <w:rPr>
          <w:rFonts w:ascii="Trebuchet MS" w:hAnsi="Trebuchet MS"/>
          <w:b/>
          <w:spacing w:val="-5"/>
          <w:w w:val="95"/>
          <w:sz w:val="19"/>
        </w:rPr>
        <w:t>13</w:t>
      </w:r>
    </w:p>
    <w:p>
      <w:pPr>
        <w:pStyle w:val="BodyText"/>
        <w:spacing w:line="228" w:lineRule="auto" w:before="195"/>
        <w:ind w:left="107" w:right="103"/>
        <w:jc w:val="both"/>
      </w:pPr>
      <w:r>
        <w:rPr/>
        <w:t>содержащими одно, два, три или более изображений пред- мета, полученных в результате прямоугольного </w:t>
      </w:r>
      <w:r>
        <w:rPr/>
        <w:t>проециро- </w:t>
      </w:r>
      <w:r>
        <w:rPr>
          <w:spacing w:val="-2"/>
        </w:rPr>
        <w:t>вания.</w:t>
      </w:r>
    </w:p>
    <w:p>
      <w:pPr>
        <w:pStyle w:val="Heading2"/>
        <w:numPr>
          <w:ilvl w:val="1"/>
          <w:numId w:val="12"/>
        </w:numPr>
        <w:tabs>
          <w:tab w:pos="1648" w:val="left" w:leader="none"/>
        </w:tabs>
        <w:spacing w:line="240" w:lineRule="auto" w:before="262" w:after="0"/>
        <w:ind w:left="1647" w:right="0" w:hanging="406"/>
        <w:jc w:val="left"/>
      </w:pPr>
      <w:bookmarkStart w:name="_TOC_250006" w:id="3"/>
      <w:r>
        <w:rPr>
          <w:w w:val="80"/>
        </w:rPr>
        <w:t>Расположение</w:t>
      </w:r>
      <w:r>
        <w:rPr>
          <w:spacing w:val="10"/>
        </w:rPr>
        <w:t> </w:t>
      </w:r>
      <w:r>
        <w:rPr>
          <w:w w:val="80"/>
        </w:rPr>
        <w:t>видов</w:t>
      </w:r>
      <w:r>
        <w:rPr>
          <w:spacing w:val="10"/>
        </w:rPr>
        <w:t> </w:t>
      </w:r>
      <w:r>
        <w:rPr>
          <w:w w:val="80"/>
        </w:rPr>
        <w:t>на</w:t>
      </w:r>
      <w:r>
        <w:rPr>
          <w:spacing w:val="10"/>
        </w:rPr>
        <w:t> </w:t>
      </w:r>
      <w:bookmarkEnd w:id="3"/>
      <w:r>
        <w:rPr>
          <w:spacing w:val="-2"/>
          <w:w w:val="80"/>
        </w:rPr>
        <w:t>чертеже</w:t>
      </w:r>
    </w:p>
    <w:p>
      <w:pPr>
        <w:pStyle w:val="BodyText"/>
        <w:spacing w:line="228" w:lineRule="auto" w:before="110"/>
        <w:ind w:left="107" w:right="105" w:firstLine="306"/>
        <w:jc w:val="both"/>
      </w:pPr>
      <w:r>
        <w:rPr/>
        <w:t>В машиностроительном черчении изображение обра- щенной к наблюдателю видимой части поверхности </w:t>
      </w:r>
      <w:r>
        <w:rPr/>
        <w:t>пред- мета называют </w:t>
      </w:r>
      <w:r>
        <w:rPr>
          <w:i/>
        </w:rPr>
        <w:t>видом</w:t>
      </w:r>
      <w:r>
        <w:rPr/>
        <w:t>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Названия видов зависят от того, с какой стороны </w:t>
      </w:r>
      <w:r>
        <w:rPr/>
        <w:t>рассма- тривают предмет при проецировании (рис. 1.7).</w:t>
      </w:r>
    </w:p>
    <w:p>
      <w:pPr>
        <w:spacing w:line="228" w:lineRule="auto" w:before="0"/>
        <w:ind w:left="107" w:right="105" w:firstLine="306"/>
        <w:jc w:val="both"/>
        <w:rPr>
          <w:sz w:val="22"/>
        </w:rPr>
      </w:pPr>
      <w:r>
        <w:rPr>
          <w:sz w:val="22"/>
        </w:rPr>
        <w:t>Исходным на чертеже является </w:t>
      </w:r>
      <w:r>
        <w:rPr>
          <w:i/>
          <w:sz w:val="22"/>
        </w:rPr>
        <w:t>вид спереди</w:t>
      </w:r>
      <w:r>
        <w:rPr>
          <w:sz w:val="22"/>
        </w:rPr>
        <w:t>, который </w:t>
      </w:r>
      <w:r>
        <w:rPr>
          <w:sz w:val="22"/>
        </w:rPr>
        <w:t>на- зывают также </w:t>
      </w:r>
      <w:r>
        <w:rPr>
          <w:i/>
          <w:sz w:val="22"/>
        </w:rPr>
        <w:t>главным видом</w:t>
      </w:r>
      <w:r>
        <w:rPr>
          <w:sz w:val="22"/>
        </w:rPr>
        <w:t>.</w:t>
      </w:r>
    </w:p>
    <w:p>
      <w:pPr>
        <w:pStyle w:val="BodyText"/>
        <w:spacing w:line="228" w:lineRule="auto"/>
        <w:ind w:left="107" w:right="105" w:firstLine="306"/>
        <w:jc w:val="both"/>
      </w:pPr>
      <w:r>
        <w:rPr/>
        <w:t>Если</w:t>
      </w:r>
      <w:r>
        <w:rPr>
          <w:spacing w:val="80"/>
        </w:rPr>
        <w:t> </w:t>
      </w:r>
      <w:r>
        <w:rPr/>
        <w:t>смотреть</w:t>
      </w:r>
      <w:r>
        <w:rPr>
          <w:spacing w:val="80"/>
        </w:rPr>
        <w:t> </w:t>
      </w:r>
      <w:r>
        <w:rPr/>
        <w:t>на</w:t>
      </w:r>
      <w:r>
        <w:rPr>
          <w:spacing w:val="80"/>
        </w:rPr>
        <w:t> </w:t>
      </w:r>
      <w:r>
        <w:rPr/>
        <w:t>предмет</w:t>
      </w:r>
      <w:r>
        <w:rPr>
          <w:spacing w:val="80"/>
        </w:rPr>
        <w:t> </w:t>
      </w:r>
      <w:r>
        <w:rPr/>
        <w:t>слева,</w:t>
      </w:r>
      <w:r>
        <w:rPr>
          <w:spacing w:val="80"/>
        </w:rPr>
        <w:t> </w:t>
      </w:r>
      <w:r>
        <w:rPr/>
        <w:t>под</w:t>
      </w:r>
      <w:r>
        <w:rPr>
          <w:spacing w:val="80"/>
        </w:rPr>
        <w:t> </w:t>
      </w:r>
      <w:r>
        <w:rPr/>
        <w:t>прямым</w:t>
      </w:r>
      <w:r>
        <w:rPr>
          <w:spacing w:val="80"/>
        </w:rPr>
        <w:t> </w:t>
      </w:r>
      <w:r>
        <w:rPr/>
        <w:t>углом к профильной плоскости проекций, получают </w:t>
      </w:r>
      <w:r>
        <w:rPr>
          <w:i/>
        </w:rPr>
        <w:t>вид слева</w:t>
      </w:r>
      <w:r>
        <w:rPr/>
        <w:t>.</w:t>
      </w:r>
    </w:p>
    <w:p>
      <w:pPr>
        <w:pStyle w:val="BodyText"/>
        <w:spacing w:line="228" w:lineRule="auto"/>
        <w:ind w:left="107" w:right="103" w:firstLine="306"/>
        <w:jc w:val="both"/>
      </w:pPr>
      <w:r>
        <w:rPr/>
        <w:t>Когда смотрят на предмет сверху, перпендикулярно </w:t>
      </w:r>
      <w:r>
        <w:rPr/>
        <w:t>го- ризонтальной плоскости проекций, получают </w:t>
      </w:r>
      <w:r>
        <w:rPr>
          <w:i/>
        </w:rPr>
        <w:t>вид сверху</w:t>
      </w:r>
      <w:r>
        <w:rPr/>
        <w:t>.</w:t>
      </w:r>
    </w:p>
    <w:p>
      <w:pPr>
        <w:pStyle w:val="BodyText"/>
        <w:spacing w:line="228" w:lineRule="auto"/>
        <w:ind w:left="107" w:right="105" w:firstLine="306"/>
        <w:jc w:val="both"/>
      </w:pPr>
      <w:r>
        <w:rPr/>
        <w:t>Направления, по которым смотрят на деталь, </w:t>
      </w:r>
      <w:r>
        <w:rPr/>
        <w:t>получая</w:t>
      </w:r>
      <w:r>
        <w:rPr>
          <w:spacing w:val="80"/>
        </w:rPr>
        <w:t> </w:t>
      </w:r>
      <w:r>
        <w:rPr/>
        <w:t>тот или иной вид, указаны на рис. 1.7, </w:t>
      </w:r>
      <w:r>
        <w:rPr>
          <w:i/>
        </w:rPr>
        <w:t>а </w:t>
      </w:r>
      <w:r>
        <w:rPr/>
        <w:t>стрелками с надпи- </w:t>
      </w:r>
      <w:r>
        <w:rPr>
          <w:spacing w:val="-2"/>
        </w:rPr>
        <w:t>сями.</w:t>
      </w:r>
    </w:p>
    <w:p>
      <w:pPr>
        <w:pStyle w:val="BodyText"/>
        <w:spacing w:line="228" w:lineRule="auto"/>
        <w:ind w:left="108" w:right="103" w:firstLine="306"/>
        <w:jc w:val="both"/>
      </w:pPr>
      <w:r>
        <w:rPr/>
        <w:pict>
          <v:group style="position:absolute;margin-left:199.559006pt;margin-top:82.411873pt;width:164pt;height:137.9pt;mso-position-horizontal-relative:page;mso-position-vertical-relative:paragraph;z-index:15732736" id="docshapegroup71" coordorigin="3991,1648" coordsize="3280,2758">
            <v:shape style="position:absolute;left:3991;top:1648;width:3280;height:2758" type="#_x0000_t75" id="docshape72" stroked="false">
              <v:imagedata r:id="rId20" o:title=""/>
            </v:shape>
            <v:shape style="position:absolute;left:4179;top:1776;width:602;height:330" type="#_x0000_t202" id="docshape73" filled="false" stroked="false">
              <v:textbox inset="0,0,0,0">
                <w:txbxContent>
                  <w:p>
                    <w:pPr>
                      <w:spacing w:line="180" w:lineRule="auto" w:before="39"/>
                      <w:ind w:left="0" w:right="0" w:firstLine="143"/>
                      <w:jc w:val="left"/>
                      <w:rPr>
                        <w:sz w:val="16"/>
                      </w:rPr>
                    </w:pPr>
                    <w:r>
                      <w:rPr>
                        <w:spacing w:val="-4"/>
                        <w:sz w:val="16"/>
                      </w:rPr>
                      <w:t>Вид</w:t>
                    </w:r>
                    <w:r>
                      <w:rPr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спереди</w:t>
                    </w:r>
                  </w:p>
                </w:txbxContent>
              </v:textbox>
              <w10:wrap type="none"/>
            </v:shape>
            <v:shape style="position:absolute;left:6319;top:1842;width:648;height:190" type="#_x0000_t202" id="docshape74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w w:val="105"/>
                        <w:sz w:val="16"/>
                      </w:rPr>
                      <w:t>Спереди</w:t>
                    </w:r>
                  </w:p>
                </w:txbxContent>
              </v:textbox>
              <w10:wrap type="none"/>
            </v:shape>
            <v:shape style="position:absolute;left:6615;top:3316;width:417;height:330" type="#_x0000_t202" id="docshape75" filled="false" stroked="false">
              <v:textbox inset="0,0,0,0">
                <w:txbxContent>
                  <w:p>
                    <w:pPr>
                      <w:spacing w:line="180" w:lineRule="auto" w:before="39"/>
                      <w:ind w:left="0" w:right="17" w:firstLine="5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4"/>
                        <w:sz w:val="16"/>
                      </w:rPr>
                      <w:t>Вид</w:t>
                    </w:r>
                    <w:r>
                      <w:rPr>
                        <w:spacing w:val="40"/>
                        <w:sz w:val="16"/>
                      </w:rPr>
                      <w:t> </w:t>
                    </w:r>
                    <w:r>
                      <w:rPr>
                        <w:spacing w:val="-4"/>
                        <w:sz w:val="16"/>
                      </w:rPr>
                      <w:t>слева</w:t>
                    </w:r>
                  </w:p>
                </w:txbxContent>
              </v:textbox>
              <w10:wrap type="none"/>
            </v:shape>
            <v:shape style="position:absolute;left:6028;top:3929;width:508;height:330" type="#_x0000_t202" id="docshape76" filled="false" stroked="false">
              <v:textbox inset="0,0,0,0">
                <w:txbxContent>
                  <w:p>
                    <w:pPr>
                      <w:spacing w:line="180" w:lineRule="auto" w:before="39"/>
                      <w:ind w:left="0" w:right="0" w:firstLine="96"/>
                      <w:jc w:val="left"/>
                      <w:rPr>
                        <w:sz w:val="16"/>
                      </w:rPr>
                    </w:pPr>
                    <w:r>
                      <w:rPr>
                        <w:spacing w:val="-4"/>
                        <w:w w:val="105"/>
                        <w:sz w:val="16"/>
                      </w:rPr>
                      <w:t>Вид</w:t>
                    </w:r>
                    <w:r>
                      <w:rPr>
                        <w:spacing w:val="40"/>
                        <w:w w:val="105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сверху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Каждый вид занимает на чертеже строго </w:t>
      </w:r>
      <w:r>
        <w:rPr/>
        <w:t>определенное место по отношению к главному виду. Вид слева располага- ют справа от главного вида и на одном уровне с ним, вид сверху — под главным видом (рис. 1.7, </w:t>
      </w:r>
      <w:r>
        <w:rPr>
          <w:i/>
        </w:rPr>
        <w:t>б</w:t>
      </w:r>
      <w:r>
        <w:rPr/>
        <w:t>). Нельзя нарушать это правило, располагая виды на произвольных местах без особого обозначения (без пояснительных надписей)</w:t>
      </w:r>
      <w:r>
        <w:rPr>
          <w:position w:val="7"/>
          <w:sz w:val="13"/>
        </w:rPr>
        <w:t>1</w:t>
      </w:r>
      <w:r>
        <w:rPr/>
        <w:t>.</w:t>
      </w:r>
    </w:p>
    <w:p>
      <w:pPr>
        <w:pStyle w:val="BodyText"/>
        <w:spacing w:before="9"/>
        <w:rPr>
          <w:sz w:val="12"/>
        </w:rPr>
      </w:pPr>
      <w:r>
        <w:rPr/>
        <w:pict>
          <v:group style="position:absolute;margin-left:57.400002pt;margin-top:8.691998pt;width:133.450pt;height:95.5pt;mso-position-horizontal-relative:page;mso-position-vertical-relative:paragraph;z-index:-15725568;mso-wrap-distance-left:0;mso-wrap-distance-right:0" id="docshapegroup77" coordorigin="1148,174" coordsize="2669,1910">
            <v:shape style="position:absolute;left:1148;top:173;width:2669;height:1910" type="#_x0000_t75" id="docshape78" stroked="false">
              <v:imagedata r:id="rId21" o:title=""/>
            </v:shape>
            <v:shape style="position:absolute;left:2720;top:374;width:554;height:190" type="#_x0000_t202" id="docshape79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w w:val="105"/>
                        <w:sz w:val="16"/>
                      </w:rPr>
                      <w:t>Сверху</w:t>
                    </w:r>
                  </w:p>
                </w:txbxContent>
              </v:textbox>
              <w10:wrap type="none"/>
            </v:shape>
            <v:shape style="position:absolute;left:1394;top:994;width:463;height:190" type="#_x0000_t202" id="docshape80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w w:val="105"/>
                        <w:sz w:val="16"/>
                      </w:rPr>
                      <w:t>Слева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94"/>
        <w:ind w:left="1389" w:right="0" w:firstLine="0"/>
        <w:jc w:val="left"/>
        <w:rPr>
          <w:i/>
          <w:sz w:val="19"/>
        </w:rPr>
      </w:pPr>
      <w:r>
        <w:rPr>
          <w:i/>
          <w:w w:val="103"/>
          <w:sz w:val="19"/>
        </w:rPr>
        <w:t>а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20"/>
        </w:rPr>
      </w:pPr>
    </w:p>
    <w:p>
      <w:pPr>
        <w:spacing w:after="0"/>
        <w:rPr>
          <w:sz w:val="20"/>
        </w:rPr>
        <w:sectPr>
          <w:headerReference w:type="default" r:id="rId19"/>
          <w:pgSz w:w="8420" w:h="11910"/>
          <w:pgMar w:header="0" w:footer="0" w:top="380" w:bottom="280" w:left="1040" w:right="10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9"/>
        </w:rPr>
      </w:pPr>
    </w:p>
    <w:p>
      <w:pPr>
        <w:spacing w:line="196" w:lineRule="exact" w:before="0"/>
        <w:ind w:left="107" w:right="0" w:firstLine="0"/>
        <w:jc w:val="left"/>
        <w:rPr>
          <w:sz w:val="18"/>
        </w:rPr>
      </w:pPr>
      <w:r>
        <w:rPr>
          <w:spacing w:val="-24"/>
          <w:w w:val="80"/>
          <w:sz w:val="18"/>
        </w:rPr>
        <w:t>——————————</w:t>
      </w:r>
    </w:p>
    <w:p>
      <w:pPr>
        <w:spacing w:before="100"/>
        <w:ind w:left="0" w:right="1865" w:firstLine="0"/>
        <w:jc w:val="right"/>
        <w:rPr>
          <w:i/>
          <w:sz w:val="19"/>
        </w:rPr>
      </w:pPr>
      <w:r>
        <w:rPr/>
        <w:br w:type="column"/>
      </w:r>
      <w:r>
        <w:rPr>
          <w:i/>
          <w:spacing w:val="-10"/>
          <w:w w:val="105"/>
          <w:sz w:val="19"/>
        </w:rPr>
        <w:t>б</w:t>
      </w:r>
    </w:p>
    <w:p>
      <w:pPr>
        <w:spacing w:before="74"/>
        <w:ind w:left="0" w:right="1924" w:firstLine="0"/>
        <w:jc w:val="right"/>
        <w:rPr>
          <w:b/>
          <w:sz w:val="20"/>
        </w:rPr>
      </w:pPr>
      <w:r>
        <w:rPr>
          <w:i/>
          <w:sz w:val="20"/>
        </w:rPr>
        <w:t>Рис.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1.7.</w:t>
      </w:r>
      <w:r>
        <w:rPr>
          <w:i/>
          <w:spacing w:val="10"/>
          <w:sz w:val="20"/>
        </w:rPr>
        <w:t> </w:t>
      </w:r>
      <w:r>
        <w:rPr>
          <w:b/>
          <w:sz w:val="20"/>
        </w:rPr>
        <w:t>Виды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на</w:t>
      </w:r>
      <w:r>
        <w:rPr>
          <w:b/>
          <w:spacing w:val="10"/>
          <w:sz w:val="20"/>
        </w:rPr>
        <w:t> </w:t>
      </w:r>
      <w:r>
        <w:rPr>
          <w:b/>
          <w:spacing w:val="-2"/>
          <w:sz w:val="20"/>
        </w:rPr>
        <w:t>чертеже:</w:t>
      </w:r>
    </w:p>
    <w:p>
      <w:pPr>
        <w:spacing w:before="45"/>
        <w:ind w:left="-35" w:right="0" w:firstLine="0"/>
        <w:jc w:val="left"/>
        <w:rPr>
          <w:sz w:val="18"/>
        </w:rPr>
      </w:pPr>
      <w:r>
        <w:rPr>
          <w:i/>
          <w:sz w:val="18"/>
        </w:rPr>
        <w:t>а</w:t>
      </w:r>
      <w:r>
        <w:rPr>
          <w:i/>
          <w:spacing w:val="-10"/>
          <w:sz w:val="18"/>
        </w:rPr>
        <w:t> </w:t>
      </w:r>
      <w:r>
        <w:rPr>
          <w:sz w:val="18"/>
        </w:rPr>
        <w:t>—</w:t>
      </w:r>
      <w:r>
        <w:rPr>
          <w:spacing w:val="-7"/>
          <w:sz w:val="18"/>
        </w:rPr>
        <w:t> </w:t>
      </w:r>
      <w:r>
        <w:rPr>
          <w:sz w:val="18"/>
        </w:rPr>
        <w:t>направление</w:t>
      </w:r>
      <w:r>
        <w:rPr>
          <w:spacing w:val="-8"/>
          <w:sz w:val="18"/>
        </w:rPr>
        <w:t> </w:t>
      </w:r>
      <w:r>
        <w:rPr>
          <w:sz w:val="18"/>
        </w:rPr>
        <w:t>взгляда;</w:t>
      </w:r>
      <w:r>
        <w:rPr>
          <w:spacing w:val="-9"/>
          <w:sz w:val="18"/>
        </w:rPr>
        <w:t> </w:t>
      </w:r>
      <w:r>
        <w:rPr>
          <w:i/>
          <w:sz w:val="18"/>
        </w:rPr>
        <w:t>б</w:t>
      </w:r>
      <w:r>
        <w:rPr>
          <w:i/>
          <w:spacing w:val="-10"/>
          <w:sz w:val="18"/>
        </w:rPr>
        <w:t> </w:t>
      </w:r>
      <w:r>
        <w:rPr>
          <w:sz w:val="18"/>
        </w:rPr>
        <w:t>—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расположение</w:t>
      </w:r>
    </w:p>
    <w:p>
      <w:pPr>
        <w:spacing w:after="0"/>
        <w:jc w:val="left"/>
        <w:rPr>
          <w:sz w:val="18"/>
        </w:rPr>
        <w:sectPr>
          <w:type w:val="continuous"/>
          <w:pgSz w:w="8420" w:h="11910"/>
          <w:pgMar w:header="0" w:footer="0" w:top="1000" w:bottom="280" w:left="1040" w:right="1040"/>
          <w:cols w:num="2" w:equalWidth="0">
            <w:col w:w="1324" w:space="40"/>
            <w:col w:w="4976"/>
          </w:cols>
        </w:sectPr>
      </w:pPr>
    </w:p>
    <w:p>
      <w:pPr>
        <w:spacing w:before="3"/>
        <w:ind w:left="414" w:right="0" w:firstLine="0"/>
        <w:jc w:val="left"/>
        <w:rPr>
          <w:sz w:val="18"/>
        </w:rPr>
      </w:pPr>
      <w:r>
        <w:rPr>
          <w:position w:val="6"/>
          <w:sz w:val="11"/>
        </w:rPr>
        <w:t>1</w:t>
      </w:r>
      <w:r>
        <w:rPr>
          <w:spacing w:val="23"/>
          <w:position w:val="6"/>
          <w:sz w:val="11"/>
        </w:rPr>
        <w:t> </w:t>
      </w:r>
      <w:r>
        <w:rPr>
          <w:sz w:val="18"/>
        </w:rPr>
        <w:t>Об</w:t>
      </w:r>
      <w:r>
        <w:rPr>
          <w:spacing w:val="15"/>
          <w:sz w:val="18"/>
        </w:rPr>
        <w:t> </w:t>
      </w:r>
      <w:r>
        <w:rPr>
          <w:sz w:val="18"/>
        </w:rPr>
        <w:t>обозначениях</w:t>
      </w:r>
      <w:r>
        <w:rPr>
          <w:spacing w:val="14"/>
          <w:sz w:val="18"/>
        </w:rPr>
        <w:t> </w:t>
      </w:r>
      <w:r>
        <w:rPr>
          <w:sz w:val="18"/>
        </w:rPr>
        <w:t>в</w:t>
      </w:r>
      <w:r>
        <w:rPr>
          <w:spacing w:val="15"/>
          <w:sz w:val="18"/>
        </w:rPr>
        <w:t> </w:t>
      </w:r>
      <w:r>
        <w:rPr>
          <w:sz w:val="18"/>
        </w:rPr>
        <w:t>таких</w:t>
      </w:r>
      <w:r>
        <w:rPr>
          <w:spacing w:val="14"/>
          <w:sz w:val="18"/>
        </w:rPr>
        <w:t> </w:t>
      </w:r>
      <w:r>
        <w:rPr>
          <w:sz w:val="18"/>
        </w:rPr>
        <w:t>случаях</w:t>
      </w:r>
      <w:r>
        <w:rPr>
          <w:spacing w:val="15"/>
          <w:sz w:val="18"/>
        </w:rPr>
        <w:t> </w:t>
      </w:r>
      <w:r>
        <w:rPr>
          <w:sz w:val="18"/>
        </w:rPr>
        <w:t>см.</w:t>
      </w:r>
      <w:r>
        <w:rPr>
          <w:spacing w:val="15"/>
          <w:sz w:val="18"/>
        </w:rPr>
        <w:t> </w:t>
      </w:r>
      <w:r>
        <w:rPr>
          <w:sz w:val="18"/>
        </w:rPr>
        <w:t>п.</w:t>
      </w:r>
      <w:r>
        <w:rPr>
          <w:spacing w:val="9"/>
          <w:sz w:val="18"/>
        </w:rPr>
        <w:t> </w:t>
      </w:r>
      <w:r>
        <w:rPr>
          <w:spacing w:val="-4"/>
          <w:sz w:val="18"/>
        </w:rPr>
        <w:t>6.2.</w:t>
      </w:r>
    </w:p>
    <w:p>
      <w:pPr>
        <w:spacing w:after="0"/>
        <w:jc w:val="left"/>
        <w:rPr>
          <w:sz w:val="18"/>
        </w:rPr>
        <w:sectPr>
          <w:type w:val="continuous"/>
          <w:pgSz w:w="8420" w:h="11910"/>
          <w:pgMar w:header="0" w:footer="0" w:top="1000" w:bottom="280" w:left="1040" w:right="1040"/>
        </w:sectPr>
      </w:pPr>
    </w:p>
    <w:p>
      <w:pPr>
        <w:pStyle w:val="BodyText"/>
        <w:spacing w:line="228" w:lineRule="auto" w:before="156"/>
        <w:ind w:left="107" w:right="104" w:firstLine="306"/>
        <w:jc w:val="both"/>
      </w:pPr>
      <w:r>
        <w:rPr/>
        <w:t>Зная правило расположения видов, можно </w:t>
      </w:r>
      <w:r>
        <w:rPr/>
        <w:t>представить форму предмета по его плоским изображениям. Для этого нужно сопоставить все виды, данные на чертеже, и воссоз- дать в воображении объемную форму предмета.</w:t>
      </w:r>
    </w:p>
    <w:p>
      <w:pPr>
        <w:pStyle w:val="BodyText"/>
        <w:spacing w:line="228" w:lineRule="auto"/>
        <w:ind w:left="107" w:right="103" w:firstLine="306"/>
        <w:jc w:val="both"/>
      </w:pPr>
      <w:r>
        <w:rPr/>
        <w:t>Пониманию чертежа способствует сравнение формы </w:t>
      </w:r>
      <w:r>
        <w:rPr/>
        <w:t>де- тали или отдельных составляющих ее частей с геометриче- скими телами. О заготовке гайки, например, можно сказать, что она имеет форму шестиугольной призмы с цилиндриче- ским отверстием (рис. 1.8, </w:t>
      </w:r>
      <w:r>
        <w:rPr>
          <w:i/>
        </w:rPr>
        <w:t>а</w:t>
      </w:r>
      <w:r>
        <w:rPr/>
        <w:t>), а о заготовке болта — что ее форма</w:t>
      </w:r>
      <w:r>
        <w:rPr>
          <w:spacing w:val="40"/>
        </w:rPr>
        <w:t> </w:t>
      </w:r>
      <w:r>
        <w:rPr/>
        <w:t>слагается</w:t>
      </w:r>
      <w:r>
        <w:rPr>
          <w:spacing w:val="40"/>
        </w:rPr>
        <w:t> </w:t>
      </w:r>
      <w:r>
        <w:rPr/>
        <w:t>из</w:t>
      </w:r>
      <w:r>
        <w:rPr>
          <w:spacing w:val="40"/>
        </w:rPr>
        <w:t> </w:t>
      </w:r>
      <w:r>
        <w:rPr/>
        <w:t>цилиндрического</w:t>
      </w:r>
      <w:r>
        <w:rPr>
          <w:spacing w:val="40"/>
        </w:rPr>
        <w:t> </w:t>
      </w:r>
      <w:r>
        <w:rPr/>
        <w:t>стержня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головки</w:t>
      </w:r>
      <w:r>
        <w:rPr>
          <w:spacing w:val="80"/>
        </w:rPr>
        <w:t> </w:t>
      </w:r>
      <w:r>
        <w:rPr/>
        <w:t>в виде шестиугольной призмы (рис. 1.8, </w:t>
      </w:r>
      <w:r>
        <w:rPr>
          <w:i/>
        </w:rPr>
        <w:t>б</w:t>
      </w:r>
      <w:r>
        <w:rPr/>
        <w:t>).</w:t>
      </w:r>
    </w:p>
    <w:p>
      <w:pPr>
        <w:pStyle w:val="BodyText"/>
        <w:spacing w:before="1"/>
        <w:rPr>
          <w:sz w:val="5"/>
        </w:rPr>
      </w:pPr>
      <w:r>
        <w:rPr/>
        <w:pict>
          <v:group style="position:absolute;margin-left:131.505997pt;margin-top:4.218441pt;width:157.65pt;height:120.95pt;mso-position-horizontal-relative:page;mso-position-vertical-relative:paragraph;z-index:-15724032;mso-wrap-distance-left:0;mso-wrap-distance-right:0" id="docshapegroup85" coordorigin="2630,84" coordsize="3153,2419">
            <v:shape style="position:absolute;left:2630;top:84;width:3153;height:2298" type="#_x0000_t75" id="docshape86" stroked="false">
              <v:imagedata r:id="rId24" o:title=""/>
            </v:shape>
            <v:shape style="position:absolute;left:4149;top:950;width:124;height:225" type="#_x0000_t202" id="docshape8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w w:val="103"/>
                        <w:sz w:val="19"/>
                      </w:rPr>
                      <w:t>а</w:t>
                    </w:r>
                  </w:p>
                </w:txbxContent>
              </v:textbox>
              <w10:wrap type="none"/>
            </v:shape>
            <v:shape style="position:absolute;left:4468;top:2278;width:118;height:225" type="#_x0000_t202" id="docshape88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w w:val="103"/>
                        <w:sz w:val="19"/>
                      </w:rPr>
                      <w:t>б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35"/>
        <w:ind w:left="266" w:right="0" w:firstLine="0"/>
        <w:jc w:val="left"/>
        <w:rPr>
          <w:b/>
          <w:sz w:val="20"/>
        </w:rPr>
      </w:pPr>
      <w:r>
        <w:rPr>
          <w:i/>
          <w:sz w:val="20"/>
        </w:rPr>
        <w:t>Рис.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1.8.</w:t>
      </w:r>
      <w:r>
        <w:rPr>
          <w:i/>
          <w:spacing w:val="-10"/>
          <w:sz w:val="20"/>
        </w:rPr>
        <w:t> </w:t>
      </w:r>
      <w:r>
        <w:rPr>
          <w:b/>
          <w:sz w:val="20"/>
        </w:rPr>
        <w:t>Сравнение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формы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детали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с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геометрическими</w:t>
      </w:r>
      <w:r>
        <w:rPr>
          <w:b/>
          <w:spacing w:val="-9"/>
          <w:sz w:val="20"/>
        </w:rPr>
        <w:t> </w:t>
      </w:r>
      <w:r>
        <w:rPr>
          <w:b/>
          <w:spacing w:val="-2"/>
          <w:sz w:val="20"/>
        </w:rPr>
        <w:t>телами</w:t>
      </w: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12"/>
        </w:numPr>
        <w:tabs>
          <w:tab w:pos="3053" w:val="left" w:leader="none"/>
        </w:tabs>
        <w:spacing w:line="240" w:lineRule="auto" w:before="0" w:after="0"/>
        <w:ind w:left="3052" w:right="0" w:hanging="406"/>
        <w:jc w:val="left"/>
      </w:pPr>
      <w:bookmarkStart w:name="_TOC_250005" w:id="4"/>
      <w:bookmarkEnd w:id="4"/>
      <w:r>
        <w:rPr>
          <w:spacing w:val="-4"/>
          <w:w w:val="90"/>
        </w:rPr>
        <w:t>Линии</w:t>
      </w:r>
    </w:p>
    <w:p>
      <w:pPr>
        <w:pStyle w:val="BodyText"/>
        <w:spacing w:line="228" w:lineRule="auto" w:before="111"/>
        <w:ind w:left="107" w:right="104" w:firstLine="306"/>
        <w:jc w:val="both"/>
      </w:pPr>
      <w:r>
        <w:rPr/>
        <w:t>Чтобы</w:t>
      </w:r>
      <w:r>
        <w:rPr>
          <w:spacing w:val="-3"/>
        </w:rPr>
        <w:t> </w:t>
      </w:r>
      <w:r>
        <w:rPr/>
        <w:t>чертеж</w:t>
      </w:r>
      <w:r>
        <w:rPr>
          <w:spacing w:val="-3"/>
        </w:rPr>
        <w:t> </w:t>
      </w:r>
      <w:r>
        <w:rPr/>
        <w:t>был</w:t>
      </w:r>
      <w:r>
        <w:rPr>
          <w:spacing w:val="-3"/>
        </w:rPr>
        <w:t> </w:t>
      </w:r>
      <w:r>
        <w:rPr/>
        <w:t>более</w:t>
      </w:r>
      <w:r>
        <w:rPr>
          <w:spacing w:val="-3"/>
        </w:rPr>
        <w:t> </w:t>
      </w:r>
      <w:r>
        <w:rPr/>
        <w:t>выразителен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понятен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чте- ния, его выполняют разными линиями, начертание и назна- чение которых для всех отраслей промышленности и стро- ительства установлены ГОСТ 2.303—68.</w:t>
      </w:r>
    </w:p>
    <w:p>
      <w:pPr>
        <w:pStyle w:val="BodyText"/>
        <w:spacing w:line="228" w:lineRule="auto"/>
        <w:ind w:left="107" w:right="103" w:firstLine="306"/>
        <w:jc w:val="both"/>
      </w:pPr>
      <w:r>
        <w:rPr/>
        <w:t>Одни из них изображают реально существующие поверх- ности — видимые и невидимые контуры. Другие линии по- казывают,</w:t>
      </w:r>
      <w:r>
        <w:rPr>
          <w:spacing w:val="80"/>
        </w:rPr>
        <w:t> </w:t>
      </w:r>
      <w:r>
        <w:rPr/>
        <w:t>где</w:t>
      </w:r>
      <w:r>
        <w:rPr>
          <w:spacing w:val="80"/>
        </w:rPr>
        <w:t> </w:t>
      </w:r>
      <w:r>
        <w:rPr/>
        <w:t>проходят</w:t>
      </w:r>
      <w:r>
        <w:rPr>
          <w:spacing w:val="80"/>
        </w:rPr>
        <w:t> </w:t>
      </w:r>
      <w:r>
        <w:rPr/>
        <w:t>плоскости</w:t>
      </w:r>
      <w:r>
        <w:rPr>
          <w:spacing w:val="80"/>
        </w:rPr>
        <w:t> </w:t>
      </w:r>
      <w:r>
        <w:rPr/>
        <w:t>симметрии</w:t>
      </w:r>
      <w:r>
        <w:rPr>
          <w:spacing w:val="80"/>
        </w:rPr>
        <w:t> </w:t>
      </w:r>
      <w:r>
        <w:rPr/>
        <w:t>предмета и т.п.; это условные и вспомогательные линии, которые не показывают реальных очертаний предмета. Ясно, что </w:t>
      </w:r>
      <w:r>
        <w:rPr/>
        <w:t>эти линии</w:t>
      </w:r>
      <w:r>
        <w:rPr>
          <w:spacing w:val="-2"/>
        </w:rPr>
        <w:t> </w:t>
      </w:r>
      <w:r>
        <w:rPr/>
        <w:t>должны</w:t>
      </w:r>
      <w:r>
        <w:rPr>
          <w:spacing w:val="-2"/>
        </w:rPr>
        <w:t> </w:t>
      </w:r>
      <w:r>
        <w:rPr/>
        <w:t>по</w:t>
      </w:r>
      <w:r>
        <w:rPr>
          <w:spacing w:val="-2"/>
        </w:rPr>
        <w:t> </w:t>
      </w:r>
      <w:r>
        <w:rPr/>
        <w:t>начертанию</w:t>
      </w:r>
      <w:r>
        <w:rPr>
          <w:spacing w:val="-2"/>
        </w:rPr>
        <w:t> </w:t>
      </w:r>
      <w:r>
        <w:rPr/>
        <w:t>отличаться</w:t>
      </w:r>
      <w:r>
        <w:rPr>
          <w:spacing w:val="-2"/>
        </w:rPr>
        <w:t> </w:t>
      </w:r>
      <w:r>
        <w:rPr/>
        <w:t>от</w:t>
      </w:r>
      <w:r>
        <w:rPr>
          <w:spacing w:val="-2"/>
        </w:rPr>
        <w:t> </w:t>
      </w:r>
      <w:r>
        <w:rPr/>
        <w:t>линий,</w:t>
      </w:r>
      <w:r>
        <w:rPr>
          <w:spacing w:val="-2"/>
        </w:rPr>
        <w:t> </w:t>
      </w:r>
      <w:r>
        <w:rPr/>
        <w:t>изобра- жающих существующие контуры детали.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На рис. 1.9 использованы основные из </w:t>
      </w:r>
      <w:r>
        <w:rPr/>
        <w:t>установленных ГОСТ 2.303—68 линий, применяемых при выполнении чер- </w:t>
      </w:r>
      <w:r>
        <w:rPr>
          <w:spacing w:val="-2"/>
        </w:rPr>
        <w:t>тежей.</w:t>
      </w:r>
    </w:p>
    <w:p>
      <w:pPr>
        <w:pStyle w:val="BodyText"/>
        <w:spacing w:line="228" w:lineRule="auto"/>
        <w:ind w:left="107" w:right="104" w:firstLine="306"/>
        <w:jc w:val="both"/>
      </w:pPr>
      <w:r>
        <w:rPr>
          <w:i/>
        </w:rPr>
        <w:t>Сплошная толстая основная линия. </w:t>
      </w:r>
      <w:r>
        <w:rPr/>
        <w:t>Для </w:t>
      </w:r>
      <w:r>
        <w:rPr/>
        <w:t>изображения видимых контуров предметов применяется линия, которая называется сплошной толстой основной. Толщина этой ли- нии,</w:t>
      </w:r>
      <w:r>
        <w:rPr>
          <w:spacing w:val="48"/>
        </w:rPr>
        <w:t> </w:t>
      </w:r>
      <w:r>
        <w:rPr/>
        <w:t>обозначаемая</w:t>
      </w:r>
      <w:r>
        <w:rPr>
          <w:spacing w:val="48"/>
        </w:rPr>
        <w:t> </w:t>
      </w:r>
      <w:r>
        <w:rPr/>
        <w:t>латинской</w:t>
      </w:r>
      <w:r>
        <w:rPr>
          <w:spacing w:val="48"/>
        </w:rPr>
        <w:t> </w:t>
      </w:r>
      <w:r>
        <w:rPr/>
        <w:t>буквой</w:t>
      </w:r>
      <w:r>
        <w:rPr>
          <w:spacing w:val="47"/>
        </w:rPr>
        <w:t> </w:t>
      </w:r>
      <w:r>
        <w:rPr>
          <w:i/>
        </w:rPr>
        <w:t>s</w:t>
      </w:r>
      <w:r>
        <w:rPr/>
        <w:t>,</w:t>
      </w:r>
      <w:r>
        <w:rPr>
          <w:spacing w:val="49"/>
        </w:rPr>
        <w:t> </w:t>
      </w:r>
      <w:r>
        <w:rPr/>
        <w:t>установлена</w:t>
      </w:r>
      <w:r>
        <w:rPr>
          <w:spacing w:val="48"/>
        </w:rPr>
        <w:t> </w:t>
      </w:r>
      <w:r>
        <w:rPr>
          <w:spacing w:val="-2"/>
        </w:rPr>
        <w:t>стан-</w:t>
      </w:r>
    </w:p>
    <w:p>
      <w:pPr>
        <w:spacing w:after="0" w:line="228" w:lineRule="auto"/>
        <w:jc w:val="both"/>
        <w:sectPr>
          <w:headerReference w:type="even" r:id="rId22"/>
          <w:headerReference w:type="default" r:id="rId23"/>
          <w:pgSz w:w="8420" w:h="11910"/>
          <w:pgMar w:header="473" w:footer="0" w:top="720" w:bottom="280" w:left="1040" w:right="1040"/>
          <w:pgNumType w:start="14"/>
        </w:sectPr>
      </w:pPr>
    </w:p>
    <w:p>
      <w:pPr>
        <w:pStyle w:val="BodyText"/>
        <w:spacing w:line="228" w:lineRule="auto" w:before="156"/>
        <w:ind w:left="107" w:right="104"/>
        <w:jc w:val="both"/>
      </w:pPr>
      <w:r>
        <w:rPr/>
        <w:t>дартом в пределах от 0,5 до 1,4 мм в зависимости от </w:t>
      </w:r>
      <w:r>
        <w:rPr/>
        <w:t>величи- ны и сложности изображения, а также от формата чертежа. Выбранная толщина </w:t>
      </w:r>
      <w:r>
        <w:rPr>
          <w:i/>
        </w:rPr>
        <w:t>s </w:t>
      </w:r>
      <w:r>
        <w:rPr/>
        <w:t>линии должна быть одинаковой для всех изображений на данном чертеже, выполненных в оди- наковом масштабе.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Такой линией обведено изображение видимых </w:t>
      </w:r>
      <w:r>
        <w:rPr/>
        <w:t>очерта- ний предмета на рис. 1.9.</w:t>
      </w:r>
    </w:p>
    <w:p>
      <w:pPr>
        <w:pStyle w:val="BodyText"/>
        <w:spacing w:line="228" w:lineRule="auto"/>
        <w:ind w:left="107" w:right="104" w:firstLine="306"/>
        <w:jc w:val="both"/>
      </w:pPr>
      <w:r>
        <w:rPr>
          <w:i/>
        </w:rPr>
        <w:t>Штриховая линия. </w:t>
      </w:r>
      <w:r>
        <w:rPr/>
        <w:t>Для невидимых очертаний </w:t>
      </w:r>
      <w:r>
        <w:rPr/>
        <w:t>предмета применяют</w:t>
      </w:r>
      <w:r>
        <w:rPr>
          <w:spacing w:val="40"/>
        </w:rPr>
        <w:t> </w:t>
      </w:r>
      <w:r>
        <w:rPr/>
        <w:t>линию,</w:t>
      </w:r>
      <w:r>
        <w:rPr>
          <w:spacing w:val="40"/>
        </w:rPr>
        <w:t> </w:t>
      </w:r>
      <w:r>
        <w:rPr/>
        <w:t>которую</w:t>
      </w:r>
      <w:r>
        <w:rPr>
          <w:spacing w:val="40"/>
        </w:rPr>
        <w:t> </w:t>
      </w:r>
      <w:r>
        <w:rPr/>
        <w:t>называют</w:t>
      </w:r>
      <w:r>
        <w:rPr>
          <w:spacing w:val="40"/>
        </w:rPr>
        <w:t> </w:t>
      </w:r>
      <w:r>
        <w:rPr/>
        <w:t>штриховой.</w:t>
      </w:r>
      <w:r>
        <w:rPr>
          <w:spacing w:val="40"/>
        </w:rPr>
        <w:t> </w:t>
      </w:r>
      <w:r>
        <w:rPr/>
        <w:t>На</w:t>
      </w:r>
      <w:r>
        <w:rPr>
          <w:spacing w:val="80"/>
          <w:w w:val="150"/>
        </w:rPr>
        <w:t> </w:t>
      </w:r>
      <w:r>
        <w:rPr/>
        <w:t>рис. 1.9 такой линией показаны невидимые на виде сверху очертания предмета: поверхности правого и левого вырезов и двух лысок.</w:t>
      </w:r>
    </w:p>
    <w:p>
      <w:pPr>
        <w:pStyle w:val="BodyText"/>
        <w:spacing w:line="228" w:lineRule="auto"/>
        <w:ind w:left="107" w:right="102" w:firstLine="306"/>
        <w:jc w:val="both"/>
      </w:pPr>
      <w:r>
        <w:rPr/>
        <w:t>Штриховая линия состоит из штрихов (черточек) </w:t>
      </w:r>
      <w:r>
        <w:rPr/>
        <w:t>при- близительно одинаковой длины. Их длина установлена стандартом в пределах от 2 до 8 мм (для учебных чертежей рекомендуется 4 мм). Расстояние между штрихами берут от 1</w:t>
      </w:r>
      <w:r>
        <w:rPr>
          <w:spacing w:val="-8"/>
        </w:rPr>
        <w:t> </w:t>
      </w:r>
      <w:r>
        <w:rPr/>
        <w:t>до</w:t>
      </w:r>
      <w:r>
        <w:rPr>
          <w:spacing w:val="-8"/>
        </w:rPr>
        <w:t> </w:t>
      </w:r>
      <w:r>
        <w:rPr/>
        <w:t>2</w:t>
      </w:r>
      <w:r>
        <w:rPr>
          <w:spacing w:val="-8"/>
        </w:rPr>
        <w:t> </w:t>
      </w:r>
      <w:r>
        <w:rPr/>
        <w:t>мм,</w:t>
      </w:r>
      <w:r>
        <w:rPr>
          <w:spacing w:val="-8"/>
        </w:rPr>
        <w:t> </w:t>
      </w:r>
      <w:r>
        <w:rPr/>
        <w:t>но</w:t>
      </w:r>
      <w:r>
        <w:rPr>
          <w:spacing w:val="-8"/>
        </w:rPr>
        <w:t> </w:t>
      </w:r>
      <w:r>
        <w:rPr/>
        <w:t>приблизительно</w:t>
      </w:r>
      <w:r>
        <w:rPr>
          <w:spacing w:val="-8"/>
        </w:rPr>
        <w:t> </w:t>
      </w:r>
      <w:r>
        <w:rPr/>
        <w:t>одинаковое</w:t>
      </w:r>
      <w:r>
        <w:rPr>
          <w:spacing w:val="-8"/>
        </w:rPr>
        <w:t> </w:t>
      </w:r>
      <w:r>
        <w:rPr/>
        <w:t>для</w:t>
      </w:r>
      <w:r>
        <w:rPr>
          <w:spacing w:val="-8"/>
        </w:rPr>
        <w:t> </w:t>
      </w:r>
      <w:r>
        <w:rPr/>
        <w:t>данной</w:t>
      </w:r>
      <w:r>
        <w:rPr>
          <w:spacing w:val="-8"/>
        </w:rPr>
        <w:t> </w:t>
      </w:r>
      <w:r>
        <w:rPr/>
        <w:t>линии. Толщина линии зависит от выбранной толщины сплошной основной линии и берется от </w:t>
      </w:r>
      <w:r>
        <w:rPr>
          <w:i/>
        </w:rPr>
        <w:t>s</w:t>
      </w:r>
      <w:r>
        <w:rPr/>
        <w:t>/2 до </w:t>
      </w:r>
      <w:r>
        <w:rPr>
          <w:i/>
        </w:rPr>
        <w:t>s</w:t>
      </w:r>
      <w:r>
        <w:rPr/>
        <w:t>/3. Это значит, что тол- щина штриховой линии в 2—3 раза тоньше основной.</w:t>
      </w:r>
    </w:p>
    <w:p>
      <w:pPr>
        <w:pStyle w:val="BodyText"/>
        <w:spacing w:line="228" w:lineRule="auto"/>
        <w:ind w:left="107" w:right="103" w:firstLine="306"/>
        <w:jc w:val="right"/>
      </w:pPr>
      <w:r>
        <w:rPr/>
        <w:t>Неверно называть штриховую линию пунктирной. </w:t>
      </w:r>
      <w:r>
        <w:rPr/>
        <w:t>Точ-</w:t>
      </w:r>
      <w:r>
        <w:rPr>
          <w:spacing w:val="40"/>
        </w:rPr>
        <w:t> </w:t>
      </w:r>
      <w:r>
        <w:rPr/>
        <w:t>ка</w:t>
      </w:r>
      <w:r>
        <w:rPr>
          <w:spacing w:val="-4"/>
        </w:rPr>
        <w:t> </w:t>
      </w:r>
      <w:r>
        <w:rPr/>
        <w:t>по-немецки</w:t>
      </w:r>
      <w:r>
        <w:rPr>
          <w:spacing w:val="-4"/>
        </w:rPr>
        <w:t> </w:t>
      </w:r>
      <w:r>
        <w:rPr/>
        <w:t>—</w:t>
      </w:r>
      <w:r>
        <w:rPr>
          <w:spacing w:val="-4"/>
        </w:rPr>
        <w:t> </w:t>
      </w:r>
      <w:r>
        <w:rPr/>
        <w:t>«пункт»,</w:t>
      </w:r>
      <w:r>
        <w:rPr>
          <w:spacing w:val="-4"/>
        </w:rPr>
        <w:t> </w:t>
      </w:r>
      <w:r>
        <w:rPr/>
        <w:t>отсюда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название</w:t>
      </w:r>
      <w:r>
        <w:rPr>
          <w:spacing w:val="-4"/>
        </w:rPr>
        <w:t> </w:t>
      </w:r>
      <w:r>
        <w:rPr/>
        <w:t>—</w:t>
      </w:r>
      <w:r>
        <w:rPr>
          <w:spacing w:val="-4"/>
        </w:rPr>
        <w:t> </w:t>
      </w:r>
      <w:r>
        <w:rPr/>
        <w:t>пунктирная. Много</w:t>
      </w:r>
      <w:r>
        <w:rPr>
          <w:spacing w:val="40"/>
        </w:rPr>
        <w:t> </w:t>
      </w:r>
      <w:r>
        <w:rPr/>
        <w:t>лет</w:t>
      </w:r>
      <w:r>
        <w:rPr>
          <w:spacing w:val="40"/>
        </w:rPr>
        <w:t> </w:t>
      </w:r>
      <w:r>
        <w:rPr/>
        <w:t>назад</w:t>
      </w:r>
      <w:r>
        <w:rPr>
          <w:spacing w:val="40"/>
        </w:rPr>
        <w:t> </w:t>
      </w:r>
      <w:r>
        <w:rPr/>
        <w:t>пунктирная</w:t>
      </w:r>
      <w:r>
        <w:rPr>
          <w:spacing w:val="40"/>
        </w:rPr>
        <w:t> </w:t>
      </w:r>
      <w:r>
        <w:rPr/>
        <w:t>линия</w:t>
      </w:r>
      <w:r>
        <w:rPr>
          <w:spacing w:val="40"/>
        </w:rPr>
        <w:t> </w:t>
      </w:r>
      <w:r>
        <w:rPr/>
        <w:t>выполняла</w:t>
      </w:r>
      <w:r>
        <w:rPr>
          <w:spacing w:val="40"/>
        </w:rPr>
        <w:t> </w:t>
      </w:r>
      <w:r>
        <w:rPr/>
        <w:t>функ-</w:t>
      </w:r>
      <w:r>
        <w:rPr>
          <w:spacing w:val="80"/>
        </w:rPr>
        <w:t> </w:t>
      </w:r>
      <w:r>
        <w:rPr/>
        <w:t>ции,</w:t>
      </w:r>
      <w:r>
        <w:rPr>
          <w:spacing w:val="-10"/>
        </w:rPr>
        <w:t> </w:t>
      </w:r>
      <w:r>
        <w:rPr/>
        <w:t>которые</w:t>
      </w:r>
      <w:r>
        <w:rPr>
          <w:spacing w:val="-10"/>
        </w:rPr>
        <w:t> </w:t>
      </w:r>
      <w:r>
        <w:rPr/>
        <w:t>теперь</w:t>
      </w:r>
      <w:r>
        <w:rPr>
          <w:spacing w:val="-10"/>
        </w:rPr>
        <w:t> </w:t>
      </w:r>
      <w:r>
        <w:rPr/>
        <w:t>стала</w:t>
      </w:r>
      <w:r>
        <w:rPr>
          <w:spacing w:val="-10"/>
        </w:rPr>
        <w:t> </w:t>
      </w:r>
      <w:r>
        <w:rPr/>
        <w:t>выполнять</w:t>
      </w:r>
      <w:r>
        <w:rPr>
          <w:spacing w:val="-10"/>
        </w:rPr>
        <w:t> </w:t>
      </w:r>
      <w:r>
        <w:rPr/>
        <w:t>другая</w:t>
      </w:r>
      <w:r>
        <w:rPr>
          <w:spacing w:val="-10"/>
        </w:rPr>
        <w:t> </w:t>
      </w:r>
      <w:r>
        <w:rPr/>
        <w:t>линия</w:t>
      </w:r>
      <w:r>
        <w:rPr>
          <w:spacing w:val="-10"/>
        </w:rPr>
        <w:t> </w:t>
      </w:r>
      <w:r>
        <w:rPr/>
        <w:t>—</w:t>
      </w:r>
      <w:r>
        <w:rPr>
          <w:spacing w:val="-10"/>
        </w:rPr>
        <w:t> </w:t>
      </w:r>
      <w:r>
        <w:rPr/>
        <w:t>штри- ховая.</w:t>
      </w:r>
      <w:r>
        <w:rPr>
          <w:spacing w:val="50"/>
        </w:rPr>
        <w:t> </w:t>
      </w:r>
      <w:r>
        <w:rPr/>
        <w:t>Пунктирной</w:t>
      </w:r>
      <w:r>
        <w:rPr>
          <w:spacing w:val="51"/>
        </w:rPr>
        <w:t> </w:t>
      </w:r>
      <w:r>
        <w:rPr/>
        <w:t>называют</w:t>
      </w:r>
      <w:r>
        <w:rPr>
          <w:spacing w:val="50"/>
        </w:rPr>
        <w:t> </w:t>
      </w:r>
      <w:r>
        <w:rPr/>
        <w:t>линию,</w:t>
      </w:r>
      <w:r>
        <w:rPr>
          <w:spacing w:val="51"/>
        </w:rPr>
        <w:t> </w:t>
      </w:r>
      <w:r>
        <w:rPr/>
        <w:t>состоящую</w:t>
      </w:r>
      <w:r>
        <w:rPr>
          <w:spacing w:val="50"/>
        </w:rPr>
        <w:t> </w:t>
      </w:r>
      <w:r>
        <w:rPr/>
        <w:t>из</w:t>
      </w:r>
      <w:r>
        <w:rPr>
          <w:spacing w:val="51"/>
        </w:rPr>
        <w:t> </w:t>
      </w:r>
      <w:r>
        <w:rPr>
          <w:spacing w:val="-2"/>
        </w:rPr>
        <w:t>точек</w:t>
      </w:r>
    </w:p>
    <w:p>
      <w:pPr>
        <w:pStyle w:val="BodyText"/>
        <w:spacing w:line="239" w:lineRule="exact"/>
        <w:ind w:left="107"/>
        <w:jc w:val="both"/>
      </w:pPr>
      <w:r>
        <w:rPr/>
        <w:t>и</w:t>
      </w:r>
      <w:r>
        <w:rPr>
          <w:spacing w:val="14"/>
        </w:rPr>
        <w:t> </w:t>
      </w:r>
      <w:r>
        <w:rPr/>
        <w:t>имеющую</w:t>
      </w:r>
      <w:r>
        <w:rPr>
          <w:spacing w:val="14"/>
        </w:rPr>
        <w:t> </w:t>
      </w:r>
      <w:r>
        <w:rPr/>
        <w:t>другое</w:t>
      </w:r>
      <w:r>
        <w:rPr>
          <w:spacing w:val="14"/>
        </w:rPr>
        <w:t> </w:t>
      </w:r>
      <w:r>
        <w:rPr>
          <w:spacing w:val="-2"/>
        </w:rPr>
        <w:t>назначение.</w:t>
      </w:r>
    </w:p>
    <w:p>
      <w:pPr>
        <w:pStyle w:val="BodyText"/>
        <w:spacing w:line="228" w:lineRule="auto"/>
        <w:ind w:left="108" w:right="104" w:firstLine="305"/>
        <w:jc w:val="both"/>
      </w:pPr>
      <w:r>
        <w:rPr>
          <w:i/>
        </w:rPr>
        <w:t>Штрихпунктирная тонкая линия. </w:t>
      </w:r>
      <w:r>
        <w:rPr/>
        <w:t>Для проведения </w:t>
      </w:r>
      <w:r>
        <w:rPr/>
        <w:t>осе- вых, а также центровых линий, указывающих центры ок- ружностей, используют линию, называемую штрихпунк- тирной тонкой, которая состоит из штрихов и точек между ними. Длина штрихов выбирается в пределах от 5 до 30 мм, расстояние между ними от 3 до 5 мм (для учебных чертежей длину штрихов рекомендуют 20 мм). Длина штрихов в ли- нии должна быть приблизительно одинаковой, то же отно- сится к расстояниям между штрихами. Толщина штрих- пунктирной линии от </w:t>
      </w:r>
      <w:r>
        <w:rPr>
          <w:i/>
        </w:rPr>
        <w:t>s</w:t>
      </w:r>
      <w:r>
        <w:rPr/>
        <w:t>/3 до </w:t>
      </w:r>
      <w:r>
        <w:rPr>
          <w:i/>
        </w:rPr>
        <w:t>s</w:t>
      </w:r>
      <w:r>
        <w:rPr/>
        <w:t>/2.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Осевые и центровые линии концами должны </w:t>
      </w:r>
      <w:r>
        <w:rPr/>
        <w:t>выступать за</w:t>
      </w:r>
      <w:r>
        <w:rPr>
          <w:spacing w:val="-3"/>
        </w:rPr>
        <w:t> </w:t>
      </w:r>
      <w:r>
        <w:rPr/>
        <w:t>контур</w:t>
      </w:r>
      <w:r>
        <w:rPr>
          <w:spacing w:val="-3"/>
        </w:rPr>
        <w:t> </w:t>
      </w:r>
      <w:r>
        <w:rPr/>
        <w:t>изображения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2—5</w:t>
      </w:r>
      <w:r>
        <w:rPr>
          <w:spacing w:val="-3"/>
        </w:rPr>
        <w:t> </w:t>
      </w:r>
      <w:r>
        <w:rPr/>
        <w:t>мм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оканчиваться</w:t>
      </w:r>
      <w:r>
        <w:rPr>
          <w:spacing w:val="-3"/>
        </w:rPr>
        <w:t> </w:t>
      </w:r>
      <w:r>
        <w:rPr/>
        <w:t>штрихом, а не точкой. Положение центра окружности определяется пересечением штрихов штрихпунктирной линии, как пока- зано на рис. 1.9. Если диаметр окружности на чертеже менее 12 мм, то штрихпунктирные линии, применяемые в качест- ве центровых, заменяют сплошными (не разрывая их).</w:t>
      </w:r>
    </w:p>
    <w:p>
      <w:pPr>
        <w:spacing w:after="0" w:line="228" w:lineRule="auto"/>
        <w:jc w:val="both"/>
        <w:sectPr>
          <w:pgSz w:w="8420" w:h="11910"/>
          <w:pgMar w:header="473" w:footer="0" w:top="720" w:bottom="280" w:left="1040" w:right="1040"/>
        </w:sectPr>
      </w:pPr>
    </w:p>
    <w:p>
      <w:pPr>
        <w:pStyle w:val="BodyText"/>
        <w:rPr>
          <w:sz w:val="20"/>
        </w:rPr>
      </w:pPr>
      <w:r>
        <w:rPr/>
        <w:pict>
          <v:line style="position:absolute;mso-position-horizontal-relative:page;mso-position-vertical-relative:page;z-index:15734272" from="558.624573pt,57.400002pt" to="558.624573pt,363.542002pt" stroked="true" strokeweight=".54pt" strokecolor="#000000">
            <v:stroke dashstyle="solid"/>
            <w10:wrap type="none"/>
          </v:line>
        </w:pict>
      </w:r>
      <w:r>
        <w:rPr/>
        <w:pict>
          <v:shape style="position:absolute;margin-left:559.503723pt;margin-top:56.4044pt;width:13.15pt;height:11.45pt;mso-position-horizontal-relative:page;mso-position-vertical-relative:page;z-index:15734784" type="#_x0000_t202" id="docshape89" filled="false" stroked="false">
            <v:textbox inset="0,0,0,0" style="layout-flow:vertical">
              <w:txbxContent>
                <w:p>
                  <w:pPr>
                    <w:spacing w:before="27"/>
                    <w:ind w:left="20" w:right="0" w:firstLine="0"/>
                    <w:jc w:val="left"/>
                    <w:rPr>
                      <w:rFonts w:ascii="Trebuchet MS"/>
                      <w:b/>
                      <w:sz w:val="19"/>
                    </w:rPr>
                  </w:pPr>
                  <w:r>
                    <w:rPr>
                      <w:rFonts w:ascii="Trebuchet MS"/>
                      <w:b/>
                      <w:spacing w:val="-5"/>
                      <w:w w:val="90"/>
                      <w:sz w:val="19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9.503723pt;margin-top:148.647202pt;width:13.15pt;height:139pt;mso-position-horizontal-relative:page;mso-position-vertical-relative:page;z-index:15735296" type="#_x0000_t202" id="docshape90" filled="false" stroked="false">
            <v:textbox inset="0,0,0,0" style="layout-flow:vertical">
              <w:txbxContent>
                <w:p>
                  <w:pPr>
                    <w:spacing w:before="27"/>
                    <w:ind w:left="20" w:right="0" w:firstLine="0"/>
                    <w:jc w:val="left"/>
                    <w:rPr>
                      <w:rFonts w:ascii="Trebuchet MS" w:hAnsi="Trebuchet MS"/>
                      <w:b/>
                      <w:sz w:val="19"/>
                    </w:rPr>
                  </w:pPr>
                  <w:r>
                    <w:rPr>
                      <w:rFonts w:ascii="Trebuchet MS" w:hAnsi="Trebuchet MS"/>
                      <w:b/>
                      <w:w w:val="80"/>
                      <w:sz w:val="19"/>
                    </w:rPr>
                    <w:t>Глава</w:t>
                  </w:r>
                  <w:r>
                    <w:rPr>
                      <w:rFonts w:ascii="Trebuchet MS" w:hAnsi="Trebuchet MS"/>
                      <w:b/>
                      <w:spacing w:val="5"/>
                      <w:sz w:val="19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80"/>
                      <w:sz w:val="19"/>
                    </w:rPr>
                    <w:t>1.</w:t>
                  </w:r>
                  <w:r>
                    <w:rPr>
                      <w:rFonts w:ascii="Trebuchet MS" w:hAnsi="Trebuchet MS"/>
                      <w:b/>
                      <w:spacing w:val="5"/>
                      <w:sz w:val="19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80"/>
                      <w:sz w:val="19"/>
                    </w:rPr>
                    <w:t>Введение</w:t>
                  </w:r>
                  <w:r>
                    <w:rPr>
                      <w:rFonts w:ascii="Trebuchet MS" w:hAnsi="Trebuchet MS"/>
                      <w:b/>
                      <w:spacing w:val="5"/>
                      <w:sz w:val="19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80"/>
                      <w:sz w:val="19"/>
                    </w:rPr>
                    <w:t>в</w:t>
                  </w:r>
                  <w:r>
                    <w:rPr>
                      <w:rFonts w:ascii="Trebuchet MS" w:hAnsi="Trebuchet MS"/>
                      <w:b/>
                      <w:spacing w:val="6"/>
                      <w:sz w:val="19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80"/>
                      <w:sz w:val="19"/>
                    </w:rPr>
                    <w:t>курс</w:t>
                  </w:r>
                  <w:r>
                    <w:rPr>
                      <w:rFonts w:ascii="Trebuchet MS" w:hAnsi="Trebuchet MS"/>
                      <w:b/>
                      <w:spacing w:val="5"/>
                      <w:sz w:val="19"/>
                    </w:rPr>
                    <w:t> </w:t>
                  </w:r>
                  <w:r>
                    <w:rPr>
                      <w:rFonts w:ascii="Trebuchet MS" w:hAnsi="Trebuchet MS"/>
                      <w:b/>
                      <w:spacing w:val="-2"/>
                      <w:w w:val="80"/>
                      <w:sz w:val="19"/>
                    </w:rPr>
                    <w:t>черчения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7" w:after="1"/>
        <w:rPr>
          <w:sz w:val="17"/>
        </w:r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489.05pt;height:266.350pt;mso-position-horizontal-relative:char;mso-position-vertical-relative:line" id="docshapegroup91" coordorigin="0,0" coordsize="9781,5327">
            <v:shape style="position:absolute;left:373;top:0;width:9214;height:5327" type="#_x0000_t75" id="docshape92" stroked="false">
              <v:imagedata r:id="rId26" o:title=""/>
            </v:shape>
            <v:shape style="position:absolute;left:6344;top:4349;width:1891;height:620" type="#_x0000_t202" id="docshape93" filled="false" stroked="true" strokeweight=".54pt" strokecolor="#000000">
              <v:textbox inset="0,0,0,0">
                <w:txbxContent>
                  <w:p>
                    <w:pPr>
                      <w:spacing w:line="228" w:lineRule="auto" w:before="104"/>
                      <w:ind w:left="461" w:right="0" w:hanging="224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Сплошная</w:t>
                    </w:r>
                    <w:r>
                      <w:rPr>
                        <w:spacing w:val="-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тонкая</w:t>
                    </w:r>
                    <w:r>
                      <w:rPr>
                        <w:spacing w:val="40"/>
                        <w:sz w:val="17"/>
                      </w:rPr>
                      <w:t> </w:t>
                    </w:r>
                    <w:r>
                      <w:rPr>
                        <w:spacing w:val="-2"/>
                        <w:sz w:val="17"/>
                      </w:rPr>
                      <w:t>(размерная)</w:t>
                    </w:r>
                  </w:p>
                </w:txbxContent>
              </v:textbox>
              <v:stroke dashstyle="solid"/>
              <w10:wrap type="none"/>
            </v:shape>
            <v:shape style="position:absolute;left:6344;top:3583;width:1891;height:620" type="#_x0000_t202" id="docshape94" filled="false" stroked="true" strokeweight=".54pt" strokecolor="#000000">
              <v:textbox inset="0,0,0,0">
                <w:txbxContent>
                  <w:p>
                    <w:pPr>
                      <w:spacing w:line="228" w:lineRule="auto" w:before="104"/>
                      <w:ind w:left="489" w:right="0" w:hanging="252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Сплошная</w:t>
                    </w:r>
                    <w:r>
                      <w:rPr>
                        <w:spacing w:val="-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тонкая</w:t>
                    </w:r>
                    <w:r>
                      <w:rPr>
                        <w:spacing w:val="40"/>
                        <w:sz w:val="17"/>
                      </w:rPr>
                      <w:t> </w:t>
                    </w:r>
                    <w:r>
                      <w:rPr>
                        <w:spacing w:val="-2"/>
                        <w:sz w:val="17"/>
                      </w:rPr>
                      <w:t>(выносная)</w:t>
                    </w:r>
                  </w:p>
                </w:txbxContent>
              </v:textbox>
              <v:stroke dashstyle="solid"/>
              <w10:wrap type="none"/>
            </v:shape>
            <v:shape style="position:absolute;left:5;top:3517;width:2046;height:620" type="#_x0000_t202" id="docshape95" filled="false" stroked="true" strokeweight=".54pt" strokecolor="#000000">
              <v:textbox inset="0,0,0,0">
                <w:txbxContent>
                  <w:p>
                    <w:pPr>
                      <w:spacing w:line="228" w:lineRule="auto" w:before="104"/>
                      <w:ind w:left="182" w:right="0" w:firstLine="76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Штриховая</w:t>
                    </w:r>
                    <w:r>
                      <w:rPr>
                        <w:spacing w:val="-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(линия</w:t>
                    </w:r>
                    <w:r>
                      <w:rPr>
                        <w:spacing w:val="40"/>
                        <w:sz w:val="17"/>
                      </w:rPr>
                      <w:t> </w:t>
                    </w:r>
                    <w:r>
                      <w:rPr>
                        <w:spacing w:val="-2"/>
                        <w:sz w:val="17"/>
                      </w:rPr>
                      <w:t>невидимого</w:t>
                    </w:r>
                    <w:r>
                      <w:rPr>
                        <w:spacing w:val="-3"/>
                        <w:sz w:val="17"/>
                      </w:rPr>
                      <w:t> </w:t>
                    </w:r>
                    <w:r>
                      <w:rPr>
                        <w:spacing w:val="-2"/>
                        <w:sz w:val="17"/>
                      </w:rPr>
                      <w:t>контура)</w:t>
                    </w:r>
                  </w:p>
                </w:txbxContent>
              </v:textbox>
              <v:stroke dashstyle="solid"/>
              <w10:wrap type="none"/>
            </v:shape>
            <v:shape style="position:absolute;left:5;top:2433;width:1774;height:620" type="#_x0000_t202" id="docshape96" filled="false" stroked="true" strokeweight=".54pt" strokecolor="#000000">
              <v:textbox inset="0,0,0,0">
                <w:txbxContent>
                  <w:p>
                    <w:pPr>
                      <w:spacing w:line="228" w:lineRule="auto" w:before="104"/>
                      <w:ind w:left="263" w:right="0" w:hanging="127"/>
                      <w:jc w:val="left"/>
                      <w:rPr>
                        <w:sz w:val="17"/>
                      </w:rPr>
                    </w:pPr>
                    <w:r>
                      <w:rPr>
                        <w:spacing w:val="-2"/>
                        <w:sz w:val="17"/>
                      </w:rPr>
                      <w:t>Штрихпунктирная</w:t>
                    </w:r>
                    <w:r>
                      <w:rPr>
                        <w:spacing w:val="4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тонкая</w:t>
                    </w:r>
                    <w:r>
                      <w:rPr>
                        <w:spacing w:val="-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(осевая)</w:t>
                    </w:r>
                  </w:p>
                </w:txbxContent>
              </v:textbox>
              <v:stroke dashstyle="solid"/>
              <w10:wrap type="none"/>
            </v:shape>
            <v:shape style="position:absolute;left:8050;top:2176;width:1726;height:620" type="#_x0000_t202" id="docshape97" filled="false" stroked="true" strokeweight=".54pt" strokecolor="#000000">
              <v:textbox inset="0,0,0,0">
                <w:txbxContent>
                  <w:p>
                    <w:pPr>
                      <w:spacing w:line="228" w:lineRule="auto" w:before="104"/>
                      <w:ind w:left="93" w:right="88" w:firstLine="19"/>
                      <w:jc w:val="left"/>
                      <w:rPr>
                        <w:sz w:val="17"/>
                      </w:rPr>
                    </w:pPr>
                    <w:r>
                      <w:rPr>
                        <w:spacing w:val="-2"/>
                        <w:sz w:val="17"/>
                      </w:rPr>
                      <w:t>Штрихпунктирная</w:t>
                    </w:r>
                    <w:r>
                      <w:rPr>
                        <w:spacing w:val="4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тонкая</w:t>
                    </w:r>
                    <w:r>
                      <w:rPr>
                        <w:spacing w:val="-1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(центровая)</w:t>
                    </w:r>
                  </w:p>
                </w:txbxContent>
              </v:textbox>
              <v:stroke dashstyle="solid"/>
              <w10:wrap type="none"/>
            </v:shape>
            <v:shape style="position:absolute;left:6344;top:1484;width:1891;height:620" type="#_x0000_t202" id="docshape98" filled="false" stroked="true" strokeweight=".54pt" strokecolor="#000000">
              <v:textbox inset="0,0,0,0">
                <w:txbxContent>
                  <w:p>
                    <w:pPr>
                      <w:spacing w:line="228" w:lineRule="auto" w:before="104"/>
                      <w:ind w:left="162" w:right="0" w:firstLine="75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Сплошная</w:t>
                    </w:r>
                    <w:r>
                      <w:rPr>
                        <w:spacing w:val="-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тонкая</w:t>
                    </w:r>
                    <w:r>
                      <w:rPr>
                        <w:spacing w:val="4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(линия</w:t>
                    </w:r>
                    <w:r>
                      <w:rPr>
                        <w:spacing w:val="-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штриховки)</w:t>
                    </w:r>
                  </w:p>
                </w:txbxContent>
              </v:textbox>
              <v:stroke dashstyle="solid"/>
              <w10:wrap type="none"/>
            </v:shape>
            <v:shape style="position:absolute;left:5;top:1204;width:2335;height:620" type="#_x0000_t202" id="docshape99" filled="false" stroked="true" strokeweight=".54pt" strokecolor="#000000">
              <v:textbox inset="0,0,0,0">
                <w:txbxContent>
                  <w:p>
                    <w:pPr>
                      <w:spacing w:line="228" w:lineRule="auto" w:before="104"/>
                      <w:ind w:left="112" w:right="0" w:hanging="66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Сплошная толстая </w:t>
                    </w:r>
                    <w:r>
                      <w:rPr>
                        <w:sz w:val="17"/>
                      </w:rPr>
                      <w:t>основная</w:t>
                    </w:r>
                    <w:r>
                      <w:rPr>
                        <w:spacing w:val="4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(линия видимого контура)</w:t>
                    </w:r>
                  </w:p>
                </w:txbxContent>
              </v:textbox>
              <v:stroke dashstyle="solid"/>
              <w10:wrap type="none"/>
            </v:shape>
            <v:shape style="position:absolute;left:5;top:83;width:1872;height:620" type="#_x0000_t202" id="docshape100" filled="false" stroked="true" strokeweight=".54pt" strokecolor="#000000">
              <v:textbox inset="0,0,0,0">
                <w:txbxContent>
                  <w:p>
                    <w:pPr>
                      <w:spacing w:line="228" w:lineRule="auto" w:before="104"/>
                      <w:ind w:left="280" w:right="0" w:firstLine="143"/>
                      <w:jc w:val="left"/>
                      <w:rPr>
                        <w:sz w:val="17"/>
                      </w:rPr>
                    </w:pPr>
                    <w:r>
                      <w:rPr>
                        <w:spacing w:val="-2"/>
                        <w:sz w:val="17"/>
                      </w:rPr>
                      <w:t>Разомкнутая</w:t>
                    </w:r>
                    <w:r>
                      <w:rPr>
                        <w:spacing w:val="4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(линия</w:t>
                    </w:r>
                    <w:r>
                      <w:rPr>
                        <w:spacing w:val="-1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сечения)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18"/>
        </w:rPr>
      </w:pPr>
    </w:p>
    <w:p>
      <w:pPr>
        <w:spacing w:before="109"/>
        <w:ind w:left="3857" w:right="3846" w:firstLine="0"/>
        <w:jc w:val="center"/>
        <w:rPr>
          <w:b/>
          <w:sz w:val="20"/>
        </w:rPr>
      </w:pPr>
      <w:r>
        <w:rPr>
          <w:i/>
          <w:sz w:val="20"/>
        </w:rPr>
        <w:t>Рис.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1.3.</w:t>
      </w:r>
      <w:r>
        <w:rPr>
          <w:i/>
          <w:spacing w:val="10"/>
          <w:sz w:val="20"/>
        </w:rPr>
        <w:t> </w:t>
      </w:r>
      <w:r>
        <w:rPr>
          <w:b/>
          <w:sz w:val="20"/>
        </w:rPr>
        <w:t>Линии</w:t>
      </w:r>
      <w:r>
        <w:rPr>
          <w:b/>
          <w:spacing w:val="10"/>
          <w:sz w:val="20"/>
        </w:rPr>
        <w:t> </w:t>
      </w:r>
      <w:r>
        <w:rPr>
          <w:b/>
          <w:spacing w:val="-2"/>
          <w:sz w:val="20"/>
        </w:rPr>
        <w:t>чертежа</w:t>
      </w:r>
    </w:p>
    <w:p>
      <w:pPr>
        <w:spacing w:after="0"/>
        <w:jc w:val="center"/>
        <w:rPr>
          <w:sz w:val="20"/>
        </w:rPr>
        <w:sectPr>
          <w:headerReference w:type="even" r:id="rId25"/>
          <w:pgSz w:w="11910" w:h="8420" w:orient="landscape"/>
          <w:pgMar w:header="0" w:footer="0" w:top="920" w:bottom="280" w:left="740" w:right="1180"/>
        </w:sectPr>
      </w:pPr>
    </w:p>
    <w:p>
      <w:pPr>
        <w:pStyle w:val="BodyText"/>
        <w:spacing w:line="228" w:lineRule="auto" w:before="156"/>
        <w:ind w:left="107" w:right="104" w:firstLine="306"/>
        <w:jc w:val="both"/>
      </w:pPr>
      <w:r>
        <w:rPr>
          <w:w w:val="105"/>
        </w:rPr>
        <w:t>Вычерчивание</w:t>
      </w:r>
      <w:r>
        <w:rPr>
          <w:w w:val="105"/>
        </w:rPr>
        <w:t> деталей</w:t>
      </w:r>
      <w:r>
        <w:rPr>
          <w:w w:val="105"/>
        </w:rPr>
        <w:t> надо</w:t>
      </w:r>
      <w:r>
        <w:rPr>
          <w:w w:val="105"/>
        </w:rPr>
        <w:t> начинать</w:t>
      </w:r>
      <w:r>
        <w:rPr>
          <w:w w:val="105"/>
        </w:rPr>
        <w:t> с</w:t>
      </w:r>
      <w:r>
        <w:rPr>
          <w:w w:val="105"/>
        </w:rPr>
        <w:t> проведения очень</w:t>
      </w:r>
      <w:r>
        <w:rPr>
          <w:w w:val="105"/>
        </w:rPr>
        <w:t> тонких</w:t>
      </w:r>
      <w:r>
        <w:rPr>
          <w:w w:val="105"/>
        </w:rPr>
        <w:t> сплошных</w:t>
      </w:r>
      <w:r>
        <w:rPr>
          <w:w w:val="105"/>
        </w:rPr>
        <w:t> линий</w:t>
      </w:r>
      <w:r>
        <w:rPr>
          <w:w w:val="105"/>
        </w:rPr>
        <w:t> на</w:t>
      </w:r>
      <w:r>
        <w:rPr>
          <w:w w:val="105"/>
        </w:rPr>
        <w:t> месте</w:t>
      </w:r>
      <w:r>
        <w:rPr>
          <w:w w:val="105"/>
        </w:rPr>
        <w:t> будущих</w:t>
      </w:r>
      <w:r>
        <w:rPr>
          <w:w w:val="105"/>
        </w:rPr>
        <w:t> осевых </w:t>
      </w:r>
      <w:r>
        <w:rPr/>
        <w:t>и центровых линий (конечно, если таковые будут). С их по- мощью удобно строить симметричные изображения, </w:t>
      </w:r>
      <w:r>
        <w:rPr/>
        <w:t>откла- дывая от них размеры, по которым вычерчивают очертания </w:t>
      </w:r>
      <w:r>
        <w:rPr>
          <w:spacing w:val="-2"/>
          <w:w w:val="105"/>
        </w:rPr>
        <w:t>предмета.</w:t>
      </w:r>
    </w:p>
    <w:p>
      <w:pPr>
        <w:pStyle w:val="BodyText"/>
        <w:spacing w:line="228" w:lineRule="auto"/>
        <w:ind w:left="107" w:right="103" w:firstLine="306"/>
        <w:jc w:val="both"/>
      </w:pPr>
      <w:r>
        <w:rPr>
          <w:i/>
        </w:rPr>
        <w:t>Штрихпунктирная с двумя точками тонкая линия. </w:t>
      </w:r>
      <w:r>
        <w:rPr/>
        <w:t>Для проведения линии сгиба на развертках применяют штрих- пунктирную с двумя точками тонкую линию. Длина штри- хов выбирается от 5 до 30 мм, а расстояния между штриха- ми</w:t>
      </w:r>
      <w:r>
        <w:rPr>
          <w:spacing w:val="80"/>
        </w:rPr>
        <w:t> </w:t>
      </w:r>
      <w:r>
        <w:rPr/>
        <w:t>от</w:t>
      </w:r>
      <w:r>
        <w:rPr>
          <w:spacing w:val="80"/>
        </w:rPr>
        <w:t> </w:t>
      </w:r>
      <w:r>
        <w:rPr/>
        <w:t>4</w:t>
      </w:r>
      <w:r>
        <w:rPr>
          <w:spacing w:val="80"/>
        </w:rPr>
        <w:t> </w:t>
      </w:r>
      <w:r>
        <w:rPr/>
        <w:t>до</w:t>
      </w:r>
      <w:r>
        <w:rPr>
          <w:spacing w:val="80"/>
        </w:rPr>
        <w:t> </w:t>
      </w:r>
      <w:r>
        <w:rPr/>
        <w:t>6</w:t>
      </w:r>
      <w:r>
        <w:rPr>
          <w:spacing w:val="80"/>
        </w:rPr>
        <w:t> </w:t>
      </w:r>
      <w:r>
        <w:rPr/>
        <w:t>мм.</w:t>
      </w:r>
      <w:r>
        <w:rPr>
          <w:spacing w:val="80"/>
        </w:rPr>
        <w:t> </w:t>
      </w:r>
      <w:r>
        <w:rPr/>
        <w:t>Толщина</w:t>
      </w:r>
      <w:r>
        <w:rPr>
          <w:spacing w:val="80"/>
        </w:rPr>
        <w:t> </w:t>
      </w:r>
      <w:r>
        <w:rPr/>
        <w:t>этой</w:t>
      </w:r>
      <w:r>
        <w:rPr>
          <w:spacing w:val="80"/>
        </w:rPr>
        <w:t> </w:t>
      </w:r>
      <w:r>
        <w:rPr/>
        <w:t>линии</w:t>
      </w:r>
      <w:r>
        <w:rPr>
          <w:spacing w:val="80"/>
        </w:rPr>
        <w:t> </w:t>
      </w:r>
      <w:r>
        <w:rPr/>
        <w:t>такая</w:t>
      </w:r>
      <w:r>
        <w:rPr>
          <w:spacing w:val="80"/>
        </w:rPr>
        <w:t> </w:t>
      </w:r>
      <w:r>
        <w:rPr/>
        <w:t>же,</w:t>
      </w:r>
      <w:r>
        <w:rPr>
          <w:spacing w:val="80"/>
        </w:rPr>
        <w:t> </w:t>
      </w:r>
      <w:r>
        <w:rPr/>
        <w:t>как</w:t>
      </w:r>
      <w:r>
        <w:rPr>
          <w:spacing w:val="40"/>
        </w:rPr>
        <w:t> </w:t>
      </w:r>
      <w:r>
        <w:rPr/>
        <w:t>и у штрихпунктирной тонкой, т.е. от </w:t>
      </w:r>
      <w:r>
        <w:rPr>
          <w:i/>
        </w:rPr>
        <w:t>s</w:t>
      </w:r>
      <w:r>
        <w:rPr/>
        <w:t>/3 до </w:t>
      </w:r>
      <w:r>
        <w:rPr>
          <w:i/>
        </w:rPr>
        <w:t>s</w:t>
      </w:r>
      <w:r>
        <w:rPr/>
        <w:t>/2.</w:t>
      </w:r>
    </w:p>
    <w:p>
      <w:pPr>
        <w:spacing w:line="228" w:lineRule="auto" w:before="0"/>
        <w:ind w:left="107" w:right="104" w:firstLine="306"/>
        <w:jc w:val="right"/>
        <w:rPr>
          <w:sz w:val="22"/>
        </w:rPr>
      </w:pPr>
      <w:r>
        <w:rPr>
          <w:i/>
          <w:sz w:val="22"/>
        </w:rPr>
        <w:t>Сплошная тонкая линия. </w:t>
      </w:r>
      <w:r>
        <w:rPr>
          <w:sz w:val="22"/>
        </w:rPr>
        <w:t>Кроме перечисленных линий на рис.</w:t>
      </w:r>
      <w:r>
        <w:rPr>
          <w:spacing w:val="-3"/>
          <w:sz w:val="22"/>
        </w:rPr>
        <w:t> </w:t>
      </w:r>
      <w:r>
        <w:rPr>
          <w:sz w:val="22"/>
        </w:rPr>
        <w:t>1.9</w:t>
      </w:r>
      <w:r>
        <w:rPr>
          <w:spacing w:val="-2"/>
          <w:sz w:val="22"/>
        </w:rPr>
        <w:t> </w:t>
      </w:r>
      <w:r>
        <w:rPr>
          <w:sz w:val="22"/>
        </w:rPr>
        <w:t>помечены</w:t>
      </w:r>
      <w:r>
        <w:rPr>
          <w:spacing w:val="-1"/>
          <w:sz w:val="22"/>
        </w:rPr>
        <w:t> </w:t>
      </w:r>
      <w:r>
        <w:rPr>
          <w:sz w:val="22"/>
        </w:rPr>
        <w:t>надписями</w:t>
      </w:r>
      <w:r>
        <w:rPr>
          <w:spacing w:val="-1"/>
          <w:sz w:val="22"/>
        </w:rPr>
        <w:t> </w:t>
      </w:r>
      <w:r>
        <w:rPr>
          <w:sz w:val="22"/>
        </w:rPr>
        <w:t>размерные</w:t>
      </w:r>
      <w:r>
        <w:rPr>
          <w:spacing w:val="-2"/>
          <w:sz w:val="22"/>
        </w:rPr>
        <w:t> </w:t>
      </w:r>
      <w:r>
        <w:rPr>
          <w:sz w:val="22"/>
        </w:rPr>
        <w:t>и</w:t>
      </w:r>
      <w:r>
        <w:rPr>
          <w:spacing w:val="-1"/>
          <w:sz w:val="22"/>
        </w:rPr>
        <w:t> </w:t>
      </w:r>
      <w:r>
        <w:rPr>
          <w:sz w:val="22"/>
        </w:rPr>
        <w:t>выносные</w:t>
      </w:r>
      <w:r>
        <w:rPr>
          <w:spacing w:val="-2"/>
          <w:sz w:val="22"/>
        </w:rPr>
        <w:t> </w:t>
      </w:r>
      <w:r>
        <w:rPr>
          <w:spacing w:val="-2"/>
          <w:sz w:val="22"/>
        </w:rPr>
        <w:t>линии.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Выносные линии служат для связи между </w:t>
      </w:r>
      <w:r>
        <w:rPr/>
        <w:t>изображением и размерными линиями, проведенными вне контура. Для размерных и выносных применяют линию, называемую сплошной тонкой, толщина которой от </w:t>
      </w:r>
      <w:r>
        <w:rPr>
          <w:i/>
        </w:rPr>
        <w:t>s</w:t>
      </w:r>
      <w:r>
        <w:rPr/>
        <w:t>/3 до </w:t>
      </w:r>
      <w:r>
        <w:rPr>
          <w:i/>
        </w:rPr>
        <w:t>s</w:t>
      </w:r>
      <w:r>
        <w:rPr/>
        <w:t>/2.</w:t>
      </w:r>
    </w:p>
    <w:p>
      <w:pPr>
        <w:pStyle w:val="BodyText"/>
        <w:spacing w:line="228" w:lineRule="auto"/>
        <w:ind w:left="107" w:right="105" w:firstLine="306"/>
        <w:jc w:val="both"/>
      </w:pPr>
      <w:r>
        <w:rPr/>
        <w:t>Выносные линии должны выходить за концы </w:t>
      </w:r>
      <w:r>
        <w:rPr/>
        <w:t>стрелок размерной линии примерно на 1—5 мм.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Сплошные</w:t>
      </w:r>
      <w:r>
        <w:rPr>
          <w:spacing w:val="-2"/>
        </w:rPr>
        <w:t> </w:t>
      </w:r>
      <w:r>
        <w:rPr/>
        <w:t>тонкие</w:t>
      </w:r>
      <w:r>
        <w:rPr>
          <w:spacing w:val="-2"/>
        </w:rPr>
        <w:t> </w:t>
      </w:r>
      <w:r>
        <w:rPr/>
        <w:t>линии</w:t>
      </w:r>
      <w:r>
        <w:rPr>
          <w:spacing w:val="-2"/>
        </w:rPr>
        <w:t> </w:t>
      </w:r>
      <w:r>
        <w:rPr/>
        <w:t>применяют</w:t>
      </w:r>
      <w:r>
        <w:rPr>
          <w:spacing w:val="-2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штрихов- ки в сечениях.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Таким образом, толщина штриховых, </w:t>
      </w:r>
      <w:r>
        <w:rPr/>
        <w:t>штрихпунктирных тонких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сплошных</w:t>
      </w:r>
      <w:r>
        <w:rPr>
          <w:spacing w:val="-1"/>
        </w:rPr>
        <w:t> </w:t>
      </w:r>
      <w:r>
        <w:rPr/>
        <w:t>тонких</w:t>
      </w:r>
      <w:r>
        <w:rPr>
          <w:spacing w:val="-1"/>
        </w:rPr>
        <w:t> </w:t>
      </w:r>
      <w:r>
        <w:rPr/>
        <w:t>линий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2—3</w:t>
      </w:r>
      <w:r>
        <w:rPr>
          <w:spacing w:val="-1"/>
        </w:rPr>
        <w:t> </w:t>
      </w:r>
      <w:r>
        <w:rPr/>
        <w:t>раза</w:t>
      </w:r>
      <w:r>
        <w:rPr>
          <w:spacing w:val="-1"/>
        </w:rPr>
        <w:t> </w:t>
      </w:r>
      <w:r>
        <w:rPr/>
        <w:t>тоньше</w:t>
      </w:r>
      <w:r>
        <w:rPr>
          <w:spacing w:val="-1"/>
        </w:rPr>
        <w:t> </w:t>
      </w:r>
      <w:r>
        <w:rPr/>
        <w:t>основ- ной линии.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Как видим, названия линий характеризуют их. </w:t>
      </w:r>
      <w:r>
        <w:rPr/>
        <w:t>Штрихо- вая</w:t>
      </w:r>
      <w:r>
        <w:rPr>
          <w:spacing w:val="40"/>
        </w:rPr>
        <w:t> </w:t>
      </w:r>
      <w:r>
        <w:rPr/>
        <w:t>состоит</w:t>
      </w:r>
      <w:r>
        <w:rPr>
          <w:spacing w:val="40"/>
        </w:rPr>
        <w:t> </w:t>
      </w:r>
      <w:r>
        <w:rPr/>
        <w:t>из</w:t>
      </w:r>
      <w:r>
        <w:rPr>
          <w:spacing w:val="40"/>
        </w:rPr>
        <w:t> </w:t>
      </w:r>
      <w:r>
        <w:rPr/>
        <w:t>штрихов,</w:t>
      </w:r>
      <w:r>
        <w:rPr>
          <w:spacing w:val="40"/>
        </w:rPr>
        <w:t> </w:t>
      </w:r>
      <w:r>
        <w:rPr/>
        <w:t>штрихпунктирная</w:t>
      </w:r>
      <w:r>
        <w:rPr>
          <w:spacing w:val="40"/>
        </w:rPr>
        <w:t> </w:t>
      </w:r>
      <w:r>
        <w:rPr/>
        <w:t>—</w:t>
      </w:r>
      <w:r>
        <w:rPr>
          <w:spacing w:val="40"/>
        </w:rPr>
        <w:t> </w:t>
      </w:r>
      <w:r>
        <w:rPr/>
        <w:t>из</w:t>
      </w:r>
      <w:r>
        <w:rPr>
          <w:spacing w:val="40"/>
        </w:rPr>
        <w:t> </w:t>
      </w:r>
      <w:r>
        <w:rPr/>
        <w:t>штрихов и точек, сплошная тонкая выполняется тоньше сплошной </w:t>
      </w:r>
      <w:r>
        <w:rPr>
          <w:spacing w:val="-2"/>
        </w:rPr>
        <w:t>основной.</w:t>
      </w:r>
    </w:p>
    <w:p>
      <w:pPr>
        <w:pStyle w:val="BodyText"/>
        <w:spacing w:line="228" w:lineRule="auto"/>
        <w:ind w:left="107" w:right="104" w:firstLine="306"/>
        <w:jc w:val="right"/>
      </w:pPr>
      <w:r>
        <w:rPr>
          <w:i/>
        </w:rPr>
        <w:t>Разомкнутая линия. </w:t>
      </w:r>
      <w:r>
        <w:rPr/>
        <w:t>Чтобы показать, где проходят линии </w:t>
      </w:r>
      <w:r>
        <w:rPr>
          <w:spacing w:val="-4"/>
        </w:rPr>
        <w:t>сечений,</w:t>
      </w:r>
      <w:r>
        <w:rPr>
          <w:spacing w:val="-10"/>
        </w:rPr>
        <w:t> </w:t>
      </w:r>
      <w:r>
        <w:rPr>
          <w:spacing w:val="-4"/>
        </w:rPr>
        <w:t>применяется</w:t>
      </w:r>
      <w:r>
        <w:rPr>
          <w:spacing w:val="-10"/>
        </w:rPr>
        <w:t> </w:t>
      </w:r>
      <w:r>
        <w:rPr>
          <w:spacing w:val="-4"/>
        </w:rPr>
        <w:t>разомкнутая</w:t>
      </w:r>
      <w:r>
        <w:rPr>
          <w:spacing w:val="-10"/>
        </w:rPr>
        <w:t> </w:t>
      </w:r>
      <w:r>
        <w:rPr>
          <w:spacing w:val="-4"/>
        </w:rPr>
        <w:t>линия</w:t>
      </w:r>
      <w:r>
        <w:rPr>
          <w:spacing w:val="-10"/>
        </w:rPr>
        <w:t> </w:t>
      </w:r>
      <w:r>
        <w:rPr>
          <w:spacing w:val="-4"/>
        </w:rPr>
        <w:t>(см.</w:t>
      </w:r>
      <w:r>
        <w:rPr>
          <w:spacing w:val="-10"/>
        </w:rPr>
        <w:t> </w:t>
      </w:r>
      <w:r>
        <w:rPr>
          <w:spacing w:val="-4"/>
        </w:rPr>
        <w:t>рис.</w:t>
      </w:r>
      <w:r>
        <w:rPr>
          <w:spacing w:val="-9"/>
        </w:rPr>
        <w:t> </w:t>
      </w:r>
      <w:r>
        <w:rPr>
          <w:spacing w:val="-4"/>
        </w:rPr>
        <w:t>1.9).</w:t>
      </w:r>
      <w:r>
        <w:rPr>
          <w:spacing w:val="-10"/>
        </w:rPr>
        <w:t> </w:t>
      </w:r>
      <w:r>
        <w:rPr>
          <w:spacing w:val="-4"/>
        </w:rPr>
        <w:t>Толщи- </w:t>
      </w:r>
      <w:r>
        <w:rPr/>
        <w:t>на ее выбирается в пределах от </w:t>
      </w:r>
      <w:r>
        <w:rPr>
          <w:i/>
        </w:rPr>
        <w:t>s </w:t>
      </w:r>
      <w:r>
        <w:rPr/>
        <w:t>до 1,5</w:t>
      </w:r>
      <w:r>
        <w:rPr>
          <w:i/>
        </w:rPr>
        <w:t>s</w:t>
      </w:r>
      <w:r>
        <w:rPr/>
        <w:t>, а длина штрихов </w:t>
      </w:r>
      <w:r>
        <w:rPr/>
        <w:t>— от 8 до 20 мм. Для учебных чертежей толщину штрихов бе- рут</w:t>
      </w:r>
      <w:r>
        <w:rPr>
          <w:spacing w:val="40"/>
        </w:rPr>
        <w:t> </w:t>
      </w:r>
      <w:r>
        <w:rPr/>
        <w:t>обычно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1,5</w:t>
      </w:r>
      <w:r>
        <w:rPr>
          <w:spacing w:val="40"/>
        </w:rPr>
        <w:t> </w:t>
      </w:r>
      <w:r>
        <w:rPr/>
        <w:t>раза</w:t>
      </w:r>
      <w:r>
        <w:rPr>
          <w:spacing w:val="40"/>
        </w:rPr>
        <w:t> </w:t>
      </w:r>
      <w:r>
        <w:rPr/>
        <w:t>толще</w:t>
      </w:r>
      <w:r>
        <w:rPr>
          <w:spacing w:val="40"/>
        </w:rPr>
        <w:t> </w:t>
      </w:r>
      <w:r>
        <w:rPr/>
        <w:t>сплошной</w:t>
      </w:r>
      <w:r>
        <w:rPr>
          <w:spacing w:val="40"/>
        </w:rPr>
        <w:t> </w:t>
      </w:r>
      <w:r>
        <w:rPr/>
        <w:t>основной</w:t>
      </w:r>
      <w:r>
        <w:rPr>
          <w:spacing w:val="40"/>
        </w:rPr>
        <w:t> </w:t>
      </w:r>
      <w:r>
        <w:rPr/>
        <w:t>линии,</w:t>
      </w:r>
      <w:r>
        <w:rPr>
          <w:spacing w:val="80"/>
        </w:rPr>
        <w:t> </w:t>
      </w:r>
      <w:r>
        <w:rPr/>
        <w:t>а длину штрихов — 12 мм. Штрихи разомкнутой линии не</w:t>
      </w:r>
      <w:r>
        <w:rPr>
          <w:spacing w:val="80"/>
        </w:rPr>
        <w:t> </w:t>
      </w:r>
      <w:r>
        <w:rPr/>
        <w:t>должны</w:t>
      </w:r>
      <w:r>
        <w:rPr>
          <w:spacing w:val="-1"/>
        </w:rPr>
        <w:t> </w:t>
      </w:r>
      <w:r>
        <w:rPr/>
        <w:t>пересекать</w:t>
      </w:r>
      <w:r>
        <w:rPr>
          <w:spacing w:val="-1"/>
        </w:rPr>
        <w:t> </w:t>
      </w:r>
      <w:r>
        <w:rPr/>
        <w:t>контур</w:t>
      </w:r>
      <w:r>
        <w:rPr>
          <w:spacing w:val="-1"/>
        </w:rPr>
        <w:t> </w:t>
      </w:r>
      <w:r>
        <w:rPr/>
        <w:t>изображения.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рис.</w:t>
      </w:r>
      <w:r>
        <w:rPr>
          <w:spacing w:val="-1"/>
        </w:rPr>
        <w:t> </w:t>
      </w:r>
      <w:r>
        <w:rPr/>
        <w:t>1.9 разомк- нутой линией показано, где проходит линия сечения </w:t>
      </w:r>
      <w:r>
        <w:rPr>
          <w:i/>
        </w:rPr>
        <w:t>А</w:t>
      </w:r>
      <w:r>
        <w:rPr/>
        <w:t>—</w:t>
      </w:r>
      <w:r>
        <w:rPr>
          <w:i/>
        </w:rPr>
        <w:t>А</w:t>
      </w:r>
      <w:r>
        <w:rPr/>
        <w:t>.</w:t>
      </w:r>
      <w:r>
        <w:rPr>
          <w:spacing w:val="40"/>
        </w:rPr>
        <w:t> </w:t>
      </w:r>
      <w:r>
        <w:rPr/>
        <w:t>Стрелки,</w:t>
      </w:r>
      <w:r>
        <w:rPr>
          <w:spacing w:val="40"/>
        </w:rPr>
        <w:t> </w:t>
      </w:r>
      <w:r>
        <w:rPr/>
        <w:t>показывающие</w:t>
      </w:r>
      <w:r>
        <w:rPr>
          <w:spacing w:val="40"/>
        </w:rPr>
        <w:t> </w:t>
      </w:r>
      <w:r>
        <w:rPr/>
        <w:t>направление</w:t>
      </w:r>
      <w:r>
        <w:rPr>
          <w:spacing w:val="40"/>
        </w:rPr>
        <w:t> </w:t>
      </w:r>
      <w:r>
        <w:rPr/>
        <w:t>взгляда,</w:t>
      </w:r>
      <w:r>
        <w:rPr>
          <w:spacing w:val="40"/>
        </w:rPr>
        <w:t> </w:t>
      </w:r>
      <w:r>
        <w:rPr/>
        <w:t>наносят</w:t>
      </w:r>
      <w:r>
        <w:rPr>
          <w:spacing w:val="40"/>
        </w:rPr>
        <w:t> </w:t>
      </w:r>
      <w:r>
        <w:rPr/>
        <w:t>на расстоянии</w:t>
      </w:r>
      <w:r>
        <w:rPr>
          <w:spacing w:val="-3"/>
        </w:rPr>
        <w:t> </w:t>
      </w:r>
      <w:r>
        <w:rPr/>
        <w:t>2—3</w:t>
      </w:r>
      <w:r>
        <w:rPr>
          <w:spacing w:val="-3"/>
        </w:rPr>
        <w:t> </w:t>
      </w:r>
      <w:r>
        <w:rPr/>
        <w:t>мм</w:t>
      </w:r>
      <w:r>
        <w:rPr>
          <w:spacing w:val="-3"/>
        </w:rPr>
        <w:t> </w:t>
      </w:r>
      <w:r>
        <w:rPr/>
        <w:t>от</w:t>
      </w:r>
      <w:r>
        <w:rPr>
          <w:spacing w:val="-3"/>
        </w:rPr>
        <w:t> </w:t>
      </w:r>
      <w:r>
        <w:rPr/>
        <w:t>внешних</w:t>
      </w:r>
      <w:r>
        <w:rPr>
          <w:spacing w:val="-3"/>
        </w:rPr>
        <w:t> </w:t>
      </w:r>
      <w:r>
        <w:rPr/>
        <w:t>концов</w:t>
      </w:r>
      <w:r>
        <w:rPr>
          <w:spacing w:val="-3"/>
        </w:rPr>
        <w:t> </w:t>
      </w:r>
      <w:r>
        <w:rPr/>
        <w:t>разомкнутой</w:t>
      </w:r>
      <w:r>
        <w:rPr>
          <w:spacing w:val="-3"/>
        </w:rPr>
        <w:t> </w:t>
      </w:r>
      <w:r>
        <w:rPr/>
        <w:t>линии. Толщина линий одного и того же типа должна быть одина- ковой для всех изображений на данном чертеже, вычерчи-</w:t>
      </w:r>
      <w:r>
        <w:rPr>
          <w:spacing w:val="40"/>
        </w:rPr>
        <w:t> </w:t>
      </w:r>
      <w:r>
        <w:rPr/>
        <w:t>ваемых</w:t>
      </w:r>
      <w:r>
        <w:rPr>
          <w:spacing w:val="-13"/>
        </w:rPr>
        <w:t> </w:t>
      </w:r>
      <w:r>
        <w:rPr/>
        <w:t>в</w:t>
      </w:r>
      <w:r>
        <w:rPr>
          <w:spacing w:val="-12"/>
        </w:rPr>
        <w:t> </w:t>
      </w:r>
      <w:r>
        <w:rPr/>
        <w:t>одинаковом</w:t>
      </w:r>
      <w:r>
        <w:rPr>
          <w:spacing w:val="-12"/>
        </w:rPr>
        <w:t> </w:t>
      </w:r>
      <w:r>
        <w:rPr/>
        <w:t>масштабе.</w:t>
      </w:r>
      <w:r>
        <w:rPr>
          <w:spacing w:val="-12"/>
        </w:rPr>
        <w:t> </w:t>
      </w:r>
      <w:r>
        <w:rPr/>
        <w:t>При</w:t>
      </w:r>
      <w:r>
        <w:rPr>
          <w:spacing w:val="-12"/>
        </w:rPr>
        <w:t> </w:t>
      </w:r>
      <w:r>
        <w:rPr/>
        <w:t>этом</w:t>
      </w:r>
      <w:r>
        <w:rPr>
          <w:spacing w:val="-12"/>
        </w:rPr>
        <w:t> </w:t>
      </w:r>
      <w:r>
        <w:rPr/>
        <w:t>толщина</w:t>
      </w:r>
      <w:r>
        <w:rPr>
          <w:spacing w:val="-12"/>
        </w:rPr>
        <w:t> </w:t>
      </w:r>
      <w:r>
        <w:rPr/>
        <w:t>линий</w:t>
      </w:r>
      <w:r>
        <w:rPr>
          <w:spacing w:val="-12"/>
        </w:rPr>
        <w:t> </w:t>
      </w:r>
      <w:r>
        <w:rPr/>
        <w:t>за- висит</w:t>
      </w:r>
      <w:r>
        <w:rPr>
          <w:spacing w:val="12"/>
        </w:rPr>
        <w:t> </w:t>
      </w:r>
      <w:r>
        <w:rPr/>
        <w:t>от</w:t>
      </w:r>
      <w:r>
        <w:rPr>
          <w:spacing w:val="13"/>
        </w:rPr>
        <w:t> </w:t>
      </w:r>
      <w:r>
        <w:rPr/>
        <w:t>выбранной</w:t>
      </w:r>
      <w:r>
        <w:rPr>
          <w:spacing w:val="13"/>
        </w:rPr>
        <w:t> </w:t>
      </w:r>
      <w:r>
        <w:rPr/>
        <w:t>толщины</w:t>
      </w:r>
      <w:r>
        <w:rPr>
          <w:spacing w:val="13"/>
        </w:rPr>
        <w:t> </w:t>
      </w:r>
      <w:r>
        <w:rPr>
          <w:i/>
        </w:rPr>
        <w:t>s</w:t>
      </w:r>
      <w:r>
        <w:rPr>
          <w:i/>
          <w:spacing w:val="13"/>
        </w:rPr>
        <w:t> </w:t>
      </w:r>
      <w:r>
        <w:rPr/>
        <w:t>сплошной</w:t>
      </w:r>
      <w:r>
        <w:rPr>
          <w:spacing w:val="13"/>
        </w:rPr>
        <w:t> </w:t>
      </w:r>
      <w:r>
        <w:rPr/>
        <w:t>основной</w:t>
      </w:r>
      <w:r>
        <w:rPr>
          <w:spacing w:val="13"/>
        </w:rPr>
        <w:t> </w:t>
      </w:r>
      <w:r>
        <w:rPr>
          <w:spacing w:val="-2"/>
        </w:rPr>
        <w:t>линии.</w:t>
      </w:r>
    </w:p>
    <w:p>
      <w:pPr>
        <w:spacing w:after="0" w:line="228" w:lineRule="auto"/>
        <w:jc w:val="right"/>
        <w:sectPr>
          <w:headerReference w:type="default" r:id="rId27"/>
          <w:headerReference w:type="even" r:id="rId28"/>
          <w:pgSz w:w="8420" w:h="11910"/>
          <w:pgMar w:header="473" w:footer="0" w:top="720" w:bottom="280" w:left="1040" w:right="1040"/>
          <w:pgNumType w:start="17"/>
        </w:sectPr>
      </w:pPr>
    </w:p>
    <w:p>
      <w:pPr>
        <w:pStyle w:val="BodyText"/>
        <w:spacing w:line="228" w:lineRule="auto" w:before="156"/>
        <w:ind w:left="107" w:right="104" w:firstLine="306"/>
        <w:jc w:val="both"/>
      </w:pPr>
      <w:r>
        <w:rPr/>
        <w:t>Штриховые линии должны начинаться и </w:t>
      </w:r>
      <w:r>
        <w:rPr/>
        <w:t>оканчиваться штрихами, а не просветами. Штриховая и штрихпунктир- ная линии должны пересекаться между собой и с другими линиями чертежа штрихами, а не просветами.</w:t>
      </w:r>
    </w:p>
    <w:p>
      <w:pPr>
        <w:pStyle w:val="BodyText"/>
        <w:spacing w:line="228" w:lineRule="auto"/>
        <w:ind w:left="107" w:right="111" w:firstLine="306"/>
        <w:jc w:val="both"/>
      </w:pPr>
      <w:r>
        <w:rPr/>
        <w:t>Изложенные</w:t>
      </w:r>
      <w:r>
        <w:rPr>
          <w:spacing w:val="-5"/>
        </w:rPr>
        <w:t> </w:t>
      </w:r>
      <w:r>
        <w:rPr/>
        <w:t>выше</w:t>
      </w:r>
      <w:r>
        <w:rPr>
          <w:spacing w:val="-5"/>
        </w:rPr>
        <w:t> </w:t>
      </w:r>
      <w:r>
        <w:rPr/>
        <w:t>сведения</w:t>
      </w:r>
      <w:r>
        <w:rPr>
          <w:spacing w:val="-5"/>
        </w:rPr>
        <w:t> </w:t>
      </w:r>
      <w:r>
        <w:rPr/>
        <w:t>о</w:t>
      </w:r>
      <w:r>
        <w:rPr>
          <w:spacing w:val="-6"/>
        </w:rPr>
        <w:t> </w:t>
      </w:r>
      <w:r>
        <w:rPr/>
        <w:t>линиях</w:t>
      </w:r>
      <w:r>
        <w:rPr>
          <w:spacing w:val="-5"/>
        </w:rPr>
        <w:t> </w:t>
      </w:r>
      <w:r>
        <w:rPr/>
        <w:t>сведены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табл.</w:t>
      </w:r>
      <w:r>
        <w:rPr>
          <w:spacing w:val="-6"/>
        </w:rPr>
        <w:t> </w:t>
      </w:r>
      <w:r>
        <w:rPr/>
        <w:t>1.1, которую полезно переписать в свою рабочую тетрадь.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Примеры правильного и неправильного нанесения </w:t>
      </w:r>
      <w:r>
        <w:rPr/>
        <w:t>ли- ний показаны на рис. 1.10.</w:t>
      </w:r>
    </w:p>
    <w:p>
      <w:pPr>
        <w:spacing w:before="143"/>
        <w:ind w:left="0" w:right="105" w:firstLine="0"/>
        <w:jc w:val="right"/>
        <w:rPr>
          <w:i/>
          <w:sz w:val="20"/>
        </w:rPr>
      </w:pPr>
      <w:r>
        <w:rPr>
          <w:i/>
          <w:sz w:val="20"/>
        </w:rPr>
        <w:t>Таблица</w:t>
      </w:r>
      <w:r>
        <w:rPr>
          <w:i/>
          <w:spacing w:val="11"/>
          <w:sz w:val="20"/>
        </w:rPr>
        <w:t> </w:t>
      </w:r>
      <w:r>
        <w:rPr>
          <w:i/>
          <w:spacing w:val="-5"/>
          <w:sz w:val="20"/>
        </w:rPr>
        <w:t>1.1</w:t>
      </w:r>
    </w:p>
    <w:p>
      <w:pPr>
        <w:spacing w:before="139"/>
        <w:ind w:left="0" w:right="0" w:firstLine="0"/>
        <w:jc w:val="center"/>
        <w:rPr>
          <w:b/>
          <w:sz w:val="20"/>
        </w:rPr>
      </w:pPr>
      <w:r>
        <w:rPr>
          <w:b/>
          <w:spacing w:val="-4"/>
          <w:sz w:val="20"/>
        </w:rPr>
        <w:t>Линии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чертежа</w:t>
      </w:r>
    </w:p>
    <w:p>
      <w:pPr>
        <w:pStyle w:val="BodyText"/>
        <w:spacing w:before="5"/>
        <w:rPr>
          <w:b/>
          <w:sz w:val="12"/>
        </w:rPr>
      </w:pPr>
    </w:p>
    <w:tbl>
      <w:tblPr>
        <w:tblW w:w="0" w:type="auto"/>
        <w:jc w:val="left"/>
        <w:tblInd w:w="1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4"/>
        <w:gridCol w:w="1712"/>
        <w:gridCol w:w="1406"/>
        <w:gridCol w:w="1161"/>
      </w:tblGrid>
      <w:tr>
        <w:trPr>
          <w:trHeight w:val="455" w:hRule="atLeast"/>
        </w:trPr>
        <w:tc>
          <w:tcPr>
            <w:tcW w:w="1834" w:type="dxa"/>
          </w:tcPr>
          <w:p>
            <w:pPr>
              <w:pStyle w:val="TableParagraph"/>
              <w:spacing w:before="115"/>
              <w:ind w:left="335"/>
              <w:rPr>
                <w:sz w:val="17"/>
              </w:rPr>
            </w:pPr>
            <w:r>
              <w:rPr>
                <w:spacing w:val="-2"/>
                <w:sz w:val="17"/>
              </w:rPr>
              <w:t>Наименование</w:t>
            </w:r>
          </w:p>
        </w:tc>
        <w:tc>
          <w:tcPr>
            <w:tcW w:w="1712" w:type="dxa"/>
          </w:tcPr>
          <w:p>
            <w:pPr>
              <w:pStyle w:val="TableParagraph"/>
              <w:spacing w:line="228" w:lineRule="auto" w:before="28"/>
              <w:ind w:left="423" w:hanging="35"/>
              <w:rPr>
                <w:sz w:val="17"/>
              </w:rPr>
            </w:pPr>
            <w:r>
              <w:rPr>
                <w:spacing w:val="-2"/>
                <w:sz w:val="17"/>
              </w:rPr>
              <w:t>Назначение</w:t>
            </w:r>
            <w:r>
              <w:rPr>
                <w:spacing w:val="40"/>
                <w:sz w:val="17"/>
              </w:rPr>
              <w:t> </w:t>
            </w:r>
            <w:r>
              <w:rPr>
                <w:spacing w:val="-2"/>
                <w:sz w:val="17"/>
              </w:rPr>
              <w:t>(основное)</w:t>
            </w:r>
          </w:p>
        </w:tc>
        <w:tc>
          <w:tcPr>
            <w:tcW w:w="1406" w:type="dxa"/>
          </w:tcPr>
          <w:p>
            <w:pPr>
              <w:pStyle w:val="TableParagraph"/>
              <w:spacing w:before="115"/>
              <w:ind w:left="235"/>
              <w:rPr>
                <w:sz w:val="17"/>
              </w:rPr>
            </w:pPr>
            <w:r>
              <w:rPr>
                <w:spacing w:val="-2"/>
                <w:sz w:val="17"/>
              </w:rPr>
              <w:t>Начертание</w:t>
            </w:r>
          </w:p>
        </w:tc>
        <w:tc>
          <w:tcPr>
            <w:tcW w:w="1161" w:type="dxa"/>
          </w:tcPr>
          <w:p>
            <w:pPr>
              <w:pStyle w:val="TableParagraph"/>
              <w:spacing w:before="115"/>
              <w:ind w:left="58" w:right="49"/>
              <w:jc w:val="center"/>
              <w:rPr>
                <w:sz w:val="17"/>
              </w:rPr>
            </w:pPr>
            <w:r>
              <w:rPr>
                <w:spacing w:val="-2"/>
                <w:sz w:val="17"/>
              </w:rPr>
              <w:t>Толщина</w:t>
            </w:r>
          </w:p>
        </w:tc>
      </w:tr>
      <w:tr>
        <w:trPr>
          <w:trHeight w:val="485" w:hRule="atLeast"/>
        </w:trPr>
        <w:tc>
          <w:tcPr>
            <w:tcW w:w="1834" w:type="dxa"/>
          </w:tcPr>
          <w:p>
            <w:pPr>
              <w:pStyle w:val="TableParagraph"/>
              <w:spacing w:line="228" w:lineRule="auto" w:before="21"/>
              <w:ind w:left="64" w:right="220"/>
              <w:rPr>
                <w:sz w:val="19"/>
              </w:rPr>
            </w:pPr>
            <w:r>
              <w:rPr>
                <w:spacing w:val="-2"/>
                <w:sz w:val="19"/>
              </w:rPr>
              <w:t>Сплошная</w:t>
            </w:r>
            <w:r>
              <w:rPr>
                <w:sz w:val="19"/>
              </w:rPr>
              <w:t> толстая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основная</w:t>
            </w:r>
          </w:p>
        </w:tc>
        <w:tc>
          <w:tcPr>
            <w:tcW w:w="1712" w:type="dxa"/>
          </w:tcPr>
          <w:p>
            <w:pPr>
              <w:pStyle w:val="TableParagraph"/>
              <w:spacing w:line="228" w:lineRule="auto" w:before="21"/>
              <w:ind w:left="64"/>
              <w:rPr>
                <w:sz w:val="19"/>
              </w:rPr>
            </w:pPr>
            <w:r>
              <w:rPr>
                <w:sz w:val="19"/>
              </w:rPr>
              <w:t>Линии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видимого </w:t>
            </w:r>
            <w:r>
              <w:rPr>
                <w:spacing w:val="-2"/>
                <w:sz w:val="19"/>
              </w:rPr>
              <w:t>контура</w:t>
            </w:r>
          </w:p>
        </w:tc>
        <w:tc>
          <w:tcPr>
            <w:tcW w:w="1406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spacing w:line="20" w:lineRule="exact"/>
              <w:ind w:left="239"/>
              <w:rPr>
                <w:sz w:val="2"/>
              </w:rPr>
            </w:pPr>
            <w:r>
              <w:rPr>
                <w:sz w:val="2"/>
              </w:rPr>
              <w:pict>
                <v:group style="width:46.1pt;height:4.350pt;mso-position-horizontal-relative:char;mso-position-vertical-relative:line" id="docshapegroup105" coordorigin="0,0" coordsize="922,87">
                  <v:line style="position:absolute" from="0,43" to="922,43" stroked="true" strokeweight="4.32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  <w:tc>
          <w:tcPr>
            <w:tcW w:w="1161" w:type="dxa"/>
          </w:tcPr>
          <w:p>
            <w:pPr>
              <w:pStyle w:val="TableParagraph"/>
              <w:spacing w:line="240" w:lineRule="exact"/>
              <w:ind w:left="58" w:right="49"/>
              <w:jc w:val="center"/>
              <w:rPr>
                <w:sz w:val="19"/>
              </w:rPr>
            </w:pPr>
            <w:r>
              <w:rPr>
                <w:spacing w:val="-12"/>
                <w:sz w:val="19"/>
              </w:rPr>
              <w:t>0,5</w:t>
            </w:r>
            <w:r>
              <w:rPr>
                <w:spacing w:val="4"/>
                <w:sz w:val="19"/>
              </w:rPr>
              <w:t> </w:t>
            </w:r>
            <w:r>
              <w:rPr>
                <w:rFonts w:ascii="Segoe UI Symbol" w:hAnsi="Segoe UI Symbol"/>
                <w:spacing w:val="-12"/>
                <w:sz w:val="19"/>
              </w:rPr>
              <w:t>⇄</w:t>
            </w:r>
            <w:r>
              <w:rPr>
                <w:rFonts w:ascii="Segoe UI Symbol" w:hAnsi="Segoe UI Symbol"/>
                <w:spacing w:val="-3"/>
                <w:sz w:val="19"/>
              </w:rPr>
              <w:t> </w:t>
            </w:r>
            <w:r>
              <w:rPr>
                <w:i/>
                <w:spacing w:val="-12"/>
                <w:sz w:val="19"/>
              </w:rPr>
              <w:t>s</w:t>
            </w:r>
            <w:r>
              <w:rPr>
                <w:i/>
                <w:spacing w:val="6"/>
                <w:sz w:val="19"/>
              </w:rPr>
              <w:t> </w:t>
            </w:r>
            <w:r>
              <w:rPr>
                <w:rFonts w:ascii="Segoe UI Symbol" w:hAnsi="Segoe UI Symbol"/>
                <w:spacing w:val="-12"/>
                <w:sz w:val="19"/>
              </w:rPr>
              <w:t>⇄</w:t>
            </w:r>
            <w:r>
              <w:rPr>
                <w:rFonts w:ascii="Segoe UI Symbol" w:hAnsi="Segoe UI Symbol"/>
                <w:spacing w:val="-3"/>
                <w:sz w:val="19"/>
              </w:rPr>
              <w:t> </w:t>
            </w:r>
            <w:r>
              <w:rPr>
                <w:spacing w:val="-12"/>
                <w:sz w:val="19"/>
              </w:rPr>
              <w:t>1,4</w:t>
            </w:r>
          </w:p>
        </w:tc>
      </w:tr>
      <w:tr>
        <w:trPr>
          <w:trHeight w:val="737" w:hRule="atLeast"/>
        </w:trPr>
        <w:tc>
          <w:tcPr>
            <w:tcW w:w="1834" w:type="dxa"/>
          </w:tcPr>
          <w:p>
            <w:pPr>
              <w:pStyle w:val="TableParagraph"/>
              <w:spacing w:before="12"/>
              <w:ind w:left="64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Штриховая</w:t>
            </w:r>
          </w:p>
        </w:tc>
        <w:tc>
          <w:tcPr>
            <w:tcW w:w="1712" w:type="dxa"/>
          </w:tcPr>
          <w:p>
            <w:pPr>
              <w:pStyle w:val="TableParagraph"/>
              <w:spacing w:line="228" w:lineRule="auto" w:before="21"/>
              <w:ind w:left="64"/>
              <w:rPr>
                <w:sz w:val="19"/>
              </w:rPr>
            </w:pPr>
            <w:r>
              <w:rPr>
                <w:sz w:val="19"/>
              </w:rPr>
              <w:t>Линии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невиди- мого контура</w:t>
            </w:r>
          </w:p>
        </w:tc>
        <w:tc>
          <w:tcPr>
            <w:tcW w:w="140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1" w:type="dxa"/>
            <w:vMerge w:val="restart"/>
          </w:tcPr>
          <w:p>
            <w:pPr>
              <w:pStyle w:val="TableParagraph"/>
              <w:spacing w:line="228" w:lineRule="auto" w:before="21"/>
              <w:ind w:left="315" w:right="108" w:hanging="24"/>
              <w:rPr>
                <w:sz w:val="19"/>
              </w:rPr>
            </w:pPr>
            <w:r>
              <w:rPr>
                <w:w w:val="105"/>
                <w:sz w:val="19"/>
              </w:rPr>
              <w:t>От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i/>
                <w:w w:val="105"/>
                <w:sz w:val="19"/>
              </w:rPr>
              <w:t>s</w:t>
            </w:r>
            <w:r>
              <w:rPr>
                <w:w w:val="105"/>
                <w:sz w:val="19"/>
              </w:rPr>
              <w:t>/3 до</w:t>
            </w:r>
            <w:r>
              <w:rPr>
                <w:spacing w:val="-10"/>
                <w:w w:val="105"/>
                <w:sz w:val="19"/>
              </w:rPr>
              <w:t> </w:t>
            </w:r>
            <w:r>
              <w:rPr>
                <w:i/>
                <w:spacing w:val="-5"/>
                <w:w w:val="105"/>
                <w:sz w:val="19"/>
              </w:rPr>
              <w:t>s</w:t>
            </w:r>
            <w:r>
              <w:rPr>
                <w:spacing w:val="-5"/>
                <w:w w:val="105"/>
                <w:sz w:val="19"/>
              </w:rPr>
              <w:t>/2</w:t>
            </w:r>
          </w:p>
        </w:tc>
      </w:tr>
      <w:tr>
        <w:trPr>
          <w:trHeight w:val="684" w:hRule="atLeast"/>
        </w:trPr>
        <w:tc>
          <w:tcPr>
            <w:tcW w:w="1834" w:type="dxa"/>
          </w:tcPr>
          <w:p>
            <w:pPr>
              <w:pStyle w:val="TableParagraph"/>
              <w:spacing w:line="228" w:lineRule="auto" w:before="21"/>
              <w:ind w:left="64"/>
              <w:rPr>
                <w:sz w:val="19"/>
              </w:rPr>
            </w:pPr>
            <w:r>
              <w:rPr>
                <w:spacing w:val="-2"/>
                <w:sz w:val="19"/>
              </w:rPr>
              <w:t>Штрихпунктирная</w:t>
            </w:r>
            <w:r>
              <w:rPr>
                <w:sz w:val="19"/>
              </w:rPr>
              <w:t> </w:t>
            </w:r>
            <w:r>
              <w:rPr>
                <w:spacing w:val="-2"/>
                <w:sz w:val="19"/>
              </w:rPr>
              <w:t>тонкая</w:t>
            </w:r>
          </w:p>
        </w:tc>
        <w:tc>
          <w:tcPr>
            <w:tcW w:w="1712" w:type="dxa"/>
          </w:tcPr>
          <w:p>
            <w:pPr>
              <w:pStyle w:val="TableParagraph"/>
              <w:spacing w:line="228" w:lineRule="auto" w:before="21"/>
              <w:ind w:left="64" w:right="321"/>
              <w:rPr>
                <w:sz w:val="19"/>
              </w:rPr>
            </w:pPr>
            <w:r>
              <w:rPr>
                <w:sz w:val="19"/>
              </w:rPr>
              <w:t>Линии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осевые и центровые</w:t>
            </w:r>
          </w:p>
        </w:tc>
        <w:tc>
          <w:tcPr>
            <w:tcW w:w="140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87" w:hRule="atLeast"/>
        </w:trPr>
        <w:tc>
          <w:tcPr>
            <w:tcW w:w="1834" w:type="dxa"/>
          </w:tcPr>
          <w:p>
            <w:pPr>
              <w:pStyle w:val="TableParagraph"/>
              <w:spacing w:line="228" w:lineRule="auto" w:before="21"/>
              <w:ind w:left="64" w:right="80"/>
              <w:rPr>
                <w:sz w:val="19"/>
              </w:rPr>
            </w:pPr>
            <w:r>
              <w:rPr>
                <w:spacing w:val="-2"/>
                <w:sz w:val="19"/>
              </w:rPr>
              <w:t>Штрихпунктирная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с двумя точками </w:t>
            </w:r>
            <w:r>
              <w:rPr>
                <w:spacing w:val="-2"/>
                <w:sz w:val="19"/>
              </w:rPr>
              <w:t>тонкая</w:t>
            </w:r>
          </w:p>
        </w:tc>
        <w:tc>
          <w:tcPr>
            <w:tcW w:w="1712" w:type="dxa"/>
          </w:tcPr>
          <w:p>
            <w:pPr>
              <w:pStyle w:val="TableParagraph"/>
              <w:spacing w:line="228" w:lineRule="auto" w:before="21"/>
              <w:ind w:left="64" w:right="416"/>
              <w:rPr>
                <w:sz w:val="19"/>
              </w:rPr>
            </w:pPr>
            <w:r>
              <w:rPr>
                <w:sz w:val="19"/>
              </w:rPr>
              <w:t>Линии сгиба на</w:t>
            </w:r>
            <w:r>
              <w:rPr>
                <w:spacing w:val="2"/>
                <w:sz w:val="19"/>
              </w:rPr>
              <w:t> </w:t>
            </w:r>
            <w:r>
              <w:rPr>
                <w:spacing w:val="-2"/>
                <w:sz w:val="19"/>
              </w:rPr>
              <w:t>развертках</w:t>
            </w:r>
          </w:p>
        </w:tc>
        <w:tc>
          <w:tcPr>
            <w:tcW w:w="140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77" w:hRule="atLeast"/>
        </w:trPr>
        <w:tc>
          <w:tcPr>
            <w:tcW w:w="1834" w:type="dxa"/>
          </w:tcPr>
          <w:p>
            <w:pPr>
              <w:pStyle w:val="TableParagraph"/>
              <w:spacing w:before="12"/>
              <w:ind w:left="64"/>
              <w:rPr>
                <w:sz w:val="19"/>
              </w:rPr>
            </w:pPr>
            <w:r>
              <w:rPr>
                <w:sz w:val="19"/>
              </w:rPr>
              <w:t>Сплошная</w:t>
            </w:r>
            <w:r>
              <w:rPr>
                <w:spacing w:val="50"/>
                <w:sz w:val="19"/>
              </w:rPr>
              <w:t> </w:t>
            </w:r>
            <w:r>
              <w:rPr>
                <w:spacing w:val="-2"/>
                <w:sz w:val="19"/>
              </w:rPr>
              <w:t>тонкая</w:t>
            </w:r>
          </w:p>
        </w:tc>
        <w:tc>
          <w:tcPr>
            <w:tcW w:w="1712" w:type="dxa"/>
          </w:tcPr>
          <w:p>
            <w:pPr>
              <w:pStyle w:val="TableParagraph"/>
              <w:spacing w:line="228" w:lineRule="auto" w:before="21"/>
              <w:ind w:left="64"/>
              <w:rPr>
                <w:sz w:val="19"/>
              </w:rPr>
            </w:pPr>
            <w:r>
              <w:rPr>
                <w:sz w:val="19"/>
              </w:rPr>
              <w:t>Линии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размерные и выносные</w:t>
            </w:r>
          </w:p>
        </w:tc>
        <w:tc>
          <w:tcPr>
            <w:tcW w:w="140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5" w:hRule="atLeast"/>
        </w:trPr>
        <w:tc>
          <w:tcPr>
            <w:tcW w:w="1834" w:type="dxa"/>
          </w:tcPr>
          <w:p>
            <w:pPr>
              <w:pStyle w:val="TableParagraph"/>
              <w:spacing w:line="228" w:lineRule="auto" w:before="21"/>
              <w:ind w:left="64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Сплошная </w:t>
            </w:r>
            <w:r>
              <w:rPr>
                <w:spacing w:val="-2"/>
                <w:sz w:val="19"/>
              </w:rPr>
              <w:t>волнистая</w:t>
            </w:r>
          </w:p>
        </w:tc>
        <w:tc>
          <w:tcPr>
            <w:tcW w:w="1712" w:type="dxa"/>
          </w:tcPr>
          <w:p>
            <w:pPr>
              <w:pStyle w:val="TableParagraph"/>
              <w:spacing w:before="12"/>
              <w:ind w:left="64"/>
              <w:rPr>
                <w:sz w:val="19"/>
              </w:rPr>
            </w:pPr>
            <w:r>
              <w:rPr>
                <w:sz w:val="19"/>
              </w:rPr>
              <w:t>Линии</w:t>
            </w:r>
            <w:r>
              <w:rPr>
                <w:spacing w:val="30"/>
                <w:sz w:val="19"/>
              </w:rPr>
              <w:t> </w:t>
            </w:r>
            <w:r>
              <w:rPr>
                <w:spacing w:val="-2"/>
                <w:sz w:val="19"/>
              </w:rPr>
              <w:t>обрыва</w:t>
            </w:r>
          </w:p>
        </w:tc>
        <w:tc>
          <w:tcPr>
            <w:tcW w:w="140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7" w:hRule="atLeast"/>
        </w:trPr>
        <w:tc>
          <w:tcPr>
            <w:tcW w:w="1834" w:type="dxa"/>
          </w:tcPr>
          <w:p>
            <w:pPr>
              <w:pStyle w:val="TableParagraph"/>
              <w:spacing w:before="12"/>
              <w:ind w:left="64"/>
              <w:rPr>
                <w:sz w:val="19"/>
              </w:rPr>
            </w:pPr>
            <w:r>
              <w:rPr>
                <w:spacing w:val="-2"/>
                <w:sz w:val="19"/>
              </w:rPr>
              <w:t>Разомкнутая</w:t>
            </w:r>
          </w:p>
        </w:tc>
        <w:tc>
          <w:tcPr>
            <w:tcW w:w="1712" w:type="dxa"/>
          </w:tcPr>
          <w:p>
            <w:pPr>
              <w:pStyle w:val="TableParagraph"/>
              <w:spacing w:before="12"/>
              <w:ind w:left="64"/>
              <w:rPr>
                <w:sz w:val="19"/>
              </w:rPr>
            </w:pPr>
            <w:r>
              <w:rPr>
                <w:sz w:val="19"/>
              </w:rPr>
              <w:t>Линии</w:t>
            </w:r>
            <w:r>
              <w:rPr>
                <w:spacing w:val="30"/>
                <w:sz w:val="19"/>
              </w:rPr>
              <w:t> </w:t>
            </w:r>
            <w:r>
              <w:rPr>
                <w:spacing w:val="-2"/>
                <w:sz w:val="19"/>
              </w:rPr>
              <w:t>сечений</w:t>
            </w:r>
          </w:p>
        </w:tc>
        <w:tc>
          <w:tcPr>
            <w:tcW w:w="140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1" w:type="dxa"/>
          </w:tcPr>
          <w:p>
            <w:pPr>
              <w:pStyle w:val="TableParagraph"/>
              <w:spacing w:before="12"/>
              <w:ind w:left="58" w:right="49"/>
              <w:jc w:val="center"/>
              <w:rPr>
                <w:i/>
                <w:sz w:val="19"/>
              </w:rPr>
            </w:pPr>
            <w:r>
              <w:rPr>
                <w:sz w:val="19"/>
              </w:rPr>
              <w:t>От</w:t>
            </w:r>
            <w:r>
              <w:rPr>
                <w:spacing w:val="14"/>
                <w:sz w:val="19"/>
              </w:rPr>
              <w:t> </w:t>
            </w:r>
            <w:r>
              <w:rPr>
                <w:i/>
                <w:sz w:val="19"/>
              </w:rPr>
              <w:t>s</w:t>
            </w:r>
            <w:r>
              <w:rPr>
                <w:i/>
                <w:spacing w:val="15"/>
                <w:sz w:val="19"/>
              </w:rPr>
              <w:t> </w:t>
            </w:r>
            <w:r>
              <w:rPr>
                <w:sz w:val="19"/>
              </w:rPr>
              <w:t>до</w:t>
            </w:r>
            <w:r>
              <w:rPr>
                <w:spacing w:val="15"/>
                <w:sz w:val="19"/>
              </w:rPr>
              <w:t> </w:t>
            </w:r>
            <w:r>
              <w:rPr>
                <w:spacing w:val="-4"/>
                <w:sz w:val="19"/>
              </w:rPr>
              <w:t>1,5</w:t>
            </w:r>
            <w:r>
              <w:rPr>
                <w:i/>
                <w:spacing w:val="-4"/>
                <w:sz w:val="19"/>
              </w:rPr>
              <w:t>s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12"/>
        </w:numPr>
        <w:tabs>
          <w:tab w:pos="2805" w:val="left" w:leader="none"/>
        </w:tabs>
        <w:spacing w:line="240" w:lineRule="auto" w:before="244" w:after="0"/>
        <w:ind w:left="2804" w:right="0" w:hanging="403"/>
        <w:jc w:val="left"/>
      </w:pPr>
      <w:r>
        <w:rPr/>
        <w:drawing>
          <wp:anchor distT="0" distB="0" distL="0" distR="0" allowOverlap="1" layoutInCell="1" locked="0" behindDoc="1" simplePos="0" relativeHeight="486537216">
            <wp:simplePos x="0" y="0"/>
            <wp:positionH relativeFrom="page">
              <wp:posOffset>2983979</wp:posOffset>
            </wp:positionH>
            <wp:positionV relativeFrom="paragraph">
              <wp:posOffset>-2565607</wp:posOffset>
            </wp:positionV>
            <wp:extent cx="896138" cy="2424303"/>
            <wp:effectExtent l="0" t="0" r="0" b="0"/>
            <wp:wrapNone/>
            <wp:docPr id="1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138" cy="242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TOC_250004" w:id="5"/>
      <w:bookmarkEnd w:id="5"/>
      <w:r>
        <w:rPr>
          <w:spacing w:val="-2"/>
          <w:w w:val="95"/>
        </w:rPr>
        <w:t>Масштабы</w:t>
      </w:r>
    </w:p>
    <w:p>
      <w:pPr>
        <w:pStyle w:val="BodyText"/>
        <w:spacing w:line="251" w:lineRule="exact" w:before="99"/>
        <w:ind w:left="414"/>
        <w:jc w:val="both"/>
      </w:pPr>
      <w:r>
        <w:rPr/>
        <w:t>Всякое</w:t>
      </w:r>
      <w:r>
        <w:rPr>
          <w:spacing w:val="8"/>
        </w:rPr>
        <w:t> </w:t>
      </w:r>
      <w:r>
        <w:rPr/>
        <w:t>изделие</w:t>
      </w:r>
      <w:r>
        <w:rPr>
          <w:spacing w:val="9"/>
        </w:rPr>
        <w:t> </w:t>
      </w:r>
      <w:r>
        <w:rPr/>
        <w:t>на</w:t>
      </w:r>
      <w:r>
        <w:rPr>
          <w:spacing w:val="9"/>
        </w:rPr>
        <w:t> </w:t>
      </w:r>
      <w:r>
        <w:rPr/>
        <w:t>чертеже</w:t>
      </w:r>
      <w:r>
        <w:rPr>
          <w:spacing w:val="9"/>
        </w:rPr>
        <w:t> </w:t>
      </w:r>
      <w:r>
        <w:rPr/>
        <w:t>вычерчивают</w:t>
      </w:r>
      <w:r>
        <w:rPr>
          <w:spacing w:val="9"/>
        </w:rPr>
        <w:t> </w:t>
      </w:r>
      <w:r>
        <w:rPr/>
        <w:t>в</w:t>
      </w:r>
      <w:r>
        <w:rPr>
          <w:spacing w:val="9"/>
        </w:rPr>
        <w:t> </w:t>
      </w:r>
      <w:r>
        <w:rPr>
          <w:spacing w:val="-2"/>
        </w:rPr>
        <w:t>масштабе.</w:t>
      </w:r>
    </w:p>
    <w:p>
      <w:pPr>
        <w:pStyle w:val="BodyText"/>
        <w:spacing w:line="228" w:lineRule="auto" w:before="4"/>
        <w:ind w:left="107" w:right="104" w:firstLine="306"/>
        <w:jc w:val="both"/>
      </w:pPr>
      <w:r>
        <w:rPr>
          <w:i/>
        </w:rPr>
        <w:t>Масштабом </w:t>
      </w:r>
      <w:r>
        <w:rPr/>
        <w:t>называют отношение линейных </w:t>
      </w:r>
      <w:r>
        <w:rPr/>
        <w:t>размеров изображения</w:t>
      </w:r>
      <w:r>
        <w:rPr>
          <w:spacing w:val="-9"/>
        </w:rPr>
        <w:t> </w:t>
      </w:r>
      <w:r>
        <w:rPr/>
        <w:t>предмета</w:t>
      </w:r>
      <w:r>
        <w:rPr>
          <w:spacing w:val="-9"/>
        </w:rPr>
        <w:t> </w:t>
      </w:r>
      <w:r>
        <w:rPr/>
        <w:t>на</w:t>
      </w:r>
      <w:r>
        <w:rPr>
          <w:spacing w:val="-9"/>
        </w:rPr>
        <w:t> </w:t>
      </w:r>
      <w:r>
        <w:rPr/>
        <w:t>чертеже</w:t>
      </w:r>
      <w:r>
        <w:rPr>
          <w:spacing w:val="-9"/>
        </w:rPr>
        <w:t> </w:t>
      </w:r>
      <w:r>
        <w:rPr/>
        <w:t>к</w:t>
      </w:r>
      <w:r>
        <w:rPr>
          <w:spacing w:val="-9"/>
        </w:rPr>
        <w:t> </w:t>
      </w:r>
      <w:r>
        <w:rPr/>
        <w:t>действительным</w:t>
      </w:r>
      <w:r>
        <w:rPr>
          <w:spacing w:val="-9"/>
        </w:rPr>
        <w:t> </w:t>
      </w:r>
      <w:r>
        <w:rPr/>
        <w:t>разме- рам этого предмета.</w:t>
      </w:r>
    </w:p>
    <w:p>
      <w:pPr>
        <w:pStyle w:val="BodyText"/>
        <w:spacing w:line="245" w:lineRule="exact"/>
        <w:ind w:left="414"/>
      </w:pPr>
      <w:r>
        <w:rPr/>
        <w:t>ГОСТ</w:t>
      </w:r>
      <w:r>
        <w:rPr>
          <w:spacing w:val="26"/>
        </w:rPr>
        <w:t> </w:t>
      </w:r>
      <w:r>
        <w:rPr/>
        <w:t>2.302—68</w:t>
      </w:r>
      <w:r>
        <w:rPr>
          <w:spacing w:val="27"/>
        </w:rPr>
        <w:t> </w:t>
      </w:r>
      <w:r>
        <w:rPr/>
        <w:t>предусматривает</w:t>
      </w:r>
      <w:r>
        <w:rPr>
          <w:spacing w:val="26"/>
        </w:rPr>
        <w:t> </w:t>
      </w:r>
      <w:r>
        <w:rPr/>
        <w:t>следующие</w:t>
      </w:r>
      <w:r>
        <w:rPr>
          <w:spacing w:val="27"/>
        </w:rPr>
        <w:t> </w:t>
      </w:r>
      <w:r>
        <w:rPr>
          <w:spacing w:val="-2"/>
        </w:rPr>
        <w:t>масштабы.</w:t>
      </w:r>
    </w:p>
    <w:p>
      <w:pPr>
        <w:tabs>
          <w:tab w:pos="2986" w:val="left" w:leader="dot"/>
        </w:tabs>
        <w:spacing w:line="228" w:lineRule="exact" w:before="75"/>
        <w:ind w:left="414" w:right="0" w:firstLine="0"/>
        <w:jc w:val="left"/>
        <w:rPr>
          <w:sz w:val="20"/>
        </w:rPr>
      </w:pPr>
      <w:r>
        <w:rPr>
          <w:sz w:val="20"/>
        </w:rPr>
        <w:t>Масштабы</w:t>
      </w:r>
      <w:r>
        <w:rPr>
          <w:spacing w:val="41"/>
          <w:sz w:val="20"/>
        </w:rPr>
        <w:t> </w:t>
      </w:r>
      <w:r>
        <w:rPr>
          <w:spacing w:val="-2"/>
          <w:sz w:val="20"/>
        </w:rPr>
        <w:t>уменьшения</w:t>
      </w:r>
      <w:r>
        <w:rPr>
          <w:sz w:val="20"/>
        </w:rPr>
        <w:tab/>
        <w:t>1:2;</w:t>
      </w:r>
      <w:r>
        <w:rPr>
          <w:spacing w:val="-5"/>
          <w:sz w:val="20"/>
        </w:rPr>
        <w:t> </w:t>
      </w:r>
      <w:r>
        <w:rPr>
          <w:sz w:val="20"/>
        </w:rPr>
        <w:t>1:2,5;</w:t>
      </w:r>
      <w:r>
        <w:rPr>
          <w:spacing w:val="-5"/>
          <w:sz w:val="20"/>
        </w:rPr>
        <w:t> </w:t>
      </w:r>
      <w:r>
        <w:rPr>
          <w:sz w:val="20"/>
        </w:rPr>
        <w:t>1:4;</w:t>
      </w:r>
      <w:r>
        <w:rPr>
          <w:spacing w:val="-5"/>
          <w:sz w:val="20"/>
        </w:rPr>
        <w:t> </w:t>
      </w:r>
      <w:r>
        <w:rPr>
          <w:sz w:val="20"/>
        </w:rPr>
        <w:t>1:5;</w:t>
      </w:r>
      <w:r>
        <w:rPr>
          <w:spacing w:val="-5"/>
          <w:sz w:val="20"/>
        </w:rPr>
        <w:t> </w:t>
      </w:r>
      <w:r>
        <w:rPr>
          <w:sz w:val="20"/>
        </w:rPr>
        <w:t>1:10</w:t>
      </w:r>
      <w:r>
        <w:rPr>
          <w:spacing w:val="-5"/>
          <w:sz w:val="20"/>
        </w:rPr>
        <w:t> </w:t>
      </w:r>
      <w:r>
        <w:rPr>
          <w:sz w:val="20"/>
        </w:rPr>
        <w:t>и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т.д.</w:t>
      </w:r>
    </w:p>
    <w:p>
      <w:pPr>
        <w:tabs>
          <w:tab w:pos="3248" w:val="right" w:leader="dot"/>
        </w:tabs>
        <w:spacing w:line="222" w:lineRule="exact" w:before="0"/>
        <w:ind w:left="414" w:right="0" w:firstLine="0"/>
        <w:jc w:val="left"/>
        <w:rPr>
          <w:sz w:val="20"/>
        </w:rPr>
      </w:pPr>
      <w:r>
        <w:rPr>
          <w:sz w:val="20"/>
        </w:rPr>
        <w:t>Натуральная</w:t>
      </w:r>
      <w:r>
        <w:rPr>
          <w:spacing w:val="32"/>
          <w:sz w:val="20"/>
        </w:rPr>
        <w:t> </w:t>
      </w:r>
      <w:r>
        <w:rPr>
          <w:spacing w:val="-2"/>
          <w:sz w:val="20"/>
        </w:rPr>
        <w:t>величина</w:t>
      </w:r>
      <w:r>
        <w:rPr>
          <w:sz w:val="20"/>
        </w:rPr>
        <w:tab/>
      </w:r>
      <w:r>
        <w:rPr>
          <w:spacing w:val="-5"/>
          <w:sz w:val="20"/>
        </w:rPr>
        <w:t>1:1</w:t>
      </w:r>
    </w:p>
    <w:p>
      <w:pPr>
        <w:tabs>
          <w:tab w:pos="2986" w:val="left" w:leader="dot"/>
        </w:tabs>
        <w:spacing w:line="228" w:lineRule="exact" w:before="0"/>
        <w:ind w:left="414" w:right="0" w:firstLine="0"/>
        <w:jc w:val="left"/>
        <w:rPr>
          <w:sz w:val="20"/>
        </w:rPr>
      </w:pPr>
      <w:r>
        <w:rPr>
          <w:sz w:val="20"/>
        </w:rPr>
        <w:t>Масштабы</w:t>
      </w:r>
      <w:r>
        <w:rPr>
          <w:spacing w:val="41"/>
          <w:sz w:val="20"/>
        </w:rPr>
        <w:t> </w:t>
      </w:r>
      <w:r>
        <w:rPr>
          <w:spacing w:val="-2"/>
          <w:sz w:val="20"/>
        </w:rPr>
        <w:t>увеличения</w:t>
      </w:r>
      <w:r>
        <w:rPr>
          <w:sz w:val="20"/>
        </w:rPr>
        <w:tab/>
        <w:t>2:1;</w:t>
      </w:r>
      <w:r>
        <w:rPr>
          <w:spacing w:val="-5"/>
          <w:sz w:val="20"/>
        </w:rPr>
        <w:t> </w:t>
      </w:r>
      <w:r>
        <w:rPr>
          <w:sz w:val="20"/>
        </w:rPr>
        <w:t>2,5:1;</w:t>
      </w:r>
      <w:r>
        <w:rPr>
          <w:spacing w:val="-5"/>
          <w:sz w:val="20"/>
        </w:rPr>
        <w:t> </w:t>
      </w:r>
      <w:r>
        <w:rPr>
          <w:sz w:val="20"/>
        </w:rPr>
        <w:t>4:1;</w:t>
      </w:r>
      <w:r>
        <w:rPr>
          <w:spacing w:val="-5"/>
          <w:sz w:val="20"/>
        </w:rPr>
        <w:t> </w:t>
      </w:r>
      <w:r>
        <w:rPr>
          <w:sz w:val="20"/>
        </w:rPr>
        <w:t>5:1;</w:t>
      </w:r>
      <w:r>
        <w:rPr>
          <w:spacing w:val="-5"/>
          <w:sz w:val="20"/>
        </w:rPr>
        <w:t> </w:t>
      </w:r>
      <w:r>
        <w:rPr>
          <w:sz w:val="20"/>
        </w:rPr>
        <w:t>10:1</w:t>
      </w:r>
      <w:r>
        <w:rPr>
          <w:spacing w:val="-5"/>
          <w:sz w:val="20"/>
        </w:rPr>
        <w:t> </w:t>
      </w:r>
      <w:r>
        <w:rPr>
          <w:sz w:val="20"/>
        </w:rPr>
        <w:t>и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т.д.</w:t>
      </w:r>
    </w:p>
    <w:p>
      <w:pPr>
        <w:spacing w:after="0" w:line="228" w:lineRule="exact"/>
        <w:jc w:val="left"/>
        <w:rPr>
          <w:sz w:val="20"/>
        </w:rPr>
        <w:sectPr>
          <w:pgSz w:w="8420" w:h="11910"/>
          <w:pgMar w:header="473" w:footer="0" w:top="720" w:bottom="280" w:left="1040" w:right="1040"/>
        </w:sectPr>
      </w:pPr>
    </w:p>
    <w:p>
      <w:pPr>
        <w:pStyle w:val="ListParagraph"/>
        <w:numPr>
          <w:ilvl w:val="1"/>
          <w:numId w:val="15"/>
        </w:numPr>
        <w:tabs>
          <w:tab w:pos="2744" w:val="left" w:leader="none"/>
          <w:tab w:pos="6230" w:val="right" w:leader="none"/>
        </w:tabs>
        <w:spacing w:line="240" w:lineRule="auto" w:before="94" w:after="0"/>
        <w:ind w:left="2743" w:right="0" w:hanging="304"/>
        <w:jc w:val="left"/>
        <w:rPr>
          <w:rFonts w:ascii="Trebuchet MS" w:hAnsi="Trebuchet MS"/>
          <w:b/>
          <w:sz w:val="19"/>
        </w:rPr>
      </w:pPr>
      <w:r>
        <w:rPr/>
        <w:pict>
          <v:shape style="position:absolute;margin-left:57.400002pt;margin-top:17.336386pt;width:306.150pt;height:.1pt;mso-position-horizontal-relative:page;mso-position-vertical-relative:paragraph;z-index:-15720448;mso-wrap-distance-left:0;mso-wrap-distance-right:0" id="docshape106" coordorigin="1148,347" coordsize="6123,0" path="m1148,347l7271,347e" filled="false" stroked="true" strokeweight=".54pt" strokecolor="#000000">
            <v:path arrowok="t"/>
            <v:stroke dashstyle="solid"/>
            <w10:wrap type="topAndBottom"/>
          </v:shape>
        </w:pict>
      </w:r>
      <w:r>
        <w:rPr>
          <w:rFonts w:ascii="Trebuchet MS" w:hAnsi="Trebuchet MS"/>
          <w:b/>
          <w:spacing w:val="-2"/>
          <w:sz w:val="19"/>
        </w:rPr>
        <w:t>Масштабы</w:t>
      </w:r>
      <w:r>
        <w:rPr>
          <w:rFonts w:ascii="Trebuchet MS" w:hAnsi="Trebuchet MS"/>
          <w:b/>
          <w:sz w:val="19"/>
        </w:rPr>
        <w:tab/>
      </w:r>
      <w:r>
        <w:rPr>
          <w:rFonts w:ascii="Trebuchet MS" w:hAnsi="Trebuchet MS"/>
          <w:b/>
          <w:spacing w:val="-5"/>
          <w:sz w:val="19"/>
        </w:rPr>
        <w:t>19</w:t>
      </w:r>
    </w:p>
    <w:p>
      <w:pPr>
        <w:pStyle w:val="BodyText"/>
        <w:spacing w:line="228" w:lineRule="auto" w:before="156"/>
        <w:ind w:left="107" w:right="110" w:firstLine="306"/>
        <w:jc w:val="both"/>
      </w:pPr>
      <w:r>
        <w:rPr/>
        <w:t>Предпочтителен натуральный масштаб (1:1). Не </w:t>
      </w:r>
      <w:r>
        <w:rPr/>
        <w:t>преду- смотренные</w:t>
      </w:r>
      <w:r>
        <w:rPr>
          <w:spacing w:val="-5"/>
        </w:rPr>
        <w:t> </w:t>
      </w:r>
      <w:r>
        <w:rPr/>
        <w:t>стандартом</w:t>
      </w:r>
      <w:r>
        <w:rPr>
          <w:spacing w:val="-5"/>
        </w:rPr>
        <w:t> </w:t>
      </w:r>
      <w:r>
        <w:rPr/>
        <w:t>масштабы</w:t>
      </w:r>
      <w:r>
        <w:rPr>
          <w:spacing w:val="-5"/>
        </w:rPr>
        <w:t> </w:t>
      </w:r>
      <w:r>
        <w:rPr/>
        <w:t>не</w:t>
      </w:r>
      <w:r>
        <w:rPr>
          <w:spacing w:val="-5"/>
        </w:rPr>
        <w:t> </w:t>
      </w:r>
      <w:r>
        <w:rPr/>
        <w:t>применяют.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Масштаб, например, 1:5 означает, что линейные </w:t>
      </w:r>
      <w:r>
        <w:rPr/>
        <w:t>размеры на чертеже в 5 раз меньше линейных размеров самого пред- </w:t>
      </w:r>
      <w:r>
        <w:rPr>
          <w:spacing w:val="-2"/>
        </w:rPr>
        <w:t>мета.</w:t>
      </w:r>
      <w:r>
        <w:rPr>
          <w:spacing w:val="-11"/>
        </w:rPr>
        <w:t> </w:t>
      </w:r>
      <w:r>
        <w:rPr>
          <w:spacing w:val="-2"/>
        </w:rPr>
        <w:t>Масштаб</w:t>
      </w:r>
      <w:r>
        <w:rPr>
          <w:spacing w:val="-10"/>
        </w:rPr>
        <w:t> </w:t>
      </w:r>
      <w:r>
        <w:rPr>
          <w:spacing w:val="-2"/>
        </w:rPr>
        <w:t>2:1</w:t>
      </w:r>
      <w:r>
        <w:rPr>
          <w:spacing w:val="-10"/>
        </w:rPr>
        <w:t> </w:t>
      </w:r>
      <w:r>
        <w:rPr>
          <w:spacing w:val="-2"/>
        </w:rPr>
        <w:t>показывает,</w:t>
      </w:r>
      <w:r>
        <w:rPr>
          <w:spacing w:val="-10"/>
        </w:rPr>
        <w:t> </w:t>
      </w:r>
      <w:r>
        <w:rPr>
          <w:spacing w:val="-2"/>
        </w:rPr>
        <w:t>что</w:t>
      </w:r>
      <w:r>
        <w:rPr>
          <w:spacing w:val="-10"/>
        </w:rPr>
        <w:t> </w:t>
      </w:r>
      <w:r>
        <w:rPr>
          <w:spacing w:val="-2"/>
        </w:rPr>
        <w:t>линейные</w:t>
      </w:r>
      <w:r>
        <w:rPr>
          <w:spacing w:val="-10"/>
        </w:rPr>
        <w:t> </w:t>
      </w:r>
      <w:r>
        <w:rPr>
          <w:spacing w:val="-2"/>
        </w:rPr>
        <w:t>размеры</w:t>
      </w:r>
      <w:r>
        <w:rPr>
          <w:spacing w:val="-10"/>
        </w:rPr>
        <w:t> </w:t>
      </w:r>
      <w:r>
        <w:rPr>
          <w:spacing w:val="-2"/>
        </w:rPr>
        <w:t>изобра- </w:t>
      </w:r>
      <w:r>
        <w:rPr/>
        <w:t>жения в 2 раза больше линейных размеров этого предмета.</w:t>
      </w:r>
    </w:p>
    <w:p>
      <w:pPr>
        <w:pStyle w:val="BodyText"/>
        <w:spacing w:line="228" w:lineRule="auto"/>
        <w:ind w:left="107" w:right="103" w:firstLine="306"/>
        <w:jc w:val="both"/>
      </w:pPr>
      <w:r>
        <w:rPr/>
        <w:t>Обозначение масштаба вносится в предназначенную </w:t>
      </w:r>
      <w:r>
        <w:rPr/>
        <w:t>для этого графу основной надписи (см. п. 1.6), содержащую вверху слово «Масштаб», под ним записывается числовое</w:t>
      </w:r>
      <w:r>
        <w:rPr>
          <w:spacing w:val="40"/>
        </w:rPr>
        <w:t> </w:t>
      </w:r>
      <w:r>
        <w:rPr/>
        <w:t>его обозначение, например 1:2, 1:5 и т.п. (буква М при этом не</w:t>
      </w:r>
      <w:r>
        <w:rPr>
          <w:spacing w:val="46"/>
        </w:rPr>
        <w:t> </w:t>
      </w:r>
      <w:r>
        <w:rPr/>
        <w:t>пишется).</w:t>
      </w:r>
      <w:r>
        <w:rPr>
          <w:spacing w:val="46"/>
        </w:rPr>
        <w:t> </w:t>
      </w:r>
      <w:r>
        <w:rPr/>
        <w:t>Когда</w:t>
      </w:r>
      <w:r>
        <w:rPr>
          <w:spacing w:val="47"/>
        </w:rPr>
        <w:t> </w:t>
      </w:r>
      <w:r>
        <w:rPr/>
        <w:t>отдельное</w:t>
      </w:r>
      <w:r>
        <w:rPr>
          <w:spacing w:val="46"/>
        </w:rPr>
        <w:t> </w:t>
      </w:r>
      <w:r>
        <w:rPr/>
        <w:t>изображение</w:t>
      </w:r>
      <w:r>
        <w:rPr>
          <w:spacing w:val="46"/>
        </w:rPr>
        <w:t> </w:t>
      </w:r>
      <w:r>
        <w:rPr/>
        <w:t>вычерчено</w:t>
      </w:r>
      <w:r>
        <w:rPr>
          <w:spacing w:val="47"/>
        </w:rPr>
        <w:t> </w:t>
      </w:r>
      <w:r>
        <w:rPr>
          <w:spacing w:val="-5"/>
        </w:rPr>
        <w:t>на</w:t>
      </w:r>
    </w:p>
    <w:p>
      <w:pPr>
        <w:pStyle w:val="BodyText"/>
        <w:spacing w:before="8"/>
        <w:rPr>
          <w:sz w:val="16"/>
        </w:rPr>
      </w:pPr>
      <w:r>
        <w:rPr/>
        <w:pict>
          <v:group style="position:absolute;margin-left:114.470001pt;margin-top:11.004441pt;width:193.2pt;height:337.1pt;mso-position-horizontal-relative:page;mso-position-vertical-relative:paragraph;z-index:-15719936;mso-wrap-distance-left:0;mso-wrap-distance-right:0" id="docshapegroup107" coordorigin="2289,220" coordsize="3864,6742">
            <v:shape style="position:absolute;left:2289;top:220;width:3864;height:6696" type="#_x0000_t75" id="docshape108" stroked="false">
              <v:imagedata r:id="rId31" o:title=""/>
            </v:shape>
            <v:shape style="position:absolute;left:4141;top:696;width:124;height:225" type="#_x0000_t202" id="docshape109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w w:val="103"/>
                        <w:sz w:val="19"/>
                      </w:rPr>
                      <w:t>а</w:t>
                    </w:r>
                  </w:p>
                </w:txbxContent>
              </v:textbox>
              <w10:wrap type="none"/>
            </v:shape>
            <v:shape style="position:absolute;left:4144;top:1745;width:118;height:225" type="#_x0000_t202" id="docshape11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w w:val="103"/>
                        <w:sz w:val="19"/>
                      </w:rPr>
                      <w:t>б</w:t>
                    </w:r>
                  </w:p>
                </w:txbxContent>
              </v:textbox>
              <w10:wrap type="none"/>
            </v:shape>
            <v:shape style="position:absolute;left:4150;top:2863;width:107;height:225" type="#_x0000_t202" id="docshape11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w w:val="92"/>
                        <w:sz w:val="19"/>
                      </w:rPr>
                      <w:t>в</w:t>
                    </w:r>
                  </w:p>
                </w:txbxContent>
              </v:textbox>
              <w10:wrap type="none"/>
            </v:shape>
            <v:shape style="position:absolute;left:4158;top:4186;width:91;height:225" type="#_x0000_t202" id="docshape11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w w:val="86"/>
                        <w:sz w:val="19"/>
                      </w:rPr>
                      <w:t>г</w:t>
                    </w:r>
                  </w:p>
                </w:txbxContent>
              </v:textbox>
              <w10:wrap type="none"/>
            </v:shape>
            <v:shape style="position:absolute;left:4144;top:6737;width:119;height:225" type="#_x0000_t202" id="docshape113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w w:val="99"/>
                        <w:sz w:val="19"/>
                      </w:rPr>
                      <w:t>д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1833" w:val="left" w:leader="none"/>
        </w:tabs>
        <w:spacing w:before="65"/>
        <w:ind w:left="23" w:right="0" w:firstLine="0"/>
        <w:jc w:val="center"/>
        <w:rPr>
          <w:sz w:val="19"/>
        </w:rPr>
      </w:pPr>
      <w:r>
        <w:rPr>
          <w:spacing w:val="-2"/>
          <w:sz w:val="19"/>
        </w:rPr>
        <w:t>Правильно</w:t>
      </w:r>
      <w:r>
        <w:rPr>
          <w:sz w:val="19"/>
        </w:rPr>
        <w:tab/>
      </w:r>
      <w:r>
        <w:rPr>
          <w:spacing w:val="-2"/>
          <w:sz w:val="19"/>
        </w:rPr>
        <w:t>Неправильно</w:t>
      </w:r>
    </w:p>
    <w:p>
      <w:pPr>
        <w:spacing w:line="228" w:lineRule="auto" w:before="131"/>
        <w:ind w:left="258" w:right="255" w:firstLine="0"/>
        <w:jc w:val="center"/>
        <w:rPr>
          <w:b/>
          <w:sz w:val="20"/>
        </w:rPr>
      </w:pPr>
      <w:r>
        <w:rPr>
          <w:i/>
          <w:spacing w:val="-2"/>
          <w:sz w:val="20"/>
        </w:rPr>
        <w:t>Рис.</w:t>
      </w:r>
      <w:r>
        <w:rPr>
          <w:i/>
          <w:spacing w:val="-10"/>
          <w:sz w:val="20"/>
        </w:rPr>
        <w:t> </w:t>
      </w:r>
      <w:r>
        <w:rPr>
          <w:i/>
          <w:spacing w:val="-2"/>
          <w:sz w:val="20"/>
        </w:rPr>
        <w:t>1.10.</w:t>
      </w:r>
      <w:r>
        <w:rPr>
          <w:i/>
          <w:spacing w:val="-9"/>
          <w:sz w:val="20"/>
        </w:rPr>
        <w:t> </w:t>
      </w:r>
      <w:r>
        <w:rPr>
          <w:b/>
          <w:spacing w:val="-2"/>
          <w:sz w:val="20"/>
        </w:rPr>
        <w:t>Примеры</w:t>
      </w:r>
      <w:r>
        <w:rPr>
          <w:b/>
          <w:spacing w:val="-9"/>
          <w:sz w:val="20"/>
        </w:rPr>
        <w:t> </w:t>
      </w:r>
      <w:r>
        <w:rPr>
          <w:b/>
          <w:spacing w:val="-2"/>
          <w:sz w:val="20"/>
        </w:rPr>
        <w:t>правильного</w:t>
      </w:r>
      <w:r>
        <w:rPr>
          <w:b/>
          <w:spacing w:val="-9"/>
          <w:sz w:val="20"/>
        </w:rPr>
        <w:t> </w:t>
      </w:r>
      <w:r>
        <w:rPr>
          <w:b/>
          <w:spacing w:val="-2"/>
          <w:sz w:val="20"/>
        </w:rPr>
        <w:t>и</w:t>
      </w:r>
      <w:r>
        <w:rPr>
          <w:b/>
          <w:spacing w:val="-9"/>
          <w:sz w:val="20"/>
        </w:rPr>
        <w:t> </w:t>
      </w:r>
      <w:r>
        <w:rPr>
          <w:b/>
          <w:spacing w:val="-2"/>
          <w:sz w:val="20"/>
        </w:rPr>
        <w:t>неправильного</w:t>
      </w:r>
      <w:r>
        <w:rPr>
          <w:b/>
          <w:spacing w:val="-9"/>
          <w:sz w:val="20"/>
        </w:rPr>
        <w:t> </w:t>
      </w:r>
      <w:r>
        <w:rPr>
          <w:b/>
          <w:spacing w:val="-2"/>
          <w:sz w:val="20"/>
        </w:rPr>
        <w:t>проведения </w:t>
      </w:r>
      <w:r>
        <w:rPr>
          <w:b/>
          <w:sz w:val="20"/>
        </w:rPr>
        <w:t>и расположения линий</w:t>
      </w:r>
    </w:p>
    <w:p>
      <w:pPr>
        <w:spacing w:after="0" w:line="228" w:lineRule="auto"/>
        <w:jc w:val="center"/>
        <w:rPr>
          <w:sz w:val="20"/>
        </w:rPr>
        <w:sectPr>
          <w:headerReference w:type="default" r:id="rId30"/>
          <w:pgSz w:w="8420" w:h="11910"/>
          <w:pgMar w:header="0" w:footer="0" w:top="380" w:bottom="280" w:left="1040" w:right="1040"/>
        </w:sectPr>
      </w:pPr>
    </w:p>
    <w:p>
      <w:pPr>
        <w:pStyle w:val="BodyText"/>
        <w:spacing w:line="228" w:lineRule="auto" w:before="156"/>
        <w:ind w:left="107" w:right="104"/>
        <w:jc w:val="both"/>
      </w:pPr>
      <w:r>
        <w:rPr/>
        <w:pict>
          <v:shape style="position:absolute;margin-left:289.119019pt;margin-top:424.979126pt;width:11.7pt;height:14.45pt;mso-position-horizontal-relative:page;mso-position-vertical-relative:page;z-index:15739904" type="#_x0000_t202" id="docshape116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rFonts w:ascii="Arial"/>
                      <w:i/>
                      <w:sz w:val="17"/>
                    </w:rPr>
                  </w:pPr>
                  <w:r>
                    <w:rPr>
                      <w:rFonts w:ascii="Arial"/>
                      <w:i/>
                      <w:spacing w:val="-5"/>
                      <w:w w:val="90"/>
                      <w:sz w:val="17"/>
                    </w:rPr>
                    <w:t>297</w:t>
                  </w:r>
                </w:p>
              </w:txbxContent>
            </v:textbox>
            <w10:wrap type="none"/>
          </v:shape>
        </w:pict>
      </w:r>
      <w:r>
        <w:rPr/>
        <w:t>чертеже в другом масштабе, около него записывают </w:t>
      </w:r>
      <w:r>
        <w:rPr/>
        <w:t>мас- штаб, например 2:1.</w:t>
      </w:r>
    </w:p>
    <w:p>
      <w:pPr>
        <w:pStyle w:val="BodyText"/>
        <w:spacing w:line="228" w:lineRule="auto"/>
        <w:ind w:left="108" w:right="104" w:firstLine="306"/>
        <w:jc w:val="both"/>
      </w:pPr>
      <w:r>
        <w:rPr/>
        <w:t>Следует помнить, что какой бы масштаб ни был, на </w:t>
      </w:r>
      <w:r>
        <w:rPr/>
        <w:t>чер- теже всегда проставляют действительные размеры, т.е. раз- мерные числа указывают натуральные размеры предмета.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12"/>
        </w:numPr>
        <w:tabs>
          <w:tab w:pos="2875" w:val="left" w:leader="none"/>
        </w:tabs>
        <w:spacing w:line="240" w:lineRule="auto" w:before="1" w:after="0"/>
        <w:ind w:left="2874" w:right="0" w:hanging="405"/>
        <w:jc w:val="left"/>
        <w:rPr>
          <w:rFonts w:ascii="Tahoma" w:hAnsi="Tahoma"/>
        </w:rPr>
      </w:pPr>
      <w:bookmarkStart w:name="_TOC_250003" w:id="6"/>
      <w:bookmarkEnd w:id="6"/>
      <w:r>
        <w:rPr>
          <w:rFonts w:ascii="Tahoma" w:hAnsi="Tahoma"/>
          <w:spacing w:val="-2"/>
          <w:w w:val="90"/>
        </w:rPr>
        <w:t>Форматы</w:t>
      </w:r>
    </w:p>
    <w:p>
      <w:pPr>
        <w:pStyle w:val="BodyText"/>
        <w:spacing w:line="228" w:lineRule="auto" w:before="114"/>
        <w:ind w:left="107" w:right="103" w:firstLine="306"/>
        <w:jc w:val="both"/>
      </w:pPr>
      <w:r>
        <w:rPr/>
        <w:t>Чертежи выполняют на листах определенных </w:t>
      </w:r>
      <w:r>
        <w:rPr/>
        <w:t>размеров, установленных ГОСТ 2.301—68. Это облегчает их хранение, создает другие удобства.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Форматы листов определяются размерами внешней </w:t>
      </w:r>
      <w:r>
        <w:rPr/>
        <w:t>рам- ки (выполненной тонкой линией) оригиналов, подлинни- ков, дубликатов, копий.</w:t>
      </w:r>
    </w:p>
    <w:p>
      <w:pPr>
        <w:pStyle w:val="BodyText"/>
        <w:spacing w:line="244" w:lineRule="exact"/>
        <w:ind w:left="107" w:right="104" w:firstLine="306"/>
        <w:jc w:val="both"/>
      </w:pPr>
      <w:r>
        <w:rPr/>
        <w:t>Формат</w:t>
      </w:r>
      <w:r>
        <w:rPr>
          <w:spacing w:val="-13"/>
        </w:rPr>
        <w:t> </w:t>
      </w:r>
      <w:r>
        <w:rPr/>
        <w:t>с</w:t>
      </w:r>
      <w:r>
        <w:rPr>
          <w:spacing w:val="-12"/>
        </w:rPr>
        <w:t> </w:t>
      </w:r>
      <w:r>
        <w:rPr/>
        <w:t>размерами</w:t>
      </w:r>
      <w:r>
        <w:rPr>
          <w:spacing w:val="-10"/>
        </w:rPr>
        <w:t> </w:t>
      </w:r>
      <w:r>
        <w:rPr/>
        <w:t>сторон</w:t>
      </w:r>
      <w:r>
        <w:rPr>
          <w:spacing w:val="-10"/>
        </w:rPr>
        <w:t> </w:t>
      </w:r>
      <w:r>
        <w:rPr/>
        <w:t>841</w:t>
      </w:r>
      <w:r>
        <w:rPr>
          <w:spacing w:val="-9"/>
        </w:rPr>
        <w:t> </w:t>
      </w:r>
      <w:r>
        <w:rPr>
          <w:rFonts w:ascii="Segoe UI Symbol" w:hAnsi="Segoe UI Symbol"/>
        </w:rPr>
        <w:t>×</w:t>
      </w:r>
      <w:r>
        <w:rPr>
          <w:rFonts w:ascii="Segoe UI Symbol" w:hAnsi="Segoe UI Symbol"/>
          <w:spacing w:val="-16"/>
        </w:rPr>
        <w:t> </w:t>
      </w:r>
      <w:r>
        <w:rPr/>
        <w:t>1189</w:t>
      </w:r>
      <w:r>
        <w:rPr>
          <w:spacing w:val="-9"/>
        </w:rPr>
        <w:t> </w:t>
      </w:r>
      <w:r>
        <w:rPr/>
        <w:t>мм,</w:t>
      </w:r>
      <w:r>
        <w:rPr>
          <w:spacing w:val="-10"/>
        </w:rPr>
        <w:t> </w:t>
      </w:r>
      <w:r>
        <w:rPr/>
        <w:t>площадь</w:t>
      </w:r>
      <w:r>
        <w:rPr>
          <w:spacing w:val="-10"/>
        </w:rPr>
        <w:t> </w:t>
      </w:r>
      <w:r>
        <w:rPr/>
        <w:t>кото- рого</w:t>
      </w:r>
      <w:r>
        <w:rPr>
          <w:spacing w:val="8"/>
        </w:rPr>
        <w:t> </w:t>
      </w:r>
      <w:r>
        <w:rPr/>
        <w:t>равна</w:t>
      </w:r>
      <w:r>
        <w:rPr>
          <w:spacing w:val="9"/>
        </w:rPr>
        <w:t> </w:t>
      </w:r>
      <w:r>
        <w:rPr/>
        <w:t>1</w:t>
      </w:r>
      <w:r>
        <w:rPr>
          <w:spacing w:val="9"/>
        </w:rPr>
        <w:t> </w:t>
      </w:r>
      <w:r>
        <w:rPr/>
        <w:t>м</w:t>
      </w:r>
      <w:r>
        <w:rPr>
          <w:position w:val="7"/>
          <w:sz w:val="13"/>
        </w:rPr>
        <w:t>2</w:t>
      </w:r>
      <w:r>
        <w:rPr/>
        <w:t>,</w:t>
      </w:r>
      <w:r>
        <w:rPr>
          <w:spacing w:val="8"/>
        </w:rPr>
        <w:t> </w:t>
      </w:r>
      <w:r>
        <w:rPr/>
        <w:t>и</w:t>
      </w:r>
      <w:r>
        <w:rPr>
          <w:spacing w:val="9"/>
        </w:rPr>
        <w:t> </w:t>
      </w:r>
      <w:r>
        <w:rPr/>
        <w:t>другие</w:t>
      </w:r>
      <w:r>
        <w:rPr>
          <w:spacing w:val="9"/>
        </w:rPr>
        <w:t> </w:t>
      </w:r>
      <w:r>
        <w:rPr/>
        <w:t>форматы,</w:t>
      </w:r>
      <w:r>
        <w:rPr>
          <w:spacing w:val="8"/>
        </w:rPr>
        <w:t> </w:t>
      </w:r>
      <w:r>
        <w:rPr/>
        <w:t>полученные</w:t>
      </w:r>
      <w:r>
        <w:rPr>
          <w:spacing w:val="9"/>
        </w:rPr>
        <w:t> </w:t>
      </w:r>
      <w:r>
        <w:rPr/>
        <w:t>их</w:t>
      </w:r>
      <w:r>
        <w:rPr>
          <w:spacing w:val="9"/>
        </w:rPr>
        <w:t> </w:t>
      </w:r>
      <w:r>
        <w:rPr>
          <w:spacing w:val="-2"/>
        </w:rPr>
        <w:t>последо-</w:t>
      </w:r>
    </w:p>
    <w:p>
      <w:pPr>
        <w:pStyle w:val="BodyText"/>
        <w:spacing w:line="220" w:lineRule="auto" w:before="1"/>
        <w:ind w:left="107" w:right="104"/>
        <w:jc w:val="both"/>
      </w:pPr>
      <w:r>
        <w:rPr/>
        <w:t>вательным</w:t>
      </w:r>
      <w:r>
        <w:rPr>
          <w:spacing w:val="-13"/>
        </w:rPr>
        <w:t> </w:t>
      </w:r>
      <w:r>
        <w:rPr/>
        <w:t>делением</w:t>
      </w:r>
      <w:r>
        <w:rPr>
          <w:spacing w:val="-12"/>
        </w:rPr>
        <w:t> </w:t>
      </w:r>
      <w:r>
        <w:rPr/>
        <w:t>на</w:t>
      </w:r>
      <w:r>
        <w:rPr>
          <w:spacing w:val="-12"/>
        </w:rPr>
        <w:t> </w:t>
      </w:r>
      <w:r>
        <w:rPr/>
        <w:t>две</w:t>
      </w:r>
      <w:r>
        <w:rPr>
          <w:spacing w:val="-12"/>
        </w:rPr>
        <w:t> </w:t>
      </w:r>
      <w:r>
        <w:rPr/>
        <w:t>равные</w:t>
      </w:r>
      <w:r>
        <w:rPr>
          <w:spacing w:val="-12"/>
        </w:rPr>
        <w:t> </w:t>
      </w:r>
      <w:r>
        <w:rPr/>
        <w:t>части</w:t>
      </w:r>
      <w:r>
        <w:rPr>
          <w:spacing w:val="-12"/>
        </w:rPr>
        <w:t> </w:t>
      </w:r>
      <w:r>
        <w:rPr/>
        <w:t>параллельно</w:t>
      </w:r>
      <w:r>
        <w:rPr>
          <w:spacing w:val="-12"/>
        </w:rPr>
        <w:t> </w:t>
      </w:r>
      <w:r>
        <w:rPr/>
        <w:t>мень- шей</w:t>
      </w:r>
      <w:r>
        <w:rPr>
          <w:spacing w:val="-13"/>
        </w:rPr>
        <w:t> </w:t>
      </w:r>
      <w:r>
        <w:rPr/>
        <w:t>стороне</w:t>
      </w:r>
      <w:r>
        <w:rPr>
          <w:spacing w:val="-12"/>
        </w:rPr>
        <w:t> </w:t>
      </w:r>
      <w:r>
        <w:rPr/>
        <w:t>соответствующего</w:t>
      </w:r>
      <w:r>
        <w:rPr>
          <w:spacing w:val="-12"/>
        </w:rPr>
        <w:t> </w:t>
      </w:r>
      <w:r>
        <w:rPr/>
        <w:t>формата,</w:t>
      </w:r>
      <w:r>
        <w:rPr>
          <w:spacing w:val="-12"/>
        </w:rPr>
        <w:t> </w:t>
      </w:r>
      <w:r>
        <w:rPr/>
        <w:t>принимаются</w:t>
      </w:r>
      <w:r>
        <w:rPr>
          <w:spacing w:val="-12"/>
        </w:rPr>
        <w:t> </w:t>
      </w:r>
      <w:r>
        <w:rPr/>
        <w:t>за</w:t>
      </w:r>
      <w:r>
        <w:rPr>
          <w:spacing w:val="-12"/>
        </w:rPr>
        <w:t> </w:t>
      </w:r>
      <w:r>
        <w:rPr/>
        <w:t>ос- новные. Меньшим обычно является формат А4 (рис. </w:t>
      </w:r>
      <w:r>
        <w:rPr/>
        <w:t>1.11), его размер 210 </w:t>
      </w:r>
      <w:r>
        <w:rPr>
          <w:rFonts w:ascii="Segoe UI Symbol" w:hAnsi="Segoe UI Symbol"/>
        </w:rPr>
        <w:t>×</w:t>
      </w:r>
      <w:r>
        <w:rPr>
          <w:rFonts w:ascii="Segoe UI Symbol" w:hAnsi="Segoe UI Symbol"/>
          <w:spacing w:val="-9"/>
        </w:rPr>
        <w:t> </w:t>
      </w:r>
      <w:r>
        <w:rPr/>
        <w:t>297 мм. Чаще всего вы в учебной практике будете</w:t>
      </w:r>
      <w:r>
        <w:rPr>
          <w:spacing w:val="48"/>
        </w:rPr>
        <w:t> </w:t>
      </w:r>
      <w:r>
        <w:rPr/>
        <w:t>пользоваться</w:t>
      </w:r>
      <w:r>
        <w:rPr>
          <w:spacing w:val="49"/>
        </w:rPr>
        <w:t> </w:t>
      </w:r>
      <w:r>
        <w:rPr/>
        <w:t>именно</w:t>
      </w:r>
      <w:r>
        <w:rPr>
          <w:spacing w:val="48"/>
        </w:rPr>
        <w:t> </w:t>
      </w:r>
      <w:r>
        <w:rPr/>
        <w:t>форматом</w:t>
      </w:r>
      <w:r>
        <w:rPr>
          <w:spacing w:val="49"/>
        </w:rPr>
        <w:t> </w:t>
      </w:r>
      <w:r>
        <w:rPr/>
        <w:t>А4</w:t>
      </w:r>
      <w:r>
        <w:rPr>
          <w:spacing w:val="49"/>
        </w:rPr>
        <w:t> </w:t>
      </w:r>
      <w:r>
        <w:rPr/>
        <w:t>(см.</w:t>
      </w:r>
      <w:r>
        <w:rPr>
          <w:spacing w:val="48"/>
        </w:rPr>
        <w:t> </w:t>
      </w:r>
      <w:r>
        <w:rPr/>
        <w:t>рис.</w:t>
      </w:r>
      <w:r>
        <w:rPr>
          <w:spacing w:val="49"/>
        </w:rPr>
        <w:t> </w:t>
      </w:r>
      <w:r>
        <w:rPr>
          <w:spacing w:val="-2"/>
        </w:rPr>
        <w:t>1.11).</w:t>
      </w:r>
    </w:p>
    <w:p>
      <w:pPr>
        <w:spacing w:before="175"/>
        <w:ind w:left="1845" w:right="0" w:firstLine="0"/>
        <w:jc w:val="left"/>
        <w:rPr>
          <w:sz w:val="17"/>
        </w:rPr>
      </w:pPr>
      <w:r>
        <w:rPr/>
        <w:pict>
          <v:group style="position:absolute;margin-left:115.222031pt;margin-top:16.071228pt;width:190.7pt;height:234.2pt;mso-position-horizontal-relative:page;mso-position-vertical-relative:paragraph;z-index:-16777728" id="docshapegroup117" coordorigin="2304,321" coordsize="3814,4684">
            <v:shape style="position:absolute;left:2304;top:321;width:3814;height:4684" type="#_x0000_t75" id="docshape118" stroked="false">
              <v:imagedata r:id="rId33" o:title=""/>
            </v:shape>
            <v:shape style="position:absolute;left:2609;top:1408;width:78;height:119" id="docshape119" coordorigin="2609,1409" coordsize="78,119" path="m2679,1454l2683,1449,2685,1444,2686,1439,2686,1428,2681,1418,2672,1411,2660,1409,2651,1409,2630,1430,2632,1432,2643,1427,2646,1424,2649,1423,2652,1421,2655,1420,2658,1420,2664,1420,2668,1422,2671,1426,2675,1430,2676,1434,2674,1439,2674,1442,2673,1445,2670,1448,2612,1518,2611,1519,2610,1521,2610,1522,2609,1525,2611,1527,2615,1527,2662,1527,2666,1527,2669,1524,2669,1521,2670,1518,2668,1515,2665,1515,2628,1515,2679,1454xe" filled="false" stroked="true" strokeweight=".288pt" strokecolor="#000000">
              <v:path arrowok="t"/>
              <v:stroke dashstyle="solid"/>
            </v:shape>
            <v:shape style="position:absolute;left:2694;top:1408;width:80;height:119" id="docshape120" coordorigin="2694,1409" coordsize="80,119" path="m2757,1501l2771,1434,2774,1420,2764,1409,2750,1409,2743,1409,2732,1411,2723,1416,2716,1425,2712,1434,2697,1501,2694,1515,2704,1527,2718,1527,2725,1527,2736,1525,2745,1519,2752,1511,2757,1501xm2745,1501l2743,1509,2735,1515,2728,1515,2720,1515,2713,1515,2708,1508,2709,1501,2723,1434,2725,1427,2733,1420,2741,1420,2748,1420,2756,1420,2760,1427,2759,1434,2745,1501xe" filled="false" stroked="true" strokeweight=".288pt" strokecolor="#000000">
              <v:path arrowok="t"/>
              <v:stroke dashstyle="solid"/>
            </v:shape>
            <v:shape style="position:absolute;left:3988;top:2300;width:42;height:119" id="docshape121" coordorigin="3989,2301" coordsize="42,119" path="m4007,2414l4030,2307,4030,2305,4030,2304,4030,2302,4029,2301,4028,2301,4027,2301,4025,2301,3990,2331,3989,2334,3991,2337,3994,2337,3996,2337,3997,2336,3999,2335,4015,2321,3996,2414,3995,2418,3997,2420,4000,2420,4002,2420,4003,2419,4005,2418,4006,2417,4007,2415,4007,2414xe" filled="false" stroked="true" strokeweight=".288pt" strokecolor="#000000">
              <v:path arrowok="t"/>
              <v:stroke dashstyle="solid"/>
            </v:shape>
            <v:shape style="position:absolute;left:4035;top:2301;width:81;height:119" id="docshape122" coordorigin="4035,2301" coordsize="81,119" path="m4080,2349l4075,2349,4071,2347,4068,2343,4066,2340,4065,2336,4066,2331,4067,2326,4070,2322,4073,2319,4078,2315,4082,2313,4088,2313,4093,2313,4097,2315,4100,2319,4102,2322,4103,2326,4102,2331,4101,2336,4098,2340,4095,2343,4091,2347,4086,2349,4080,2349xm4078,2360l4085,2360,4091,2363,4094,2368,4097,2372,4098,2378,4096,2384,4095,2390,4092,2396,4087,2400,4082,2405,4075,2408,4068,2408,4060,2408,4055,2405,4052,2400,4049,2396,4048,2390,4049,2384,4050,2378,4054,2372,4058,2368,4064,2363,4070,2360,4078,2360xm4099,2354l4107,2348,4112,2340,4114,2331,4115,2323,4114,2316,4110,2311,4106,2304,4099,2301,4090,2301,4081,2301,4073,2304,4066,2311,4060,2316,4056,2323,4055,2331,4053,2340,4054,2348,4060,2354,4048,2360,4040,2372,4037,2384,4035,2394,4036,2402,4041,2409,4046,2416,4054,2420,4065,2420,4076,2420,4086,2416,4094,2408,4102,2401,4106,2393,4108,2384,4111,2372,4108,2360,4099,2354xe" filled="false" stroked="true" strokeweight=".288pt" strokecolor="#000000">
              <v:path arrowok="t"/>
              <v:stroke dashstyle="solid"/>
            </v:shape>
            <v:shape style="position:absolute;left:4125;top:2301;width:83;height:119" id="docshape123" coordorigin="4125,2301" coordsize="83,119" path="m4159,2313l4200,2313,4204,2313,4207,2310,4207,2307,4208,2304,4206,2301,4203,2301,4155,2301,4151,2301,4149,2303,4148,2307,4138,2355,4137,2359,4139,2360,4143,2360,4166,2360,4176,2360,4182,2368,4180,2378,4178,2390,4176,2400,4166,2408,4156,2408,4133,2408,4129,2408,4126,2411,4126,2414,4125,2415,4125,2417,4126,2418,4127,2419,4128,2420,4130,2420,4154,2420,4192,2367,4188,2357,4180,2351,4169,2349,4151,2349,4159,2313xe" filled="false" stroked="true" strokeweight=".288pt" strokecolor="#000000">
              <v:path arrowok="t"/>
              <v:stroke dashstyle="solid"/>
            </v:shape>
            <v:shape style="position:absolute;left:3819;top:4697;width:78;height:119" id="docshape124" coordorigin="3820,4697" coordsize="78,119" path="m3890,4743l3894,4738,3896,4733,3897,4728,3897,4716,3892,4707,3883,4700,3871,4697,3862,4697,3841,4719,3843,4721,3854,4716,3857,4713,3860,4712,3863,4710,3866,4709,3869,4709,3875,4709,3879,4711,3882,4715,3885,4719,3886,4723,3885,4728,3885,4731,3883,4734,3881,4737,3823,4806,3822,4808,3821,4810,3820,4811,3820,4814,3822,4816,3826,4816,3873,4816,3877,4816,3880,4812,3880,4810,3881,4807,3879,4804,3876,4804,3839,4804,3890,4743xe" filled="false" stroked="true" strokeweight=".288pt" strokecolor="#000000">
              <v:path arrowok="t"/>
              <v:stroke dashstyle="solid"/>
            </v:shape>
            <v:shape style="position:absolute;left:3912;top:4696;width:42;height:119" id="docshape125" coordorigin="3913,4697" coordsize="42,119" path="m3931,4810l3954,4703,3954,4701,3954,4700,3953,4698,3952,4697,3951,4697,3950,4697,3948,4697,3913,4727,3913,4730,3915,4733,3918,4733,3920,4733,3921,4732,3922,4731,3939,4717,3919,4810,3919,4814,3921,4816,3924,4816,3926,4816,3927,4815,3929,4814,3930,4813,3931,4811,3931,4810xe" filled="false" stroked="true" strokeweight=".288pt" strokecolor="#000000">
              <v:path arrowok="t"/>
              <v:stroke dashstyle="solid"/>
            </v:shape>
            <v:shape style="position:absolute;left:3964;top:4697;width:80;height:119" id="docshape126" coordorigin="3964,4697" coordsize="80,119" path="m4026,4790l4040,4723,4044,4709,4034,4697,4020,4697,4013,4697,4002,4700,3993,4705,3986,4713,3981,4723,3967,4790,3964,4804,3974,4816,3988,4816,3995,4816,4006,4813,4015,4808,4022,4800,4026,4790xm4015,4790l4013,4798,4005,4804,3997,4804,3990,4804,3982,4804,3978,4797,3979,4790,3993,4723,3995,4716,4003,4709,4010,4709,4018,4709,4026,4709,4030,4716,4029,4723,4015,4790xe" filled="false" stroked="true" strokeweight=".288pt" strokecolor="#000000">
              <v:path arrowok="t"/>
              <v:stroke dashstyle="solid"/>
            </v:shape>
            <v:shape style="position:absolute;left:5841;top:2707;width:119;height:78" id="docshape127" coordorigin="5841,2708" coordsize="119,78" path="m5887,2715l5882,2711,5877,2709,5872,2708,5860,2708,5850,2713,5844,2722,5841,2734,5841,2743,5863,2764,5865,2762,5859,2751,5857,2748,5856,2745,5854,2742,5853,2739,5853,2736,5853,2730,5855,2726,5859,2723,5863,2719,5867,2718,5872,2719,5875,2720,5878,2721,5881,2724,5950,2782,5952,2783,5953,2784,5955,2784,5958,2785,5959,2783,5959,2779,5959,2732,5959,2728,5956,2725,5954,2725,5950,2724,5948,2726,5948,2729,5948,2766,5887,2715xe" filled="false" stroked="true" strokeweight=".288pt" strokecolor="#000000">
              <v:path arrowok="t"/>
              <v:stroke dashstyle="solid"/>
            </v:shape>
            <v:shape style="position:absolute;left:5841;top:2620;width:119;height:70" id="docshape128" coordorigin="5841,2620" coordsize="119,70" path="m5900,2643l5900,2666,5900,2668,5900,2669,5900,2670,5899,2672,5898,2673,5897,2674,5895,2675,5892,2676,5889,2675,5865,2670,5861,2669,5859,2668,5857,2665,5854,2662,5853,2659,5853,2656,5853,2644,5853,2637,5858,2633,5865,2635,5894,2641,5898,2642,5900,2643xm5912,2647l5917,2650,5922,2652,5928,2656,5933,2661,5938,2666,5942,2672,5946,2678,5948,2684,5949,2687,5951,2689,5953,2689,5956,2690,5959,2687,5959,2685,5959,2682,5953,2670,5946,2660,5937,2650,5926,2642,5916,2636,5906,2632,5894,2629,5865,2623,5852,2620,5841,2628,5841,2642,5841,2653,5841,2666,5852,2679,5865,2682,5889,2687,5902,2690,5912,2681,5912,2668,5912,2647xe" filled="false" stroked="true" strokeweight=".288pt" strokecolor="#000000">
              <v:path arrowok="t"/>
              <v:stroke dashstyle="solid"/>
            </v:shape>
            <v:shape style="position:absolute;left:5841;top:2535;width:119;height:66" id="docshape129" coordorigin="5841,2535" coordsize="119,66" path="m5853,2585l5853,2551,5952,2600,5952,2600,5953,2600,5954,2600,5957,2601,5959,2599,5959,2596,5959,2593,5957,2590,5955,2589,5849,2537,5846,2536,5843,2535,5841,2537,5841,2541,5841,2588,5841,2592,5843,2595,5847,2596,5859,2598,5863,2599,5865,2596,5865,2593,5865,2592,5859,2586,5853,2585xe" filled="false" stroked="true" strokeweight=".288pt" strokecolor="#000000">
              <v:path arrowok="t"/>
              <v:stroke dashstyle="solid"/>
            </v:shape>
            <v:shape style="position:absolute;left:5614;top:4072;width:119;height:83" id="docshape130" coordorigin="5615,4073" coordsize="119,83" path="m5627,4122l5627,4080,5627,4076,5623,4074,5621,4073,5618,4073,5615,4074,5615,4078,5615,4125,5615,4129,5617,4131,5621,4132,5668,4142,5672,4143,5674,4142,5674,4138,5674,4114,5674,4104,5682,4098,5692,4100,5703,4103,5713,4105,5721,4114,5721,4124,5721,4148,5721,4151,5724,4154,5727,4155,5729,4155,5730,4155,5731,4154,5732,4153,5733,4152,5733,4150,5733,4127,5680,4088,5671,4093,5664,4101,5662,4112,5662,4129,5627,4122xe" filled="false" stroked="true" strokeweight=".288pt" strokecolor="#000000">
              <v:path arrowok="t"/>
              <v:stroke dashstyle="solid"/>
            </v:shape>
            <v:shape style="position:absolute;left:5614;top:3989;width:119;height:83" id="docshape131" coordorigin="5615,3990" coordsize="119,83" path="m5627,4039l5627,3998,5627,3994,5623,3991,5621,3990,5618,3990,5615,3992,5615,3995,5615,4042,5615,4046,5617,4049,5621,4049,5668,4060,5672,4060,5674,4059,5674,4055,5674,4031,5674,4021,5682,4015,5692,4017,5703,4020,5713,4022,5721,4031,5721,4041,5721,4065,5721,4069,5724,4071,5727,4072,5729,4072,5730,4072,5731,4071,5732,4071,5733,4069,5733,4067,5733,4044,5680,4005,5671,4010,5664,4018,5662,4029,5662,4046,5627,4039xe" filled="false" stroked="true" strokeweight=".288pt" strokecolor="#000000">
              <v:path arrowok="t"/>
              <v:stroke dashstyle="solid"/>
            </v:shape>
            <v:shape style="position:absolute;left:4477;top:363;width:119;height:83" id="docshape132" coordorigin="4478,363" coordsize="119,83" path="m4490,412l4490,371,4490,367,4486,364,4484,364,4481,363,4478,365,4478,368,4478,416,4478,420,4480,422,4484,423,4531,433,4535,434,4537,432,4537,428,4537,405,4537,394,4545,389,4555,391,4566,393,4576,395,4584,405,4584,415,4584,438,4584,442,4587,445,4590,445,4592,446,4593,446,4594,445,4595,444,4596,442,4596,441,4596,417,4543,379,4534,383,4527,391,4525,402,4525,420,4490,412xe" filled="false" stroked="true" strokeweight=".288pt" strokecolor="#000000">
              <v:path arrowok="t"/>
              <v:stroke dashstyle="solid"/>
            </v:shape>
            <v:shape style="position:absolute;left:5621;top:4774;width:119;height:83" id="docshape133" coordorigin="5622,4775" coordsize="119,83" path="m5633,4824l5633,4783,5633,4779,5630,4776,5628,4776,5624,4775,5622,4777,5622,4780,5622,4827,5622,4831,5624,4834,5628,4835,5675,4845,5679,4846,5681,4844,5681,4840,5681,4816,5681,4806,5689,4800,5698,4802,5710,4805,5720,4807,5728,4817,5728,4826,5728,4850,5728,4854,5731,4857,5734,4857,5735,4858,5737,4857,5738,4857,5739,4856,5740,4854,5740,4853,5740,4829,5687,4791,5678,4795,5671,4803,5669,4814,5669,4832,5633,4824xe" filled="false" stroked="true" strokeweight=".288pt" strokecolor="#000000">
              <v:path arrowok="t"/>
              <v:stroke dashstyle="solid"/>
            </v:shape>
            <v:shape style="position:absolute;left:5646;top:1185;width:83;height:119" id="docshape134" coordorigin="5647,1185" coordsize="83,119" path="m5680,1197l5721,1197,5725,1197,5728,1194,5729,1191,5729,1188,5727,1185,5724,1185,5677,1185,5673,1185,5670,1187,5670,1191,5660,1238,5659,1242,5660,1244,5664,1244,5688,1244,5698,1244,5704,1252,5702,1262,5699,1274,5697,1284,5688,1292,5678,1292,5654,1292,5650,1292,5648,1295,5647,1298,5647,1299,5647,1301,5648,1302,5648,1303,5650,1303,5652,1303,5675,1303,5714,1251,5709,1241,5701,1235,5690,1233,5673,1233,5680,1197xe" filled="false" stroked="true" strokeweight=".288pt" strokecolor="#000000">
              <v:path arrowok="t"/>
              <v:stroke dashstyle="solid"/>
            </v:shape>
            <v:shape style="position:absolute;left:5633;top:1146;width:103;height:194" type="#_x0000_t202" id="docshape135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17"/>
                      </w:rPr>
                    </w:pPr>
                    <w:r>
                      <w:rPr>
                        <w:rFonts w:ascii="Arial"/>
                        <w:i/>
                        <w:w w:val="87"/>
                        <w:sz w:val="17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2597;top:1369;width:186;height:194" type="#_x0000_t202" id="docshape136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17"/>
                      </w:rPr>
                    </w:pPr>
                    <w:r>
                      <w:rPr>
                        <w:rFonts w:ascii="Arial"/>
                        <w:i/>
                        <w:spacing w:val="-5"/>
                        <w:w w:val="95"/>
                        <w:sz w:val="17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3958;top:2262;width:257;height:194" type="#_x0000_t202" id="docshape137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17"/>
                      </w:rPr>
                    </w:pPr>
                    <w:r>
                      <w:rPr>
                        <w:rFonts w:ascii="Arial"/>
                        <w:i/>
                        <w:spacing w:val="-5"/>
                        <w:w w:val="90"/>
                        <w:sz w:val="17"/>
                      </w:rPr>
                      <w:t>185</w:t>
                    </w:r>
                  </w:p>
                </w:txbxContent>
              </v:textbox>
              <w10:wrap type="none"/>
            </v:shape>
            <v:shape style="position:absolute;left:3808;top:4658;width:245;height:194" type="#_x0000_t202" id="docshape138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17"/>
                      </w:rPr>
                    </w:pPr>
                    <w:r>
                      <w:rPr>
                        <w:rFonts w:ascii="Arial"/>
                        <w:i/>
                        <w:spacing w:val="-5"/>
                        <w:w w:val="85"/>
                        <w:sz w:val="17"/>
                      </w:rPr>
                      <w:t>210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20.94252pt;margin-top:17.787561pt;width:11.7pt;height:6.15pt;mso-position-horizontal-relative:page;mso-position-vertical-relative:paragraph;z-index:15738368" type="#_x0000_t202" id="docshape139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rFonts w:ascii="Arial"/>
                      <w:i/>
                      <w:sz w:val="17"/>
                    </w:rPr>
                  </w:pPr>
                  <w:r>
                    <w:rPr>
                      <w:rFonts w:ascii="Arial"/>
                      <w:i/>
                      <w:w w:val="87"/>
                      <w:sz w:val="17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>
          <w:sz w:val="17"/>
        </w:rPr>
        <w:t>Внешняя</w:t>
      </w:r>
      <w:r>
        <w:rPr>
          <w:spacing w:val="20"/>
          <w:sz w:val="17"/>
        </w:rPr>
        <w:t> </w:t>
      </w:r>
      <w:r>
        <w:rPr>
          <w:spacing w:val="-2"/>
          <w:sz w:val="17"/>
        </w:rPr>
        <w:t>рамка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spacing w:before="109"/>
        <w:ind w:left="1508" w:right="0" w:firstLine="0"/>
        <w:jc w:val="left"/>
        <w:rPr>
          <w:b/>
          <w:sz w:val="20"/>
        </w:rPr>
      </w:pPr>
      <w:r>
        <w:rPr/>
        <w:pict>
          <v:shape style="position:absolute;margin-left:278.133209pt;margin-top:-16.788221pt;width:11.7pt;height:6.15pt;mso-position-horizontal-relative:page;mso-position-vertical-relative:paragraph;z-index:15738880" type="#_x0000_t202" id="docshape140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rFonts w:ascii="Arial"/>
                      <w:i/>
                      <w:sz w:val="17"/>
                    </w:rPr>
                  </w:pPr>
                  <w:r>
                    <w:rPr>
                      <w:rFonts w:ascii="Arial"/>
                      <w:i/>
                      <w:w w:val="87"/>
                      <w:sz w:val="17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7.791107pt;margin-top:-56.046021pt;width:11.7pt;height:10.3pt;mso-position-horizontal-relative:page;mso-position-vertical-relative:paragraph;z-index:15739392" type="#_x0000_t202" id="docshape141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rFonts w:ascii="Arial"/>
                      <w:i/>
                      <w:sz w:val="17"/>
                    </w:rPr>
                  </w:pPr>
                  <w:r>
                    <w:rPr>
                      <w:rFonts w:ascii="Arial"/>
                      <w:i/>
                      <w:spacing w:val="-5"/>
                      <w:w w:val="95"/>
                      <w:sz w:val="17"/>
                    </w:rPr>
                    <w:t>55</w:t>
                  </w:r>
                </w:p>
              </w:txbxContent>
            </v:textbox>
            <w10:wrap type="none"/>
          </v:shape>
        </w:pict>
      </w:r>
      <w:r>
        <w:rPr>
          <w:i/>
          <w:sz w:val="20"/>
        </w:rPr>
        <w:t>Рис.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1.11.</w:t>
      </w:r>
      <w:r>
        <w:rPr>
          <w:i/>
          <w:spacing w:val="11"/>
          <w:sz w:val="20"/>
        </w:rPr>
        <w:t> </w:t>
      </w:r>
      <w:r>
        <w:rPr>
          <w:b/>
          <w:sz w:val="20"/>
        </w:rPr>
        <w:t>Оформление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формата</w:t>
      </w:r>
      <w:r>
        <w:rPr>
          <w:b/>
          <w:spacing w:val="11"/>
          <w:sz w:val="20"/>
        </w:rPr>
        <w:t> </w:t>
      </w:r>
      <w:r>
        <w:rPr>
          <w:b/>
          <w:spacing w:val="-5"/>
          <w:sz w:val="20"/>
        </w:rPr>
        <w:t>А4</w:t>
      </w:r>
    </w:p>
    <w:p>
      <w:pPr>
        <w:spacing w:after="0"/>
        <w:jc w:val="left"/>
        <w:rPr>
          <w:sz w:val="20"/>
        </w:rPr>
        <w:sectPr>
          <w:headerReference w:type="even" r:id="rId32"/>
          <w:pgSz w:w="8420" w:h="11910"/>
          <w:pgMar w:header="473" w:footer="0" w:top="720" w:bottom="280" w:left="1040" w:right="1040"/>
          <w:pgNumType w:start="20"/>
        </w:sectPr>
      </w:pPr>
    </w:p>
    <w:p>
      <w:pPr>
        <w:pStyle w:val="ListParagraph"/>
        <w:numPr>
          <w:ilvl w:val="1"/>
          <w:numId w:val="12"/>
        </w:numPr>
        <w:tabs>
          <w:tab w:pos="2434" w:val="left" w:leader="none"/>
          <w:tab w:pos="6230" w:val="right" w:leader="none"/>
        </w:tabs>
        <w:spacing w:line="240" w:lineRule="auto" w:before="83" w:after="0"/>
        <w:ind w:left="2433" w:right="0" w:hanging="305"/>
        <w:jc w:val="left"/>
        <w:rPr>
          <w:rFonts w:ascii="Tahoma" w:hAnsi="Tahoma"/>
          <w:b/>
          <w:sz w:val="19"/>
        </w:rPr>
      </w:pPr>
      <w:r>
        <w:rPr/>
        <w:pict>
          <v:shape style="position:absolute;margin-left:57.400002pt;margin-top:17.367958pt;width:306.150pt;height:.1pt;mso-position-horizontal-relative:page;mso-position-vertical-relative:paragraph;z-index:-15716864;mso-wrap-distance-left:0;mso-wrap-distance-right:0" id="docshape142" coordorigin="1148,347" coordsize="6123,0" path="m1148,347l7271,347e" filled="false" stroked="true" strokeweight=".54pt" strokecolor="#000000">
            <v:path arrowok="t"/>
            <v:stroke dashstyle="solid"/>
            <w10:wrap type="topAndBottom"/>
          </v:shape>
        </w:pict>
      </w:r>
      <w:r>
        <w:rPr>
          <w:rFonts w:ascii="Tahoma" w:hAnsi="Tahoma"/>
          <w:b/>
          <w:w w:val="75"/>
          <w:sz w:val="19"/>
        </w:rPr>
        <w:t>Основные</w:t>
      </w:r>
      <w:r>
        <w:rPr>
          <w:rFonts w:ascii="Tahoma" w:hAnsi="Tahoma"/>
          <w:b/>
          <w:spacing w:val="14"/>
          <w:sz w:val="19"/>
        </w:rPr>
        <w:t> </w:t>
      </w:r>
      <w:r>
        <w:rPr>
          <w:rFonts w:ascii="Tahoma" w:hAnsi="Tahoma"/>
          <w:b/>
          <w:spacing w:val="-2"/>
          <w:w w:val="85"/>
          <w:sz w:val="19"/>
        </w:rPr>
        <w:t>надписи</w:t>
      </w:r>
      <w:r>
        <w:rPr>
          <w:rFonts w:ascii="Tahoma" w:hAnsi="Tahoma"/>
          <w:b/>
          <w:sz w:val="19"/>
        </w:rPr>
        <w:tab/>
      </w:r>
      <w:r>
        <w:rPr>
          <w:rFonts w:ascii="Tahoma" w:hAnsi="Tahoma"/>
          <w:b/>
          <w:spacing w:val="-5"/>
          <w:w w:val="85"/>
          <w:sz w:val="19"/>
        </w:rPr>
        <w:t>21</w:t>
      </w:r>
    </w:p>
    <w:p>
      <w:pPr>
        <w:pStyle w:val="BodyText"/>
        <w:spacing w:line="206" w:lineRule="auto" w:before="175"/>
        <w:ind w:left="107" w:right="110"/>
        <w:jc w:val="both"/>
      </w:pPr>
      <w:r>
        <w:rPr/>
        <w:t>При</w:t>
      </w:r>
      <w:r>
        <w:rPr>
          <w:spacing w:val="-9"/>
        </w:rPr>
        <w:t> </w:t>
      </w:r>
      <w:r>
        <w:rPr/>
        <w:t>необходимости</w:t>
      </w:r>
      <w:r>
        <w:rPr>
          <w:spacing w:val="-9"/>
        </w:rPr>
        <w:t> </w:t>
      </w:r>
      <w:r>
        <w:rPr/>
        <w:t>допускается</w:t>
      </w:r>
      <w:r>
        <w:rPr>
          <w:spacing w:val="-9"/>
        </w:rPr>
        <w:t> </w:t>
      </w:r>
      <w:r>
        <w:rPr/>
        <w:t>применять</w:t>
      </w:r>
      <w:r>
        <w:rPr>
          <w:spacing w:val="-9"/>
        </w:rPr>
        <w:t> </w:t>
      </w:r>
      <w:r>
        <w:rPr/>
        <w:t>формат</w:t>
      </w:r>
      <w:r>
        <w:rPr>
          <w:spacing w:val="-9"/>
        </w:rPr>
        <w:t> </w:t>
      </w:r>
      <w:r>
        <w:rPr/>
        <w:t>А5</w:t>
      </w:r>
      <w:r>
        <w:rPr>
          <w:spacing w:val="-9"/>
        </w:rPr>
        <w:t> </w:t>
      </w:r>
      <w:r>
        <w:rPr/>
        <w:t>с</w:t>
      </w:r>
      <w:r>
        <w:rPr>
          <w:spacing w:val="-9"/>
        </w:rPr>
        <w:t> </w:t>
      </w:r>
      <w:r>
        <w:rPr/>
        <w:t>раз- мерами сторон 148 </w:t>
      </w:r>
      <w:r>
        <w:rPr>
          <w:rFonts w:ascii="Segoe UI Symbol" w:hAnsi="Segoe UI Symbol"/>
        </w:rPr>
        <w:t>× </w:t>
      </w:r>
      <w:r>
        <w:rPr/>
        <w:t>210 мм.</w:t>
      </w:r>
    </w:p>
    <w:p>
      <w:pPr>
        <w:pStyle w:val="BodyText"/>
        <w:spacing w:line="216" w:lineRule="auto" w:before="10"/>
        <w:ind w:left="107" w:right="104" w:firstLine="306"/>
        <w:jc w:val="both"/>
      </w:pPr>
      <w:r>
        <w:rPr/>
        <w:t>Каждому обозначению соответствует определенный </w:t>
      </w:r>
      <w:r>
        <w:rPr/>
        <w:t>раз- мер основного формата. Например, формату A3 соответст- вует размер листа 297 </w:t>
      </w:r>
      <w:r>
        <w:rPr>
          <w:rFonts w:ascii="Segoe UI Symbol" w:hAnsi="Segoe UI Symbol"/>
        </w:rPr>
        <w:t>× </w:t>
      </w:r>
      <w:r>
        <w:rPr/>
        <w:t>420 мм.</w:t>
      </w:r>
    </w:p>
    <w:p>
      <w:pPr>
        <w:pStyle w:val="BodyText"/>
        <w:spacing w:line="228" w:lineRule="auto" w:before="1"/>
        <w:ind w:left="107" w:right="105" w:firstLine="306"/>
        <w:jc w:val="both"/>
      </w:pPr>
      <w:r>
        <w:rPr/>
        <w:t>Ниже приведены обозначения и размеры основных </w:t>
      </w:r>
      <w:r>
        <w:rPr/>
        <w:t>фор- </w:t>
      </w:r>
      <w:r>
        <w:rPr>
          <w:spacing w:val="-2"/>
        </w:rPr>
        <w:t>матов.</w:t>
      </w:r>
    </w:p>
    <w:p>
      <w:pPr>
        <w:pStyle w:val="BodyText"/>
        <w:spacing w:before="3"/>
        <w:rPr>
          <w:sz w:val="8"/>
        </w:rPr>
      </w:pPr>
    </w:p>
    <w:tbl>
      <w:tblPr>
        <w:tblW w:w="0" w:type="auto"/>
        <w:jc w:val="left"/>
        <w:tblInd w:w="9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8"/>
        <w:gridCol w:w="2260"/>
      </w:tblGrid>
      <w:tr>
        <w:trPr>
          <w:trHeight w:val="271" w:hRule="atLeast"/>
        </w:trPr>
        <w:tc>
          <w:tcPr>
            <w:tcW w:w="2138" w:type="dxa"/>
          </w:tcPr>
          <w:p>
            <w:pPr>
              <w:pStyle w:val="TableParagraph"/>
              <w:spacing w:before="23"/>
              <w:ind w:left="187" w:right="177"/>
              <w:jc w:val="center"/>
              <w:rPr>
                <w:sz w:val="17"/>
              </w:rPr>
            </w:pPr>
            <w:r>
              <w:rPr>
                <w:sz w:val="17"/>
              </w:rPr>
              <w:t>Обозначение</w:t>
            </w:r>
            <w:r>
              <w:rPr>
                <w:spacing w:val="16"/>
                <w:sz w:val="17"/>
              </w:rPr>
              <w:t> </w:t>
            </w:r>
            <w:r>
              <w:rPr>
                <w:spacing w:val="-2"/>
                <w:sz w:val="17"/>
              </w:rPr>
              <w:t>формата</w:t>
            </w:r>
          </w:p>
        </w:tc>
        <w:tc>
          <w:tcPr>
            <w:tcW w:w="2260" w:type="dxa"/>
          </w:tcPr>
          <w:p>
            <w:pPr>
              <w:pStyle w:val="TableParagraph"/>
              <w:spacing w:before="23"/>
              <w:ind w:left="38" w:right="28"/>
              <w:jc w:val="center"/>
              <w:rPr>
                <w:sz w:val="17"/>
              </w:rPr>
            </w:pPr>
            <w:r>
              <w:rPr>
                <w:sz w:val="17"/>
              </w:rPr>
              <w:t>Размер</w:t>
            </w:r>
            <w:r>
              <w:rPr>
                <w:spacing w:val="6"/>
                <w:sz w:val="17"/>
              </w:rPr>
              <w:t> </w:t>
            </w:r>
            <w:r>
              <w:rPr>
                <w:sz w:val="17"/>
              </w:rPr>
              <w:t>сторон</w:t>
            </w:r>
            <w:r>
              <w:rPr>
                <w:spacing w:val="6"/>
                <w:sz w:val="17"/>
              </w:rPr>
              <w:t> </w:t>
            </w:r>
            <w:r>
              <w:rPr>
                <w:sz w:val="17"/>
              </w:rPr>
              <w:t>формата,</w:t>
            </w:r>
            <w:r>
              <w:rPr>
                <w:spacing w:val="6"/>
                <w:sz w:val="17"/>
              </w:rPr>
              <w:t> </w:t>
            </w:r>
            <w:r>
              <w:rPr>
                <w:spacing w:val="-5"/>
                <w:sz w:val="17"/>
              </w:rPr>
              <w:t>мм</w:t>
            </w:r>
          </w:p>
        </w:tc>
      </w:tr>
      <w:tr>
        <w:trPr>
          <w:trHeight w:val="271" w:hRule="atLeast"/>
        </w:trPr>
        <w:tc>
          <w:tcPr>
            <w:tcW w:w="2138" w:type="dxa"/>
          </w:tcPr>
          <w:p>
            <w:pPr>
              <w:pStyle w:val="TableParagraph"/>
              <w:spacing w:before="10"/>
              <w:ind w:left="187" w:right="177"/>
              <w:jc w:val="center"/>
              <w:rPr>
                <w:sz w:val="19"/>
              </w:rPr>
            </w:pPr>
            <w:r>
              <w:rPr>
                <w:spacing w:val="-5"/>
                <w:w w:val="105"/>
                <w:sz w:val="19"/>
              </w:rPr>
              <w:t>А0</w:t>
            </w:r>
          </w:p>
        </w:tc>
        <w:tc>
          <w:tcPr>
            <w:tcW w:w="2260" w:type="dxa"/>
          </w:tcPr>
          <w:p>
            <w:pPr>
              <w:pStyle w:val="TableParagraph"/>
              <w:spacing w:line="238" w:lineRule="exact"/>
              <w:ind w:left="38" w:right="28"/>
              <w:jc w:val="center"/>
              <w:rPr>
                <w:sz w:val="19"/>
              </w:rPr>
            </w:pPr>
            <w:r>
              <w:rPr>
                <w:sz w:val="19"/>
              </w:rPr>
              <w:t>841</w:t>
            </w:r>
            <w:r>
              <w:rPr>
                <w:spacing w:val="4"/>
                <w:sz w:val="19"/>
              </w:rPr>
              <w:t> </w:t>
            </w:r>
            <w:r>
              <w:rPr>
                <w:rFonts w:ascii="Segoe UI Symbol" w:hAnsi="Segoe UI Symbol"/>
                <w:sz w:val="19"/>
              </w:rPr>
              <w:t>×</w:t>
            </w:r>
            <w:r>
              <w:rPr>
                <w:rFonts w:ascii="Segoe UI Symbol" w:hAnsi="Segoe UI Symbol"/>
                <w:spacing w:val="-5"/>
                <w:sz w:val="19"/>
              </w:rPr>
              <w:t> </w:t>
            </w:r>
            <w:r>
              <w:rPr>
                <w:spacing w:val="-4"/>
                <w:sz w:val="19"/>
              </w:rPr>
              <w:t>1189</w:t>
            </w:r>
          </w:p>
        </w:tc>
      </w:tr>
      <w:tr>
        <w:trPr>
          <w:trHeight w:val="271" w:hRule="atLeast"/>
        </w:trPr>
        <w:tc>
          <w:tcPr>
            <w:tcW w:w="2138" w:type="dxa"/>
          </w:tcPr>
          <w:p>
            <w:pPr>
              <w:pStyle w:val="TableParagraph"/>
              <w:spacing w:before="10"/>
              <w:ind w:left="187" w:right="177"/>
              <w:jc w:val="center"/>
              <w:rPr>
                <w:sz w:val="19"/>
              </w:rPr>
            </w:pPr>
            <w:r>
              <w:rPr>
                <w:spacing w:val="-5"/>
                <w:w w:val="105"/>
                <w:sz w:val="19"/>
              </w:rPr>
              <w:t>А1</w:t>
            </w:r>
          </w:p>
        </w:tc>
        <w:tc>
          <w:tcPr>
            <w:tcW w:w="2260" w:type="dxa"/>
          </w:tcPr>
          <w:p>
            <w:pPr>
              <w:pStyle w:val="TableParagraph"/>
              <w:spacing w:line="238" w:lineRule="exact"/>
              <w:ind w:left="38" w:right="28"/>
              <w:jc w:val="center"/>
              <w:rPr>
                <w:sz w:val="19"/>
              </w:rPr>
            </w:pPr>
            <w:r>
              <w:rPr>
                <w:sz w:val="19"/>
              </w:rPr>
              <w:t>841</w:t>
            </w:r>
            <w:r>
              <w:rPr>
                <w:spacing w:val="4"/>
                <w:sz w:val="19"/>
              </w:rPr>
              <w:t> </w:t>
            </w:r>
            <w:r>
              <w:rPr>
                <w:rFonts w:ascii="Segoe UI Symbol" w:hAnsi="Segoe UI Symbol"/>
                <w:sz w:val="19"/>
              </w:rPr>
              <w:t>×</w:t>
            </w:r>
            <w:r>
              <w:rPr>
                <w:rFonts w:ascii="Segoe UI Symbol" w:hAnsi="Segoe UI Symbol"/>
                <w:spacing w:val="-5"/>
                <w:sz w:val="19"/>
              </w:rPr>
              <w:t> </w:t>
            </w:r>
            <w:r>
              <w:rPr>
                <w:spacing w:val="-5"/>
                <w:sz w:val="19"/>
              </w:rPr>
              <w:t>594</w:t>
            </w:r>
          </w:p>
        </w:tc>
      </w:tr>
      <w:tr>
        <w:trPr>
          <w:trHeight w:val="271" w:hRule="atLeast"/>
        </w:trPr>
        <w:tc>
          <w:tcPr>
            <w:tcW w:w="2138" w:type="dxa"/>
          </w:tcPr>
          <w:p>
            <w:pPr>
              <w:pStyle w:val="TableParagraph"/>
              <w:spacing w:before="10"/>
              <w:ind w:left="187" w:right="177"/>
              <w:jc w:val="center"/>
              <w:rPr>
                <w:sz w:val="19"/>
              </w:rPr>
            </w:pPr>
            <w:r>
              <w:rPr>
                <w:spacing w:val="-5"/>
                <w:w w:val="105"/>
                <w:sz w:val="19"/>
              </w:rPr>
              <w:t>А2</w:t>
            </w:r>
          </w:p>
        </w:tc>
        <w:tc>
          <w:tcPr>
            <w:tcW w:w="2260" w:type="dxa"/>
          </w:tcPr>
          <w:p>
            <w:pPr>
              <w:pStyle w:val="TableParagraph"/>
              <w:spacing w:line="238" w:lineRule="exact"/>
              <w:ind w:left="38" w:right="28"/>
              <w:jc w:val="center"/>
              <w:rPr>
                <w:sz w:val="19"/>
              </w:rPr>
            </w:pPr>
            <w:r>
              <w:rPr>
                <w:sz w:val="19"/>
              </w:rPr>
              <w:t>420</w:t>
            </w:r>
            <w:r>
              <w:rPr>
                <w:spacing w:val="4"/>
                <w:sz w:val="19"/>
              </w:rPr>
              <w:t> </w:t>
            </w:r>
            <w:r>
              <w:rPr>
                <w:rFonts w:ascii="Segoe UI Symbol" w:hAnsi="Segoe UI Symbol"/>
                <w:sz w:val="19"/>
              </w:rPr>
              <w:t>×</w:t>
            </w:r>
            <w:r>
              <w:rPr>
                <w:rFonts w:ascii="Segoe UI Symbol" w:hAnsi="Segoe UI Symbol"/>
                <w:spacing w:val="-5"/>
                <w:sz w:val="19"/>
              </w:rPr>
              <w:t> </w:t>
            </w:r>
            <w:r>
              <w:rPr>
                <w:spacing w:val="-5"/>
                <w:sz w:val="19"/>
              </w:rPr>
              <w:t>594</w:t>
            </w:r>
          </w:p>
        </w:tc>
      </w:tr>
      <w:tr>
        <w:trPr>
          <w:trHeight w:val="271" w:hRule="atLeast"/>
        </w:trPr>
        <w:tc>
          <w:tcPr>
            <w:tcW w:w="2138" w:type="dxa"/>
          </w:tcPr>
          <w:p>
            <w:pPr>
              <w:pStyle w:val="TableParagraph"/>
              <w:spacing w:before="10"/>
              <w:ind w:left="187" w:right="177"/>
              <w:jc w:val="center"/>
              <w:rPr>
                <w:sz w:val="19"/>
              </w:rPr>
            </w:pPr>
            <w:r>
              <w:rPr>
                <w:spacing w:val="-5"/>
                <w:w w:val="105"/>
                <w:sz w:val="19"/>
              </w:rPr>
              <w:t>A3</w:t>
            </w:r>
          </w:p>
        </w:tc>
        <w:tc>
          <w:tcPr>
            <w:tcW w:w="2260" w:type="dxa"/>
          </w:tcPr>
          <w:p>
            <w:pPr>
              <w:pStyle w:val="TableParagraph"/>
              <w:spacing w:line="238" w:lineRule="exact"/>
              <w:ind w:left="38" w:right="28"/>
              <w:jc w:val="center"/>
              <w:rPr>
                <w:sz w:val="19"/>
              </w:rPr>
            </w:pPr>
            <w:r>
              <w:rPr>
                <w:sz w:val="19"/>
              </w:rPr>
              <w:t>420</w:t>
            </w:r>
            <w:r>
              <w:rPr>
                <w:spacing w:val="4"/>
                <w:sz w:val="19"/>
              </w:rPr>
              <w:t> </w:t>
            </w:r>
            <w:r>
              <w:rPr>
                <w:rFonts w:ascii="Segoe UI Symbol" w:hAnsi="Segoe UI Symbol"/>
                <w:sz w:val="19"/>
              </w:rPr>
              <w:t>×</w:t>
            </w:r>
            <w:r>
              <w:rPr>
                <w:rFonts w:ascii="Segoe UI Symbol" w:hAnsi="Segoe UI Symbol"/>
                <w:spacing w:val="-5"/>
                <w:sz w:val="19"/>
              </w:rPr>
              <w:t> </w:t>
            </w:r>
            <w:r>
              <w:rPr>
                <w:spacing w:val="-5"/>
                <w:sz w:val="19"/>
              </w:rPr>
              <w:t>297</w:t>
            </w:r>
          </w:p>
        </w:tc>
      </w:tr>
      <w:tr>
        <w:trPr>
          <w:trHeight w:val="271" w:hRule="atLeast"/>
        </w:trPr>
        <w:tc>
          <w:tcPr>
            <w:tcW w:w="2138" w:type="dxa"/>
          </w:tcPr>
          <w:p>
            <w:pPr>
              <w:pStyle w:val="TableParagraph"/>
              <w:spacing w:before="10"/>
              <w:ind w:left="187" w:right="177"/>
              <w:jc w:val="center"/>
              <w:rPr>
                <w:sz w:val="19"/>
              </w:rPr>
            </w:pPr>
            <w:r>
              <w:rPr>
                <w:spacing w:val="-5"/>
                <w:w w:val="105"/>
                <w:sz w:val="19"/>
              </w:rPr>
              <w:t>А4</w:t>
            </w:r>
          </w:p>
        </w:tc>
        <w:tc>
          <w:tcPr>
            <w:tcW w:w="2260" w:type="dxa"/>
          </w:tcPr>
          <w:p>
            <w:pPr>
              <w:pStyle w:val="TableParagraph"/>
              <w:spacing w:line="238" w:lineRule="exact"/>
              <w:ind w:left="38" w:right="28"/>
              <w:jc w:val="center"/>
              <w:rPr>
                <w:sz w:val="19"/>
              </w:rPr>
            </w:pPr>
            <w:r>
              <w:rPr>
                <w:sz w:val="19"/>
              </w:rPr>
              <w:t>210</w:t>
            </w:r>
            <w:r>
              <w:rPr>
                <w:spacing w:val="4"/>
                <w:sz w:val="19"/>
              </w:rPr>
              <w:t> </w:t>
            </w:r>
            <w:r>
              <w:rPr>
                <w:rFonts w:ascii="Segoe UI Symbol" w:hAnsi="Segoe UI Symbol"/>
                <w:sz w:val="19"/>
              </w:rPr>
              <w:t>×</w:t>
            </w:r>
            <w:r>
              <w:rPr>
                <w:rFonts w:ascii="Segoe UI Symbol" w:hAnsi="Segoe UI Symbol"/>
                <w:spacing w:val="-5"/>
                <w:sz w:val="19"/>
              </w:rPr>
              <w:t> </w:t>
            </w:r>
            <w:r>
              <w:rPr>
                <w:spacing w:val="-5"/>
                <w:sz w:val="19"/>
              </w:rPr>
              <w:t>297</w:t>
            </w:r>
          </w:p>
        </w:tc>
      </w:tr>
    </w:tbl>
    <w:p>
      <w:pPr>
        <w:pStyle w:val="BodyText"/>
        <w:spacing w:line="228" w:lineRule="auto" w:before="137"/>
        <w:ind w:left="107" w:right="104" w:firstLine="306"/>
        <w:jc w:val="both"/>
      </w:pPr>
      <w:r>
        <w:rPr/>
        <w:t>Кроме основных допускается применение </w:t>
      </w:r>
      <w:r>
        <w:rPr/>
        <w:t>дополнитель- ных форматов. Они получаются увеличением коротких сто- рон основных форматов на величину, кратную размерам формата А4.</w:t>
      </w:r>
    </w:p>
    <w:p>
      <w:pPr>
        <w:pStyle w:val="BodyText"/>
        <w:spacing w:line="228" w:lineRule="auto" w:before="4"/>
        <w:ind w:left="107" w:right="104" w:firstLine="306"/>
        <w:jc w:val="both"/>
      </w:pPr>
      <w:r>
        <w:rPr/>
        <w:t>Каждый чертеж имеет рамку, которая ограничивает </w:t>
      </w:r>
      <w:r>
        <w:rPr/>
        <w:t>поле чертежа. Рамку проводят сплошными основными линиями:</w:t>
      </w:r>
      <w:r>
        <w:rPr>
          <w:spacing w:val="40"/>
        </w:rPr>
        <w:t> </w:t>
      </w:r>
      <w:r>
        <w:rPr/>
        <w:t>с</w:t>
      </w:r>
      <w:r>
        <w:rPr>
          <w:spacing w:val="40"/>
        </w:rPr>
        <w:t> </w:t>
      </w:r>
      <w:r>
        <w:rPr/>
        <w:t>трех</w:t>
      </w:r>
      <w:r>
        <w:rPr>
          <w:spacing w:val="40"/>
        </w:rPr>
        <w:t> </w:t>
      </w:r>
      <w:r>
        <w:rPr/>
        <w:t>сторон</w:t>
      </w:r>
      <w:r>
        <w:rPr>
          <w:spacing w:val="40"/>
        </w:rPr>
        <w:t> </w:t>
      </w:r>
      <w:r>
        <w:rPr/>
        <w:t>—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расстоянии</w:t>
      </w:r>
      <w:r>
        <w:rPr>
          <w:spacing w:val="40"/>
        </w:rPr>
        <w:t> </w:t>
      </w:r>
      <w:r>
        <w:rPr/>
        <w:t>5</w:t>
      </w:r>
      <w:r>
        <w:rPr>
          <w:spacing w:val="40"/>
        </w:rPr>
        <w:t> </w:t>
      </w:r>
      <w:r>
        <w:rPr/>
        <w:t>мм</w:t>
      </w:r>
      <w:r>
        <w:rPr>
          <w:spacing w:val="40"/>
        </w:rPr>
        <w:t> </w:t>
      </w:r>
      <w:r>
        <w:rPr/>
        <w:t>от</w:t>
      </w:r>
      <w:r>
        <w:rPr>
          <w:spacing w:val="40"/>
        </w:rPr>
        <w:t> </w:t>
      </w:r>
      <w:r>
        <w:rPr/>
        <w:t>внешней</w:t>
      </w:r>
      <w:r>
        <w:rPr>
          <w:spacing w:val="40"/>
        </w:rPr>
        <w:t> </w:t>
      </w:r>
      <w:r>
        <w:rPr/>
        <w:t>рамки,</w:t>
      </w:r>
      <w:r>
        <w:rPr>
          <w:spacing w:val="80"/>
        </w:rPr>
        <w:t> </w:t>
      </w:r>
      <w:r>
        <w:rPr/>
        <w:t>а слева — на расстоянии 20 мм; широкую полосу оставляют для подшивки чертежа.</w:t>
      </w:r>
    </w:p>
    <w:p>
      <w:pPr>
        <w:pStyle w:val="BodyText"/>
      </w:pPr>
    </w:p>
    <w:p>
      <w:pPr>
        <w:pStyle w:val="Heading2"/>
        <w:numPr>
          <w:ilvl w:val="1"/>
          <w:numId w:val="16"/>
        </w:numPr>
        <w:tabs>
          <w:tab w:pos="2392" w:val="left" w:leader="none"/>
        </w:tabs>
        <w:spacing w:line="240" w:lineRule="auto" w:before="0" w:after="0"/>
        <w:ind w:left="2391" w:right="0" w:hanging="404"/>
        <w:jc w:val="left"/>
        <w:rPr>
          <w:rFonts w:ascii="Tahoma" w:hAnsi="Tahoma"/>
        </w:rPr>
      </w:pPr>
      <w:bookmarkStart w:name="_TOC_250002" w:id="7"/>
      <w:r>
        <w:rPr>
          <w:rFonts w:ascii="Tahoma" w:hAnsi="Tahoma"/>
          <w:w w:val="75"/>
        </w:rPr>
        <w:t>Основные</w:t>
      </w:r>
      <w:r>
        <w:rPr>
          <w:rFonts w:ascii="Tahoma" w:hAnsi="Tahoma"/>
          <w:spacing w:val="-8"/>
        </w:rPr>
        <w:t> </w:t>
      </w:r>
      <w:bookmarkEnd w:id="7"/>
      <w:r>
        <w:rPr>
          <w:rFonts w:ascii="Tahoma" w:hAnsi="Tahoma"/>
          <w:spacing w:val="-2"/>
          <w:w w:val="85"/>
        </w:rPr>
        <w:t>надписи</w:t>
      </w:r>
    </w:p>
    <w:p>
      <w:pPr>
        <w:pStyle w:val="BodyText"/>
        <w:spacing w:line="228" w:lineRule="auto" w:before="117"/>
        <w:ind w:left="107" w:right="104" w:firstLine="306"/>
        <w:jc w:val="both"/>
      </w:pPr>
      <w:r>
        <w:rPr/>
        <w:t>На чертежах помещают основную надпись, </w:t>
      </w:r>
      <w:r>
        <w:rPr/>
        <w:t>содержащую сведения об изображенном изделии.</w:t>
      </w:r>
    </w:p>
    <w:p>
      <w:pPr>
        <w:pStyle w:val="BodyText"/>
        <w:spacing w:line="228" w:lineRule="auto" w:before="2"/>
        <w:ind w:left="107" w:right="104" w:firstLine="306"/>
        <w:jc w:val="both"/>
      </w:pPr>
      <w:r>
        <w:rPr/>
        <w:t>Основная надпись размещается вплотную к рамке </w:t>
      </w:r>
      <w:r>
        <w:rPr/>
        <w:t>черте- жа в правом нижнем ее углу.</w:t>
      </w:r>
    </w:p>
    <w:p>
      <w:pPr>
        <w:pStyle w:val="BodyText"/>
        <w:spacing w:line="228" w:lineRule="auto" w:before="2"/>
        <w:ind w:left="107" w:right="104" w:firstLine="306"/>
        <w:jc w:val="both"/>
      </w:pPr>
      <w:r>
        <w:rPr/>
        <w:t>Допускается как вертикальное, так и </w:t>
      </w:r>
      <w:r>
        <w:rPr/>
        <w:t>горизонтальное расположение форматов, за исключением формата А4, ко- торый всегда располагают вертикально.</w:t>
      </w:r>
    </w:p>
    <w:p>
      <w:pPr>
        <w:pStyle w:val="BodyText"/>
        <w:spacing w:line="228" w:lineRule="auto" w:before="3"/>
        <w:ind w:left="107" w:right="104" w:firstLine="306"/>
        <w:jc w:val="both"/>
      </w:pPr>
      <w:r>
        <w:rPr/>
        <w:t>Длина основной надписи 185 мм, высота ее для </w:t>
      </w:r>
      <w:r>
        <w:rPr/>
        <w:t>чертежей и схем 55 мм, а для последующих листов 15 мм.</w:t>
      </w:r>
    </w:p>
    <w:p>
      <w:pPr>
        <w:pStyle w:val="BodyText"/>
        <w:spacing w:line="228" w:lineRule="auto" w:before="2"/>
        <w:ind w:left="107" w:right="104" w:firstLine="306"/>
        <w:jc w:val="both"/>
      </w:pPr>
      <w:r>
        <w:rPr/>
        <w:t>На рис. 1.12 показаны размеры и пример заполнения </w:t>
      </w:r>
      <w:r>
        <w:rPr/>
        <w:t>ос- новной надписи для производственных чертежей.</w:t>
      </w:r>
    </w:p>
    <w:p>
      <w:pPr>
        <w:pStyle w:val="BodyText"/>
        <w:spacing w:line="228" w:lineRule="auto" w:before="2"/>
        <w:ind w:left="107" w:right="104" w:firstLine="306"/>
        <w:jc w:val="both"/>
      </w:pPr>
      <w:r>
        <w:rPr/>
        <w:t>Внимательно</w:t>
      </w:r>
      <w:r>
        <w:rPr>
          <w:spacing w:val="40"/>
        </w:rPr>
        <w:t> </w:t>
      </w:r>
      <w:r>
        <w:rPr/>
        <w:t>прочтите</w:t>
      </w:r>
      <w:r>
        <w:rPr>
          <w:spacing w:val="40"/>
        </w:rPr>
        <w:t> </w:t>
      </w:r>
      <w:r>
        <w:rPr/>
        <w:t>основную</w:t>
      </w:r>
      <w:r>
        <w:rPr>
          <w:spacing w:val="40"/>
        </w:rPr>
        <w:t> </w:t>
      </w:r>
      <w:r>
        <w:rPr/>
        <w:t>надпись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запишите</w:t>
      </w:r>
      <w:r>
        <w:rPr>
          <w:spacing w:val="40"/>
        </w:rPr>
        <w:t> </w:t>
      </w:r>
      <w:r>
        <w:rPr/>
        <w:t>в тетради:</w:t>
      </w:r>
    </w:p>
    <w:p>
      <w:pPr>
        <w:pStyle w:val="BodyText"/>
        <w:spacing w:line="244" w:lineRule="exact"/>
        <w:ind w:left="414"/>
        <w:jc w:val="both"/>
      </w:pPr>
      <w:r>
        <w:rPr/>
        <w:t>а)</w:t>
      </w:r>
      <w:r>
        <w:rPr>
          <w:spacing w:val="4"/>
        </w:rPr>
        <w:t> </w:t>
      </w:r>
      <w:r>
        <w:rPr/>
        <w:t>наименование</w:t>
      </w:r>
      <w:r>
        <w:rPr>
          <w:spacing w:val="11"/>
        </w:rPr>
        <w:t> </w:t>
      </w:r>
      <w:r>
        <w:rPr>
          <w:spacing w:val="-2"/>
        </w:rPr>
        <w:t>изделия;</w:t>
      </w:r>
    </w:p>
    <w:p>
      <w:pPr>
        <w:pStyle w:val="BodyText"/>
        <w:spacing w:line="228" w:lineRule="auto" w:before="5"/>
        <w:ind w:left="414" w:right="105"/>
        <w:jc w:val="both"/>
      </w:pPr>
      <w:r>
        <w:rPr/>
        <w:t>б)</w:t>
      </w:r>
      <w:r>
        <w:rPr>
          <w:spacing w:val="-5"/>
        </w:rPr>
        <w:t> </w:t>
      </w:r>
      <w:r>
        <w:rPr/>
        <w:t>из какого материала должна быть изготовлена </w:t>
      </w:r>
      <w:r>
        <w:rPr/>
        <w:t>деталь; в) массу изделия (ее указывают в килограммах);</w:t>
      </w:r>
    </w:p>
    <w:p>
      <w:pPr>
        <w:spacing w:after="0" w:line="228" w:lineRule="auto"/>
        <w:jc w:val="both"/>
        <w:sectPr>
          <w:headerReference w:type="default" r:id="rId34"/>
          <w:pgSz w:w="8420" w:h="11910"/>
          <w:pgMar w:header="0" w:footer="0" w:top="380" w:bottom="280" w:left="1040" w:right="1040"/>
        </w:sect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ind w:left="108"/>
        <w:rPr>
          <w:sz w:val="20"/>
        </w:rPr>
      </w:pPr>
      <w:r>
        <w:rPr>
          <w:sz w:val="20"/>
        </w:rPr>
        <w:pict>
          <v:group style="width:306.150pt;height:146.4pt;mso-position-horizontal-relative:char;mso-position-vertical-relative:line" id="docshapegroup147" coordorigin="0,0" coordsize="6123,2928">
            <v:shape style="position:absolute;left:0;top:0;width:6123;height:2928" type="#_x0000_t75" id="docshape148" stroked="false">
              <v:imagedata r:id="rId37" o:title=""/>
            </v:shape>
            <v:shape style="position:absolute;left:2223;top:1479;width:243;height:121" type="#_x0000_t202" id="docshape149" filled="false" stroked="false">
              <v:textbox inset="0,0,0,0">
                <w:txbxContent>
                  <w:p>
                    <w:pPr>
                      <w:spacing w:line="121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11"/>
                      </w:rPr>
                    </w:pPr>
                    <w:r>
                      <w:rPr>
                        <w:rFonts w:ascii="Arial"/>
                        <w:i/>
                        <w:spacing w:val="-11"/>
                        <w:w w:val="75"/>
                        <w:sz w:val="11"/>
                      </w:rPr>
                      <w:t>V.0V.V3</w:t>
                    </w:r>
                  </w:p>
                </w:txbxContent>
              </v:textbox>
              <w10:wrap type="none"/>
            </v:shape>
            <v:shape style="position:absolute;left:1821;top:1786;width:1918;height:354" type="#_x0000_t202" id="docshape150" filled="false" stroked="false">
              <v:textbox inset="0,0,0,0">
                <w:txbxContent>
                  <w:p>
                    <w:pPr>
                      <w:tabs>
                        <w:tab w:pos="1120" w:val="left" w:leader="none"/>
                      </w:tabs>
                      <w:spacing w:line="232" w:lineRule="exact" w:before="0"/>
                      <w:ind w:left="0" w:right="0" w:firstLine="0"/>
                      <w:jc w:val="left"/>
                      <w:rPr>
                        <w:rFonts w:ascii="Arial" w:hAnsi="Arial"/>
                        <w:i/>
                        <w:sz w:val="22"/>
                      </w:rPr>
                    </w:pPr>
                    <w:r>
                      <w:rPr>
                        <w:rFonts w:ascii="Times New Roman" w:hAnsi="Times New Roman"/>
                        <w:position w:val="1"/>
                        <w:sz w:val="9"/>
                      </w:rPr>
                      <w:t>Сайкина</w:t>
                    </w:r>
                    <w:r>
                      <w:rPr>
                        <w:rFonts w:ascii="Times New Roman" w:hAnsi="Times New Roman"/>
                        <w:spacing w:val="42"/>
                        <w:position w:val="1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2"/>
                        <w:sz w:val="11"/>
                      </w:rPr>
                      <w:t>3.V2.V2</w:t>
                    </w:r>
                    <w:r>
                      <w:rPr>
                        <w:rFonts w:ascii="Arial" w:hAnsi="Arial"/>
                        <w:i/>
                        <w:sz w:val="11"/>
                      </w:rPr>
                      <w:tab/>
                    </w:r>
                    <w:r>
                      <w:rPr>
                        <w:rFonts w:ascii="Arial" w:hAnsi="Arial"/>
                        <w:i/>
                        <w:spacing w:val="-10"/>
                        <w:w w:val="85"/>
                        <w:position w:val="1"/>
                        <w:sz w:val="22"/>
                      </w:rPr>
                      <w:t>sy6чàmoe</w:t>
                    </w:r>
                  </w:p>
                  <w:p>
                    <w:pPr>
                      <w:spacing w:line="121" w:lineRule="exact" w:before="0"/>
                      <w:ind w:left="20" w:right="0" w:firstLine="0"/>
                      <w:jc w:val="left"/>
                      <w:rPr>
                        <w:rFonts w:ascii="Arial" w:hAnsi="Arial"/>
                        <w:i/>
                        <w:sz w:val="11"/>
                      </w:rPr>
                    </w:pPr>
                    <w:r>
                      <w:rPr>
                        <w:rFonts w:ascii="Times New Roman" w:hAnsi="Times New Roman"/>
                        <w:position w:val="2"/>
                        <w:sz w:val="9"/>
                      </w:rPr>
                      <w:t>Серегин</w:t>
                    </w:r>
                    <w:r>
                      <w:rPr>
                        <w:rFonts w:ascii="Times New Roman" w:hAnsi="Times New Roman"/>
                        <w:spacing w:val="31"/>
                        <w:position w:val="2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2"/>
                        <w:sz w:val="11"/>
                      </w:rPr>
                      <w:t>5.V2.V2</w:t>
                    </w:r>
                  </w:p>
                </w:txbxContent>
              </v:textbox>
              <w10:wrap type="none"/>
            </v:shape>
            <v:shape style="position:absolute;left:1873;top:1767;width:593;height:132" type="#_x0000_t202" id="docshape151" filled="false" stroked="false">
              <v:textbox inset="0,0,0,0">
                <w:txbxContent>
                  <w:p>
                    <w:pPr>
                      <w:spacing w:line="121" w:lineRule="exact" w:before="0"/>
                      <w:ind w:left="0" w:right="0" w:firstLine="0"/>
                      <w:jc w:val="left"/>
                      <w:rPr>
                        <w:rFonts w:ascii="Arial" w:hAnsi="Arial"/>
                        <w:i/>
                        <w:sz w:val="11"/>
                      </w:rPr>
                    </w:pPr>
                    <w:r>
                      <w:rPr>
                        <w:rFonts w:ascii="Times New Roman" w:hAnsi="Times New Roman"/>
                        <w:w w:val="95"/>
                        <w:position w:val="1"/>
                        <w:sz w:val="9"/>
                      </w:rPr>
                      <w:t>Орлов</w:t>
                    </w:r>
                    <w:r>
                      <w:rPr>
                        <w:rFonts w:ascii="Times New Roman" w:hAnsi="Times New Roman"/>
                        <w:spacing w:val="79"/>
                        <w:w w:val="150"/>
                        <w:position w:val="1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10"/>
                        <w:w w:val="75"/>
                        <w:sz w:val="11"/>
                      </w:rPr>
                      <w:t>V.V2.V2</w:t>
                    </w:r>
                  </w:p>
                </w:txbxContent>
              </v:textbox>
              <w10:wrap type="none"/>
            </v:shape>
            <v:shape style="position:absolute;left:3046;top:1591;width:589;height:242" type="#_x0000_t202" id="docshape152" filled="false" stroked="false">
              <v:textbox inset="0,0,0,0">
                <w:txbxContent>
                  <w:p>
                    <w:pPr>
                      <w:spacing w:line="242" w:lineRule="exact" w:before="0"/>
                      <w:ind w:left="0" w:right="0" w:firstLine="0"/>
                      <w:jc w:val="left"/>
                      <w:rPr>
                        <w:rFonts w:ascii="Arial" w:hAnsi="Arial"/>
                        <w:i/>
                        <w:sz w:val="22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w w:val="80"/>
                        <w:sz w:val="22"/>
                      </w:rPr>
                      <w:t>Êoëeeo</w:t>
                    </w:r>
                  </w:p>
                </w:txbxContent>
              </v:textbox>
              <w10:wrap type="none"/>
            </v:shape>
            <v:shape style="position:absolute;left:1821;top:2291;width:658;height:275" type="#_x0000_t202" id="docshape153" filled="false" stroked="false">
              <v:textbox inset="0,0,0,0">
                <w:txbxContent>
                  <w:p>
                    <w:pPr>
                      <w:spacing w:line="123" w:lineRule="exact" w:before="0"/>
                      <w:ind w:left="33" w:right="0" w:firstLine="0"/>
                      <w:jc w:val="left"/>
                      <w:rPr>
                        <w:rFonts w:ascii="Arial" w:hAnsi="Arial"/>
                        <w:i/>
                        <w:sz w:val="11"/>
                      </w:rPr>
                    </w:pPr>
                    <w:r>
                      <w:rPr>
                        <w:rFonts w:ascii="Times New Roman" w:hAnsi="Times New Roman"/>
                        <w:w w:val="95"/>
                        <w:position w:val="1"/>
                        <w:sz w:val="9"/>
                      </w:rPr>
                      <w:t>Шубин</w:t>
                    </w:r>
                    <w:r>
                      <w:rPr>
                        <w:rFonts w:ascii="Times New Roman" w:hAnsi="Times New Roman"/>
                        <w:spacing w:val="75"/>
                        <w:position w:val="1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7"/>
                        <w:w w:val="75"/>
                        <w:sz w:val="11"/>
                      </w:rPr>
                      <w:t>7.V2.V2</w:t>
                    </w:r>
                  </w:p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 w:hAnsi="Arial"/>
                        <w:i/>
                        <w:sz w:val="11"/>
                      </w:rPr>
                    </w:pPr>
                    <w:r>
                      <w:rPr>
                        <w:rFonts w:ascii="Times New Roman" w:hAnsi="Times New Roman"/>
                        <w:position w:val="2"/>
                        <w:sz w:val="9"/>
                      </w:rPr>
                      <w:t>Сайкина</w:t>
                    </w:r>
                    <w:r>
                      <w:rPr>
                        <w:rFonts w:ascii="Times New Roman" w:hAnsi="Times New Roman"/>
                        <w:spacing w:val="42"/>
                        <w:position w:val="2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10"/>
                        <w:w w:val="80"/>
                        <w:sz w:val="11"/>
                      </w:rPr>
                      <w:t>9.V2.V2</w:t>
                    </w:r>
                  </w:p>
                </w:txbxContent>
              </v:textbox>
              <w10:wrap type="none"/>
            </v:shape>
            <v:shape style="position:absolute;left:2643;top:2273;width:1377;height:170" type="#_x0000_t202" id="docshape154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rFonts w:ascii="Arial" w:hAnsi="Arial"/>
                        <w:i/>
                        <w:sz w:val="15"/>
                      </w:rPr>
                    </w:pPr>
                    <w:r>
                      <w:rPr>
                        <w:rFonts w:ascii="Arial" w:hAnsi="Arial"/>
                        <w:i/>
                        <w:spacing w:val="-2"/>
                        <w:w w:val="80"/>
                        <w:sz w:val="15"/>
                      </w:rPr>
                      <w:t>Cmàëь</w:t>
                    </w:r>
                    <w:r>
                      <w:rPr>
                        <w:rFonts w:ascii="Arial" w:hAnsi="Arial"/>
                        <w:i/>
                        <w:spacing w:val="-8"/>
                        <w:w w:val="80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2"/>
                        <w:w w:val="80"/>
                        <w:sz w:val="15"/>
                      </w:rPr>
                      <w:t>45</w:t>
                    </w:r>
                    <w:r>
                      <w:rPr>
                        <w:rFonts w:ascii="Arial" w:hAnsi="Arial"/>
                        <w:i/>
                        <w:spacing w:val="-8"/>
                        <w:w w:val="80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2"/>
                        <w:w w:val="80"/>
                        <w:sz w:val="15"/>
                      </w:rPr>
                      <w:t>ГОCТ</w:t>
                    </w:r>
                    <w:r>
                      <w:rPr>
                        <w:rFonts w:ascii="Arial" w:hAnsi="Arial"/>
                        <w:i/>
                        <w:spacing w:val="-8"/>
                        <w:w w:val="80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2"/>
                        <w:w w:val="40"/>
                        <w:sz w:val="15"/>
                      </w:rPr>
                      <w:t>V</w:t>
                    </w:r>
                    <w:r>
                      <w:rPr>
                        <w:rFonts w:ascii="Arial" w:hAnsi="Arial"/>
                        <w:i/>
                        <w:spacing w:val="-2"/>
                        <w:w w:val="75"/>
                        <w:sz w:val="15"/>
                      </w:rPr>
                      <w:t>050</w:t>
                    </w:r>
                    <w:r>
                      <w:rPr>
                        <w:rFonts w:ascii="Arial" w:hAnsi="Arial"/>
                        <w:i/>
                        <w:spacing w:val="-2"/>
                        <w:w w:val="133"/>
                        <w:sz w:val="15"/>
                      </w:rPr>
                      <w:t>-</w:t>
                    </w:r>
                    <w:r>
                      <w:rPr>
                        <w:rFonts w:ascii="Arial" w:hAnsi="Arial"/>
                        <w:i/>
                        <w:spacing w:val="-5"/>
                        <w:w w:val="80"/>
                        <w:sz w:val="15"/>
                      </w:rPr>
                      <w:t>88</w:t>
                    </w:r>
                  </w:p>
                </w:txbxContent>
              </v:textbox>
              <w10:wrap type="none"/>
            </v:shape>
            <v:shape style="position:absolute;left:5052;top:2293;width:300;height:170" type="#_x0000_t202" id="docshape155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rFonts w:ascii="Arial" w:hAnsi="Arial"/>
                        <w:i/>
                        <w:sz w:val="15"/>
                      </w:rPr>
                    </w:pPr>
                    <w:r>
                      <w:rPr>
                        <w:rFonts w:ascii="Arial" w:hAnsi="Arial"/>
                        <w:i/>
                        <w:spacing w:val="-7"/>
                        <w:w w:val="80"/>
                        <w:sz w:val="15"/>
                      </w:rPr>
                      <w:t>VГПЅ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73"/>
        <w:ind w:left="483" w:right="0" w:firstLine="0"/>
        <w:jc w:val="both"/>
        <w:rPr>
          <w:b/>
          <w:sz w:val="20"/>
        </w:rPr>
      </w:pPr>
      <w:r>
        <w:rPr>
          <w:i/>
          <w:sz w:val="20"/>
        </w:rPr>
        <w:t>Рис.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1.12.</w:t>
      </w:r>
      <w:r>
        <w:rPr>
          <w:i/>
          <w:spacing w:val="-7"/>
          <w:sz w:val="20"/>
        </w:rPr>
        <w:t> </w:t>
      </w:r>
      <w:r>
        <w:rPr>
          <w:b/>
          <w:sz w:val="20"/>
        </w:rPr>
        <w:t>Основная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надпись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производственного</w:t>
      </w:r>
      <w:r>
        <w:rPr>
          <w:b/>
          <w:spacing w:val="-7"/>
          <w:sz w:val="20"/>
        </w:rPr>
        <w:t> </w:t>
      </w:r>
      <w:r>
        <w:rPr>
          <w:b/>
          <w:spacing w:val="-2"/>
          <w:sz w:val="20"/>
        </w:rPr>
        <w:t>чертежа</w:t>
      </w:r>
    </w:p>
    <w:p>
      <w:pPr>
        <w:pStyle w:val="BodyText"/>
        <w:spacing w:line="251" w:lineRule="exact" w:before="105"/>
        <w:ind w:left="414"/>
        <w:jc w:val="both"/>
      </w:pPr>
      <w:r>
        <w:rPr/>
        <w:t>г)</w:t>
      </w:r>
      <w:r>
        <w:rPr>
          <w:spacing w:val="7"/>
        </w:rPr>
        <w:t> </w:t>
      </w:r>
      <w:r>
        <w:rPr/>
        <w:t>масштаб</w:t>
      </w:r>
      <w:r>
        <w:rPr>
          <w:spacing w:val="14"/>
        </w:rPr>
        <w:t> </w:t>
      </w:r>
      <w:r>
        <w:rPr>
          <w:spacing w:val="-2"/>
        </w:rPr>
        <w:t>чертежа;</w:t>
      </w:r>
    </w:p>
    <w:p>
      <w:pPr>
        <w:pStyle w:val="BodyText"/>
        <w:spacing w:line="228" w:lineRule="auto" w:before="3"/>
        <w:ind w:left="107" w:right="105" w:firstLine="306"/>
        <w:jc w:val="both"/>
      </w:pPr>
      <w:r>
        <w:rPr/>
        <w:t>д) фамилии лиц, разработавших, проверивших и </w:t>
      </w:r>
      <w:r>
        <w:rPr/>
        <w:t>утвер- дивших чертеж;</w:t>
      </w:r>
    </w:p>
    <w:p>
      <w:pPr>
        <w:pStyle w:val="BodyText"/>
        <w:spacing w:line="239" w:lineRule="exact"/>
        <w:ind w:left="414"/>
        <w:jc w:val="both"/>
      </w:pPr>
      <w:r>
        <w:rPr/>
        <w:t>е)</w:t>
      </w:r>
      <w:r>
        <w:rPr>
          <w:spacing w:val="3"/>
        </w:rPr>
        <w:t> </w:t>
      </w:r>
      <w:r>
        <w:rPr/>
        <w:t>дату</w:t>
      </w:r>
      <w:r>
        <w:rPr>
          <w:spacing w:val="9"/>
        </w:rPr>
        <w:t> </w:t>
      </w:r>
      <w:r>
        <w:rPr>
          <w:spacing w:val="-2"/>
        </w:rPr>
        <w:t>утверждения.</w:t>
      </w:r>
    </w:p>
    <w:p>
      <w:pPr>
        <w:pStyle w:val="BodyText"/>
        <w:spacing w:line="228" w:lineRule="auto" w:before="4"/>
        <w:ind w:left="107" w:right="105" w:firstLine="306"/>
        <w:jc w:val="both"/>
      </w:pPr>
      <w:r>
        <w:rPr/>
        <w:t>Эти</w:t>
      </w:r>
      <w:r>
        <w:rPr>
          <w:spacing w:val="40"/>
        </w:rPr>
        <w:t> </w:t>
      </w:r>
      <w:r>
        <w:rPr/>
        <w:t>сведения</w:t>
      </w:r>
      <w:r>
        <w:rPr>
          <w:spacing w:val="40"/>
        </w:rPr>
        <w:t> </w:t>
      </w:r>
      <w:r>
        <w:rPr/>
        <w:t>даны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графах,</w:t>
      </w:r>
      <w:r>
        <w:rPr>
          <w:spacing w:val="40"/>
        </w:rPr>
        <w:t> </w:t>
      </w:r>
      <w:r>
        <w:rPr/>
        <w:t>помещенных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рис.</w:t>
      </w:r>
      <w:r>
        <w:rPr>
          <w:spacing w:val="40"/>
        </w:rPr>
        <w:t> </w:t>
      </w:r>
      <w:r>
        <w:rPr/>
        <w:t>1.12 и обозначенных цифрами 1; 3; 5; 10—13.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При заполнении основной надписи в графе 1 </w:t>
      </w:r>
      <w:r>
        <w:rPr/>
        <w:t>указывают наименование изделия. Запись ведется в именительном па- деже единственного числа. Если название состоит из двух слов и более, то первое слово должно быть именем сущест- вительным, например: «Колесо зубчатое».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В графе 2 указывают обозначение чертежа. Это же обо- значение, повернутое на 180°, помещают в левом </w:t>
      </w:r>
      <w:r>
        <w:rPr/>
        <w:t>верхнем углу чертежа (при вертикальном расположении формата — в правом верхнем углу), что облегчает отыскание чертежей, не подшитых в альбом, а хранящихся россыпью.</w:t>
      </w:r>
    </w:p>
    <w:p>
      <w:pPr>
        <w:pStyle w:val="BodyText"/>
        <w:spacing w:line="228" w:lineRule="auto"/>
        <w:ind w:left="107" w:right="104" w:firstLine="306"/>
        <w:jc w:val="both"/>
      </w:pPr>
      <w:r>
        <w:rPr>
          <w:spacing w:val="-2"/>
        </w:rPr>
        <w:t>В</w:t>
      </w:r>
      <w:r>
        <w:rPr>
          <w:spacing w:val="-6"/>
        </w:rPr>
        <w:t> </w:t>
      </w:r>
      <w:r>
        <w:rPr>
          <w:spacing w:val="-2"/>
        </w:rPr>
        <w:t>графе</w:t>
      </w:r>
      <w:r>
        <w:rPr>
          <w:spacing w:val="-6"/>
        </w:rPr>
        <w:t> </w:t>
      </w:r>
      <w:r>
        <w:rPr>
          <w:spacing w:val="-2"/>
        </w:rPr>
        <w:t>4</w:t>
      </w:r>
      <w:r>
        <w:rPr>
          <w:spacing w:val="-6"/>
        </w:rPr>
        <w:t> </w:t>
      </w:r>
      <w:r>
        <w:rPr>
          <w:spacing w:val="-2"/>
        </w:rPr>
        <w:t>проставляют</w:t>
      </w:r>
      <w:r>
        <w:rPr>
          <w:spacing w:val="-6"/>
        </w:rPr>
        <w:t> </w:t>
      </w:r>
      <w:r>
        <w:rPr>
          <w:spacing w:val="-2"/>
        </w:rPr>
        <w:t>литеру</w:t>
      </w:r>
      <w:r>
        <w:rPr>
          <w:spacing w:val="-6"/>
        </w:rPr>
        <w:t> </w:t>
      </w:r>
      <w:r>
        <w:rPr>
          <w:spacing w:val="-2"/>
        </w:rPr>
        <w:t>чертежа.</w:t>
      </w:r>
      <w:r>
        <w:rPr>
          <w:spacing w:val="-6"/>
        </w:rPr>
        <w:t> </w:t>
      </w:r>
      <w:r>
        <w:rPr>
          <w:spacing w:val="-2"/>
        </w:rPr>
        <w:t>Чертежам</w:t>
      </w:r>
      <w:r>
        <w:rPr>
          <w:spacing w:val="-6"/>
        </w:rPr>
        <w:t> </w:t>
      </w:r>
      <w:r>
        <w:rPr>
          <w:spacing w:val="-2"/>
        </w:rPr>
        <w:t>для</w:t>
      </w:r>
      <w:r>
        <w:rPr>
          <w:spacing w:val="-6"/>
        </w:rPr>
        <w:t> </w:t>
      </w:r>
      <w:r>
        <w:rPr>
          <w:spacing w:val="-2"/>
        </w:rPr>
        <w:t>еди- </w:t>
      </w:r>
      <w:r>
        <w:rPr/>
        <w:t>ничного производства присваивают литеру И, </w:t>
      </w:r>
      <w:r>
        <w:rPr/>
        <w:t>установоч- ной серии — А, серийного или массового производства — Б, документы технического предложения имеют литеру П, эс- кизного проекта — Э, технического проекта — Т.</w:t>
      </w:r>
    </w:p>
    <w:p>
      <w:pPr>
        <w:pStyle w:val="BodyText"/>
        <w:spacing w:line="228" w:lineRule="auto"/>
        <w:ind w:left="107" w:right="105" w:firstLine="306"/>
        <w:jc w:val="both"/>
      </w:pPr>
      <w:r>
        <w:rPr/>
        <w:t>В графе 7 записывают порядковый номер листа. Если </w:t>
      </w:r>
      <w:r>
        <w:rPr/>
        <w:t>до- кумент состоит из одного листа, то графу 7 не заполняют.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В графе 8 проставляют общее количество листов </w:t>
      </w:r>
      <w:r>
        <w:rPr/>
        <w:t>черте- жей. Эту графу заполняют только на первом листе.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В графе 9 проставляют наименование или </w:t>
      </w:r>
      <w:r>
        <w:rPr/>
        <w:t>различитель- ный индекс предприятия, выпустившего чертеж.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Графы</w:t>
      </w:r>
      <w:r>
        <w:rPr>
          <w:spacing w:val="-6"/>
        </w:rPr>
        <w:t> </w:t>
      </w:r>
      <w:r>
        <w:rPr/>
        <w:t>14—18</w:t>
      </w:r>
      <w:r>
        <w:rPr>
          <w:spacing w:val="-6"/>
        </w:rPr>
        <w:t> </w:t>
      </w:r>
      <w:r>
        <w:rPr/>
        <w:t>являются</w:t>
      </w:r>
      <w:r>
        <w:rPr>
          <w:spacing w:val="-6"/>
        </w:rPr>
        <w:t> </w:t>
      </w:r>
      <w:r>
        <w:rPr/>
        <w:t>таблицей</w:t>
      </w:r>
      <w:r>
        <w:rPr>
          <w:spacing w:val="-6"/>
        </w:rPr>
        <w:t> </w:t>
      </w:r>
      <w:r>
        <w:rPr/>
        <w:t>изменений.</w:t>
      </w:r>
      <w:r>
        <w:rPr>
          <w:spacing w:val="-6"/>
        </w:rPr>
        <w:t> </w:t>
      </w:r>
      <w:r>
        <w:rPr/>
        <w:t>Изменения (исправления)</w:t>
      </w:r>
      <w:r>
        <w:rPr>
          <w:spacing w:val="13"/>
        </w:rPr>
        <w:t> </w:t>
      </w:r>
      <w:r>
        <w:rPr/>
        <w:t>на</w:t>
      </w:r>
      <w:r>
        <w:rPr>
          <w:spacing w:val="13"/>
        </w:rPr>
        <w:t> </w:t>
      </w:r>
      <w:r>
        <w:rPr/>
        <w:t>чертеже</w:t>
      </w:r>
      <w:r>
        <w:rPr>
          <w:spacing w:val="13"/>
        </w:rPr>
        <w:t> </w:t>
      </w:r>
      <w:r>
        <w:rPr/>
        <w:t>разрешается</w:t>
      </w:r>
      <w:r>
        <w:rPr>
          <w:spacing w:val="13"/>
        </w:rPr>
        <w:t> </w:t>
      </w:r>
      <w:r>
        <w:rPr/>
        <w:t>вносить</w:t>
      </w:r>
      <w:r>
        <w:rPr>
          <w:spacing w:val="13"/>
        </w:rPr>
        <w:t> </w:t>
      </w:r>
      <w:r>
        <w:rPr/>
        <w:t>лишь</w:t>
      </w:r>
      <w:r>
        <w:rPr>
          <w:spacing w:val="13"/>
        </w:rPr>
        <w:t> </w:t>
      </w:r>
      <w:r>
        <w:rPr>
          <w:spacing w:val="-2"/>
        </w:rPr>
        <w:t>пред-</w:t>
      </w:r>
    </w:p>
    <w:p>
      <w:pPr>
        <w:spacing w:after="0" w:line="228" w:lineRule="auto"/>
        <w:jc w:val="both"/>
        <w:sectPr>
          <w:headerReference w:type="even" r:id="rId35"/>
          <w:headerReference w:type="default" r:id="rId36"/>
          <w:pgSz w:w="8420" w:h="11910"/>
          <w:pgMar w:header="473" w:footer="0" w:top="720" w:bottom="280" w:left="1040" w:right="1040"/>
          <w:pgNumType w:start="22"/>
        </w:sectPr>
      </w:pPr>
    </w:p>
    <w:p>
      <w:pPr>
        <w:pStyle w:val="BodyText"/>
        <w:spacing w:before="11"/>
      </w:pPr>
    </w:p>
    <w:p>
      <w:pPr>
        <w:pStyle w:val="BodyText"/>
        <w:ind w:left="108"/>
        <w:rPr>
          <w:sz w:val="20"/>
        </w:rPr>
      </w:pPr>
      <w:r>
        <w:rPr>
          <w:sz w:val="20"/>
        </w:rPr>
        <w:pict>
          <v:group style="width:306.150pt;height:143.75pt;mso-position-horizontal-relative:char;mso-position-vertical-relative:line" id="docshapegroup156" coordorigin="0,0" coordsize="6123,2875">
            <v:shape style="position:absolute;left:0;top:0;width:6123;height:2875" type="#_x0000_t75" id="docshape157" stroked="false">
              <v:imagedata r:id="rId38" o:title=""/>
            </v:shape>
            <v:rect style="position:absolute;left:4668;top:155;width:643;height:342" id="docshape158" filled="true" fillcolor="#ffffff" stroked="false">
              <v:fill type="solid"/>
            </v:rect>
            <v:shape style="position:absolute;left:4893;top:263;width:72;height:96" id="docshape159" coordorigin="4893,264" coordsize="72,96" path="m4953,305l4957,301,4959,297,4960,293,4962,283,4965,272,4958,264,4947,264,4918,264,4915,264,4913,265,4913,269,4894,355,4893,358,4895,360,4898,360,4932,360,4942,360,4953,351,4955,341,4959,321,4960,315,4958,308,4953,305xm4913,312l4942,312,4947,312,4950,316,4949,321,4945,341,4944,346,4939,350,4934,350,4905,350,4913,312xm4939,302l4915,302,4921,274,4945,274,4951,274,4954,278,4953,283,4951,293,4949,298,4944,302,4939,302xe" filled="false" stroked="true" strokeweight=".234pt" strokecolor="#000000">
              <v:path arrowok="t"/>
              <v:stroke dashstyle="solid"/>
            </v:shape>
            <v:shape style="position:absolute;left:4976;top:292;width:63;height:96" id="docshape160" coordorigin="4976,293" coordsize="63,96" path="m5015,360l5013,369,5012,375,5007,379,5001,379,4982,379,4979,379,4977,381,4976,384,4976,385,4976,386,4977,387,4978,388,4979,389,4980,389,4999,389,5010,389,5020,380,5023,369,5038,298,5039,294,5037,293,5034,293,5033,293,5028,298,5017,350,4998,350,4997,350,4995,350,4990,343,4990,341,5000,298,5000,294,4998,293,4996,293,4994,293,4993,293,4992,294,4991,295,4990,296,4990,298,4981,341,4978,351,4985,360,4996,360,5015,360xe" filled="false" stroked="true" strokeweight=".234pt" strokecolor="#000000">
              <v:path arrowok="t"/>
              <v:stroke dashstyle="solid"/>
            </v:shape>
            <v:shape style="position:absolute;left:5045;top:292;width:53;height:68" id="docshape161" coordorigin="5045,293" coordsize="53,68" path="m5075,331l5081,332,5083,336,5082,341,5080,346,5076,350,5070,350,5065,350,5061,350,5057,349,5054,346,5053,346,5053,345,5052,345,5049,345,5046,348,5046,350,5045,352,5046,353,5047,354,5051,358,5057,360,5063,360,5068,360,5074,360,5079,358,5084,354,5087,350,5090,346,5091,341,5091,339,5092,338,5092,337,5091,333,5091,330,5090,328,5088,326,5093,322,5096,318,5097,312,5098,307,5098,302,5095,299,5093,295,5088,293,5082,293,5077,293,5071,293,5065,295,5059,298,5057,299,5056,301,5056,302,5056,304,5056,305,5057,306,5058,307,5059,307,5060,307,5061,307,5062,307,5063,306,5067,304,5071,302,5075,302,5080,302,5083,302,5085,303,5087,305,5088,307,5088,309,5088,312,5087,317,5082,321,5076,321,5071,321,5068,321,5066,324,5065,326,5065,328,5065,329,5066,330,5067,331,5068,331,5069,331,5075,331xe" filled="false" stroked="true" strokeweight=".234pt" strokecolor="#000000">
              <v:path arrowok="t"/>
              <v:stroke dashstyle="solid"/>
            </v:shape>
            <v:rect style="position:absolute;left:4668;top:1975;width:643;height:342" id="docshape162" filled="true" fillcolor="#ffffff" stroked="false">
              <v:fill type="solid"/>
            </v:rect>
            <v:shape style="position:absolute;left:4791;top:2083;width:87;height:97" id="docshape163" coordorigin="4792,2084" coordsize="87,97" path="m4860,2175l4878,2089,4878,2087,4878,2086,4878,2085,4877,2084,4876,2084,4875,2084,4873,2084,4871,2085,4870,2087,4836,2128,4820,2087,4819,2084,4818,2084,4816,2084,4815,2084,4814,2084,4813,2085,4812,2086,4811,2087,4811,2089,4792,2175,4792,2178,4794,2180,4796,2180,4798,2180,4817,2107,4830,2140,4830,2142,4832,2143,4833,2143,4835,2143,4836,2142,4838,2140,4865,2107,4850,2175,4849,2178,4852,2180,4854,2180,4855,2180,4857,2179,4858,2179,4859,2178,4859,2177,4860,2175xe" filled="false" stroked="true" strokeweight=".234pt" strokecolor="#000000">
              <v:path arrowok="t"/>
              <v:stroke dashstyle="solid"/>
            </v:shape>
            <v:shape style="position:absolute;left:4891;top:2083;width:77;height:98" id="docshape164" coordorigin="4892,2083" coordsize="77,98" path="m4950,2175l4968,2089,4969,2087,4968,2086,4968,2085,4967,2084,4966,2083,4965,2083,4964,2083,4906,2156,4920,2089,4921,2085,4919,2084,4916,2084,4915,2084,4892,2175,4892,2177,4892,2178,4893,2179,4893,2180,4894,2181,4895,2181,4896,2181,4898,2180,4898,2180,4899,2179,4900,2178,4901,2177,4955,2107,4940,2175,4940,2178,4941,2180,4944,2180,4945,2180,4947,2179,4948,2179,4949,2178,4950,2177,4950,2175xe" filled="false" stroked="true" strokeweight=".234pt" strokecolor="#000000">
              <v:path arrowok="t"/>
              <v:stroke dashstyle="solid"/>
            </v:shape>
            <v:shape style="position:absolute;left:4987;top:2083;width:59;height:96" id="docshape165" coordorigin="4987,2084" coordsize="59,96" path="m5010,2093l4993,2175,4992,2178,4994,2180,4997,2180,4998,2180,5003,2175,5020,2093,5039,2093,5042,2093,5045,2091,5045,2089,5046,2086,5044,2084,5041,2084,4993,2084,4990,2084,4988,2086,4987,2089,4987,2090,4987,2091,4988,2092,4989,2093,4990,2093,4991,2093,5010,2093xe" filled="false" stroked="true" strokeweight=".234pt" strokecolor="#000000">
              <v:path arrowok="t"/>
              <v:stroke dashstyle="solid"/>
            </v:shape>
            <v:shape style="position:absolute;left:5045;top:2083;width:87;height:97" id="docshape166" coordorigin="5045,2084" coordsize="87,97" path="m5090,2123l5074,2086,5073,2085,5072,2084,5070,2084,5067,2084,5065,2086,5064,2089,5064,2090,5064,2091,5083,2132,5047,2172,5046,2173,5046,2174,5046,2175,5045,2176,5046,2177,5047,2178,5048,2179,5049,2180,5050,2180,5087,2141,5104,2178,5104,2179,5105,2180,5107,2180,5110,2180,5113,2178,5113,2175,5113,2174,5113,2172,5094,2132,5130,2091,5131,2090,5131,2089,5131,2089,5132,2087,5131,2086,5131,2085,5130,2084,5129,2084,5127,2084,5123,2086,5090,2123xe" filled="false" stroked="true" strokeweight=".234pt" strokecolor="#000000">
              <v:path arrowok="t"/>
              <v:stroke dashstyle="solid"/>
            </v:shape>
            <v:shape style="position:absolute;left:5150;top:2083;width:59;height:96" id="docshape167" coordorigin="5150,2084" coordsize="59,96" path="m5174,2093l5156,2175,5156,2178,5157,2180,5160,2180,5161,2180,5166,2175,5183,2093,5202,2093,5206,2093,5208,2091,5208,2089,5209,2086,5207,2084,5204,2084,5156,2084,5153,2084,5151,2086,5151,2089,5150,2090,5150,2091,5151,2092,5152,2093,5153,2093,5154,2093,5174,2093xe" filled="false" stroked="true" strokeweight=".234pt" strokecolor="#000000">
              <v:path arrowok="t"/>
              <v:stroke dashstyle="solid"/>
            </v:shape>
            <v:shape style="position:absolute;left:3331;top:1564;width:124;height:225" type="#_x0000_t202" id="docshape168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w w:val="103"/>
                        <w:sz w:val="19"/>
                      </w:rPr>
                      <w:t>а</w:t>
                    </w:r>
                  </w:p>
                </w:txbxContent>
              </v:textbox>
              <w10:wrap type="none"/>
            </v:shape>
            <v:shape style="position:absolute;left:3507;top:2391;width:1088;height:145" type="#_x0000_t202" id="docshape169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rFonts w:ascii="Arial" w:hAnsi="Arial"/>
                        <w:i/>
                        <w:sz w:val="13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w w:val="80"/>
                        <w:sz w:val="13"/>
                      </w:rPr>
                      <w:t>Cmàëь</w:t>
                    </w:r>
                    <w:r>
                      <w:rPr>
                        <w:rFonts w:ascii="Arial" w:hAnsi="Arial"/>
                        <w:i/>
                        <w:spacing w:val="-7"/>
                        <w:w w:val="80"/>
                        <w:sz w:val="13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6"/>
                        <w:w w:val="80"/>
                        <w:sz w:val="13"/>
                      </w:rPr>
                      <w:t>30</w:t>
                    </w:r>
                    <w:r>
                      <w:rPr>
                        <w:rFonts w:ascii="Arial" w:hAnsi="Arial"/>
                        <w:i/>
                        <w:spacing w:val="-7"/>
                        <w:w w:val="80"/>
                        <w:sz w:val="13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8"/>
                        <w:w w:val="81"/>
                        <w:sz w:val="13"/>
                      </w:rPr>
                      <w:t>Г</w:t>
                    </w:r>
                    <w:r>
                      <w:rPr>
                        <w:rFonts w:ascii="Arial" w:hAnsi="Arial"/>
                        <w:i/>
                        <w:spacing w:val="-8"/>
                        <w:w w:val="71"/>
                        <w:sz w:val="13"/>
                      </w:rPr>
                      <w:t>О</w:t>
                    </w:r>
                    <w:r>
                      <w:rPr>
                        <w:rFonts w:ascii="Arial" w:hAnsi="Arial"/>
                        <w:i/>
                        <w:spacing w:val="-8"/>
                        <w:w w:val="60"/>
                        <w:sz w:val="13"/>
                      </w:rPr>
                      <w:t>C</w:t>
                    </w:r>
                    <w:r>
                      <w:rPr>
                        <w:rFonts w:ascii="Arial" w:hAnsi="Arial"/>
                        <w:i/>
                        <w:spacing w:val="10"/>
                        <w:w w:val="83"/>
                        <w:sz w:val="13"/>
                      </w:rPr>
                      <w:t>Т</w:t>
                    </w:r>
                    <w:r>
                      <w:rPr>
                        <w:rFonts w:ascii="Arial" w:hAnsi="Arial"/>
                        <w:i/>
                        <w:spacing w:val="-8"/>
                        <w:w w:val="45"/>
                        <w:sz w:val="13"/>
                      </w:rPr>
                      <w:t>V</w:t>
                    </w:r>
                    <w:r>
                      <w:rPr>
                        <w:rFonts w:ascii="Arial" w:hAnsi="Arial"/>
                        <w:i/>
                        <w:spacing w:val="-8"/>
                        <w:w w:val="79"/>
                        <w:sz w:val="13"/>
                      </w:rPr>
                      <w:t>050</w:t>
                    </w:r>
                    <w:r>
                      <w:rPr>
                        <w:rFonts w:ascii="Arial" w:hAnsi="Arial"/>
                        <w:i/>
                        <w:spacing w:val="-8"/>
                        <w:w w:val="137"/>
                        <w:sz w:val="13"/>
                      </w:rPr>
                      <w:t>-</w:t>
                    </w:r>
                    <w:r>
                      <w:rPr>
                        <w:rFonts w:ascii="Arial" w:hAnsi="Arial"/>
                        <w:i/>
                        <w:spacing w:val="-6"/>
                        <w:w w:val="80"/>
                        <w:sz w:val="13"/>
                      </w:rPr>
                      <w:t>88</w:t>
                    </w:r>
                  </w:p>
                </w:txbxContent>
              </v:textbox>
              <w10:wrap type="none"/>
            </v:shape>
            <v:shape style="position:absolute;left:5477;top:2498;width:486;height:170" type="#_x0000_t202" id="docshape170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15"/>
                      </w:rPr>
                    </w:pPr>
                    <w:r>
                      <w:rPr>
                        <w:rFonts w:ascii="Arial"/>
                        <w:i/>
                        <w:spacing w:val="-2"/>
                        <w:w w:val="75"/>
                        <w:sz w:val="15"/>
                      </w:rPr>
                      <w:t>V0.XII.V2</w:t>
                    </w:r>
                  </w:p>
                </w:txbxContent>
              </v:textbox>
              <w10:wrap type="none"/>
            </v:shape>
            <v:shape style="position:absolute;left:4668;top:1975;width:643;height:342" type="#_x0000_t202" id="docshape171" filled="false" stroked="false">
              <v:textbox inset="0,0,0,0">
                <w:txbxContent>
                  <w:p>
                    <w:pPr>
                      <w:spacing w:before="73"/>
                      <w:ind w:left="113" w:right="0" w:firstLine="0"/>
                      <w:jc w:val="left"/>
                      <w:rPr>
                        <w:rFonts w:ascii="Arial" w:hAnsi="Arial"/>
                        <w:i/>
                        <w:sz w:val="14"/>
                      </w:rPr>
                    </w:pPr>
                    <w:r>
                      <w:rPr>
                        <w:rFonts w:ascii="Arial" w:hAnsi="Arial"/>
                        <w:i/>
                        <w:spacing w:val="-2"/>
                        <w:sz w:val="14"/>
                      </w:rPr>
                      <w:t>MИТХТ</w:t>
                    </w:r>
                  </w:p>
                </w:txbxContent>
              </v:textbox>
              <w10:wrap type="none"/>
            </v:shape>
            <v:shape style="position:absolute;left:4668;top:155;width:643;height:342" type="#_x0000_t202" id="docshape172" filled="false" stroked="false">
              <v:textbox inset="0,0,0,0">
                <w:txbxContent>
                  <w:p>
                    <w:pPr>
                      <w:spacing w:before="73"/>
                      <w:ind w:left="192" w:right="192" w:firstLine="0"/>
                      <w:jc w:val="center"/>
                      <w:rPr>
                        <w:rFonts w:ascii="Arial"/>
                        <w:i/>
                        <w:sz w:val="14"/>
                      </w:rPr>
                    </w:pPr>
                    <w:r>
                      <w:rPr>
                        <w:rFonts w:ascii="Arial"/>
                        <w:i/>
                        <w:spacing w:val="-5"/>
                        <w:sz w:val="14"/>
                      </w:rPr>
                      <w:t>Bys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190" w:lineRule="exact" w:before="0"/>
        <w:ind w:left="644" w:right="0" w:firstLine="0"/>
        <w:jc w:val="center"/>
        <w:rPr>
          <w:i/>
          <w:sz w:val="19"/>
        </w:rPr>
      </w:pPr>
      <w:r>
        <w:rPr>
          <w:i/>
          <w:w w:val="103"/>
          <w:sz w:val="19"/>
        </w:rPr>
        <w:t>б</w:t>
      </w:r>
    </w:p>
    <w:p>
      <w:pPr>
        <w:spacing w:before="95"/>
        <w:ind w:left="0" w:right="0" w:firstLine="0"/>
        <w:jc w:val="center"/>
        <w:rPr>
          <w:b/>
          <w:sz w:val="20"/>
        </w:rPr>
      </w:pPr>
      <w:r>
        <w:rPr>
          <w:i/>
          <w:sz w:val="20"/>
        </w:rPr>
        <w:t>Рис.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1.13.</w:t>
      </w:r>
      <w:r>
        <w:rPr>
          <w:i/>
          <w:spacing w:val="2"/>
          <w:sz w:val="20"/>
        </w:rPr>
        <w:t> </w:t>
      </w:r>
      <w:r>
        <w:rPr>
          <w:b/>
          <w:sz w:val="20"/>
        </w:rPr>
        <w:t>Основная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надпись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для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учебных</w:t>
      </w:r>
      <w:r>
        <w:rPr>
          <w:b/>
          <w:spacing w:val="2"/>
          <w:sz w:val="20"/>
        </w:rPr>
        <w:t> </w:t>
      </w:r>
      <w:r>
        <w:rPr>
          <w:b/>
          <w:spacing w:val="-2"/>
          <w:sz w:val="20"/>
        </w:rPr>
        <w:t>чертежей</w:t>
      </w:r>
    </w:p>
    <w:p>
      <w:pPr>
        <w:pStyle w:val="BodyText"/>
        <w:spacing w:line="228" w:lineRule="auto" w:before="185"/>
        <w:ind w:left="107" w:right="104"/>
        <w:jc w:val="both"/>
      </w:pPr>
      <w:r>
        <w:rPr/>
        <w:t>приятию — держателю подлинника чертежа в </w:t>
      </w:r>
      <w:r>
        <w:rPr/>
        <w:t>соответствии с</w:t>
      </w:r>
      <w:r>
        <w:rPr>
          <w:spacing w:val="72"/>
        </w:rPr>
        <w:t> </w:t>
      </w:r>
      <w:r>
        <w:rPr/>
        <w:t>установленными</w:t>
      </w:r>
      <w:r>
        <w:rPr>
          <w:spacing w:val="72"/>
        </w:rPr>
        <w:t> </w:t>
      </w:r>
      <w:r>
        <w:rPr/>
        <w:t>ГОСТ</w:t>
      </w:r>
      <w:r>
        <w:rPr>
          <w:spacing w:val="72"/>
        </w:rPr>
        <w:t> </w:t>
      </w:r>
      <w:r>
        <w:rPr/>
        <w:t>2.503—74</w:t>
      </w:r>
      <w:r>
        <w:rPr>
          <w:spacing w:val="72"/>
        </w:rPr>
        <w:t> </w:t>
      </w:r>
      <w:r>
        <w:rPr/>
        <w:t>правилами.</w:t>
      </w:r>
      <w:r>
        <w:rPr>
          <w:spacing w:val="72"/>
        </w:rPr>
        <w:t> </w:t>
      </w:r>
      <w:r>
        <w:rPr/>
        <w:t>При</w:t>
      </w:r>
      <w:r>
        <w:rPr>
          <w:spacing w:val="72"/>
        </w:rPr>
        <w:t> </w:t>
      </w:r>
      <w:r>
        <w:rPr/>
        <w:t>этом </w:t>
      </w:r>
      <w:r>
        <w:rPr>
          <w:spacing w:val="-2"/>
        </w:rPr>
        <w:t>в</w:t>
      </w:r>
      <w:r>
        <w:rPr>
          <w:spacing w:val="-11"/>
        </w:rPr>
        <w:t> </w:t>
      </w:r>
      <w:r>
        <w:rPr>
          <w:spacing w:val="-2"/>
        </w:rPr>
        <w:t>графе</w:t>
      </w:r>
      <w:r>
        <w:rPr>
          <w:spacing w:val="-10"/>
        </w:rPr>
        <w:t> </w:t>
      </w:r>
      <w:r>
        <w:rPr>
          <w:spacing w:val="-2"/>
        </w:rPr>
        <w:t>14</w:t>
      </w:r>
      <w:r>
        <w:rPr>
          <w:spacing w:val="-10"/>
        </w:rPr>
        <w:t> </w:t>
      </w:r>
      <w:r>
        <w:rPr>
          <w:spacing w:val="-2"/>
        </w:rPr>
        <w:t>проставляют</w:t>
      </w:r>
      <w:r>
        <w:rPr>
          <w:spacing w:val="-10"/>
        </w:rPr>
        <w:t> </w:t>
      </w:r>
      <w:r>
        <w:rPr>
          <w:spacing w:val="-2"/>
        </w:rPr>
        <w:t>литеру</w:t>
      </w:r>
      <w:r>
        <w:rPr>
          <w:spacing w:val="-10"/>
        </w:rPr>
        <w:t> </w:t>
      </w:r>
      <w:r>
        <w:rPr>
          <w:spacing w:val="-2"/>
        </w:rPr>
        <w:t>изменения</w:t>
      </w:r>
      <w:r>
        <w:rPr>
          <w:spacing w:val="-10"/>
        </w:rPr>
        <w:t> </w:t>
      </w:r>
      <w:r>
        <w:rPr>
          <w:spacing w:val="-2"/>
        </w:rPr>
        <w:t>(буквы</w:t>
      </w:r>
      <w:r>
        <w:rPr>
          <w:spacing w:val="-10"/>
        </w:rPr>
        <w:t> </w:t>
      </w:r>
      <w:r>
        <w:rPr>
          <w:spacing w:val="-2"/>
        </w:rPr>
        <w:t>а,</w:t>
      </w:r>
      <w:r>
        <w:rPr>
          <w:spacing w:val="-10"/>
        </w:rPr>
        <w:t> </w:t>
      </w:r>
      <w:r>
        <w:rPr>
          <w:spacing w:val="-2"/>
        </w:rPr>
        <w:t>б,</w:t>
      </w:r>
      <w:r>
        <w:rPr>
          <w:spacing w:val="-10"/>
        </w:rPr>
        <w:t> </w:t>
      </w:r>
      <w:r>
        <w:rPr>
          <w:spacing w:val="-2"/>
        </w:rPr>
        <w:t>в</w:t>
      </w:r>
      <w:r>
        <w:rPr>
          <w:spacing w:val="-11"/>
        </w:rPr>
        <w:t> </w:t>
      </w:r>
      <w:r>
        <w:rPr>
          <w:spacing w:val="-2"/>
        </w:rPr>
        <w:t>и</w:t>
      </w:r>
      <w:r>
        <w:rPr>
          <w:spacing w:val="-10"/>
        </w:rPr>
        <w:t> </w:t>
      </w:r>
      <w:r>
        <w:rPr>
          <w:spacing w:val="-2"/>
        </w:rPr>
        <w:t>т.д.), </w:t>
      </w:r>
      <w:r>
        <w:rPr/>
        <w:t>которая повторяется около внесенного на поле чертежа из- менения. Заполняются также графы 15—18.</w:t>
      </w:r>
    </w:p>
    <w:p>
      <w:pPr>
        <w:pStyle w:val="BodyText"/>
        <w:spacing w:line="228" w:lineRule="auto"/>
        <w:ind w:left="108" w:right="104" w:firstLine="306"/>
        <w:jc w:val="both"/>
      </w:pPr>
      <w:r>
        <w:rPr/>
        <w:t>Для чертежей, выполняемых в качестве учебного </w:t>
      </w:r>
      <w:r>
        <w:rPr/>
        <w:t>зада- ния, разрешено применять упрощенную основную надпись. Один из вариантов упрощенной основной надписи и при- мер ее заполнения приведены на рис. 1.13, </w:t>
      </w:r>
      <w:r>
        <w:rPr>
          <w:i/>
        </w:rPr>
        <w:t>а</w:t>
      </w:r>
      <w:r>
        <w:rPr/>
        <w:t>, </w:t>
      </w:r>
      <w:r>
        <w:rPr>
          <w:i/>
        </w:rPr>
        <w:t>б</w:t>
      </w:r>
      <w:r>
        <w:rPr/>
        <w:t>.</w:t>
      </w:r>
    </w:p>
    <w:p>
      <w:pPr>
        <w:pStyle w:val="BodyText"/>
        <w:spacing w:line="228" w:lineRule="auto"/>
        <w:ind w:left="108" w:right="104" w:firstLine="306"/>
        <w:jc w:val="both"/>
      </w:pPr>
      <w:r>
        <w:rPr/>
        <w:t>Буквы и цифры в основной надписи, как и на всем черте- же, выполняют чертежным шрифтом, который для </w:t>
      </w:r>
      <w:r>
        <w:rPr/>
        <w:t>справки приведен в Приложении.</w:t>
      </w:r>
    </w:p>
    <w:p>
      <w:pPr>
        <w:pStyle w:val="BodyText"/>
        <w:spacing w:before="8"/>
        <w:rPr>
          <w:sz w:val="21"/>
        </w:rPr>
      </w:pPr>
    </w:p>
    <w:p>
      <w:pPr>
        <w:pStyle w:val="Heading2"/>
        <w:numPr>
          <w:ilvl w:val="1"/>
          <w:numId w:val="16"/>
        </w:numPr>
        <w:tabs>
          <w:tab w:pos="1123" w:val="left" w:leader="none"/>
        </w:tabs>
        <w:spacing w:line="240" w:lineRule="auto" w:before="0" w:after="0"/>
        <w:ind w:left="1122" w:right="0" w:hanging="398"/>
        <w:jc w:val="left"/>
      </w:pPr>
      <w:bookmarkStart w:name="_TOC_250001" w:id="8"/>
      <w:r>
        <w:rPr>
          <w:w w:val="80"/>
        </w:rPr>
        <w:t>Основные</w:t>
      </w:r>
      <w:r>
        <w:rPr/>
        <w:t> </w:t>
      </w:r>
      <w:r>
        <w:rPr>
          <w:w w:val="80"/>
        </w:rPr>
        <w:t>сведения</w:t>
      </w:r>
      <w:r>
        <w:rPr/>
        <w:t> </w:t>
      </w:r>
      <w:r>
        <w:rPr>
          <w:w w:val="80"/>
        </w:rPr>
        <w:t>о</w:t>
      </w:r>
      <w:r>
        <w:rPr>
          <w:spacing w:val="1"/>
        </w:rPr>
        <w:t> </w:t>
      </w:r>
      <w:r>
        <w:rPr>
          <w:w w:val="80"/>
        </w:rPr>
        <w:t>нанесении</w:t>
      </w:r>
      <w:r>
        <w:rPr/>
        <w:t> </w:t>
      </w:r>
      <w:bookmarkEnd w:id="8"/>
      <w:r>
        <w:rPr>
          <w:spacing w:val="-2"/>
          <w:w w:val="80"/>
        </w:rPr>
        <w:t>размеров</w:t>
      </w:r>
    </w:p>
    <w:p>
      <w:pPr>
        <w:pStyle w:val="BodyText"/>
        <w:spacing w:line="218" w:lineRule="auto" w:before="119"/>
        <w:ind w:left="107" w:right="104" w:firstLine="306"/>
        <w:jc w:val="both"/>
      </w:pPr>
      <w:r>
        <w:rPr/>
        <w:t>Величину изображенной детали можно определять </w:t>
      </w:r>
      <w:r>
        <w:rPr/>
        <w:t>толь- ко по размерным числам. Их наносят над размерными ли- ниями возможно ближе к их середине (рис. 1.14). Размер- ные линии ограничивают стрелками, которые острием должны</w:t>
      </w:r>
      <w:r>
        <w:rPr>
          <w:spacing w:val="40"/>
        </w:rPr>
        <w:t> </w:t>
      </w:r>
      <w:r>
        <w:rPr/>
        <w:t>касаться</w:t>
      </w:r>
      <w:r>
        <w:rPr>
          <w:spacing w:val="40"/>
        </w:rPr>
        <w:t> </w:t>
      </w:r>
      <w:r>
        <w:rPr/>
        <w:t>выносных</w:t>
      </w:r>
      <w:r>
        <w:rPr>
          <w:spacing w:val="40"/>
        </w:rPr>
        <w:t> </w:t>
      </w:r>
      <w:r>
        <w:rPr/>
        <w:t>линий</w:t>
      </w:r>
      <w:r>
        <w:rPr>
          <w:spacing w:val="40"/>
        </w:rPr>
        <w:t> </w:t>
      </w:r>
      <w:r>
        <w:rPr/>
        <w:t>(размеры</w:t>
      </w:r>
      <w:r>
        <w:rPr>
          <w:spacing w:val="40"/>
        </w:rPr>
        <w:t> </w:t>
      </w:r>
      <w:r>
        <w:rPr/>
        <w:t>110,</w:t>
      </w:r>
      <w:r>
        <w:rPr>
          <w:spacing w:val="40"/>
        </w:rPr>
        <w:t> </w:t>
      </w:r>
      <w:r>
        <w:rPr/>
        <w:t>30,</w:t>
      </w:r>
      <w:r>
        <w:rPr>
          <w:spacing w:val="40"/>
        </w:rPr>
        <w:t> </w:t>
      </w:r>
      <w:r>
        <w:rPr/>
        <w:t>15,</w:t>
      </w:r>
      <w:r>
        <w:rPr>
          <w:spacing w:val="80"/>
        </w:rPr>
        <w:t> </w:t>
      </w:r>
      <w:r>
        <w:rPr>
          <w:rFonts w:ascii="Segoe UI Symbol" w:hAnsi="Segoe UI Symbol"/>
        </w:rPr>
        <w:t>Ø </w:t>
      </w:r>
      <w:r>
        <w:rPr/>
        <w:t>20 и другие на рис. 1.14), линий контура (размер </w:t>
      </w:r>
      <w:r>
        <w:rPr>
          <w:rFonts w:ascii="Segoe UI Symbol" w:hAnsi="Segoe UI Symbol"/>
        </w:rPr>
        <w:t>Ø </w:t>
      </w:r>
      <w:r>
        <w:rPr/>
        <w:t>40)</w:t>
      </w:r>
      <w:r>
        <w:rPr>
          <w:spacing w:val="40"/>
        </w:rPr>
        <w:t> </w:t>
      </w:r>
      <w:r>
        <w:rPr/>
        <w:t>или осевых линий (см. размер </w:t>
      </w:r>
      <w:r>
        <w:rPr>
          <w:rFonts w:ascii="Segoe UI Symbol" w:hAnsi="Segoe UI Symbol"/>
        </w:rPr>
        <w:t>Ø </w:t>
      </w:r>
      <w:r>
        <w:rPr/>
        <w:t>50 на рис. 1.21, </w:t>
      </w:r>
      <w:r>
        <w:rPr>
          <w:i/>
        </w:rPr>
        <w:t>а</w:t>
      </w:r>
      <w:r>
        <w:rPr/>
        <w:t>).</w:t>
      </w:r>
    </w:p>
    <w:p>
      <w:pPr>
        <w:pStyle w:val="BodyText"/>
        <w:spacing w:line="228" w:lineRule="auto"/>
        <w:ind w:left="107" w:right="103" w:firstLine="306"/>
        <w:jc w:val="both"/>
      </w:pPr>
      <w:r>
        <w:rPr/>
        <w:t>Размерную линию следует проводить параллельно </w:t>
      </w:r>
      <w:r>
        <w:rPr/>
        <w:t>от- резку, размер которого указывают по возможности вне кон- тура изображения. Расстояния между параллельными раз- мерными линиями и от размерной линии до параллельной ей линии контура берут от 7 до 10 мм (эти числа приведены в кружке на рис. 1.14).</w:t>
      </w:r>
    </w:p>
    <w:p>
      <w:pPr>
        <w:spacing w:after="0" w:line="228" w:lineRule="auto"/>
        <w:jc w:val="both"/>
        <w:sectPr>
          <w:pgSz w:w="8420" w:h="11910"/>
          <w:pgMar w:header="473" w:footer="0" w:top="720" w:bottom="280" w:left="104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spacing w:before="109"/>
        <w:ind w:left="1357" w:right="0" w:firstLine="0"/>
        <w:jc w:val="both"/>
        <w:rPr>
          <w:b/>
          <w:sz w:val="20"/>
        </w:rPr>
      </w:pPr>
      <w:r>
        <w:rPr/>
        <w:pict>
          <v:group style="position:absolute;margin-left:57.432999pt;margin-top:-153.328049pt;width:306.150pt;height:154.4pt;mso-position-horizontal-relative:page;mso-position-vertical-relative:paragraph;z-index:15741952" id="docshapegroup173" coordorigin="1149,-3067" coordsize="6123,3088">
            <v:shape style="position:absolute;left:1148;top:-3067;width:6123;height:3088" type="#_x0000_t75" id="docshape174" stroked="false">
              <v:imagedata r:id="rId39" o:title=""/>
            </v:shape>
            <v:shape style="position:absolute;left:3476;top:-687;width:73;height:104" id="docshape175" coordorigin="3477,-686" coordsize="73,104" path="m3506,-676l3542,-676,3546,-676,3548,-678,3548,-681,3549,-684,3547,-686,3544,-686,3503,-686,3500,-686,3497,-684,3497,-681,3488,-640,3487,-636,3489,-634,3492,-634,3513,-634,3521,-634,3527,-627,3525,-619,3523,-609,3521,-600,3512,-593,3504,-593,3483,-593,3480,-593,3478,-590,3477,-588,3477,-586,3477,-585,3478,-584,3478,-583,3479,-583,3481,-583,3502,-583,3535,-619,3538,-633,3529,-645,3515,-645,3499,-645,3506,-676xe" filled="false" stroked="true" strokeweight=".252pt" strokecolor="#000000">
              <v:path arrowok="t"/>
              <v:stroke dashstyle="solid"/>
            </v:shape>
            <v:shape style="position:absolute;left:3562;top:-679;width:86;height:85" id="docshape176" coordorigin="3563,-678" coordsize="86,85" path="m3643,-678l3605,-640,3567,-678,3563,-674,3601,-636,3563,-598,3567,-593,3605,-631,3643,-593,3648,-598,3610,-636,3648,-674,3643,-678xe" filled="false" stroked="true" strokeweight=".227pt" strokecolor="#000000">
              <v:path arrowok="t"/>
              <v:stroke dashstyle="solid"/>
            </v:shape>
            <v:shape style="position:absolute;left:3672;top:-687;width:64;height:104" id="docshape177" coordorigin="3673,-686" coordsize="64,104" path="m3721,-614l3725,-629,3726,-633,3723,-634,3721,-634,3719,-634,3711,-614,3687,-614,3720,-679,3720,-681,3721,-682,3720,-684,3719,-685,3719,-686,3718,-686,3716,-686,3715,-686,3715,-686,3714,-686,3713,-685,3713,-685,3713,-685,3712,-684,3711,-683,3710,-682,3674,-610,3674,-609,3673,-608,3673,-605,3674,-603,3678,-603,3709,-603,3706,-588,3705,-584,3707,-583,3710,-583,3711,-583,3713,-583,3714,-584,3715,-585,3716,-586,3716,-588,3719,-603,3730,-603,3733,-603,3735,-606,3736,-609,3736,-611,3735,-614,3732,-614,3721,-614xe" filled="false" stroked="true" strokeweight=".252pt" strokecolor="#000000">
              <v:path arrowok="t"/>
              <v:stroke dashstyle="solid"/>
            </v:shape>
            <v:shape style="position:absolute;left:3751;top:-687;width:73;height:104" id="docshape178" coordorigin="3752,-686" coordsize="73,104" path="m3781,-676l3817,-676,3821,-676,3823,-678,3824,-681,3824,-684,3823,-686,3820,-686,3778,-686,3775,-686,3773,-684,3772,-681,3763,-640,3762,-636,3764,-634,3767,-634,3788,-634,3797,-634,3802,-627,3800,-619,3798,-609,3796,-600,3788,-593,3779,-593,3758,-593,3755,-593,3753,-590,3752,-588,3752,-586,3752,-585,3753,-584,3753,-583,3755,-583,3756,-583,3777,-583,3810,-619,3814,-633,3804,-645,3790,-645,3775,-645,3781,-676xe" filled="false" stroked="true" strokeweight=".252pt" strokecolor="#000000">
              <v:path arrowok="t"/>
              <v:stroke dashstyle="solid"/>
            </v:shape>
            <v:shape style="position:absolute;left:1549;top:-1580;width:106;height:106" id="docshape179" coordorigin="1549,-1579" coordsize="106,106" path="m1655,-1473l1655,-1579,1549,-1579,1549,-1473,1655,-1473xm1649,-1480l1556,-1480,1556,-1572,1649,-1572,1649,-1480xe" filled="false" stroked="true" strokeweight=".227pt" strokecolor="#000000">
              <v:path arrowok="t"/>
              <v:stroke dashstyle="solid"/>
            </v:shape>
            <v:shape style="position:absolute;left:1551;top:-1683;width:104;height:71" id="docshape180" coordorigin="1552,-1682" coordsize="104,71" path="m1592,-1673l1587,-1676,1583,-1678,1579,-1679,1564,-1682,1552,-1672,1552,-1656,1552,-1648,1567,-1630,1570,-1630,1572,-1632,1572,-1634,1568,-1641,1566,-1644,1564,-1646,1563,-1649,1562,-1652,1562,-1654,1562,-1660,1564,-1663,1567,-1666,1570,-1669,1574,-1670,1579,-1669,1581,-1668,1584,-1667,1586,-1665,1647,-1614,1649,-1613,1650,-1612,1651,-1612,1654,-1611,1655,-1613,1655,-1617,1655,-1658,1655,-1662,1652,-1664,1650,-1664,1647,-1665,1645,-1663,1645,-1660,1645,-1628,1592,-1673xe" filled="false" stroked="true" strokeweight=".252pt" strokecolor="#000000">
              <v:path arrowok="t"/>
              <v:stroke dashstyle="solid"/>
            </v:shape>
            <v:shape style="position:absolute;left:1551;top:-1756;width:104;height:70" id="docshape181" coordorigin="1552,-1756" coordsize="104,70" path="m1632,-1741l1575,-1753,1562,-1756,1552,-1747,1552,-1735,1552,-1729,1552,-1716,1562,-1704,1575,-1701,1632,-1689,1645,-1686,1655,-1694,1655,-1707,1655,-1713,1655,-1726,1645,-1738,1632,-1741xm1632,-1730l1639,-1729,1645,-1722,1645,-1715,1645,-1709,1645,-1702,1639,-1698,1632,-1699,1575,-1712,1568,-1713,1562,-1720,1562,-1727,1562,-1733,1562,-1740,1568,-1744,1575,-1743,1632,-1730xe" filled="false" stroked="true" strokeweight=".252pt" strokecolor="#000000">
              <v:path arrowok="t"/>
              <v:stroke dashstyle="solid"/>
            </v:shape>
            <v:shape style="position:absolute;left:2482;top:-681;width:69;height:104" id="docshape182" coordorigin="2482,-680" coordsize="69,104" path="m2527,-670l2532,-670,2535,-668,2538,-665,2539,-662,2540,-659,2539,-655,2538,-650,2536,-647,2533,-644,2529,-641,2525,-639,2521,-639,2510,-639,2507,-639,2504,-636,2504,-634,2504,-632,2504,-631,2504,-630,2505,-629,2506,-629,2508,-629,2518,-629,2527,-629,2532,-622,2531,-613,2528,-603,2527,-594,2518,-587,2510,-587,2489,-587,2485,-587,2483,-584,2483,-582,2482,-581,2482,-579,2483,-578,2484,-577,2485,-577,2487,-577,2507,-577,2543,-621,2540,-629,2535,-634,2543,-639,2548,-646,2550,-655,2551,-661,2550,-667,2547,-672,2543,-678,2537,-680,2529,-680,2509,-680,2505,-680,2503,-678,2502,-675,2502,-674,2502,-672,2503,-671,2504,-670,2505,-670,2506,-670,2527,-670xe" filled="false" stroked="true" strokeweight=".252pt" strokecolor="#000000">
              <v:path arrowok="t"/>
              <v:stroke dashstyle="solid"/>
            </v:shape>
            <v:shape style="position:absolute;left:2556;top:-681;width:70;height:104" id="docshape183" coordorigin="2557,-680" coordsize="70,104" path="m2611,-600l2623,-658,2626,-670,2618,-680,2605,-680,2599,-680,2586,-680,2574,-670,2572,-658,2559,-600,2557,-587,2565,-577,2577,-577,2583,-577,2596,-577,2608,-587,2611,-600xm2601,-600l2599,-593,2592,-587,2586,-587,2579,-587,2572,-587,2568,-593,2570,-600,2582,-658,2583,-665,2590,-670,2597,-670,2603,-670,2610,-670,2614,-664,2613,-658,2601,-600xe" filled="false" stroked="true" strokeweight=".252pt" strokecolor="#000000">
              <v:path arrowok="t"/>
              <v:stroke dashstyle="solid"/>
            </v:shape>
            <v:shape style="position:absolute;left:2629;top:-665;width:63;height:78" id="docshape184" coordorigin="2630,-665" coordsize="63,78" path="m2676,-587l2679,-587,2681,-590,2682,-593,2682,-595,2681,-598,2678,-598,2636,-598,2633,-598,2631,-595,2630,-593,2630,-591,2630,-590,2631,-589,2631,-588,2633,-587,2634,-587,2676,-587xm2670,-634l2685,-634,2689,-634,2691,-637,2692,-639,2692,-642,2691,-644,2688,-644,2672,-644,2675,-660,2676,-663,2674,-665,2671,-665,2670,-665,2669,-664,2667,-664,2666,-662,2665,-661,2665,-660,2662,-644,2646,-644,2643,-644,2641,-642,2640,-639,2640,-638,2640,-636,2641,-635,2641,-634,2643,-634,2644,-634,2660,-634,2656,-618,2656,-615,2658,-613,2660,-613,2662,-613,2663,-614,2664,-614,2665,-615,2666,-617,2667,-618,2670,-634xe" filled="false" stroked="true" strokeweight=".252pt" strokecolor="#000000">
              <v:path arrowok="t"/>
              <v:stroke dashstyle="solid"/>
            </v:shape>
            <v:shape style="position:absolute;left:2701;top:-681;width:70;height:104" id="docshape185" coordorigin="2701,-680" coordsize="70,104" path="m2756,-600l2768,-658,2771,-670,2763,-680,2750,-680,2744,-680,2731,-680,2719,-670,2716,-658,2704,-600,2701,-587,2710,-577,2722,-577,2728,-577,2741,-577,2753,-587,2756,-600xm2745,-600l2744,-593,2737,-587,2730,-587,2724,-587,2717,-587,2713,-593,2714,-600,2727,-658,2728,-665,2735,-670,2742,-670,2748,-670,2755,-670,2759,-664,2758,-658,2745,-600xe" filled="false" stroked="true" strokeweight=".252pt" strokecolor="#000000">
              <v:path arrowok="t"/>
              <v:stroke dashstyle="solid"/>
            </v:shape>
            <v:shape style="position:absolute;left:2763;top:-593;width:23;height:37" id="docshape186" coordorigin="2763,-593" coordsize="23,37" path="m2783,-582l2784,-587,2785,-591,2783,-593,2780,-593,2779,-593,2774,-587,2773,-583,2764,-563,2763,-561,2763,-560,2763,-559,2764,-558,2765,-557,2766,-556,2768,-556,2770,-556,2772,-558,2773,-560,2783,-581,2783,-582xe" filled="false" stroked="true" strokeweight=".252pt" strokecolor="#000000">
              <v:path arrowok="t"/>
              <v:stroke dashstyle="solid"/>
            </v:shape>
            <v:shape style="position:absolute;left:2818;top:-682;width:37;height:105" id="docshape187" coordorigin="2818,-681" coordsize="37,105" path="m2835,-582l2854,-675,2855,-677,2855,-678,2854,-680,2853,-681,2852,-681,2851,-681,2850,-681,2818,-652,2820,-649,2823,-649,2824,-649,2826,-650,2827,-651,2841,-663,2824,-582,2823,-579,2826,-577,2828,-577,2830,-577,2831,-577,2832,-578,2833,-579,2834,-581,2835,-582xe" filled="false" stroked="true" strokeweight=".252pt" strokecolor="#000000">
              <v:path arrowok="t"/>
              <v:stroke dashstyle="solid"/>
            </v:shape>
            <v:shape style="position:absolute;left:1384;top:-654;width:37;height:105" id="docshape188" coordorigin="1385,-654" coordsize="37,105" path="m1401,-555l1421,-648,1421,-650,1421,-651,1420,-652,1420,-653,1419,-654,1418,-654,1416,-654,1385,-624,1387,-622,1389,-622,1391,-622,1392,-622,1393,-623,1408,-635,1391,-555,1390,-551,1392,-549,1395,-549,1396,-549,1397,-550,1399,-551,1400,-552,1401,-553,1401,-555xe" filled="false" stroked="true" strokeweight=".252pt" strokecolor="#000000">
              <v:path arrowok="t"/>
              <v:stroke dashstyle="solid"/>
            </v:shape>
            <v:shape style="position:absolute;left:1421;top:-560;width:12;height:11" id="docshape189" coordorigin="1421,-560" coordsize="12,11" path="m1422,-555l1421,-553,1421,-552,1422,-551,1423,-550,1424,-549,1426,-549,1428,-549,1431,-552,1432,-555,1432,-558,1430,-560,1428,-560,1425,-560,1422,-558,1422,-555xe" filled="false" stroked="true" strokeweight=".252pt" strokecolor="#000000">
              <v:path arrowok="t"/>
              <v:stroke dashstyle="solid"/>
            </v:shape>
            <v:shape style="position:absolute;left:1452;top:-560;width:12;height:11" id="docshape190" coordorigin="1452,-560" coordsize="12,11" path="m1453,-555l1452,-553,1452,-552,1453,-551,1454,-550,1455,-549,1457,-549,1459,-549,1462,-552,1463,-555,1463,-558,1461,-560,1459,-560,1456,-560,1453,-558,1453,-555xe" filled="false" stroked="true" strokeweight=".252pt" strokecolor="#000000">
              <v:path arrowok="t"/>
              <v:stroke dashstyle="solid"/>
            </v:shape>
            <v:shape style="position:absolute;left:1483;top:-560;width:12;height:11" id="docshape191" coordorigin="1483,-560" coordsize="12,11" path="m1484,-555l1483,-553,1483,-552,1484,-551,1485,-550,1486,-549,1488,-549,1490,-549,1493,-552,1494,-555,1494,-558,1492,-560,1490,-560,1487,-560,1484,-558,1484,-555xe" filled="false" stroked="true" strokeweight=".252pt" strokecolor="#000000">
              <v:path arrowok="t"/>
              <v:stroke dashstyle="solid"/>
            </v:shape>
            <v:shape style="position:absolute;left:1514;top:-653;width:73;height:104" id="docshape192" coordorigin="1514,-653" coordsize="73,104" path="m1544,-642l1580,-642,1583,-642,1586,-645,1586,-648,1587,-650,1585,-653,1582,-653,1541,-653,1537,-653,1535,-651,1534,-648,1526,-606,1525,-603,1526,-601,1530,-601,1550,-601,1559,-601,1564,-594,1563,-586,1560,-575,1558,-567,1550,-560,1542,-560,1521,-560,1518,-560,1515,-557,1515,-555,1514,-553,1514,-552,1515,-551,1516,-550,1517,-549,1519,-549,1539,-549,1573,-586,1576,-600,1567,-611,1553,-611,1537,-611,1544,-642xe" filled="false" stroked="true" strokeweight=".252pt" strokecolor="#000000">
              <v:path arrowok="t"/>
              <v:stroke dashstyle="solid"/>
            </v:shape>
            <v:shape style="position:absolute;left:1604;top:-623;width:77;height:74" id="docshape193" coordorigin="1605,-623" coordsize="77,74" path="m1667,-555l1666,-551,1663,-549,1661,-549,1659,-549,1658,-550,1657,-551,1657,-552,1656,-553,1657,-555,1666,-601,1645,-577,1643,-576,1642,-575,1640,-575,1639,-575,1638,-576,1637,-577,1625,-601,1615,-555,1615,-551,1612,-549,1609,-549,1608,-549,1606,-550,1606,-551,1605,-552,1605,-553,1605,-555,1618,-617,1623,-623,1624,-623,1626,-623,1627,-622,1628,-620,1643,-589,1671,-620,1674,-622,1675,-623,1677,-623,1679,-623,1681,-620,1680,-617,1667,-555xe" filled="false" stroked="true" strokeweight=".252pt" strokecolor="#000000">
              <v:path arrowok="t"/>
              <v:stroke dashstyle="solid"/>
            </v:shape>
            <v:shape style="position:absolute;left:1687;top:-623;width:77;height:74" id="docshape194" coordorigin="1687,-623" coordsize="77,74" path="m1750,-555l1749,-551,1746,-549,1743,-549,1742,-549,1741,-550,1740,-551,1739,-552,1739,-553,1739,-555,1749,-601,1728,-577,1726,-576,1724,-575,1723,-575,1722,-575,1720,-576,1719,-577,1708,-601,1698,-555,1697,-551,1694,-549,1692,-549,1690,-549,1689,-550,1688,-551,1688,-552,1687,-553,1688,-555,1701,-617,1706,-623,1707,-623,1709,-623,1710,-622,1711,-620,1726,-589,1754,-620,1756,-622,1758,-623,1760,-623,1762,-623,1764,-620,1763,-617,1750,-555xe" filled="false" stroked="true" strokeweight=".252pt" strokecolor="#000000">
              <v:path arrowok="t"/>
              <v:stroke dashstyle="solid"/>
            </v:shape>
            <v:shape style="position:absolute;left:6657;top:-759;width:58;height:104" id="docshape195" coordorigin="6657,-759" coordsize="58,104" path="m6672,-749l6701,-749,6659,-662,6658,-662,6658,-661,6658,-660,6657,-657,6659,-656,6662,-656,6665,-656,6667,-657,6668,-659,6714,-752,6714,-755,6715,-757,6713,-759,6710,-759,6669,-759,6665,-759,6663,-757,6662,-754,6660,-743,6659,-740,6662,-738,6664,-738,6666,-738,6671,-743,6672,-749xe" filled="false" stroked="true" strokeweight=".252pt" strokecolor="#000000">
              <v:path arrowok="t"/>
              <v:stroke dashstyle="solid"/>
            </v:shape>
            <v:shape style="position:absolute;left:6714;top:-666;width:12;height:11" id="docshape196" coordorigin="6715,-666" coordsize="12,11" path="m6715,-661l6715,-659,6715,-658,6716,-657,6716,-656,6718,-656,6719,-656,6722,-656,6725,-658,6725,-661,6726,-664,6724,-666,6721,-666,6718,-666,6716,-664,6715,-661xe" filled="false" stroked="true" strokeweight=".252pt" strokecolor="#000000">
              <v:path arrowok="t"/>
              <v:stroke dashstyle="solid"/>
            </v:shape>
            <v:shape style="position:absolute;left:6745;top:-666;width:12;height:11" id="docshape197" coordorigin="6746,-666" coordsize="12,11" path="m6746,-661l6746,-659,6746,-658,6747,-657,6747,-656,6749,-656,6750,-656,6753,-656,6756,-658,6756,-661,6757,-664,6755,-666,6752,-666,6749,-666,6747,-664,6746,-661xe" filled="false" stroked="true" strokeweight=".252pt" strokecolor="#000000">
              <v:path arrowok="t"/>
              <v:stroke dashstyle="solid"/>
            </v:shape>
            <v:shape style="position:absolute;left:6776;top:-666;width:12;height:11" id="docshape198" coordorigin="6777,-666" coordsize="12,11" path="m6777,-661l6777,-659,6777,-658,6778,-657,6778,-656,6780,-656,6781,-656,6784,-656,6787,-658,6787,-661,6788,-664,6786,-666,6783,-666,6780,-666,6778,-664,6777,-661xe" filled="false" stroked="true" strokeweight=".252pt" strokecolor="#000000">
              <v:path arrowok="t"/>
              <v:stroke dashstyle="solid"/>
            </v:shape>
            <v:shape style="position:absolute;left:6822;top:-760;width:37;height:105" id="docshape199" coordorigin="6823,-760" coordsize="37,105" path="m6839,-661l6859,-754,6859,-756,6859,-757,6858,-758,6858,-759,6857,-760,6856,-760,6854,-760,6823,-730,6825,-728,6828,-728,6829,-728,6830,-728,6831,-729,6846,-741,6829,-661,6828,-657,6830,-656,6833,-656,6834,-656,6836,-656,6837,-657,6838,-658,6839,-659,6839,-661xe" filled="false" stroked="true" strokeweight=".252pt" strokecolor="#000000">
              <v:path arrowok="t"/>
              <v:stroke dashstyle="solid"/>
            </v:shape>
            <v:shape style="position:absolute;left:6860;top:-759;width:70;height:104" id="docshape200" coordorigin="6861,-759" coordsize="70,104" path="m6915,-678l6927,-736,6930,-749,6922,-759,6910,-759,6903,-759,6891,-759,6878,-748,6876,-736,6863,-678,6861,-665,6869,-656,6881,-656,6888,-656,6900,-656,6912,-666,6915,-678xm6905,-678l6903,-671,6897,-666,6890,-666,6884,-666,6877,-666,6872,-671,6874,-678,6886,-736,6888,-743,6894,-749,6901,-749,6907,-749,6914,-749,6919,-743,6917,-736,6905,-678xe" filled="false" stroked="true" strokeweight=".252pt" strokecolor="#000000">
              <v:path arrowok="t"/>
              <v:stroke dashstyle="solid"/>
            </v:shape>
            <v:shape style="position:absolute;left:6967;top:-729;width:77;height:74" id="docshape201" coordorigin="6968,-729" coordsize="77,74" path="m7030,-661l7030,-657,7027,-656,7024,-656,7022,-656,7021,-656,7021,-657,7020,-658,7020,-659,7020,-661,7030,-707,7008,-683,7006,-682,7005,-681,7003,-681,7002,-681,7001,-682,7000,-683,6988,-707,6979,-661,6978,-657,6975,-656,6972,-656,6971,-656,6970,-656,6969,-657,6968,-658,6968,-659,6968,-661,6981,-723,6986,-729,6987,-729,6989,-729,6990,-728,6991,-726,7007,-695,7035,-726,7037,-728,7039,-729,7040,-729,7043,-729,7044,-727,7043,-723,7030,-661xe" filled="false" stroked="true" strokeweight=".252pt" strokecolor="#000000">
              <v:path arrowok="t"/>
              <v:stroke dashstyle="solid"/>
            </v:shape>
            <v:shape style="position:absolute;left:7050;top:-729;width:77;height:74" id="docshape202" coordorigin="7051,-729" coordsize="77,74" path="m7113,-661l7112,-657,7109,-656,7107,-656,7105,-656,7104,-656,7103,-657,7102,-658,7102,-659,7103,-661,7112,-707,7091,-683,7089,-682,7087,-681,7086,-681,7085,-681,7084,-682,7083,-683,7071,-707,7061,-661,7061,-657,7058,-656,7055,-656,7053,-656,7052,-656,7052,-657,7051,-658,7051,-659,7051,-661,7064,-723,7069,-729,7070,-729,7072,-729,7073,-728,7074,-726,7089,-695,7117,-726,7119,-728,7121,-729,7123,-729,7125,-729,7127,-727,7126,-723,7113,-661xe" filled="false" stroked="true" strokeweight=".252pt" strokecolor="#000000">
              <v:path arrowok="t"/>
              <v:stroke dashstyle="solid"/>
            </v:shape>
            <v:shape style="position:absolute;left:4140;top:-341;width:37;height:105" id="docshape203" coordorigin="4140,-341" coordsize="37,105" path="m4156,-242l4176,-335,4177,-337,4176,-338,4176,-339,4175,-340,4174,-341,4173,-341,4171,-341,4140,-312,4142,-309,4145,-309,4146,-309,4147,-310,4149,-311,4163,-323,4146,-242,4145,-239,4147,-237,4150,-237,4152,-237,4153,-237,4154,-238,4155,-239,4156,-240,4156,-242xe" filled="false" stroked="true" strokeweight=".252pt" strokecolor="#000000">
              <v:path arrowok="t"/>
              <v:stroke dashstyle="solid"/>
            </v:shape>
            <v:shape style="position:absolute;left:4191;top:-341;width:37;height:105" id="docshape204" coordorigin="4192,-341" coordsize="37,105" path="m4208,-242l4228,-335,4228,-337,4228,-338,4227,-339,4227,-340,4226,-341,4225,-341,4223,-341,4192,-312,4194,-309,4197,-309,4198,-309,4199,-310,4200,-311,4215,-323,4198,-242,4197,-239,4199,-237,4202,-237,4203,-237,4205,-237,4206,-238,4207,-239,4208,-240,4208,-242xe" filled="false" stroked="true" strokeweight=".252pt" strokecolor="#000000">
              <v:path arrowok="t"/>
              <v:stroke dashstyle="solid"/>
            </v:shape>
            <v:shape style="position:absolute;left:4229;top:-341;width:70;height:104" id="docshape205" coordorigin="4230,-340" coordsize="70,104" path="m4284,-260l4296,-318,4299,-330,4291,-340,4279,-340,4272,-340,4260,-340,4247,-330,4245,-318,4232,-260,4230,-247,4238,-237,4250,-237,4257,-237,4269,-237,4282,-247,4284,-260xm4274,-260l4272,-253,4266,-247,4259,-247,4253,-247,4246,-247,4241,-253,4243,-260,4255,-318,4257,-324,4263,-330,4270,-330,4276,-330,4283,-330,4288,-324,4286,-318,4274,-260xe" filled="false" stroked="true" strokeweight=".252pt" strokecolor="#000000">
              <v:path arrowok="t"/>
              <v:stroke dashstyle="solid"/>
            </v:shape>
            <v:shape style="position:absolute;left:4302;top:-236;width:37;height:8" id="docshape206" coordorigin="4302,-236" coordsize="37,8" path="m4334,-228l4336,-228,4338,-230,4338,-232,4339,-234,4338,-236,4336,-236,4307,-236,4304,-236,4303,-234,4302,-232,4302,-231,4302,-230,4303,-229,4303,-229,4304,-228,4305,-228,4334,-228xe" filled="false" stroked="true" strokeweight=".176pt" strokecolor="#000000">
              <v:path arrowok="t"/>
              <v:stroke dashstyle="solid"/>
            </v:shape>
            <v:shape style="position:absolute;left:4349;top:-280;width:49;height:73" id="docshape207" coordorigin="4349,-279" coordsize="49,73" path="m4387,-223l4396,-263,4398,-272,4392,-279,4383,-279,4379,-279,4370,-279,4361,-272,4360,-263,4351,-223,4349,-214,4355,-207,4363,-207,4368,-207,4377,-207,4385,-214,4387,-223xm4380,-223l4379,-218,4374,-214,4369,-214,4365,-214,4360,-214,4357,-218,4358,-223,4367,-263,4368,-268,4373,-272,4377,-272,4382,-272,4387,-272,4390,-268,4389,-263,4380,-223xe" filled="false" stroked="true" strokeweight=".176pt" strokecolor="#000000">
              <v:path arrowok="t"/>
              <v:stroke dashstyle="solid"/>
            </v:shape>
            <v:shape style="position:absolute;left:4392;top:-218;width:16;height:26" id="docshape208" coordorigin="4392,-218" coordsize="16,26" path="m4407,-210l4407,-214,4408,-216,4406,-218,4404,-218,4403,-218,4403,-217,4402,-217,4401,-216,4400,-215,4400,-214,4399,-211,4393,-197,4393,-196,4392,-195,4392,-194,4393,-193,4394,-193,4394,-192,4396,-192,4397,-192,4399,-193,4400,-195,4406,-209,4407,-210xe" filled="false" stroked="true" strokeweight=".176pt" strokecolor="#000000">
              <v:path arrowok="t"/>
              <v:stroke dashstyle="solid"/>
            </v:shape>
            <v:shape style="position:absolute;left:4419;top:-280;width:50;height:73" id="docshape209" coordorigin="4420,-279" coordsize="50,73" path="m4463,-251l4465,-254,4466,-257,4467,-260,4469,-270,4462,-279,4451,-279,4445,-279,4433,-268,4432,-266,4434,-265,4436,-265,4441,-268,4442,-269,4444,-270,4446,-271,4448,-272,4450,-272,4453,-272,4456,-271,4458,-268,4460,-266,4461,-263,4460,-260,4460,-259,4459,-257,4457,-255,4422,-212,4421,-211,4420,-210,4420,-210,4420,-208,4421,-207,4423,-207,4452,-207,4455,-207,4456,-209,4457,-210,4457,-212,4456,-214,4454,-214,4432,-214,4463,-251xe" filled="false" stroked="true" strokeweight=".176pt" strokecolor="#000000">
              <v:path arrowok="t"/>
              <v:stroke dashstyle="solid"/>
            </v:shape>
            <v:shape style="position:absolute;left:5392;top:-688;width:37;height:105" id="docshape210" coordorigin="5393,-687" coordsize="37,105" path="m5409,-588l5429,-681,5429,-683,5429,-684,5428,-685,5428,-687,5427,-687,5426,-687,5424,-687,5393,-658,5395,-655,5398,-655,5399,-655,5400,-656,5401,-657,5416,-669,5399,-588,5398,-585,5400,-583,5403,-583,5404,-583,5406,-583,5407,-584,5408,-585,5409,-586,5409,-588xe" filled="false" stroked="true" strokeweight=".252pt" strokecolor="#000000">
              <v:path arrowok="t"/>
              <v:stroke dashstyle="solid"/>
            </v:shape>
            <v:shape style="position:absolute;left:5430;top:-687;width:70;height:104" id="docshape211" coordorigin="5431,-686" coordsize="70,104" path="m5485,-606l5497,-664,5500,-676,5492,-686,5480,-686,5473,-686,5461,-686,5448,-676,5446,-664,5433,-606,5431,-593,5439,-583,5451,-583,5458,-583,5470,-583,5483,-593,5485,-606xm5475,-606l5473,-599,5467,-593,5460,-593,5454,-593,5447,-593,5442,-599,5444,-606,5456,-664,5458,-670,5464,-676,5471,-676,5477,-676,5484,-676,5489,-670,5487,-664,5475,-606xe" filled="false" stroked="true" strokeweight=".252pt" strokecolor="#000000">
              <v:path arrowok="t"/>
              <v:stroke dashstyle="solid"/>
            </v:shape>
            <v:shape style="position:absolute;left:5845;top:-688;width:37;height:105" id="docshape212" coordorigin="5846,-687" coordsize="37,105" path="m5862,-588l5882,-681,5882,-683,5882,-684,5882,-685,5881,-687,5880,-687,5879,-687,5877,-687,5846,-658,5848,-655,5851,-655,5852,-655,5853,-656,5855,-657,5869,-669,5852,-588,5851,-585,5853,-583,5856,-583,5857,-583,5859,-583,5860,-584,5861,-585,5862,-586,5862,-588xe" filled="false" stroked="true" strokeweight=".252pt" strokecolor="#000000">
              <v:path arrowok="t"/>
              <v:stroke dashstyle="solid"/>
            </v:shape>
            <v:shape style="position:absolute;left:5882;top:-687;width:73;height:104" id="docshape213" coordorigin="5883,-686" coordsize="73,104" path="m5912,-676l5948,-676,5952,-676,5954,-679,5954,-681,5955,-684,5953,-686,5950,-686,5909,-686,5905,-686,5903,-685,5903,-681,5894,-640,5893,-636,5894,-635,5898,-635,5919,-635,5927,-635,5933,-628,5931,-619,5929,-609,5927,-600,5918,-593,5910,-593,5889,-593,5886,-593,5883,-591,5883,-588,5883,-587,5883,-585,5883,-584,5884,-583,5885,-583,5887,-583,5908,-583,5941,-619,5944,-633,5935,-645,5921,-645,5905,-645,5912,-676xe" filled="false" stroked="true" strokeweight=".252pt" strokecolor="#000000">
              <v:path arrowok="t"/>
              <v:stroke dashstyle="solid"/>
            </v:shape>
            <v:shape style="position:absolute;left:4238;top:-2776;width:69;height:104" id="docshape214" coordorigin="4239,-2776" coordsize="69,104" path="m4284,-2765l4289,-2765,4292,-2764,4294,-2761,4296,-2758,4296,-2754,4296,-2750,4295,-2746,4293,-2742,4290,-2739,4286,-2736,4282,-2734,4277,-2734,4267,-2734,4263,-2734,4261,-2732,4261,-2729,4260,-2728,4260,-2727,4261,-2726,4262,-2725,4263,-2724,4265,-2724,4275,-2724,4284,-2724,4289,-2717,4287,-2709,4285,-2698,4283,-2690,4275,-2683,4266,-2683,4246,-2683,4242,-2683,4240,-2680,4239,-2678,4239,-2676,4239,-2675,4240,-2674,4241,-2673,4242,-2672,4243,-2672,4264,-2672,4299,-2717,4297,-2724,4292,-2729,4300,-2735,4305,-2742,4306,-2750,4308,-2757,4307,-2763,4304,-2768,4300,-2773,4294,-2776,4286,-2776,4265,-2776,4262,-2776,4260,-2773,4259,-2771,4259,-2769,4259,-2768,4260,-2767,4260,-2766,4262,-2765,4263,-2765,4284,-2765xe" filled="false" stroked="true" strokeweight=".252pt" strokecolor="#000000">
              <v:path arrowok="t"/>
              <v:stroke dashstyle="solid"/>
            </v:shape>
            <v:shape style="position:absolute;left:4313;top:-2776;width:70;height:104" id="docshape215" coordorigin="4313,-2776" coordsize="70,104" path="m4368,-2695l4380,-2753,4383,-2766,4374,-2776,4362,-2776,4356,-2776,4343,-2776,4331,-2765,4328,-2753,4316,-2695,4313,-2682,4321,-2672,4334,-2672,4340,-2672,4353,-2672,4365,-2683,4368,-2695xm4357,-2695l4356,-2688,4349,-2683,4342,-2683,4336,-2683,4329,-2683,4325,-2688,4326,-2695,4339,-2753,4340,-2760,4347,-2766,4354,-2766,4360,-2766,4367,-2766,4371,-2760,4370,-2753,4357,-2695xe" filled="false" stroked="true" strokeweight=".252pt" strokecolor="#000000">
              <v:path arrowok="t"/>
              <v:stroke dashstyle="solid"/>
            </v:shape>
            <v:shape style="position:absolute;left:5726;top:-1854;width:65;height:115" id="docshape216" coordorigin="5727,-1854" coordsize="65,115" path="m5739,-1793l5740,-1836,5771,-1841,5777,-1842,5781,-1838,5781,-1832,5780,-1811,5780,-1805,5775,-1800,5769,-1799,5739,-1793xm5768,-1788l5769,-1788,5780,-1790,5790,-1801,5790,-1813,5791,-1834,5791,-1846,5783,-1854,5771,-1852,5736,-1845,5732,-1845,5731,-1843,5730,-1839,5727,-1744,5727,-1741,5729,-1739,5732,-1740,5734,-1740,5735,-1741,5736,-1742,5737,-1743,5737,-1744,5737,-1746,5739,-1783,5756,-1786,5779,-1750,5780,-1748,5781,-1748,5783,-1749,5784,-1749,5785,-1750,5786,-1751,5788,-1752,5788,-1753,5788,-1755,5788,-1756,5788,-1757,5787,-1758,5768,-1788xe" filled="false" stroked="true" strokeweight=".252pt" strokecolor="#000000">
              <v:path arrowok="t"/>
              <v:stroke dashstyle="solid"/>
            </v:shape>
            <v:shape style="position:absolute;left:5807;top:-1863;width:54;height:110" id="docshape217" coordorigin="5808,-1863" coordsize="54,110" path="m5858,-1826l5860,-1831,5861,-1835,5861,-1840,5860,-1850,5854,-1858,5845,-1862,5834,-1863,5826,-1861,5811,-1843,5811,-1840,5814,-1838,5816,-1839,5819,-1839,5820,-1840,5820,-1841,5821,-1842,5822,-1844,5824,-1847,5839,-1853,5843,-1852,5847,-1849,5850,-1847,5851,-1843,5851,-1838,5851,-1836,5851,-1833,5849,-1830,5809,-1761,5809,-1760,5808,-1758,5808,-1757,5808,-1754,5810,-1753,5813,-1754,5854,-1761,5858,-1762,5859,-1765,5859,-1767,5860,-1770,5857,-1772,5854,-1772,5823,-1766,5858,-1826xe" filled="false" stroked="true" strokeweight=".252pt" strokecolor="#000000">
              <v:path arrowok="t"/>
              <v:stroke dashstyle="solid"/>
            </v:shape>
            <v:shape style="position:absolute;left:5879;top:-1880;width:55;height:114" id="docshape218" coordorigin="5880,-1880" coordsize="55,114" path="m5893,-1863l5929,-1869,5932,-1869,5934,-1872,5934,-1875,5934,-1878,5932,-1880,5929,-1879,5888,-1872,5885,-1872,5883,-1870,5883,-1866,5882,-1824,5882,-1820,5883,-1819,5887,-1819,5907,-1823,5916,-1825,5922,-1819,5922,-1810,5921,-1799,5921,-1790,5914,-1782,5905,-1781,5885,-1777,5882,-1777,5880,-1774,5880,-1771,5880,-1770,5880,-1768,5881,-1767,5882,-1767,5883,-1766,5885,-1767,5905,-1770,5932,-1812,5932,-1826,5921,-1836,5907,-1834,5892,-1831,5893,-1863xe" filled="false" stroked="true" strokeweight=".252pt" strokecolor="#000000">
              <v:path arrowok="t"/>
              <v:stroke dashstyle="solid"/>
            </v:shape>
            <v:shape style="position:absolute;left:3765;top:-2718;width:104;height:64" id="docshape219" coordorigin="3765,-2717" coordsize="104,64" path="m3838,-2702l3822,-2705,3819,-2706,3817,-2704,3817,-2701,3817,-2700,3838,-2692,3838,-2668,3772,-2700,3770,-2701,3769,-2701,3768,-2701,3767,-2700,3766,-2699,3765,-2698,3765,-2697,3765,-2696,3765,-2695,3766,-2695,3766,-2694,3766,-2694,3766,-2693,3767,-2692,3768,-2692,3769,-2691,3841,-2655,3842,-2655,3844,-2654,3847,-2654,3848,-2655,3848,-2659,3848,-2690,3863,-2686,3867,-2686,3869,-2688,3869,-2690,3869,-2692,3868,-2693,3867,-2694,3866,-2696,3865,-2696,3863,-2697,3848,-2700,3848,-2710,3848,-2714,3845,-2716,3843,-2717,3840,-2717,3838,-2716,3838,-2712,3838,-2702xe" filled="false" stroked="true" strokeweight=".252pt" strokecolor="#000000">
              <v:path arrowok="t"/>
              <v:stroke dashstyle="solid"/>
            </v:shape>
            <v:shape style="position:absolute;left:3765;top:-2804;width:104;height:70" id="docshape220" coordorigin="3765,-2803" coordsize="104,70" path="m3846,-2788l3788,-2801,3775,-2803,3765,-2795,3765,-2783,3765,-2776,3765,-2764,3776,-2751,3788,-2749,3846,-2737,3859,-2734,3869,-2742,3869,-2754,3869,-2761,3869,-2773,3858,-2786,3846,-2788xm3846,-2778l3853,-2776,3858,-2770,3858,-2763,3858,-2757,3858,-2750,3853,-2745,3846,-2747,3788,-2759,3781,-2761,3776,-2767,3776,-2774,3776,-2780,3776,-2787,3781,-2792,3788,-2790,3846,-2778xe" filled="false" stroked="true" strokeweight=".252pt" strokecolor="#000000">
              <v:path arrowok="t"/>
              <v:stroke dashstyle="solid"/>
            </v:shape>
            <v:shape style="position:absolute;left:3827;top:-2865;width:11;height:53" id="docshape221" coordorigin="3827,-2864" coordsize="11,53" path="m3838,-2857l3838,-2861,3835,-2863,3832,-2864,3830,-2864,3827,-2863,3827,-2859,3827,-2818,3827,-2815,3830,-2812,3832,-2812,3834,-2812,3835,-2812,3836,-2812,3837,-2813,3838,-2814,3838,-2816,3838,-2857xe" filled="false" stroked="true" strokeweight=".252pt" strokecolor="#000000">
              <v:path arrowok="t"/>
              <v:stroke dashstyle="solid"/>
            </v:shape>
            <v:shape style="position:absolute;left:3765;top:-2949;width:104;height:70" id="docshape222" coordorigin="3765,-2948" coordsize="104,70" path="m3846,-2933l3788,-2945,3775,-2948,3765,-2940,3765,-2928,3765,-2921,3765,-2909,3776,-2896,3788,-2894,3846,-2881,3859,-2879,3869,-2887,3869,-2899,3869,-2906,3869,-2918,3858,-2930,3846,-2933xm3846,-2923l3853,-2921,3858,-2915,3858,-2908,3858,-2902,3858,-2895,3853,-2890,3846,-2892,3788,-2904,3781,-2906,3776,-2912,3776,-2919,3776,-2925,3776,-2932,3781,-2937,3788,-2935,3846,-2923xe" filled="false" stroked="true" strokeweight=".252pt" strokecolor="#000000">
              <v:path arrowok="t"/>
              <v:stroke dashstyle="solid"/>
            </v:shape>
            <v:shape style="position:absolute;left:3853;top:-2963;width:37;height:23" id="docshape223" coordorigin="3853,-2963" coordsize="37,23" path="m3863,-2961l3858,-2962,3855,-2963,3853,-2960,3853,-2958,3853,-2956,3858,-2951,3863,-2951,3883,-2941,3884,-2941,3886,-2940,3887,-2941,3888,-2942,3889,-2942,3889,-2943,3889,-2945,3889,-2948,3888,-2950,3885,-2951,3865,-2960,3863,-2961xe" filled="false" stroked="true" strokeweight=".252pt" strokecolor="#000000">
              <v:path arrowok="t"/>
              <v:stroke dashstyle="solid"/>
            </v:shape>
            <v:shape style="position:absolute;left:3764;top:-3033;width:105;height:37" id="docshape224" coordorigin="3765,-3032" coordsize="105,37" path="m3863,-3012l3770,-3032,3769,-3032,3767,-3032,3766,-3031,3765,-3031,3765,-3030,3765,-3029,3765,-3027,3794,-2996,3796,-2998,3796,-3000,3796,-3002,3796,-3003,3795,-3004,3783,-3019,3863,-3002,3867,-3001,3869,-3003,3869,-3006,3869,-3007,3868,-3008,3867,-3010,3866,-3011,3865,-3012,3863,-3012xe" filled="false" stroked="true" strokeweight=".252pt" strokecolor="#000000">
              <v:path arrowok="t"/>
              <v:stroke dashstyle="solid"/>
            </v:shape>
            <v:shape style="position:absolute;left:3750;top:-2639;width:129;height:90" id="docshape225" coordorigin="3750,-2638" coordsize="129,90" path="m3752,-2614l3750,-2608,3771,-2602,3768,-2589,3772,-2578,3776,-2571,3788,-2558,3803,-2550,3820,-2549,3837,-2555,3838,-2555,3820,-2555,3805,-2556,3791,-2563,3781,-2574,3778,-2580,3775,-2589,3777,-2601,3802,-2601,3779,-2607,3779,-2608,3772,-2608,3752,-2614xm3802,-2601l3777,-2601,3851,-2581,3847,-2570,3840,-2564,3834,-2560,3820,-2555,3838,-2555,3841,-2557,3852,-2564,3857,-2579,3879,-2579,3879,-2580,3859,-2585,3859,-2587,3853,-2587,3802,-2601xm3879,-2579l3857,-2579,3878,-2574,3879,-2579xm3837,-2632l3810,-2632,3825,-2631,3838,-2625,3848,-2613,3852,-2607,3855,-2598,3853,-2587,3859,-2587,3862,-2599,3857,-2610,3854,-2616,3842,-2629,3837,-2632xm3809,-2638l3792,-2633,3786,-2629,3777,-2621,3772,-2608,3779,-2608,3782,-2617,3790,-2624,3796,-2627,3810,-2632,3837,-2632,3826,-2637,3809,-2638xe" filled="true" fillcolor="#000000" stroked="false">
              <v:path arrowok="t"/>
              <v:fill type="solid"/>
            </v:shape>
            <v:shape style="position:absolute;left:6464;top:-1653;width:104;height:71" id="docshape226" coordorigin="6464,-1653" coordsize="104,71" path="m6504,-1644l6500,-1647,6495,-1649,6491,-1650,6476,-1653,6464,-1643,6464,-1626,6464,-1619,6480,-1601,6483,-1600,6485,-1602,6485,-1605,6480,-1612,6478,-1614,6476,-1617,6475,-1620,6474,-1622,6474,-1625,6474,-1630,6476,-1634,6479,-1637,6483,-1639,6486,-1640,6491,-1639,6493,-1639,6496,-1638,6499,-1636,6559,-1585,6561,-1584,6562,-1583,6563,-1583,6566,-1582,6567,-1584,6567,-1587,6567,-1629,6567,-1632,6565,-1634,6562,-1635,6559,-1636,6557,-1634,6557,-1631,6557,-1599,6504,-1644xe" filled="false" stroked="true" strokeweight=".252pt" strokecolor="#000000">
              <v:path arrowok="t"/>
              <v:stroke dashstyle="solid"/>
            </v:shape>
            <v:shape style="position:absolute;left:6464;top:-1727;width:104;height:70" id="docshape227" coordorigin="6464,-1726" coordsize="104,70" path="m6545,-1711l6487,-1723,6474,-1726,6464,-1718,6464,-1706,6464,-1699,6464,-1687,6475,-1674,6487,-1672,6545,-1659,6557,-1657,6567,-1665,6567,-1677,6567,-1684,6567,-1696,6557,-1709,6545,-1711xm6545,-1701l6552,-1699,6557,-1693,6557,-1686,6557,-1680,6557,-1673,6551,-1668,6545,-1670,6487,-1682,6480,-1684,6474,-1690,6474,-1697,6474,-1703,6474,-1710,6480,-1715,6487,-1713,6545,-1701xe" filled="false" stroked="true" strokeweight=".252pt" strokecolor="#000000">
              <v:path arrowok="t"/>
              <v:stroke dashstyle="solid"/>
            </v:shape>
            <v:shape style="position:absolute;left:6449;top:-1572;width:129;height:90" id="docshape228" coordorigin="6449,-1571" coordsize="129,90" path="m6451,-1547l6449,-1541,6469,-1535,6466,-1522,6471,-1511,6475,-1504,6486,-1491,6502,-1483,6519,-1482,6536,-1488,6537,-1488,6518,-1488,6503,-1489,6490,-1496,6480,-1507,6477,-1513,6473,-1522,6476,-1534,6500,-1534,6477,-1540,6478,-1542,6471,-1542,6451,-1547xm6500,-1534l6476,-1534,6550,-1514,6546,-1503,6539,-1497,6533,-1493,6518,-1488,6537,-1488,6540,-1490,6551,-1497,6556,-1512,6578,-1512,6578,-1513,6558,-1518,6558,-1520,6551,-1520,6500,-1534xm6578,-1512l6556,-1512,6576,-1507,6578,-1512xm6535,-1565l6509,-1565,6523,-1564,6537,-1558,6547,-1546,6550,-1540,6554,-1531,6551,-1520,6558,-1520,6560,-1532,6556,-1543,6552,-1549,6541,-1563,6535,-1565xm6508,-1571l6491,-1566,6485,-1562,6475,-1554,6471,-1542,6478,-1542,6481,-1551,6488,-1557,6494,-1560,6509,-1565,6535,-1565,6525,-1570,6508,-1571xe" filled="true" fillcolor="#000000" stroked="false">
              <v:path arrowok="t"/>
              <v:fill type="solid"/>
            </v:shape>
            <v:shape style="position:absolute;left:4228;top:-2819;width:240;height:181" type="#_x0000_t202" id="docshape229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rFonts w:ascii="Arial" w:hAnsi="Arial"/>
                        <w:i/>
                        <w:w w:val="85"/>
                        <w:sz w:val="15"/>
                      </w:rPr>
                      <w:t>30</w:t>
                    </w:r>
                    <w:r>
                      <w:rPr>
                        <w:rFonts w:ascii="Arial" w:hAnsi="Arial"/>
                        <w:i/>
                        <w:spacing w:val="-13"/>
                        <w:w w:val="85"/>
                        <w:sz w:val="15"/>
                      </w:rPr>
                      <w:t> </w:t>
                    </w:r>
                    <w:r>
                      <w:rPr>
                        <w:b/>
                        <w:spacing w:val="-10"/>
                        <w:sz w:val="15"/>
                      </w:rPr>
                      <w:t>°</w:t>
                    </w:r>
                  </w:p>
                </w:txbxContent>
              </v:textbox>
              <w10:wrap type="none"/>
            </v:shape>
            <v:shape style="position:absolute;left:1358;top:-687;width:421;height:170" type="#_x0000_t202" id="docshape230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rFonts w:ascii="Arial" w:hAnsi="Arial"/>
                        <w:i/>
                        <w:sz w:val="15"/>
                      </w:rPr>
                    </w:pPr>
                    <w:r>
                      <w:rPr>
                        <w:rFonts w:ascii="Arial" w:hAnsi="Arial"/>
                        <w:i/>
                        <w:w w:val="70"/>
                        <w:sz w:val="15"/>
                      </w:rPr>
                      <w:t>1...5</w:t>
                    </w:r>
                    <w:r>
                      <w:rPr>
                        <w:rFonts w:ascii="Arial" w:hAnsi="Arial"/>
                        <w:i/>
                        <w:spacing w:val="-3"/>
                        <w:w w:val="70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5"/>
                        <w:w w:val="170"/>
                        <w:sz w:val="15"/>
                      </w:rPr>
                      <w:t>ìì</w:t>
                    </w:r>
                  </w:p>
                </w:txbxContent>
              </v:textbox>
              <w10:wrap type="none"/>
            </v:shape>
            <v:shape style="position:absolute;left:2471;top:-715;width:393;height:170" type="#_x0000_t202" id="docshape231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rFonts w:ascii="Arial" w:hAnsi="Arial"/>
                        <w:i/>
                        <w:sz w:val="15"/>
                      </w:rPr>
                    </w:pPr>
                    <w:r>
                      <w:rPr>
                        <w:rFonts w:ascii="Arial" w:hAnsi="Arial"/>
                        <w:i/>
                        <w:spacing w:val="-2"/>
                        <w:w w:val="85"/>
                        <w:sz w:val="15"/>
                      </w:rPr>
                      <w:t>30±0,1</w:t>
                    </w:r>
                  </w:p>
                </w:txbxContent>
              </v:textbox>
              <w10:wrap type="none"/>
            </v:shape>
            <v:shape style="position:absolute;left:3465;top:-734;width:450;height:186" type="#_x0000_t202" id="docshape23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rFonts w:ascii="Arial" w:hAnsi="Arial"/>
                        <w:i/>
                        <w:w w:val="90"/>
                        <w:sz w:val="15"/>
                      </w:rPr>
                      <w:t>5</w:t>
                    </w:r>
                    <w:r>
                      <w:rPr>
                        <w:rFonts w:ascii="Arial" w:hAnsi="Arial"/>
                        <w:i/>
                        <w:spacing w:val="-20"/>
                        <w:w w:val="90"/>
                        <w:sz w:val="15"/>
                      </w:rPr>
                      <w:t> </w:t>
                    </w:r>
                    <w:r>
                      <w:rPr>
                        <w:rFonts w:ascii="Segoe UI Symbol" w:hAnsi="Segoe UI Symbol"/>
                        <w:w w:val="90"/>
                        <w:sz w:val="15"/>
                      </w:rPr>
                      <w:t>×</w:t>
                    </w:r>
                    <w:r>
                      <w:rPr>
                        <w:rFonts w:ascii="Arial" w:hAnsi="Arial"/>
                        <w:i/>
                        <w:w w:val="90"/>
                        <w:sz w:val="15"/>
                      </w:rPr>
                      <w:t>45</w:t>
                    </w:r>
                    <w:r>
                      <w:rPr>
                        <w:rFonts w:ascii="Arial" w:hAnsi="Arial"/>
                        <w:i/>
                        <w:spacing w:val="-4"/>
                        <w:sz w:val="15"/>
                      </w:rPr>
                      <w:t> </w:t>
                    </w:r>
                    <w:r>
                      <w:rPr>
                        <w:b/>
                        <w:spacing w:val="-10"/>
                        <w:w w:val="90"/>
                        <w:sz w:val="15"/>
                      </w:rPr>
                      <w:t>°</w:t>
                    </w:r>
                  </w:p>
                </w:txbxContent>
              </v:textbox>
              <w10:wrap type="none"/>
            </v:shape>
            <v:shape style="position:absolute;left:5366;top:-721;width:145;height:170" type="#_x0000_t202" id="docshape233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15"/>
                      </w:rPr>
                    </w:pPr>
                    <w:r>
                      <w:rPr>
                        <w:rFonts w:ascii="Arial"/>
                        <w:i/>
                        <w:spacing w:val="-5"/>
                        <w:w w:val="85"/>
                        <w:sz w:val="15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5819;top:-721;width:145;height:170" type="#_x0000_t202" id="docshape234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15"/>
                      </w:rPr>
                    </w:pPr>
                    <w:r>
                      <w:rPr>
                        <w:rFonts w:ascii="Arial"/>
                        <w:i/>
                        <w:spacing w:val="-5"/>
                        <w:w w:val="85"/>
                        <w:sz w:val="15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6631;top:-793;width:511;height:170" type="#_x0000_t202" id="docshape235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rFonts w:ascii="Arial" w:hAnsi="Arial"/>
                        <w:i/>
                        <w:sz w:val="15"/>
                      </w:rPr>
                    </w:pPr>
                    <w:r>
                      <w:rPr>
                        <w:rFonts w:ascii="Arial" w:hAnsi="Arial"/>
                        <w:i/>
                        <w:w w:val="75"/>
                        <w:sz w:val="15"/>
                      </w:rPr>
                      <w:t>7...10</w:t>
                    </w:r>
                    <w:r>
                      <w:rPr>
                        <w:rFonts w:ascii="Arial" w:hAnsi="Arial"/>
                        <w:i/>
                        <w:spacing w:val="-35"/>
                        <w:w w:val="175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5"/>
                        <w:w w:val="175"/>
                        <w:sz w:val="15"/>
                      </w:rPr>
                      <w:t>ìì</w:t>
                    </w:r>
                  </w:p>
                </w:txbxContent>
              </v:textbox>
              <w10:wrap type="none"/>
            </v:shape>
            <v:shape style="position:absolute;left:4113;top:-375;width:370;height:190" type="#_x0000_t202" id="docshape236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11"/>
                      </w:rPr>
                    </w:pPr>
                    <w:r>
                      <w:rPr>
                        <w:rFonts w:ascii="Arial"/>
                        <w:i/>
                        <w:w w:val="59"/>
                        <w:position w:val="3"/>
                        <w:sz w:val="15"/>
                      </w:rPr>
                      <w:t>11</w:t>
                    </w:r>
                    <w:r>
                      <w:rPr>
                        <w:rFonts w:ascii="Arial"/>
                        <w:i/>
                        <w:spacing w:val="-1"/>
                        <w:w w:val="84"/>
                        <w:position w:val="3"/>
                        <w:sz w:val="15"/>
                      </w:rPr>
                      <w:t>0</w:t>
                    </w:r>
                    <w:r>
                      <w:rPr>
                        <w:rFonts w:ascii="Arial"/>
                        <w:i/>
                        <w:w w:val="136"/>
                        <w:sz w:val="11"/>
                      </w:rPr>
                      <w:t>-</w:t>
                    </w:r>
                    <w:r>
                      <w:rPr>
                        <w:rFonts w:ascii="Arial"/>
                        <w:i/>
                        <w:spacing w:val="-5"/>
                        <w:w w:val="95"/>
                        <w:sz w:val="11"/>
                      </w:rPr>
                      <w:t>0,2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4.198601pt;margin-top:-88.303017pt;width:11.2pt;height:16.8pt;mso-position-horizontal-relative:page;mso-position-vertical-relative:paragraph;z-index:15742976" type="#_x0000_t202" id="docshape237" filled="false" stroked="false">
            <v:textbox inset="0,0,0,0" style="layout-flow:vertical;mso-layout-flow-alt:bottom-to-top">
              <w:txbxContent>
                <w:p>
                  <w:pPr>
                    <w:numPr>
                      <w:ilvl w:val="0"/>
                      <w:numId w:val="17"/>
                    </w:numPr>
                    <w:tabs>
                      <w:tab w:pos="172" w:val="left" w:leader="none"/>
                    </w:tabs>
                    <w:spacing w:before="9"/>
                    <w:ind w:left="171" w:right="0" w:hanging="152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spacing w:val="-5"/>
                      <w:w w:val="95"/>
                      <w:sz w:val="15"/>
                    </w:rPr>
                    <w:t>20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0.49649pt;margin-top:-86.832222pt;width:10.5pt;height:9.25pt;mso-position-horizontal-relative:page;mso-position-vertical-relative:paragraph;z-index:15744000" type="#_x0000_t202" id="docshape238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spacing w:val="-5"/>
                      <w:w w:val="95"/>
                      <w:sz w:val="15"/>
                    </w:rPr>
                    <w:t>20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5.253479pt;margin-top:-94.075485pt;width:11.55pt;height:7.75pt;mso-position-horizontal-relative:page;mso-position-vertical-relative:paragraph;z-index:15744512;rotation:351" type="#_x0000_t136" fillcolor="#000000" stroked="f">
            <o:extrusion v:ext="view" autorotationcenter="t"/>
            <v:textpath style="font-family:&quot;Arial&quot;;font-size:7pt;v-text-kern:t;mso-text-shadow:auto;font-style:italic" string="R25"/>
            <w10:wrap type="none"/>
          </v:shape>
        </w:pict>
      </w:r>
      <w:r>
        <w:rPr>
          <w:i/>
          <w:sz w:val="20"/>
        </w:rPr>
        <w:t>Рис.</w:t>
      </w:r>
      <w:r>
        <w:rPr>
          <w:i/>
          <w:spacing w:val="6"/>
          <w:sz w:val="20"/>
        </w:rPr>
        <w:t> </w:t>
      </w:r>
      <w:r>
        <w:rPr>
          <w:i/>
          <w:sz w:val="20"/>
        </w:rPr>
        <w:t>1.14.</w:t>
      </w:r>
      <w:r>
        <w:rPr>
          <w:i/>
          <w:spacing w:val="5"/>
          <w:sz w:val="20"/>
        </w:rPr>
        <w:t> </w:t>
      </w:r>
      <w:r>
        <w:rPr>
          <w:b/>
          <w:sz w:val="20"/>
        </w:rPr>
        <w:t>Пример</w:t>
      </w:r>
      <w:r>
        <w:rPr>
          <w:b/>
          <w:spacing w:val="6"/>
          <w:sz w:val="20"/>
        </w:rPr>
        <w:t> </w:t>
      </w:r>
      <w:r>
        <w:rPr>
          <w:b/>
          <w:sz w:val="20"/>
        </w:rPr>
        <w:t>нанесения</w:t>
      </w:r>
      <w:r>
        <w:rPr>
          <w:b/>
          <w:spacing w:val="6"/>
          <w:sz w:val="20"/>
        </w:rPr>
        <w:t> </w:t>
      </w:r>
      <w:r>
        <w:rPr>
          <w:b/>
          <w:spacing w:val="-2"/>
          <w:sz w:val="20"/>
        </w:rPr>
        <w:t>размеров</w:t>
      </w:r>
    </w:p>
    <w:p>
      <w:pPr>
        <w:pStyle w:val="BodyText"/>
        <w:spacing w:line="228" w:lineRule="auto" w:before="74"/>
        <w:ind w:left="107" w:right="104" w:firstLine="306"/>
        <w:jc w:val="both"/>
      </w:pPr>
      <w:r>
        <w:rPr/>
        <w:t>Нельзя допускать, чтобы размерные линии </w:t>
      </w:r>
      <w:r>
        <w:rPr/>
        <w:t>пересекались с выносными или являлись продолжением линий контура, осевых, центровых и выносных. Запрещается использовать линии контура, осевые, центровые и выносные в качестве </w:t>
      </w:r>
      <w:r>
        <w:rPr>
          <w:spacing w:val="-2"/>
        </w:rPr>
        <w:t>размерных.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Чтобы размерные линии не пересекались с </w:t>
      </w:r>
      <w:r>
        <w:rPr/>
        <w:t>выносными, </w:t>
      </w:r>
      <w:r>
        <w:rPr>
          <w:spacing w:val="-2"/>
        </w:rPr>
        <w:t>меньший</w:t>
      </w:r>
      <w:r>
        <w:rPr>
          <w:spacing w:val="-11"/>
        </w:rPr>
        <w:t> </w:t>
      </w:r>
      <w:r>
        <w:rPr>
          <w:spacing w:val="-2"/>
        </w:rPr>
        <w:t>размер</w:t>
      </w:r>
      <w:r>
        <w:rPr>
          <w:spacing w:val="-10"/>
        </w:rPr>
        <w:t> </w:t>
      </w:r>
      <w:r>
        <w:rPr>
          <w:spacing w:val="-2"/>
        </w:rPr>
        <w:t>наносят</w:t>
      </w:r>
      <w:r>
        <w:rPr>
          <w:spacing w:val="-10"/>
        </w:rPr>
        <w:t> </w:t>
      </w:r>
      <w:r>
        <w:rPr>
          <w:spacing w:val="-2"/>
        </w:rPr>
        <w:t>ближе</w:t>
      </w:r>
      <w:r>
        <w:rPr>
          <w:spacing w:val="-10"/>
        </w:rPr>
        <w:t> </w:t>
      </w:r>
      <w:r>
        <w:rPr>
          <w:spacing w:val="-2"/>
        </w:rPr>
        <w:t>к</w:t>
      </w:r>
      <w:r>
        <w:rPr>
          <w:spacing w:val="-9"/>
        </w:rPr>
        <w:t> </w:t>
      </w:r>
      <w:r>
        <w:rPr>
          <w:spacing w:val="-2"/>
        </w:rPr>
        <w:t>изображению,</w:t>
      </w:r>
      <w:r>
        <w:rPr>
          <w:spacing w:val="-10"/>
        </w:rPr>
        <w:t> </w:t>
      </w:r>
      <w:r>
        <w:rPr>
          <w:spacing w:val="-2"/>
        </w:rPr>
        <w:t>а</w:t>
      </w:r>
      <w:r>
        <w:rPr>
          <w:spacing w:val="-11"/>
        </w:rPr>
        <w:t> </w:t>
      </w:r>
      <w:r>
        <w:rPr>
          <w:spacing w:val="-2"/>
        </w:rPr>
        <w:t>больший</w:t>
      </w:r>
      <w:r>
        <w:rPr>
          <w:spacing w:val="-10"/>
        </w:rPr>
        <w:t> </w:t>
      </w:r>
      <w:r>
        <w:rPr>
          <w:spacing w:val="-2"/>
        </w:rPr>
        <w:t>— </w:t>
      </w:r>
      <w:r>
        <w:rPr/>
        <w:t>дальше (размеры 15, 30 и размер ПО на рис. 1.14).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Форма стрелки показана на рис. 1.15. Размер </w:t>
      </w:r>
      <w:r>
        <w:rPr/>
        <w:t>стрелок следует выдерживать приблизительно одинаковым на всем </w:t>
      </w:r>
      <w:r>
        <w:rPr>
          <w:spacing w:val="-2"/>
        </w:rPr>
        <w:t>чертеже.</w:t>
      </w:r>
    </w:p>
    <w:p>
      <w:pPr>
        <w:pStyle w:val="BodyText"/>
        <w:spacing w:line="228" w:lineRule="auto"/>
        <w:ind w:left="108" w:right="104" w:firstLine="306"/>
        <w:jc w:val="right"/>
      </w:pPr>
      <w:r>
        <w:rPr/>
        <w:t>Каждый размер на чертеже указывают только один раз</w:t>
      </w:r>
      <w:r>
        <w:rPr>
          <w:position w:val="7"/>
          <w:sz w:val="13"/>
        </w:rPr>
        <w:t>1</w:t>
      </w:r>
      <w:r>
        <w:rPr/>
        <w:t>. Размерные числа линейных размеров наносят в соответст- </w:t>
      </w:r>
      <w:r>
        <w:rPr>
          <w:spacing w:val="-4"/>
        </w:rPr>
        <w:t>вии с положением размерных линий, как показано на рис. 1.16. </w:t>
      </w:r>
      <w:r>
        <w:rPr/>
        <w:t>Если размерная линия вертикальная, то размерное число читают</w:t>
      </w:r>
      <w:r>
        <w:rPr>
          <w:spacing w:val="35"/>
        </w:rPr>
        <w:t> </w:t>
      </w:r>
      <w:r>
        <w:rPr/>
        <w:t>справа</w:t>
      </w:r>
      <w:r>
        <w:rPr>
          <w:spacing w:val="36"/>
        </w:rPr>
        <w:t> </w:t>
      </w:r>
      <w:r>
        <w:rPr/>
        <w:t>(рис.</w:t>
      </w:r>
      <w:r>
        <w:rPr>
          <w:spacing w:val="36"/>
        </w:rPr>
        <w:t> </w:t>
      </w:r>
      <w:r>
        <w:rPr/>
        <w:t>1.16,</w:t>
      </w:r>
      <w:r>
        <w:rPr>
          <w:spacing w:val="35"/>
        </w:rPr>
        <w:t> </w:t>
      </w:r>
      <w:r>
        <w:rPr>
          <w:i/>
        </w:rPr>
        <w:t>а</w:t>
      </w:r>
      <w:r>
        <w:rPr/>
        <w:t>).</w:t>
      </w:r>
      <w:r>
        <w:rPr>
          <w:spacing w:val="35"/>
        </w:rPr>
        <w:t> </w:t>
      </w:r>
      <w:r>
        <w:rPr/>
        <w:t>На</w:t>
      </w:r>
      <w:r>
        <w:rPr>
          <w:spacing w:val="36"/>
        </w:rPr>
        <w:t> </w:t>
      </w:r>
      <w:r>
        <w:rPr/>
        <w:t>наклонных</w:t>
      </w:r>
      <w:r>
        <w:rPr>
          <w:spacing w:val="36"/>
        </w:rPr>
        <w:t> </w:t>
      </w:r>
      <w:r>
        <w:rPr/>
        <w:t>размерных</w:t>
      </w:r>
      <w:r>
        <w:rPr>
          <w:spacing w:val="36"/>
        </w:rPr>
        <w:t> </w:t>
      </w:r>
      <w:r>
        <w:rPr>
          <w:spacing w:val="-5"/>
        </w:rPr>
        <w:t>ли-</w:t>
      </w:r>
    </w:p>
    <w:p>
      <w:pPr>
        <w:pStyle w:val="BodyText"/>
        <w:spacing w:line="228" w:lineRule="auto"/>
        <w:ind w:left="2456" w:right="104"/>
        <w:jc w:val="both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728980</wp:posOffset>
            </wp:positionH>
            <wp:positionV relativeFrom="paragraph">
              <wp:posOffset>108883</wp:posOffset>
            </wp:positionV>
            <wp:extent cx="1350213" cy="1186827"/>
            <wp:effectExtent l="0" t="0" r="0" b="0"/>
            <wp:wrapNone/>
            <wp:docPr id="1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213" cy="1186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ниях цифры пишут так, чтобы </w:t>
      </w:r>
      <w:r>
        <w:rPr/>
        <w:t>они оказались в удобном для чтения по- ложении, если дать размерной ли- нии «упасть» в горизонтальное по- ложение, как это указано стрелками на рис. 1.16, </w:t>
      </w:r>
      <w:r>
        <w:rPr>
          <w:i/>
        </w:rPr>
        <w:t>б</w:t>
      </w:r>
      <w:r>
        <w:rPr/>
        <w:t>, </w:t>
      </w:r>
      <w:r>
        <w:rPr>
          <w:i/>
        </w:rPr>
        <w:t>в</w:t>
      </w:r>
      <w:r>
        <w:rPr/>
        <w:t>.</w:t>
      </w:r>
    </w:p>
    <w:p>
      <w:pPr>
        <w:pStyle w:val="BodyText"/>
        <w:spacing w:line="228" w:lineRule="auto"/>
        <w:ind w:left="2456" w:right="104" w:firstLine="306"/>
        <w:jc w:val="both"/>
      </w:pPr>
      <w:r>
        <w:rPr>
          <w:spacing w:val="-6"/>
        </w:rPr>
        <w:t>Линейные</w:t>
      </w:r>
      <w:r>
        <w:rPr>
          <w:spacing w:val="-7"/>
        </w:rPr>
        <w:t> </w:t>
      </w:r>
      <w:r>
        <w:rPr>
          <w:spacing w:val="-6"/>
        </w:rPr>
        <w:t>размеры на машиностро- </w:t>
      </w:r>
      <w:r>
        <w:rPr/>
        <w:t>ительных</w:t>
      </w:r>
      <w:r>
        <w:rPr>
          <w:spacing w:val="-13"/>
        </w:rPr>
        <w:t> </w:t>
      </w:r>
      <w:r>
        <w:rPr/>
        <w:t>чертежах</w:t>
      </w:r>
      <w:r>
        <w:rPr>
          <w:spacing w:val="-12"/>
        </w:rPr>
        <w:t> </w:t>
      </w:r>
      <w:r>
        <w:rPr/>
        <w:t>указывают</w:t>
      </w:r>
      <w:r>
        <w:rPr>
          <w:spacing w:val="-12"/>
        </w:rPr>
        <w:t> </w:t>
      </w:r>
      <w:r>
        <w:rPr/>
        <w:t>в</w:t>
      </w:r>
      <w:r>
        <w:rPr>
          <w:spacing w:val="-12"/>
        </w:rPr>
        <w:t> </w:t>
      </w:r>
      <w:r>
        <w:rPr/>
        <w:t>мил- лиметрах;</w:t>
      </w:r>
      <w:r>
        <w:rPr>
          <w:spacing w:val="29"/>
        </w:rPr>
        <w:t> </w:t>
      </w:r>
      <w:r>
        <w:rPr/>
        <w:t>если</w:t>
      </w:r>
      <w:r>
        <w:rPr>
          <w:spacing w:val="30"/>
        </w:rPr>
        <w:t> </w:t>
      </w:r>
      <w:r>
        <w:rPr/>
        <w:t>размеры</w:t>
      </w:r>
      <w:r>
        <w:rPr>
          <w:spacing w:val="30"/>
        </w:rPr>
        <w:t> </w:t>
      </w:r>
      <w:r>
        <w:rPr/>
        <w:t>нанесены</w:t>
      </w:r>
      <w:r>
        <w:rPr>
          <w:spacing w:val="30"/>
        </w:rPr>
        <w:t> </w:t>
      </w:r>
      <w:r>
        <w:rPr>
          <w:spacing w:val="-10"/>
        </w:rPr>
        <w:t>у</w:t>
      </w:r>
    </w:p>
    <w:p>
      <w:pPr>
        <w:spacing w:after="0" w:line="228" w:lineRule="auto"/>
        <w:jc w:val="both"/>
        <w:sectPr>
          <w:pgSz w:w="8420" w:h="11910"/>
          <w:pgMar w:header="473" w:footer="0" w:top="720" w:bottom="280" w:left="1040" w:right="1040"/>
        </w:sectPr>
      </w:pPr>
    </w:p>
    <w:p>
      <w:pPr>
        <w:spacing w:line="228" w:lineRule="auto" w:before="0"/>
        <w:ind w:left="269" w:right="0" w:firstLine="127"/>
        <w:jc w:val="left"/>
        <w:rPr>
          <w:b/>
          <w:sz w:val="20"/>
        </w:rPr>
      </w:pPr>
      <w:r>
        <w:rPr>
          <w:i/>
          <w:sz w:val="20"/>
        </w:rPr>
        <w:t>Рис. 1.15. </w:t>
      </w:r>
      <w:r>
        <w:rPr>
          <w:b/>
          <w:sz w:val="20"/>
        </w:rPr>
        <w:t>Форма </w:t>
      </w:r>
      <w:r>
        <w:rPr>
          <w:b/>
          <w:spacing w:val="-6"/>
          <w:sz w:val="20"/>
        </w:rPr>
        <w:t>размерной </w:t>
      </w:r>
      <w:r>
        <w:rPr>
          <w:b/>
          <w:spacing w:val="-6"/>
          <w:sz w:val="20"/>
        </w:rPr>
        <w:t>стрелки</w:t>
      </w:r>
    </w:p>
    <w:p>
      <w:pPr>
        <w:spacing w:line="196" w:lineRule="exact" w:before="36"/>
        <w:ind w:left="107" w:right="0" w:firstLine="0"/>
        <w:jc w:val="left"/>
        <w:rPr>
          <w:sz w:val="18"/>
        </w:rPr>
      </w:pPr>
      <w:r>
        <w:rPr>
          <w:spacing w:val="-24"/>
          <w:w w:val="80"/>
          <w:sz w:val="18"/>
        </w:rPr>
        <w:t>——————————</w:t>
      </w:r>
    </w:p>
    <w:p>
      <w:pPr>
        <w:pStyle w:val="BodyText"/>
        <w:spacing w:line="216" w:lineRule="exact"/>
        <w:ind w:left="108"/>
      </w:pPr>
      <w:r>
        <w:rPr/>
        <w:br w:type="column"/>
      </w:r>
      <w:r>
        <w:rPr/>
        <w:t>изображений,</w:t>
      </w:r>
      <w:r>
        <w:rPr>
          <w:spacing w:val="-11"/>
        </w:rPr>
        <w:t> </w:t>
      </w:r>
      <w:r>
        <w:rPr/>
        <w:t>то</w:t>
      </w:r>
      <w:r>
        <w:rPr>
          <w:spacing w:val="-11"/>
        </w:rPr>
        <w:t> </w:t>
      </w:r>
      <w:r>
        <w:rPr/>
        <w:t>единицы</w:t>
      </w:r>
      <w:r>
        <w:rPr>
          <w:spacing w:val="-10"/>
        </w:rPr>
        <w:t> </w:t>
      </w:r>
      <w:r>
        <w:rPr>
          <w:spacing w:val="-2"/>
        </w:rPr>
        <w:t>измерений</w:t>
      </w:r>
    </w:p>
    <w:p>
      <w:pPr>
        <w:pStyle w:val="BodyText"/>
        <w:spacing w:line="251" w:lineRule="exact"/>
        <w:ind w:left="108"/>
      </w:pPr>
      <w:r>
        <w:rPr/>
        <w:t>(мм)</w:t>
      </w:r>
      <w:r>
        <w:rPr>
          <w:spacing w:val="21"/>
        </w:rPr>
        <w:t> </w:t>
      </w:r>
      <w:r>
        <w:rPr/>
        <w:t>не</w:t>
      </w:r>
      <w:r>
        <w:rPr>
          <w:spacing w:val="22"/>
        </w:rPr>
        <w:t> </w:t>
      </w:r>
      <w:r>
        <w:rPr/>
        <w:t>проставляют</w:t>
      </w:r>
      <w:r>
        <w:rPr>
          <w:spacing w:val="22"/>
        </w:rPr>
        <w:t> </w:t>
      </w:r>
      <w:r>
        <w:rPr/>
        <w:t>(см.</w:t>
      </w:r>
      <w:r>
        <w:rPr>
          <w:spacing w:val="22"/>
        </w:rPr>
        <w:t> </w:t>
      </w:r>
      <w:r>
        <w:rPr/>
        <w:t>рис.</w:t>
      </w:r>
      <w:r>
        <w:rPr>
          <w:spacing w:val="22"/>
        </w:rPr>
        <w:t> </w:t>
      </w:r>
      <w:r>
        <w:rPr>
          <w:spacing w:val="-2"/>
        </w:rPr>
        <w:t>1.14).</w:t>
      </w:r>
    </w:p>
    <w:p>
      <w:pPr>
        <w:spacing w:after="0" w:line="251" w:lineRule="exact"/>
        <w:sectPr>
          <w:type w:val="continuous"/>
          <w:pgSz w:w="8420" w:h="11910"/>
          <w:pgMar w:header="473" w:footer="0" w:top="1000" w:bottom="280" w:left="1040" w:right="1040"/>
          <w:cols w:num="2" w:equalWidth="0">
            <w:col w:w="2131" w:space="218"/>
            <w:col w:w="3991"/>
          </w:cols>
        </w:sectPr>
      </w:pPr>
    </w:p>
    <w:p>
      <w:pPr>
        <w:spacing w:before="3"/>
        <w:ind w:left="414" w:right="0" w:firstLine="0"/>
        <w:jc w:val="left"/>
        <w:rPr>
          <w:sz w:val="18"/>
        </w:rPr>
      </w:pPr>
      <w:r>
        <w:rPr/>
        <w:pict>
          <v:shape style="position:absolute;margin-left:185.559082pt;margin-top:47.108032pt;width:10.5pt;height:21.15pt;mso-position-horizontal-relative:page;mso-position-vertical-relative:page;z-index:15743488" type="#_x0000_t202" id="docshape239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sz w:val="15"/>
                    </w:rPr>
                    <w:t>40-</w:t>
                  </w:r>
                  <w:r>
                    <w:rPr>
                      <w:rFonts w:ascii="Arial"/>
                      <w:i/>
                      <w:spacing w:val="-5"/>
                      <w:w w:val="85"/>
                      <w:sz w:val="15"/>
                    </w:rPr>
                    <w:t>0,1</w:t>
                  </w:r>
                </w:p>
              </w:txbxContent>
            </v:textbox>
            <w10:wrap type="none"/>
          </v:shape>
        </w:pict>
      </w:r>
      <w:r>
        <w:rPr>
          <w:position w:val="6"/>
          <w:sz w:val="11"/>
        </w:rPr>
        <w:t>1</w:t>
      </w:r>
      <w:r>
        <w:rPr>
          <w:spacing w:val="14"/>
          <w:position w:val="6"/>
          <w:sz w:val="11"/>
        </w:rPr>
        <w:t> </w:t>
      </w:r>
      <w:r>
        <w:rPr>
          <w:sz w:val="18"/>
        </w:rPr>
        <w:t>На</w:t>
      </w:r>
      <w:r>
        <w:rPr>
          <w:spacing w:val="5"/>
          <w:sz w:val="18"/>
        </w:rPr>
        <w:t> </w:t>
      </w:r>
      <w:r>
        <w:rPr>
          <w:sz w:val="18"/>
        </w:rPr>
        <w:t>строительных</w:t>
      </w:r>
      <w:r>
        <w:rPr>
          <w:spacing w:val="5"/>
          <w:sz w:val="18"/>
        </w:rPr>
        <w:t> </w:t>
      </w:r>
      <w:r>
        <w:rPr>
          <w:sz w:val="18"/>
        </w:rPr>
        <w:t>чертежах</w:t>
      </w:r>
      <w:r>
        <w:rPr>
          <w:spacing w:val="5"/>
          <w:sz w:val="18"/>
        </w:rPr>
        <w:t> </w:t>
      </w:r>
      <w:r>
        <w:rPr>
          <w:sz w:val="18"/>
        </w:rPr>
        <w:t>размеры</w:t>
      </w:r>
      <w:r>
        <w:rPr>
          <w:spacing w:val="4"/>
          <w:sz w:val="18"/>
        </w:rPr>
        <w:t> </w:t>
      </w:r>
      <w:r>
        <w:rPr>
          <w:sz w:val="18"/>
        </w:rPr>
        <w:t>допускается</w:t>
      </w:r>
      <w:r>
        <w:rPr>
          <w:spacing w:val="5"/>
          <w:sz w:val="18"/>
        </w:rPr>
        <w:t> </w:t>
      </w:r>
      <w:r>
        <w:rPr>
          <w:spacing w:val="-2"/>
          <w:sz w:val="18"/>
        </w:rPr>
        <w:t>повторять.</w:t>
      </w:r>
    </w:p>
    <w:p>
      <w:pPr>
        <w:spacing w:after="0"/>
        <w:jc w:val="left"/>
        <w:rPr>
          <w:sz w:val="18"/>
        </w:rPr>
        <w:sectPr>
          <w:type w:val="continuous"/>
          <w:pgSz w:w="8420" w:h="11910"/>
          <w:pgMar w:header="473" w:footer="0" w:top="1000" w:bottom="280" w:left="1040" w:right="1040"/>
        </w:sectPr>
      </w:pPr>
    </w:p>
    <w:p>
      <w:pPr>
        <w:pStyle w:val="BodyText"/>
        <w:spacing w:before="2"/>
        <w:rPr>
          <w:sz w:val="15"/>
        </w:rPr>
      </w:pPr>
    </w:p>
    <w:p>
      <w:pPr>
        <w:tabs>
          <w:tab w:pos="2319" w:val="left" w:leader="none"/>
        </w:tabs>
        <w:spacing w:line="240" w:lineRule="auto"/>
        <w:ind w:left="39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95528" cy="1231391"/>
            <wp:effectExtent l="0" t="0" r="0" b="0"/>
            <wp:docPr id="1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5528" cy="123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2"/>
          <w:sz w:val="20"/>
        </w:rPr>
        <w:drawing>
          <wp:inline distT="0" distB="0" distL="0" distR="0">
            <wp:extent cx="2412669" cy="1200150"/>
            <wp:effectExtent l="0" t="0" r="0" b="0"/>
            <wp:docPr id="1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2669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</w:r>
    </w:p>
    <w:p>
      <w:pPr>
        <w:tabs>
          <w:tab w:pos="2145" w:val="left" w:leader="none"/>
          <w:tab w:pos="4263" w:val="left" w:leader="none"/>
        </w:tabs>
        <w:spacing w:before="9"/>
        <w:ind w:left="72" w:right="0" w:firstLine="0"/>
        <w:jc w:val="center"/>
        <w:rPr>
          <w:i/>
          <w:sz w:val="19"/>
        </w:rPr>
      </w:pPr>
      <w:r>
        <w:rPr>
          <w:i/>
          <w:spacing w:val="-10"/>
          <w:sz w:val="19"/>
        </w:rPr>
        <w:t>а</w:t>
      </w:r>
      <w:r>
        <w:rPr>
          <w:i/>
          <w:sz w:val="19"/>
        </w:rPr>
        <w:tab/>
      </w:r>
      <w:r>
        <w:rPr>
          <w:i/>
          <w:spacing w:val="-10"/>
          <w:sz w:val="19"/>
        </w:rPr>
        <w:t>б</w:t>
      </w:r>
      <w:r>
        <w:rPr>
          <w:i/>
          <w:sz w:val="19"/>
        </w:rPr>
        <w:tab/>
      </w:r>
      <w:r>
        <w:rPr>
          <w:i/>
          <w:spacing w:val="-10"/>
          <w:sz w:val="19"/>
        </w:rPr>
        <w:t>в</w:t>
      </w:r>
    </w:p>
    <w:p>
      <w:pPr>
        <w:spacing w:line="228" w:lineRule="auto" w:before="43"/>
        <w:ind w:left="1121" w:right="1119" w:firstLine="0"/>
        <w:jc w:val="center"/>
        <w:rPr>
          <w:b/>
          <w:sz w:val="20"/>
        </w:rPr>
      </w:pPr>
      <w:r>
        <w:rPr>
          <w:i/>
          <w:sz w:val="20"/>
        </w:rPr>
        <w:t>Рис. 1.1S. </w:t>
      </w:r>
      <w:r>
        <w:rPr>
          <w:b/>
          <w:sz w:val="20"/>
        </w:rPr>
        <w:t>Расположение размерных чисел </w:t>
      </w:r>
      <w:r>
        <w:rPr>
          <w:b/>
          <w:spacing w:val="-4"/>
          <w:sz w:val="20"/>
        </w:rPr>
        <w:t>при</w:t>
      </w:r>
      <w:r>
        <w:rPr>
          <w:b/>
          <w:spacing w:val="-1"/>
          <w:sz w:val="20"/>
        </w:rPr>
        <w:t> </w:t>
      </w:r>
      <w:r>
        <w:rPr>
          <w:b/>
          <w:spacing w:val="-4"/>
          <w:sz w:val="20"/>
        </w:rPr>
        <w:t>различных</w:t>
      </w:r>
      <w:r>
        <w:rPr>
          <w:b/>
          <w:sz w:val="20"/>
        </w:rPr>
        <w:t> </w:t>
      </w:r>
      <w:r>
        <w:rPr>
          <w:b/>
          <w:spacing w:val="-4"/>
          <w:sz w:val="20"/>
        </w:rPr>
        <w:t>наклонах</w:t>
      </w:r>
      <w:r>
        <w:rPr>
          <w:b/>
          <w:sz w:val="20"/>
        </w:rPr>
        <w:t> </w:t>
      </w:r>
      <w:r>
        <w:rPr>
          <w:b/>
          <w:spacing w:val="-4"/>
          <w:sz w:val="20"/>
        </w:rPr>
        <w:t>размерных</w:t>
      </w:r>
      <w:r>
        <w:rPr>
          <w:b/>
          <w:sz w:val="20"/>
        </w:rPr>
        <w:t> </w:t>
      </w:r>
      <w:r>
        <w:rPr>
          <w:b/>
          <w:spacing w:val="-9"/>
          <w:sz w:val="20"/>
        </w:rPr>
        <w:t>линий</w:t>
      </w:r>
    </w:p>
    <w:p>
      <w:pPr>
        <w:pStyle w:val="BodyText"/>
        <w:spacing w:line="213" w:lineRule="auto" w:before="175"/>
        <w:ind w:left="107" w:right="105" w:firstLine="306"/>
        <w:jc w:val="both"/>
      </w:pPr>
      <w:r>
        <w:rPr/>
        <w:t>Угловые</w:t>
      </w:r>
      <w:r>
        <w:rPr>
          <w:spacing w:val="78"/>
        </w:rPr>
        <w:t> </w:t>
      </w:r>
      <w:r>
        <w:rPr/>
        <w:t>размеры</w:t>
      </w:r>
      <w:r>
        <w:rPr>
          <w:spacing w:val="78"/>
        </w:rPr>
        <w:t> </w:t>
      </w:r>
      <w:r>
        <w:rPr/>
        <w:t>наносят,</w:t>
      </w:r>
      <w:r>
        <w:rPr>
          <w:spacing w:val="78"/>
        </w:rPr>
        <w:t> </w:t>
      </w:r>
      <w:r>
        <w:rPr/>
        <w:t>как</w:t>
      </w:r>
      <w:r>
        <w:rPr>
          <w:spacing w:val="78"/>
        </w:rPr>
        <w:t> </w:t>
      </w:r>
      <w:r>
        <w:rPr/>
        <w:t>показано</w:t>
      </w:r>
      <w:r>
        <w:rPr>
          <w:spacing w:val="78"/>
        </w:rPr>
        <w:t> </w:t>
      </w:r>
      <w:r>
        <w:rPr/>
        <w:t>на</w:t>
      </w:r>
      <w:r>
        <w:rPr>
          <w:spacing w:val="78"/>
        </w:rPr>
        <w:t> </w:t>
      </w:r>
      <w:r>
        <w:rPr/>
        <w:t>рис.</w:t>
      </w:r>
      <w:r>
        <w:rPr>
          <w:spacing w:val="78"/>
        </w:rPr>
        <w:t> </w:t>
      </w:r>
      <w:r>
        <w:rPr/>
        <w:t>1.14 и 1.17. Их указывают в градусах (°), минутах </w:t>
      </w:r>
      <w:r>
        <w:rPr>
          <w:spacing w:val="15"/>
        </w:rPr>
        <w:t>(</w:t>
      </w:r>
      <w:r>
        <w:rPr>
          <w:rFonts w:ascii="Segoe UI Symbol" w:hAnsi="Segoe UI Symbol"/>
          <w:spacing w:val="15"/>
        </w:rPr>
        <w:t>′</w:t>
      </w:r>
      <w:r>
        <w:rPr>
          <w:spacing w:val="15"/>
        </w:rPr>
        <w:t>) </w:t>
      </w:r>
      <w:r>
        <w:rPr/>
        <w:t>и секундах (</w:t>
      </w:r>
      <w:r>
        <w:rPr>
          <w:rFonts w:ascii="Segoe UI Symbol" w:hAnsi="Segoe UI Symbol"/>
        </w:rPr>
        <w:t>′′</w:t>
      </w:r>
      <w:r>
        <w:rPr/>
        <w:t>),</w:t>
      </w:r>
      <w:r>
        <w:rPr>
          <w:spacing w:val="-6"/>
        </w:rPr>
        <w:t> </w:t>
      </w:r>
      <w:r>
        <w:rPr/>
        <w:t>проставляя</w:t>
      </w:r>
      <w:r>
        <w:rPr>
          <w:spacing w:val="-6"/>
        </w:rPr>
        <w:t> </w:t>
      </w:r>
      <w:r>
        <w:rPr/>
        <w:t>единицы</w:t>
      </w:r>
      <w:r>
        <w:rPr>
          <w:spacing w:val="-6"/>
        </w:rPr>
        <w:t> </w:t>
      </w:r>
      <w:r>
        <w:rPr/>
        <w:t>измерения,</w:t>
      </w:r>
      <w:r>
        <w:rPr>
          <w:spacing w:val="-6"/>
        </w:rPr>
        <w:t> </w:t>
      </w:r>
      <w:r>
        <w:rPr/>
        <w:t>например</w:t>
      </w:r>
      <w:r>
        <w:rPr>
          <w:spacing w:val="-6"/>
        </w:rPr>
        <w:t> </w:t>
      </w:r>
      <w:r>
        <w:rPr/>
        <w:t>размер</w:t>
      </w:r>
      <w:r>
        <w:rPr>
          <w:spacing w:val="-6"/>
        </w:rPr>
        <w:t> </w:t>
      </w:r>
      <w:r>
        <w:rPr/>
        <w:t>40°12</w:t>
      </w:r>
      <w:r>
        <w:rPr>
          <w:rFonts w:ascii="Segoe UI Symbol" w:hAnsi="Segoe UI Symbol"/>
        </w:rPr>
        <w:t>′ </w:t>
      </w:r>
      <w:r>
        <w:rPr/>
        <w:t>на рис. 1.17. Размерную линию при этом проводят в виде ду- ги окружности с центром в вершине угла.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Для обозначения диаметра перед размерным числом </w:t>
      </w:r>
      <w:r>
        <w:rPr/>
        <w:t>во всех случаях наносят знак — кружок, перечеркнутый пря- мой линией под углом 75°. Применение и построение этого знака показано на рис. 1.18 и 1.19, </w:t>
      </w:r>
      <w:r>
        <w:rPr>
          <w:i/>
        </w:rPr>
        <w:t>а</w:t>
      </w:r>
      <w:r>
        <w:rPr/>
        <w:t>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Для обозначения радиуса перед размерным числом </w:t>
      </w:r>
      <w:r>
        <w:rPr/>
        <w:t>все- гда</w:t>
      </w:r>
      <w:r>
        <w:rPr>
          <w:spacing w:val="40"/>
        </w:rPr>
        <w:t> </w:t>
      </w:r>
      <w:r>
        <w:rPr/>
        <w:t>наносят</w:t>
      </w:r>
      <w:r>
        <w:rPr>
          <w:spacing w:val="40"/>
        </w:rPr>
        <w:t> </w:t>
      </w:r>
      <w:r>
        <w:rPr/>
        <w:t>знак</w:t>
      </w:r>
      <w:r>
        <w:rPr>
          <w:spacing w:val="40"/>
        </w:rPr>
        <w:t> </w:t>
      </w:r>
      <w:r>
        <w:rPr>
          <w:i/>
        </w:rPr>
        <w:t>R</w:t>
      </w:r>
      <w:r>
        <w:rPr>
          <w:i/>
          <w:spacing w:val="40"/>
        </w:rPr>
        <w:t> </w:t>
      </w:r>
      <w:r>
        <w:rPr/>
        <w:t>—</w:t>
      </w:r>
      <w:r>
        <w:rPr>
          <w:spacing w:val="40"/>
        </w:rPr>
        <w:t> </w:t>
      </w:r>
      <w:r>
        <w:rPr/>
        <w:t>латинская</w:t>
      </w:r>
      <w:r>
        <w:rPr>
          <w:spacing w:val="40"/>
        </w:rPr>
        <w:t> </w:t>
      </w:r>
      <w:r>
        <w:rPr/>
        <w:t>прописная</w:t>
      </w:r>
      <w:r>
        <w:rPr>
          <w:spacing w:val="40"/>
        </w:rPr>
        <w:t> </w:t>
      </w:r>
      <w:r>
        <w:rPr/>
        <w:t>буква</w:t>
      </w:r>
      <w:r>
        <w:rPr>
          <w:spacing w:val="40"/>
        </w:rPr>
        <w:t> </w:t>
      </w:r>
      <w:r>
        <w:rPr/>
        <w:t>(см.</w:t>
      </w:r>
      <w:r>
        <w:rPr>
          <w:spacing w:val="40"/>
        </w:rPr>
        <w:t> </w:t>
      </w:r>
      <w:r>
        <w:rPr/>
        <w:t>рис. 1.14 и 1.19, </w:t>
      </w:r>
      <w:r>
        <w:rPr>
          <w:i/>
        </w:rPr>
        <w:t>в</w:t>
      </w:r>
      <w:r>
        <w:rPr/>
        <w:t>). Стрелку наносят с одной стороны (см.</w:t>
      </w:r>
      <w:r>
        <w:rPr>
          <w:spacing w:val="40"/>
        </w:rPr>
        <w:t> </w:t>
      </w:r>
      <w:r>
        <w:rPr/>
        <w:t>рис. 1.14).</w:t>
      </w:r>
    </w:p>
    <w:p>
      <w:pPr>
        <w:pStyle w:val="BodyText"/>
        <w:spacing w:line="228" w:lineRule="auto"/>
        <w:ind w:left="107" w:right="104" w:firstLine="306"/>
        <w:jc w:val="both"/>
      </w:pPr>
      <w:r>
        <w:rPr>
          <w:spacing w:val="-4"/>
        </w:rPr>
        <w:t>Размеры квадратных элементов указывают со знаком, при- </w:t>
      </w:r>
      <w:r>
        <w:rPr/>
        <w:t>менение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построение</w:t>
      </w:r>
      <w:r>
        <w:rPr>
          <w:spacing w:val="-5"/>
        </w:rPr>
        <w:t> </w:t>
      </w:r>
      <w:r>
        <w:rPr/>
        <w:t>которого</w:t>
      </w:r>
      <w:r>
        <w:rPr>
          <w:spacing w:val="-5"/>
        </w:rPr>
        <w:t> </w:t>
      </w:r>
      <w:r>
        <w:rPr/>
        <w:t>показано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/>
        <w:t>рис.</w:t>
      </w:r>
      <w:r>
        <w:rPr>
          <w:spacing w:val="-5"/>
        </w:rPr>
        <w:t> </w:t>
      </w:r>
      <w:r>
        <w:rPr/>
        <w:t>1.19,</w:t>
      </w:r>
      <w:r>
        <w:rPr>
          <w:spacing w:val="-9"/>
        </w:rPr>
        <w:t> </w:t>
      </w:r>
      <w:r>
        <w:rPr>
          <w:i/>
        </w:rPr>
        <w:t>б</w:t>
      </w:r>
      <w:r>
        <w:rPr/>
        <w:t>.</w:t>
      </w:r>
      <w:r>
        <w:rPr>
          <w:spacing w:val="-5"/>
        </w:rPr>
        <w:t> </w:t>
      </w:r>
      <w:r>
        <w:rPr/>
        <w:t>Пло- ские</w:t>
      </w:r>
      <w:r>
        <w:rPr>
          <w:spacing w:val="-1"/>
        </w:rPr>
        <w:t> </w:t>
      </w:r>
      <w:r>
        <w:rPr/>
        <w:t>поверхности квадратного выступа или отверстия </w:t>
      </w:r>
      <w:r>
        <w:rPr>
          <w:spacing w:val="-2"/>
        </w:rPr>
        <w:t>отме-</w:t>
      </w:r>
    </w:p>
    <w:p>
      <w:pPr>
        <w:pStyle w:val="BodyText"/>
        <w:spacing w:before="10" w:after="1"/>
        <w:rPr>
          <w:sz w:val="19"/>
        </w:rPr>
      </w:pPr>
    </w:p>
    <w:p>
      <w:pPr>
        <w:tabs>
          <w:tab w:pos="3316" w:val="left" w:leader="none"/>
        </w:tabs>
        <w:spacing w:line="240" w:lineRule="auto"/>
        <w:ind w:left="167" w:right="0" w:firstLine="0"/>
        <w:rPr>
          <w:sz w:val="20"/>
        </w:rPr>
      </w:pPr>
      <w:r>
        <w:rPr>
          <w:position w:val="16"/>
          <w:sz w:val="20"/>
        </w:rPr>
        <w:drawing>
          <wp:inline distT="0" distB="0" distL="0" distR="0">
            <wp:extent cx="1853576" cy="1621536"/>
            <wp:effectExtent l="0" t="0" r="0" b="0"/>
            <wp:docPr id="2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3576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</w:r>
      <w:r>
        <w:rPr>
          <w:position w:val="16"/>
          <w:sz w:val="20"/>
        </w:rPr>
        <w:tab/>
      </w:r>
      <w:r>
        <w:rPr>
          <w:sz w:val="20"/>
        </w:rPr>
        <w:drawing>
          <wp:inline distT="0" distB="0" distL="0" distR="0">
            <wp:extent cx="1856593" cy="1847088"/>
            <wp:effectExtent l="0" t="0" r="0" b="0"/>
            <wp:docPr id="2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593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8420" w:h="11910"/>
          <w:pgMar w:header="473" w:footer="0" w:top="720" w:bottom="280" w:left="1040" w:right="1040"/>
        </w:sectPr>
      </w:pPr>
    </w:p>
    <w:p>
      <w:pPr>
        <w:spacing w:line="228" w:lineRule="auto" w:before="104"/>
        <w:ind w:left="903" w:right="0" w:hanging="227"/>
        <w:jc w:val="left"/>
        <w:rPr>
          <w:b/>
          <w:sz w:val="20"/>
        </w:rPr>
      </w:pPr>
      <w:r>
        <w:rPr>
          <w:i/>
          <w:sz w:val="20"/>
        </w:rPr>
        <w:t>Рис. 1.17. </w:t>
      </w:r>
      <w:r>
        <w:rPr>
          <w:b/>
          <w:sz w:val="20"/>
        </w:rPr>
        <w:t>Нанесение размеров углов</w:t>
      </w:r>
    </w:p>
    <w:p>
      <w:pPr>
        <w:spacing w:line="228" w:lineRule="auto" w:before="104"/>
        <w:ind w:left="813" w:right="204" w:hanging="226"/>
        <w:jc w:val="left"/>
        <w:rPr>
          <w:b/>
          <w:sz w:val="20"/>
        </w:rPr>
      </w:pPr>
      <w:r>
        <w:rPr/>
        <w:br w:type="column"/>
      </w:r>
      <w:r>
        <w:rPr>
          <w:i/>
          <w:sz w:val="20"/>
        </w:rPr>
        <w:t>Рис. 1.18. </w:t>
      </w:r>
      <w:r>
        <w:rPr>
          <w:b/>
          <w:sz w:val="20"/>
        </w:rPr>
        <w:t>Нанесение знака диаметра</w:t>
      </w:r>
    </w:p>
    <w:p>
      <w:pPr>
        <w:spacing w:after="0" w:line="228" w:lineRule="auto"/>
        <w:jc w:val="left"/>
        <w:rPr>
          <w:sz w:val="20"/>
        </w:rPr>
        <w:sectPr>
          <w:type w:val="continuous"/>
          <w:pgSz w:w="8420" w:h="11910"/>
          <w:pgMar w:header="473" w:footer="0" w:top="1000" w:bottom="280" w:left="1040" w:right="1040"/>
          <w:cols w:num="2" w:equalWidth="0">
            <w:col w:w="3083" w:space="67"/>
            <w:col w:w="3190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spacing w:before="0"/>
        <w:ind w:left="735" w:right="0" w:firstLine="0"/>
        <w:jc w:val="both"/>
        <w:rPr>
          <w:rFonts w:ascii="Constantia" w:hAnsi="Constantia"/>
          <w:b/>
          <w:i/>
          <w:sz w:val="20"/>
        </w:rPr>
      </w:pPr>
      <w:r>
        <w:rPr/>
        <w:pict>
          <v:group style="position:absolute;margin-left:85.587006pt;margin-top:-132.568298pt;width:249.6pt;height:129.9pt;mso-position-horizontal-relative:page;mso-position-vertical-relative:paragraph;z-index:15745536" id="docshapegroup240" coordorigin="1712,-2651" coordsize="4992,2598">
            <v:shape style="position:absolute;left:1711;top:-2652;width:4992;height:2484" type="#_x0000_t75" id="docshape241" stroked="false">
              <v:imagedata r:id="rId45" o:title=""/>
            </v:shape>
            <v:line style="position:absolute" from="5813,-759" to="4682,-394" stroked="true" strokeweight=".54pt" strokecolor="#000000">
              <v:stroke dashstyle="solid"/>
            </v:line>
            <v:shape style="position:absolute;left:3559;top:-417;width:106;height:106" id="docshape242" coordorigin="3559,-417" coordsize="106,106" path="m3559,-311l3665,-311,3665,-417,3559,-417,3559,-311xm3566,-317l3566,-411,3658,-411,3658,-317,3566,-317xe" filled="false" stroked="true" strokeweight=".227pt" strokecolor="#000000">
              <v:path arrowok="t"/>
              <v:stroke dashstyle="solid"/>
            </v:shape>
            <v:shape style="position:absolute;left:3697;top:-415;width:71;height:104" id="docshape243" coordorigin="3697,-414" coordsize="71,104" path="m3759,-375l3762,-379,3764,-383,3765,-387,3768,-402,3758,-414,3742,-414,3734,-414,3716,-399,3716,-396,3718,-394,3720,-394,3727,-399,3730,-401,3732,-402,3735,-403,3738,-404,3740,-404,3746,-404,3749,-402,3752,-399,3755,-396,3756,-392,3755,-388,3754,-385,3753,-383,3751,-380,3700,-319,3699,-318,3698,-316,3698,-315,3697,-313,3699,-311,3703,-311,3744,-311,3748,-311,3750,-314,3750,-316,3751,-319,3749,-321,3746,-321,3714,-321,3759,-375xe" filled="false" stroked="true" strokeweight=".252pt" strokecolor="#000000">
              <v:path arrowok="t"/>
              <v:stroke dashstyle="solid"/>
            </v:shape>
            <v:shape style="position:absolute;left:3772;top:-415;width:70;height:104" id="docshape244" coordorigin="3772,-414" coordsize="70,104" path="m3827,-334l3839,-392,3842,-404,3833,-414,3821,-414,3815,-414,3802,-414,3790,-404,3787,-392,3775,-334,3772,-321,3780,-311,3793,-311,3799,-311,3812,-311,3824,-321,3827,-334xm3816,-334l3815,-327,3808,-321,3801,-321,3795,-321,3788,-321,3784,-327,3785,-334,3798,-392,3799,-399,3806,-404,3813,-404,3819,-404,3826,-404,3830,-399,3829,-392,3816,-334xe" filled="false" stroked="true" strokeweight=".252pt" strokecolor="#000000">
              <v:path arrowok="t"/>
              <v:stroke dashstyle="solid"/>
            </v:shape>
            <v:shape style="position:absolute;left:4695;top:-588;width:80;height:138" id="docshape245" coordorigin="4696,-588" coordsize="80,138" path="m4713,-513l4708,-561,4742,-572,4748,-574,4753,-570,4754,-563,4757,-539,4757,-532,4753,-526,4747,-523,4713,-513xm4747,-511l4748,-511,4760,-516,4769,-530,4768,-543,4765,-567,4764,-580,4753,-588,4740,-584,4701,-571,4697,-570,4696,-567,4696,-563,4707,-455,4708,-451,4711,-450,4714,-451,4715,-451,4717,-452,4718,-453,4718,-455,4719,-457,4719,-458,4714,-501,4734,-507,4765,-470,4766,-468,4768,-468,4770,-469,4771,-469,4772,-470,4774,-472,4775,-474,4775,-475,4775,-477,4774,-478,4774,-479,4774,-480,4747,-511xe" filled="false" stroked="true" strokeweight=".288pt" strokecolor="#000000">
              <v:path arrowok="t"/>
              <v:stroke dashstyle="solid"/>
            </v:shape>
            <v:shape style="position:absolute;left:4785;top:-610;width:66;height:131" id="docshape246" coordorigin="4785,-610" coordsize="66,131" path="m4814,-595l4819,-597,4824,-596,4827,-593,4830,-591,4832,-588,4832,-583,4833,-578,4832,-573,4830,-569,4827,-564,4823,-561,4818,-559,4807,-555,4803,-554,4801,-550,4802,-547,4802,-546,4802,-545,4804,-544,4805,-543,4806,-543,4808,-543,4819,-547,4829,-550,4837,-544,4838,-534,4839,-522,4840,-512,4834,-502,4824,-499,4802,-492,4798,-490,4796,-487,4797,-484,4797,-482,4798,-481,4799,-480,4800,-479,4801,-479,4803,-480,4825,-487,4836,-493,4844,-502,4849,-514,4850,-526,4849,-538,4848,-548,4843,-555,4836,-558,4842,-567,4845,-576,4844,-586,4843,-594,4840,-600,4835,-605,4829,-609,4822,-610,4813,-607,4790,-600,4787,-598,4785,-595,4785,-592,4790,-587,4792,-588,4814,-595xe" filled="false" stroked="true" strokeweight=".288pt" strokecolor="#000000">
              <v:path arrowok="t"/>
              <v:stroke dashstyle="solid"/>
            </v:shape>
            <v:shape style="position:absolute;left:4864;top:-642;width:66;height:137" id="docshape247" coordorigin="4864,-641" coordsize="66,137" path="m4876,-615l4916,-628,4920,-629,4921,-633,4921,-636,4920,-639,4918,-641,4914,-640,4870,-625,4866,-624,4864,-622,4865,-618,4870,-570,4870,-566,4872,-564,4876,-565,4898,-573,4908,-576,4916,-570,4917,-560,4918,-548,4919,-538,4913,-528,4903,-525,4881,-517,4877,-516,4876,-513,4876,-510,4876,-508,4877,-507,4878,-506,4879,-505,4880,-505,4882,-505,4930,-552,4928,-564,4925,-575,4918,-582,4908,-586,4897,-585,4880,-579,4876,-615xe" filled="false" stroked="true" strokeweight=".288pt" strokecolor="#000000">
              <v:path arrowok="t"/>
              <v:stroke dashstyle="solid"/>
            </v:shape>
            <v:rect style="position:absolute;left:3913;top:-2509;width:293;height:294" id="docshape248" filled="false" stroked="true" strokeweight="2.430pt" strokecolor="#000000">
              <v:stroke dashstyle="solid"/>
            </v:rect>
            <v:shape style="position:absolute;left:3537;top:-463;width:316;height:184" type="#_x0000_t202" id="docshape249" filled="false" stroked="false">
              <v:textbox inset="0,0,0,0">
                <w:txbxContent>
                  <w:p>
                    <w:pPr>
                      <w:numPr>
                        <w:ilvl w:val="0"/>
                        <w:numId w:val="18"/>
                      </w:numPr>
                      <w:tabs>
                        <w:tab w:pos="152" w:val="left" w:leader="none"/>
                      </w:tabs>
                      <w:spacing w:line="183" w:lineRule="exact" w:before="0"/>
                      <w:ind w:left="151" w:right="0" w:hanging="152"/>
                      <w:jc w:val="left"/>
                      <w:rPr>
                        <w:rFonts w:ascii="Arial"/>
                        <w:i/>
                        <w:sz w:val="15"/>
                      </w:rPr>
                    </w:pPr>
                    <w:r>
                      <w:rPr>
                        <w:rFonts w:ascii="Arial"/>
                        <w:i/>
                        <w:spacing w:val="-5"/>
                        <w:w w:val="95"/>
                        <w:sz w:val="15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2030;top:-279;width:124;height:225" type="#_x0000_t202" id="docshape25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w w:val="103"/>
                        <w:sz w:val="19"/>
                      </w:rPr>
                      <w:t>а</w:t>
                    </w:r>
                  </w:p>
                </w:txbxContent>
              </v:textbox>
              <w10:wrap type="none"/>
            </v:shape>
            <v:shape style="position:absolute;left:4334;top:-279;width:118;height:225" type="#_x0000_t202" id="docshape25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w w:val="103"/>
                        <w:sz w:val="19"/>
                      </w:rPr>
                      <w:t>б</w:t>
                    </w:r>
                  </w:p>
                </w:txbxContent>
              </v:textbox>
              <w10:wrap type="none"/>
            </v:shape>
            <v:shape style="position:absolute;left:5882;top:-279;width:107;height:225" type="#_x0000_t202" id="docshape25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w w:val="92"/>
                        <w:sz w:val="19"/>
                      </w:rPr>
                      <w:t>в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546944">
            <wp:simplePos x="0" y="0"/>
            <wp:positionH relativeFrom="page">
              <wp:posOffset>3755299</wp:posOffset>
            </wp:positionH>
            <wp:positionV relativeFrom="paragraph">
              <wp:posOffset>54305</wp:posOffset>
            </wp:positionV>
            <wp:extent cx="88087" cy="88087"/>
            <wp:effectExtent l="0" t="0" r="0" b="0"/>
            <wp:wrapNone/>
            <wp:docPr id="2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87" cy="88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10.507385pt;margin-top:3.609004pt;width:7.2pt;height:7.2pt;mso-position-horizontal-relative:page;mso-position-vertical-relative:paragraph;z-index:-16769024" id="docshape253" coordorigin="6210,72" coordsize="144,144" path="m6210,216l6354,216,6354,72,6210,72,6210,216xm6220,207l6220,81,6344,81,6344,207,6220,207xe" filled="false" stroked="true" strokeweight=".30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33.653717pt;margin-top:-31.357775pt;width:13pt;height:8.85pt;mso-position-horizontal-relative:page;mso-position-vertical-relative:paragraph;z-index:15747072;rotation:342" type="#_x0000_t136" fillcolor="#000000" stroked="f">
            <o:extrusion v:ext="view" autorotationcenter="t"/>
            <v:textpath style="font-family:&quot;Arial&quot;;font-size:8pt;v-text-kern:t;mso-text-shadow:auto;font-style:italic" string="R35"/>
            <w10:wrap type="none"/>
          </v:shape>
        </w:pict>
      </w:r>
      <w:r>
        <w:rPr>
          <w:i/>
          <w:sz w:val="20"/>
        </w:rPr>
        <w:t>Рис.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1.13.</w:t>
      </w:r>
      <w:r>
        <w:rPr>
          <w:i/>
          <w:spacing w:val="5"/>
          <w:sz w:val="20"/>
        </w:rPr>
        <w:t> </w:t>
      </w:r>
      <w:r>
        <w:rPr>
          <w:b/>
          <w:sz w:val="20"/>
        </w:rPr>
        <w:t>Применение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и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начертание</w:t>
      </w:r>
      <w:r>
        <w:rPr>
          <w:b/>
          <w:spacing w:val="6"/>
          <w:sz w:val="20"/>
        </w:rPr>
        <w:t> </w:t>
      </w:r>
      <w:r>
        <w:rPr>
          <w:b/>
          <w:sz w:val="20"/>
        </w:rPr>
        <w:t>знаков</w:t>
      </w:r>
      <w:r>
        <w:rPr>
          <w:b/>
          <w:spacing w:val="4"/>
          <w:sz w:val="20"/>
        </w:rPr>
        <w:t> </w:t>
      </w:r>
      <w:r>
        <w:rPr>
          <w:rFonts w:ascii="Segoe UI Symbol" w:hAnsi="Segoe UI Symbol"/>
          <w:sz w:val="20"/>
        </w:rPr>
        <w:t>Ø</w:t>
      </w:r>
      <w:r>
        <w:rPr>
          <w:b/>
          <w:sz w:val="20"/>
        </w:rPr>
        <w:t>,</w:t>
      </w:r>
      <w:r>
        <w:rPr>
          <w:b/>
          <w:spacing w:val="5"/>
          <w:sz w:val="20"/>
        </w:rPr>
        <w:t> </w:t>
      </w:r>
      <w:r>
        <w:rPr>
          <w:rFonts w:ascii="Segoe UI Symbol" w:hAnsi="Segoe UI Symbol"/>
          <w:sz w:val="20"/>
        </w:rPr>
        <w:t>☐</w:t>
      </w:r>
      <w:r>
        <w:rPr>
          <w:b/>
          <w:sz w:val="20"/>
        </w:rPr>
        <w:t>,</w:t>
      </w:r>
      <w:r>
        <w:rPr>
          <w:b/>
          <w:spacing w:val="5"/>
          <w:sz w:val="20"/>
        </w:rPr>
        <w:t> </w:t>
      </w:r>
      <w:r>
        <w:rPr>
          <w:rFonts w:ascii="Constantia" w:hAnsi="Constantia"/>
          <w:b/>
          <w:i/>
          <w:spacing w:val="-10"/>
          <w:sz w:val="20"/>
        </w:rPr>
        <w:t>R</w:t>
      </w:r>
    </w:p>
    <w:p>
      <w:pPr>
        <w:pStyle w:val="BodyText"/>
        <w:spacing w:line="228" w:lineRule="auto" w:before="56"/>
        <w:ind w:left="107" w:right="104"/>
        <w:jc w:val="both"/>
      </w:pPr>
      <w:r>
        <w:rPr/>
        <w:t>чают</w:t>
      </w:r>
      <w:r>
        <w:rPr>
          <w:spacing w:val="40"/>
        </w:rPr>
        <w:t> </w:t>
      </w:r>
      <w:r>
        <w:rPr/>
        <w:t>тонкими</w:t>
      </w:r>
      <w:r>
        <w:rPr>
          <w:spacing w:val="40"/>
        </w:rPr>
        <w:t> </w:t>
      </w:r>
      <w:r>
        <w:rPr/>
        <w:t>пересекающимися</w:t>
      </w:r>
      <w:r>
        <w:rPr>
          <w:spacing w:val="40"/>
        </w:rPr>
        <w:t> </w:t>
      </w:r>
      <w:r>
        <w:rPr/>
        <w:t>линиями</w:t>
      </w:r>
      <w:r>
        <w:rPr>
          <w:spacing w:val="40"/>
        </w:rPr>
        <w:t> </w:t>
      </w:r>
      <w:r>
        <w:rPr/>
        <w:t>(см.</w:t>
      </w:r>
      <w:r>
        <w:rPr>
          <w:spacing w:val="40"/>
        </w:rPr>
        <w:t> </w:t>
      </w:r>
      <w:r>
        <w:rPr/>
        <w:t>рис.</w:t>
      </w:r>
      <w:r>
        <w:rPr>
          <w:spacing w:val="40"/>
        </w:rPr>
        <w:t> </w:t>
      </w:r>
      <w:r>
        <w:rPr/>
        <w:t>1.14). В отдельных случаях таким же способом отмечают другие плоские участки на поверхности детали.</w:t>
      </w:r>
    </w:p>
    <w:p>
      <w:pPr>
        <w:pStyle w:val="BodyText"/>
        <w:spacing w:line="223" w:lineRule="auto" w:before="1"/>
        <w:ind w:left="107" w:right="103" w:firstLine="306"/>
        <w:jc w:val="both"/>
      </w:pPr>
      <w:r>
        <w:rPr/>
        <w:t>Многие детали имеют фаски — конические или наклон- ные плоские поверхности (рис. 1.20). Если фаска снята </w:t>
      </w:r>
      <w:r>
        <w:rPr/>
        <w:t>под углом 45°, то ее размер обозначают условно надписью, пер- вое число которой указывает высоту фаски, а второе — ве- личину угла, например 5 </w:t>
      </w:r>
      <w:r>
        <w:rPr>
          <w:rFonts w:ascii="Segoe UI Symbol" w:hAnsi="Segoe UI Symbol"/>
        </w:rPr>
        <w:t>× </w:t>
      </w:r>
      <w:r>
        <w:rPr/>
        <w:t>45° (см. рис. 1.14 и 1.20, </w:t>
      </w:r>
      <w:r>
        <w:rPr>
          <w:i/>
        </w:rPr>
        <w:t>а</w:t>
      </w:r>
      <w:r>
        <w:rPr/>
        <w:t>). Если фаска имеет угол, отличный от 45°, ее размер указывают по общим правилам, т.е. как приведено на рис. 1.20, </w:t>
      </w:r>
      <w:r>
        <w:rPr>
          <w:i/>
        </w:rPr>
        <w:t>б</w:t>
      </w:r>
      <w:r>
        <w:rPr/>
        <w:t>.</w:t>
      </w:r>
    </w:p>
    <w:p>
      <w:pPr>
        <w:pStyle w:val="BodyText"/>
        <w:spacing w:line="220" w:lineRule="auto"/>
        <w:ind w:left="107" w:right="104" w:firstLine="306"/>
        <w:jc w:val="both"/>
      </w:pPr>
      <w:r>
        <w:rPr/>
        <w:t>Если деталь имеет несколько одинаковых отверстий </w:t>
      </w:r>
      <w:r>
        <w:rPr/>
        <w:t>или </w:t>
      </w:r>
      <w:r>
        <w:rPr>
          <w:spacing w:val="-4"/>
        </w:rPr>
        <w:t>других</w:t>
      </w:r>
      <w:r>
        <w:rPr>
          <w:spacing w:val="-9"/>
        </w:rPr>
        <w:t> </w:t>
      </w:r>
      <w:r>
        <w:rPr>
          <w:spacing w:val="-4"/>
        </w:rPr>
        <w:t>элементов</w:t>
      </w:r>
      <w:r>
        <w:rPr>
          <w:spacing w:val="-8"/>
        </w:rPr>
        <w:t> </w:t>
      </w:r>
      <w:r>
        <w:rPr>
          <w:spacing w:val="-4"/>
        </w:rPr>
        <w:t>(кроме</w:t>
      </w:r>
      <w:r>
        <w:rPr>
          <w:spacing w:val="-8"/>
        </w:rPr>
        <w:t> </w:t>
      </w:r>
      <w:r>
        <w:rPr>
          <w:spacing w:val="-4"/>
        </w:rPr>
        <w:t>скруглений),</w:t>
      </w:r>
      <w:r>
        <w:rPr>
          <w:spacing w:val="-8"/>
        </w:rPr>
        <w:t> </w:t>
      </w:r>
      <w:r>
        <w:rPr>
          <w:spacing w:val="-4"/>
        </w:rPr>
        <w:t>то</w:t>
      </w:r>
      <w:r>
        <w:rPr>
          <w:spacing w:val="-8"/>
        </w:rPr>
        <w:t> </w:t>
      </w:r>
      <w:r>
        <w:rPr>
          <w:spacing w:val="-4"/>
        </w:rPr>
        <w:t>наносится</w:t>
      </w:r>
      <w:r>
        <w:rPr>
          <w:spacing w:val="-8"/>
        </w:rPr>
        <w:t> </w:t>
      </w:r>
      <w:r>
        <w:rPr>
          <w:spacing w:val="-4"/>
        </w:rPr>
        <w:t>размер</w:t>
      </w:r>
      <w:r>
        <w:rPr>
          <w:spacing w:val="-8"/>
        </w:rPr>
        <w:t> </w:t>
      </w:r>
      <w:r>
        <w:rPr>
          <w:spacing w:val="-4"/>
        </w:rPr>
        <w:t>од- </w:t>
      </w:r>
      <w:r>
        <w:rPr/>
        <w:t>ного из них, а количество отверстий или других элементов указывают перед размерным числом, например 3 отв. </w:t>
      </w:r>
      <w:r>
        <w:rPr>
          <w:rFonts w:ascii="Segoe UI Symbol" w:hAnsi="Segoe UI Symbol"/>
        </w:rPr>
        <w:t>Ø</w:t>
      </w:r>
      <w:r>
        <w:rPr>
          <w:rFonts w:ascii="Segoe UI Symbol" w:hAnsi="Segoe UI Symbol"/>
          <w:spacing w:val="-2"/>
        </w:rPr>
        <w:t> </w:t>
      </w:r>
      <w:r>
        <w:rPr/>
        <w:t>16 (рис. 1.21).</w:t>
      </w:r>
    </w:p>
    <w:p>
      <w:pPr>
        <w:pStyle w:val="BodyText"/>
        <w:spacing w:before="5"/>
        <w:rPr>
          <w:sz w:val="7"/>
        </w:rPr>
      </w:pPr>
      <w:r>
        <w:rPr/>
        <w:pict>
          <v:group style="position:absolute;margin-left:132.813004pt;margin-top:5.58166pt;width:157.35pt;height:159.15pt;mso-position-horizontal-relative:page;mso-position-vertical-relative:paragraph;z-index:-15712256;mso-wrap-distance-left:0;mso-wrap-distance-right:0" id="docshapegroup254" coordorigin="2656,112" coordsize="3147,3183">
            <v:shape style="position:absolute;left:2656;top:111;width:3109;height:1476" type="#_x0000_t75" id="docshape255" stroked="false">
              <v:imagedata r:id="rId47" o:title=""/>
            </v:shape>
            <v:shape style="position:absolute;left:2656;top:1642;width:3147;height:1652" type="#_x0000_t75" id="docshape256" stroked="false">
              <v:imagedata r:id="rId48" o:title=""/>
            </v:shape>
            <w10:wrap type="topAndBottom"/>
          </v:group>
        </w:pict>
      </w:r>
    </w:p>
    <w:p>
      <w:pPr>
        <w:tabs>
          <w:tab w:pos="1601" w:val="left" w:leader="none"/>
        </w:tabs>
        <w:spacing w:before="38"/>
        <w:ind w:left="0" w:right="440" w:firstLine="0"/>
        <w:jc w:val="center"/>
        <w:rPr>
          <w:i/>
          <w:sz w:val="19"/>
        </w:rPr>
      </w:pPr>
      <w:r>
        <w:rPr>
          <w:i/>
          <w:spacing w:val="-10"/>
          <w:w w:val="105"/>
          <w:sz w:val="19"/>
        </w:rPr>
        <w:t>а</w:t>
      </w:r>
      <w:r>
        <w:rPr>
          <w:i/>
          <w:sz w:val="19"/>
        </w:rPr>
        <w:tab/>
      </w:r>
      <w:r>
        <w:rPr>
          <w:i/>
          <w:spacing w:val="-10"/>
          <w:w w:val="105"/>
          <w:sz w:val="19"/>
        </w:rPr>
        <w:t>б</w:t>
      </w:r>
    </w:p>
    <w:p>
      <w:pPr>
        <w:spacing w:before="69"/>
        <w:ind w:left="0" w:right="0" w:firstLine="0"/>
        <w:jc w:val="center"/>
        <w:rPr>
          <w:b/>
          <w:sz w:val="20"/>
        </w:rPr>
      </w:pPr>
      <w:r>
        <w:rPr>
          <w:i/>
          <w:sz w:val="20"/>
        </w:rPr>
        <w:t>Рис.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1.20.</w:t>
      </w:r>
      <w:r>
        <w:rPr>
          <w:i/>
          <w:spacing w:val="9"/>
          <w:sz w:val="20"/>
        </w:rPr>
        <w:t> </w:t>
      </w:r>
      <w:r>
        <w:rPr>
          <w:b/>
          <w:sz w:val="20"/>
        </w:rPr>
        <w:t>Нанесение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размеров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фасок</w:t>
      </w:r>
    </w:p>
    <w:p>
      <w:pPr>
        <w:spacing w:after="0"/>
        <w:jc w:val="center"/>
        <w:rPr>
          <w:sz w:val="20"/>
        </w:rPr>
        <w:sectPr>
          <w:pgSz w:w="8420" w:h="11910"/>
          <w:pgMar w:header="473" w:footer="0" w:top="720" w:bottom="280" w:left="1040" w:right="1040"/>
        </w:sectPr>
      </w:pPr>
    </w:p>
    <w:p>
      <w:pPr>
        <w:pStyle w:val="BodyText"/>
        <w:rPr>
          <w:b/>
          <w:sz w:val="17"/>
        </w:rPr>
      </w:pPr>
    </w:p>
    <w:p>
      <w:pPr>
        <w:pStyle w:val="BodyText"/>
        <w:ind w:left="1501"/>
        <w:rPr>
          <w:sz w:val="20"/>
        </w:rPr>
      </w:pPr>
      <w:r>
        <w:rPr>
          <w:sz w:val="20"/>
        </w:rPr>
        <w:drawing>
          <wp:inline distT="0" distB="0" distL="0" distR="0">
            <wp:extent cx="2101775" cy="1804416"/>
            <wp:effectExtent l="0" t="0" r="0" b="0"/>
            <wp:docPr id="2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775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3"/>
        <w:ind w:left="366" w:right="0" w:firstLine="0"/>
        <w:jc w:val="left"/>
        <w:rPr>
          <w:b/>
          <w:sz w:val="20"/>
        </w:rPr>
      </w:pPr>
      <w:r>
        <w:rPr>
          <w:i/>
          <w:spacing w:val="-2"/>
          <w:sz w:val="20"/>
        </w:rPr>
        <w:t>Рис.</w:t>
      </w:r>
      <w:r>
        <w:rPr>
          <w:i/>
          <w:spacing w:val="-5"/>
          <w:sz w:val="20"/>
        </w:rPr>
        <w:t> </w:t>
      </w:r>
      <w:r>
        <w:rPr>
          <w:i/>
          <w:spacing w:val="-2"/>
          <w:sz w:val="20"/>
        </w:rPr>
        <w:t>1.21.</w:t>
      </w:r>
      <w:r>
        <w:rPr>
          <w:i/>
          <w:spacing w:val="-5"/>
          <w:sz w:val="20"/>
        </w:rPr>
        <w:t> </w:t>
      </w:r>
      <w:r>
        <w:rPr>
          <w:b/>
          <w:spacing w:val="-2"/>
          <w:sz w:val="20"/>
        </w:rPr>
        <w:t>Нанесение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толщины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плоской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или</w:t>
      </w:r>
      <w:r>
        <w:rPr>
          <w:b/>
          <w:spacing w:val="-4"/>
          <w:sz w:val="20"/>
        </w:rPr>
        <w:t> </w:t>
      </w:r>
      <w:r>
        <w:rPr>
          <w:b/>
          <w:spacing w:val="-2"/>
          <w:sz w:val="20"/>
        </w:rPr>
        <w:t>длинной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детали</w:t>
      </w:r>
    </w:p>
    <w:p>
      <w:pPr>
        <w:pStyle w:val="BodyText"/>
        <w:spacing w:line="228" w:lineRule="auto" w:before="140"/>
        <w:ind w:left="107" w:right="103" w:firstLine="306"/>
        <w:jc w:val="both"/>
      </w:pPr>
      <w:r>
        <w:rPr/>
        <w:t>Размеры толщины или длины детали, форма которой </w:t>
      </w:r>
      <w:r>
        <w:rPr/>
        <w:t>за- дана одним видом, наносят, как показано на рис. 1.21. Перед числом,</w:t>
      </w:r>
      <w:r>
        <w:rPr>
          <w:spacing w:val="40"/>
        </w:rPr>
        <w:t> </w:t>
      </w:r>
      <w:r>
        <w:rPr/>
        <w:t>указывающим</w:t>
      </w:r>
      <w:r>
        <w:rPr>
          <w:spacing w:val="40"/>
        </w:rPr>
        <w:t> </w:t>
      </w:r>
      <w:r>
        <w:rPr/>
        <w:t>толщину</w:t>
      </w:r>
      <w:r>
        <w:rPr>
          <w:spacing w:val="40"/>
        </w:rPr>
        <w:t> </w:t>
      </w:r>
      <w:r>
        <w:rPr/>
        <w:t>детали,</w:t>
      </w:r>
      <w:r>
        <w:rPr>
          <w:spacing w:val="40"/>
        </w:rPr>
        <w:t> </w:t>
      </w:r>
      <w:r>
        <w:rPr/>
        <w:t>наносят</w:t>
      </w:r>
      <w:r>
        <w:rPr>
          <w:spacing w:val="40"/>
        </w:rPr>
        <w:t> </w:t>
      </w:r>
      <w:r>
        <w:rPr/>
        <w:t>букву</w:t>
      </w:r>
      <w:r>
        <w:rPr>
          <w:spacing w:val="40"/>
        </w:rPr>
        <w:t> </w:t>
      </w:r>
      <w:r>
        <w:rPr>
          <w:i/>
        </w:rPr>
        <w:t>s</w:t>
      </w:r>
      <w:r>
        <w:rPr/>
        <w:t>,</w:t>
      </w:r>
      <w:r>
        <w:rPr>
          <w:spacing w:val="80"/>
          <w:w w:val="150"/>
        </w:rPr>
        <w:t> </w:t>
      </w:r>
      <w:r>
        <w:rPr/>
        <w:t>а перед числом, указывающим длину детали, — букву </w:t>
      </w:r>
      <w:r>
        <w:rPr>
          <w:i/>
        </w:rPr>
        <w:t>l</w:t>
      </w:r>
      <w:r>
        <w:rPr/>
        <w:t>.</w:t>
      </w:r>
    </w:p>
    <w:p>
      <w:pPr>
        <w:pStyle w:val="BodyText"/>
        <w:spacing w:line="228" w:lineRule="auto"/>
        <w:ind w:left="107" w:right="103" w:firstLine="306"/>
        <w:jc w:val="both"/>
      </w:pPr>
      <w:r>
        <w:rPr/>
        <w:t>Если для написания размерного числа внутри </w:t>
      </w:r>
      <w:r>
        <w:rPr/>
        <w:t>окружно- сти недостаточно места, то его выносят за пределы окруж- ности и наносят одним из способов, показанных на рис. 1.18. Аналогично поступают в таких случаях при нанесении раз- меров радиусов и отрезков, когда недостаточно места над размерной линией.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Чтобы не допустить ошибки при чтении размеров, </w:t>
      </w:r>
      <w:r>
        <w:rPr/>
        <w:t>нуж- но проследить за тем, где стрелками оканчивается размер- ная линия, относящаяся к числу, написанному над ней.</w:t>
      </w:r>
    </w:p>
    <w:p>
      <w:pPr>
        <w:pStyle w:val="BodyText"/>
        <w:spacing w:line="241" w:lineRule="exact"/>
        <w:ind w:left="107" w:firstLine="305"/>
        <w:jc w:val="both"/>
      </w:pPr>
      <w:r>
        <w:rPr/>
        <w:t>Заметьте,</w:t>
      </w:r>
      <w:r>
        <w:rPr>
          <w:spacing w:val="7"/>
        </w:rPr>
        <w:t> </w:t>
      </w:r>
      <w:r>
        <w:rPr/>
        <w:t>как</w:t>
      </w:r>
      <w:r>
        <w:rPr>
          <w:spacing w:val="7"/>
        </w:rPr>
        <w:t> </w:t>
      </w:r>
      <w:r>
        <w:rPr/>
        <w:t>записаны</w:t>
      </w:r>
      <w:r>
        <w:rPr>
          <w:spacing w:val="8"/>
        </w:rPr>
        <w:t> </w:t>
      </w:r>
      <w:r>
        <w:rPr/>
        <w:t>размерные</w:t>
      </w:r>
      <w:r>
        <w:rPr>
          <w:spacing w:val="7"/>
        </w:rPr>
        <w:t> </w:t>
      </w:r>
      <w:r>
        <w:rPr/>
        <w:t>числа</w:t>
      </w:r>
      <w:r>
        <w:rPr>
          <w:spacing w:val="7"/>
        </w:rPr>
        <w:t> </w:t>
      </w:r>
      <w:r>
        <w:rPr/>
        <w:t>30±0,1;</w:t>
      </w:r>
      <w:r>
        <w:rPr>
          <w:spacing w:val="7"/>
        </w:rPr>
        <w:t> </w:t>
      </w:r>
      <w:r>
        <w:rPr>
          <w:rFonts w:ascii="Segoe UI Symbol" w:hAnsi="Segoe UI Symbol"/>
        </w:rPr>
        <w:t>Ø</w:t>
      </w:r>
      <w:r>
        <w:rPr>
          <w:rFonts w:ascii="Segoe UI Symbol" w:hAnsi="Segoe UI Symbol"/>
          <w:spacing w:val="11"/>
        </w:rPr>
        <w:t> </w:t>
      </w:r>
      <w:r>
        <w:rPr>
          <w:spacing w:val="-2"/>
        </w:rPr>
        <w:t>40</w:t>
      </w:r>
      <w:r>
        <w:rPr>
          <w:spacing w:val="-2"/>
          <w:vertAlign w:val="subscript"/>
        </w:rPr>
        <w:t>–0,1</w:t>
      </w:r>
    </w:p>
    <w:p>
      <w:pPr>
        <w:pStyle w:val="BodyText"/>
        <w:spacing w:line="228" w:lineRule="auto"/>
        <w:ind w:left="108" w:right="103" w:hanging="1"/>
        <w:jc w:val="both"/>
      </w:pPr>
      <w:r>
        <w:rPr/>
        <w:pict>
          <v:shape style="position:absolute;margin-left:322.019043pt;margin-top:54.590565pt;width:15.25pt;height:9.3pt;mso-position-horizontal-relative:page;mso-position-vertical-relative:paragraph;z-index:-16768000" type="#_x0000_t202" id="docshape257" filled="false" stroked="false">
            <v:textbox inset="0,0,0,0">
              <w:txbxContent>
                <w:p>
                  <w:pPr>
                    <w:spacing w:line="186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-4"/>
                      <w:w w:val="105"/>
                      <w:sz w:val="16"/>
                    </w:rPr>
                    <w:t>–0,2</w:t>
                  </w:r>
                </w:p>
              </w:txbxContent>
            </v:textbox>
            <w10:wrap type="none"/>
          </v:shape>
        </w:pict>
      </w:r>
      <w:r>
        <w:rPr/>
        <w:t>и 110</w:t>
      </w:r>
      <w:r>
        <w:rPr>
          <w:vertAlign w:val="subscript"/>
        </w:rPr>
        <w:t>–0,2</w:t>
      </w:r>
      <w:r>
        <w:rPr>
          <w:vertAlign w:val="baseline"/>
        </w:rPr>
        <w:t> на рис. 1.14. Так наносят предельные отклонения</w:t>
      </w:r>
      <w:r>
        <w:rPr>
          <w:spacing w:val="80"/>
          <w:w w:val="150"/>
          <w:vertAlign w:val="baseline"/>
        </w:rPr>
        <w:t> </w:t>
      </w:r>
      <w:r>
        <w:rPr>
          <w:vertAlign w:val="baseline"/>
        </w:rPr>
        <w:t>от номинального размера. Цифры ±0,1; –0,2 </w:t>
      </w:r>
      <w:r>
        <w:rPr>
          <w:vertAlign w:val="baseline"/>
        </w:rPr>
        <w:t>показывают, какую неточность по отношению к основному размеру (но- минальному) можно допустить при изготовлении детали. Например, размер с предельными отклонениями 40</w:t>
      </w:r>
      <w:r>
        <w:rPr>
          <w:vertAlign w:val="superscript"/>
        </w:rPr>
        <w:t>+0,1</w:t>
      </w:r>
      <w:r>
        <w:rPr>
          <w:vertAlign w:val="baseline"/>
        </w:rPr>
        <w:t> надо понимать так: назначен основной размер (номинальный)</w:t>
      </w:r>
      <w:r>
        <w:rPr>
          <w:spacing w:val="80"/>
          <w:vertAlign w:val="baseline"/>
        </w:rPr>
        <w:t> </w:t>
      </w:r>
      <w:r>
        <w:rPr>
          <w:vertAlign w:val="baseline"/>
        </w:rPr>
        <w:t>40 мм; допускается изготовление детали на 0,1 мм больше или на 0,2 мм меньше 40 мм. Следовательно, для определе- ния наибольшего предельного размера нужно к 40 приба- вить 0,1, а для подсчета наименьшего предельного размера нужно из 40 вычесть 0,2. Таким образом, предельные раз- меры подсчитывают так: 40 + 0,1 = 40,1 мм (наибольший);</w:t>
      </w:r>
      <w:r>
        <w:rPr>
          <w:spacing w:val="40"/>
          <w:vertAlign w:val="baseline"/>
        </w:rPr>
        <w:t> </w:t>
      </w:r>
      <w:r>
        <w:rPr>
          <w:vertAlign w:val="baseline"/>
        </w:rPr>
        <w:t>40 – 0,2 = 39,8 мм (наименьший).</w:t>
      </w:r>
    </w:p>
    <w:p>
      <w:pPr>
        <w:pStyle w:val="BodyText"/>
        <w:spacing w:line="228" w:lineRule="auto"/>
        <w:ind w:left="108" w:right="104" w:firstLine="306"/>
        <w:jc w:val="both"/>
      </w:pPr>
      <w:r>
        <w:rPr/>
        <w:t>Все детали, действительный размер которых не </w:t>
      </w:r>
      <w:r>
        <w:rPr/>
        <w:t>менее 39,8 мм и не более 40,1 мм, годные.</w:t>
      </w:r>
    </w:p>
    <w:p>
      <w:pPr>
        <w:spacing w:after="0" w:line="228" w:lineRule="auto"/>
        <w:jc w:val="both"/>
        <w:sectPr>
          <w:pgSz w:w="8420" w:h="11910"/>
          <w:pgMar w:header="473" w:footer="0" w:top="720" w:bottom="280" w:left="1040" w:right="1040"/>
        </w:sectPr>
      </w:pPr>
    </w:p>
    <w:p>
      <w:pPr>
        <w:pStyle w:val="BodyText"/>
        <w:spacing w:line="228" w:lineRule="auto" w:before="156"/>
        <w:ind w:left="107" w:right="103" w:firstLine="306"/>
        <w:jc w:val="both"/>
      </w:pPr>
      <w:r>
        <w:rPr/>
        <w:t>Если нанесено только одно предельное отклонение, </w:t>
      </w:r>
      <w:r>
        <w:rPr/>
        <w:t>на- пример 50</w:t>
      </w:r>
      <w:r>
        <w:rPr>
          <w:vertAlign w:val="superscript"/>
        </w:rPr>
        <w:t>+0,05</w:t>
      </w:r>
      <w:r>
        <w:rPr>
          <w:vertAlign w:val="baseline"/>
        </w:rPr>
        <w:t>, то второе отклонение равно нулю (на черте- жах отклонения, равные нулю, не наносят). Наибольший предельный размер в этом случае будет 50 + 0,05 = 50,05 мм, наименьший — 50 мм. Для размера 50</w:t>
      </w:r>
      <w:r>
        <w:rPr>
          <w:vertAlign w:val="subscript"/>
        </w:rPr>
        <w:t>–0,03</w:t>
      </w:r>
      <w:r>
        <w:rPr>
          <w:vertAlign w:val="baseline"/>
        </w:rPr>
        <w:t> предельные раз- меры соответственно будут: 50 мм и 50 – 0,03 = 49,97 мм.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Высота цифр предельных отклонений обычно </w:t>
      </w:r>
      <w:r>
        <w:rPr/>
        <w:t>меньше высоты цифр номинального размера. Если величина поло- </w:t>
      </w:r>
      <w:r>
        <w:rPr>
          <w:spacing w:val="-2"/>
        </w:rPr>
        <w:t>жительного</w:t>
      </w:r>
      <w:r>
        <w:rPr>
          <w:spacing w:val="-3"/>
        </w:rPr>
        <w:t> </w:t>
      </w:r>
      <w:r>
        <w:rPr>
          <w:spacing w:val="-2"/>
        </w:rPr>
        <w:t>и</w:t>
      </w:r>
      <w:r>
        <w:rPr>
          <w:spacing w:val="-3"/>
        </w:rPr>
        <w:t> </w:t>
      </w:r>
      <w:r>
        <w:rPr>
          <w:spacing w:val="-2"/>
        </w:rPr>
        <w:t>отрицательного</w:t>
      </w:r>
      <w:r>
        <w:rPr>
          <w:spacing w:val="-3"/>
        </w:rPr>
        <w:t> </w:t>
      </w:r>
      <w:r>
        <w:rPr>
          <w:spacing w:val="-2"/>
        </w:rPr>
        <w:t>отклонений</w:t>
      </w:r>
      <w:r>
        <w:rPr>
          <w:spacing w:val="-3"/>
        </w:rPr>
        <w:t> </w:t>
      </w:r>
      <w:r>
        <w:rPr>
          <w:spacing w:val="-2"/>
        </w:rPr>
        <w:t>одинакова,</w:t>
      </w:r>
      <w:r>
        <w:rPr>
          <w:spacing w:val="-3"/>
        </w:rPr>
        <w:t> </w:t>
      </w:r>
      <w:r>
        <w:rPr>
          <w:spacing w:val="-2"/>
        </w:rPr>
        <w:t>справа </w:t>
      </w:r>
      <w:r>
        <w:rPr/>
        <w:t>от номинального размера наносят лишь одно число со зна- ками «±», при этом высота цифр отклонения должна быть одинаковой с высотой цифр номинального размера.</w:t>
      </w:r>
    </w:p>
    <w:p>
      <w:pPr>
        <w:pStyle w:val="BodyText"/>
        <w:spacing w:before="4"/>
        <w:rPr>
          <w:sz w:val="20"/>
        </w:rPr>
      </w:pPr>
    </w:p>
    <w:p>
      <w:pPr>
        <w:pStyle w:val="Heading2"/>
        <w:numPr>
          <w:ilvl w:val="1"/>
          <w:numId w:val="16"/>
        </w:numPr>
        <w:tabs>
          <w:tab w:pos="1122" w:val="left" w:leader="none"/>
        </w:tabs>
        <w:spacing w:line="240" w:lineRule="auto" w:before="0" w:after="0"/>
        <w:ind w:left="1121" w:right="0" w:hanging="407"/>
        <w:jc w:val="left"/>
        <w:rPr>
          <w:rFonts w:ascii="Tahoma" w:hAnsi="Tahoma"/>
        </w:rPr>
      </w:pPr>
      <w:bookmarkStart w:name="_TOC_250000" w:id="9"/>
      <w:r>
        <w:rPr>
          <w:rFonts w:ascii="Tahoma" w:hAnsi="Tahoma"/>
          <w:w w:val="75"/>
        </w:rPr>
        <w:t>Обозначение</w:t>
      </w:r>
      <w:r>
        <w:rPr>
          <w:rFonts w:ascii="Tahoma" w:hAnsi="Tahoma"/>
          <w:spacing w:val="2"/>
        </w:rPr>
        <w:t> </w:t>
      </w:r>
      <w:r>
        <w:rPr>
          <w:rFonts w:ascii="Tahoma" w:hAnsi="Tahoma"/>
          <w:w w:val="75"/>
        </w:rPr>
        <w:t>шероховатости</w:t>
      </w:r>
      <w:r>
        <w:rPr>
          <w:rFonts w:ascii="Tahoma" w:hAnsi="Tahoma"/>
          <w:spacing w:val="2"/>
        </w:rPr>
        <w:t> </w:t>
      </w:r>
      <w:bookmarkEnd w:id="9"/>
      <w:r>
        <w:rPr>
          <w:rFonts w:ascii="Tahoma" w:hAnsi="Tahoma"/>
          <w:spacing w:val="-2"/>
          <w:w w:val="75"/>
        </w:rPr>
        <w:t>поверхностей</w:t>
      </w:r>
    </w:p>
    <w:p>
      <w:pPr>
        <w:pStyle w:val="BodyText"/>
        <w:spacing w:line="228" w:lineRule="auto" w:before="114"/>
        <w:ind w:left="107" w:right="104" w:firstLine="306"/>
        <w:jc w:val="both"/>
      </w:pPr>
      <w:r>
        <w:rPr/>
        <w:t>Поверхности деталей не бывают совершенно </w:t>
      </w:r>
      <w:r>
        <w:rPr/>
        <w:t>гладкими. При отливке, прокате, штамповке, механической обработке на поверхностях деталей образуются неровности в виде че- редующихся выступов и впадин разных размеров. Эти не- ровности можно рассмотреть через увеличительное стекло (лупу) или на специальных приборах.</w:t>
      </w:r>
    </w:p>
    <w:p>
      <w:pPr>
        <w:pStyle w:val="BodyText"/>
        <w:spacing w:line="228" w:lineRule="auto"/>
        <w:ind w:left="107" w:right="103" w:firstLine="306"/>
        <w:jc w:val="both"/>
      </w:pPr>
      <w:r>
        <w:rPr/>
        <w:t>Совокупность неровностей поверхности с </w:t>
      </w:r>
      <w:r>
        <w:rPr/>
        <w:t>относительно малыми шагами, выделенная с помощью базовой длины, на- зывается </w:t>
      </w:r>
      <w:r>
        <w:rPr>
          <w:i/>
        </w:rPr>
        <w:t>шероховатостью </w:t>
      </w:r>
      <w:r>
        <w:rPr/>
        <w:t>поверхности.</w:t>
      </w:r>
    </w:p>
    <w:p>
      <w:pPr>
        <w:pStyle w:val="BodyText"/>
        <w:spacing w:line="228" w:lineRule="auto"/>
        <w:ind w:left="107" w:right="103" w:firstLine="306"/>
        <w:jc w:val="both"/>
      </w:pPr>
      <w:r>
        <w:rPr/>
        <w:t>Шероховатость</w:t>
      </w:r>
      <w:r>
        <w:rPr>
          <w:spacing w:val="-13"/>
        </w:rPr>
        <w:t> </w:t>
      </w:r>
      <w:r>
        <w:rPr/>
        <w:t>поверхности</w:t>
      </w:r>
      <w:r>
        <w:rPr>
          <w:spacing w:val="-12"/>
        </w:rPr>
        <w:t> </w:t>
      </w:r>
      <w:r>
        <w:rPr/>
        <w:t>оказывает</w:t>
      </w:r>
      <w:r>
        <w:rPr>
          <w:spacing w:val="-12"/>
        </w:rPr>
        <w:t> </w:t>
      </w:r>
      <w:r>
        <w:rPr/>
        <w:t>заметное</w:t>
      </w:r>
      <w:r>
        <w:rPr>
          <w:spacing w:val="-12"/>
        </w:rPr>
        <w:t> </w:t>
      </w:r>
      <w:r>
        <w:rPr/>
        <w:t>влияние на эксплуатационные свойства детали. Чем глаже </w:t>
      </w:r>
      <w:r>
        <w:rPr/>
        <w:t>поверх- ность,</w:t>
      </w:r>
      <w:r>
        <w:rPr>
          <w:spacing w:val="10"/>
        </w:rPr>
        <w:t> </w:t>
      </w:r>
      <w:r>
        <w:rPr/>
        <w:t>тем</w:t>
      </w:r>
      <w:r>
        <w:rPr>
          <w:spacing w:val="11"/>
        </w:rPr>
        <w:t> </w:t>
      </w:r>
      <w:r>
        <w:rPr/>
        <w:t>меньше</w:t>
      </w:r>
      <w:r>
        <w:rPr>
          <w:spacing w:val="11"/>
        </w:rPr>
        <w:t> </w:t>
      </w:r>
      <w:r>
        <w:rPr/>
        <w:t>трение</w:t>
      </w:r>
      <w:r>
        <w:rPr>
          <w:spacing w:val="11"/>
        </w:rPr>
        <w:t> </w:t>
      </w:r>
      <w:r>
        <w:rPr/>
        <w:t>и</w:t>
      </w:r>
      <w:r>
        <w:rPr>
          <w:spacing w:val="11"/>
        </w:rPr>
        <w:t> </w:t>
      </w:r>
      <w:r>
        <w:rPr/>
        <w:t>износ</w:t>
      </w:r>
      <w:r>
        <w:rPr>
          <w:spacing w:val="12"/>
        </w:rPr>
        <w:t> </w:t>
      </w:r>
      <w:r>
        <w:rPr/>
        <w:t>деталей,</w:t>
      </w:r>
      <w:r>
        <w:rPr>
          <w:spacing w:val="11"/>
        </w:rPr>
        <w:t> </w:t>
      </w:r>
      <w:r>
        <w:rPr/>
        <w:t>тем</w:t>
      </w:r>
      <w:r>
        <w:rPr>
          <w:spacing w:val="11"/>
        </w:rPr>
        <w:t> </w:t>
      </w:r>
      <w:r>
        <w:rPr/>
        <w:t>выше</w:t>
      </w:r>
      <w:r>
        <w:rPr>
          <w:spacing w:val="10"/>
        </w:rPr>
        <w:t> </w:t>
      </w:r>
      <w:r>
        <w:rPr>
          <w:spacing w:val="-2"/>
        </w:rPr>
        <w:t>коэф-</w:t>
      </w:r>
    </w:p>
    <w:p>
      <w:pPr>
        <w:pStyle w:val="BodyText"/>
        <w:spacing w:line="228" w:lineRule="auto"/>
        <w:ind w:left="3191" w:right="104"/>
        <w:jc w:val="both"/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874682</wp:posOffset>
            </wp:positionH>
            <wp:positionV relativeFrom="paragraph">
              <wp:posOffset>132652</wp:posOffset>
            </wp:positionV>
            <wp:extent cx="1681649" cy="1502193"/>
            <wp:effectExtent l="0" t="0" r="0" b="0"/>
            <wp:wrapNone/>
            <wp:docPr id="2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649" cy="1502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8.8885pt;margin-top:29.692951pt;width:11.5pt;height:81.75pt;mso-position-horizontal-relative:page;mso-position-vertical-relative:paragraph;z-index:15748608" type="#_x0000_t202" id="docshape258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Стоимость</w:t>
                  </w:r>
                  <w:r>
                    <w:rPr>
                      <w:spacing w:val="21"/>
                      <w:sz w:val="16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обработки</w:t>
                  </w:r>
                </w:p>
              </w:txbxContent>
            </v:textbox>
            <w10:wrap type="none"/>
          </v:shape>
        </w:pict>
      </w:r>
      <w:r>
        <w:rPr/>
        <w:t>фициент полезного </w:t>
      </w:r>
      <w:r>
        <w:rPr/>
        <w:t>действия </w:t>
      </w:r>
      <w:r>
        <w:rPr>
          <w:spacing w:val="-4"/>
        </w:rPr>
        <w:t>механизмов,</w:t>
      </w:r>
      <w:r>
        <w:rPr>
          <w:spacing w:val="-8"/>
        </w:rPr>
        <w:t> </w:t>
      </w:r>
      <w:r>
        <w:rPr>
          <w:spacing w:val="-4"/>
        </w:rPr>
        <w:t>прочность</w:t>
      </w:r>
      <w:r>
        <w:rPr>
          <w:spacing w:val="-8"/>
        </w:rPr>
        <w:t> </w:t>
      </w:r>
      <w:r>
        <w:rPr>
          <w:spacing w:val="-4"/>
        </w:rPr>
        <w:t>и</w:t>
      </w:r>
      <w:r>
        <w:rPr>
          <w:spacing w:val="-8"/>
        </w:rPr>
        <w:t> </w:t>
      </w:r>
      <w:r>
        <w:rPr>
          <w:spacing w:val="-4"/>
        </w:rPr>
        <w:t>анти- </w:t>
      </w:r>
      <w:r>
        <w:rPr/>
        <w:t>коррозионная</w:t>
      </w:r>
      <w:r>
        <w:rPr>
          <w:spacing w:val="-1"/>
        </w:rPr>
        <w:t> </w:t>
      </w:r>
      <w:r>
        <w:rPr/>
        <w:t>стойкость,</w:t>
      </w:r>
      <w:r>
        <w:rPr>
          <w:spacing w:val="-1"/>
        </w:rPr>
        <w:t> </w:t>
      </w:r>
      <w:r>
        <w:rPr/>
        <w:t>кра- сивее внешний вид изделия. Шероховатость поверхностей </w:t>
      </w:r>
      <w:r>
        <w:rPr>
          <w:spacing w:val="-2"/>
        </w:rPr>
        <w:t>деталей</w:t>
      </w:r>
      <w:r>
        <w:rPr>
          <w:spacing w:val="-9"/>
        </w:rPr>
        <w:t> </w:t>
      </w:r>
      <w:r>
        <w:rPr>
          <w:spacing w:val="-2"/>
        </w:rPr>
        <w:t>влияет</w:t>
      </w:r>
      <w:r>
        <w:rPr>
          <w:spacing w:val="-9"/>
        </w:rPr>
        <w:t> </w:t>
      </w:r>
      <w:r>
        <w:rPr>
          <w:spacing w:val="-2"/>
        </w:rPr>
        <w:t>и</w:t>
      </w:r>
      <w:r>
        <w:rPr>
          <w:spacing w:val="-9"/>
        </w:rPr>
        <w:t> </w:t>
      </w:r>
      <w:r>
        <w:rPr>
          <w:spacing w:val="-2"/>
        </w:rPr>
        <w:t>на</w:t>
      </w:r>
      <w:r>
        <w:rPr>
          <w:spacing w:val="-9"/>
        </w:rPr>
        <w:t> </w:t>
      </w:r>
      <w:r>
        <w:rPr>
          <w:spacing w:val="-2"/>
        </w:rPr>
        <w:t>герметич- </w:t>
      </w:r>
      <w:r>
        <w:rPr/>
        <w:t>ность их соединений. Однако </w:t>
      </w:r>
      <w:r>
        <w:rPr>
          <w:spacing w:val="-12"/>
        </w:rPr>
        <w:t>нельзя</w:t>
      </w:r>
      <w:r>
        <w:rPr/>
        <w:t> </w:t>
      </w:r>
      <w:r>
        <w:rPr>
          <w:spacing w:val="-12"/>
        </w:rPr>
        <w:t>завышать</w:t>
      </w:r>
      <w:r>
        <w:rPr/>
        <w:t> </w:t>
      </w:r>
      <w:r>
        <w:rPr>
          <w:spacing w:val="-12"/>
        </w:rPr>
        <w:t>параметры</w:t>
      </w:r>
      <w:r>
        <w:rPr/>
        <w:t> </w:t>
      </w:r>
      <w:r>
        <w:rPr>
          <w:spacing w:val="-12"/>
        </w:rPr>
        <w:t>ше-</w:t>
      </w:r>
      <w:r>
        <w:rPr/>
        <w:t> роховатости поверхности бо- </w:t>
      </w:r>
      <w:r>
        <w:rPr>
          <w:spacing w:val="-6"/>
        </w:rPr>
        <w:t>лее,</w:t>
      </w:r>
      <w:r>
        <w:rPr>
          <w:spacing w:val="-7"/>
        </w:rPr>
        <w:t> </w:t>
      </w:r>
      <w:r>
        <w:rPr>
          <w:spacing w:val="-6"/>
        </w:rPr>
        <w:t>чем</w:t>
      </w:r>
      <w:r>
        <w:rPr>
          <w:spacing w:val="-7"/>
        </w:rPr>
        <w:t> </w:t>
      </w:r>
      <w:r>
        <w:rPr>
          <w:spacing w:val="-6"/>
        </w:rPr>
        <w:t>требуется</w:t>
      </w:r>
      <w:r>
        <w:rPr>
          <w:spacing w:val="-7"/>
        </w:rPr>
        <w:t> </w:t>
      </w:r>
      <w:r>
        <w:rPr>
          <w:spacing w:val="-6"/>
        </w:rPr>
        <w:t>для</w:t>
      </w:r>
      <w:r>
        <w:rPr>
          <w:spacing w:val="-7"/>
        </w:rPr>
        <w:t> </w:t>
      </w:r>
      <w:r>
        <w:rPr>
          <w:spacing w:val="-6"/>
        </w:rPr>
        <w:t>ее</w:t>
      </w:r>
      <w:r>
        <w:rPr>
          <w:spacing w:val="-7"/>
        </w:rPr>
        <w:t> </w:t>
      </w:r>
      <w:r>
        <w:rPr>
          <w:spacing w:val="-6"/>
        </w:rPr>
        <w:t>функ-</w:t>
      </w:r>
    </w:p>
    <w:p>
      <w:pPr>
        <w:spacing w:after="0" w:line="228" w:lineRule="auto"/>
        <w:jc w:val="both"/>
        <w:sectPr>
          <w:pgSz w:w="8420" w:h="11910"/>
          <w:pgMar w:header="473" w:footer="0" w:top="720" w:bottom="280" w:left="1040" w:right="1040"/>
        </w:sectPr>
      </w:pPr>
    </w:p>
    <w:p>
      <w:pPr>
        <w:tabs>
          <w:tab w:pos="2080" w:val="left" w:leader="none"/>
        </w:tabs>
        <w:spacing w:before="83"/>
        <w:ind w:left="182" w:right="0" w:firstLine="0"/>
        <w:jc w:val="center"/>
        <w:rPr>
          <w:sz w:val="16"/>
        </w:rPr>
      </w:pPr>
      <w:r>
        <w:rPr>
          <w:sz w:val="16"/>
        </w:rPr>
        <w:t>0</w:t>
      </w:r>
      <w:r>
        <w:rPr>
          <w:spacing w:val="37"/>
          <w:sz w:val="16"/>
        </w:rPr>
        <w:t> </w:t>
      </w:r>
      <w:r>
        <w:rPr>
          <w:spacing w:val="-4"/>
          <w:sz w:val="16"/>
        </w:rPr>
        <w:t>0,01</w:t>
      </w:r>
      <w:r>
        <w:rPr>
          <w:sz w:val="16"/>
        </w:rPr>
        <w:tab/>
        <w:t>0,1</w:t>
      </w:r>
      <w:r>
        <w:rPr>
          <w:spacing w:val="76"/>
          <w:w w:val="150"/>
          <w:sz w:val="16"/>
        </w:rPr>
        <w:t> </w:t>
      </w:r>
      <w:r>
        <w:rPr>
          <w:spacing w:val="-4"/>
          <w:sz w:val="16"/>
        </w:rPr>
        <w:t>0,12</w:t>
      </w:r>
    </w:p>
    <w:p>
      <w:pPr>
        <w:spacing w:before="36"/>
        <w:ind w:left="730" w:right="0" w:firstLine="0"/>
        <w:jc w:val="left"/>
        <w:rPr>
          <w:sz w:val="16"/>
        </w:rPr>
      </w:pPr>
      <w:r>
        <w:rPr>
          <w:sz w:val="16"/>
        </w:rPr>
        <w:t>Точность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обработки</w:t>
      </w:r>
    </w:p>
    <w:p>
      <w:pPr>
        <w:spacing w:line="228" w:lineRule="auto" w:before="140"/>
        <w:ind w:left="171" w:right="38" w:hanging="1"/>
        <w:jc w:val="center"/>
        <w:rPr>
          <w:b/>
          <w:sz w:val="20"/>
        </w:rPr>
      </w:pPr>
      <w:r>
        <w:rPr>
          <w:i/>
          <w:sz w:val="20"/>
        </w:rPr>
        <w:t>Рис. 1.22. </w:t>
      </w:r>
      <w:r>
        <w:rPr>
          <w:b/>
          <w:sz w:val="20"/>
        </w:rPr>
        <w:t>Влияние точности обработки и степени </w:t>
      </w:r>
      <w:r>
        <w:rPr>
          <w:b/>
          <w:spacing w:val="-4"/>
          <w:sz w:val="20"/>
        </w:rPr>
        <w:t>шероховатости на </w:t>
      </w:r>
      <w:r>
        <w:rPr>
          <w:b/>
          <w:spacing w:val="-4"/>
          <w:sz w:val="20"/>
        </w:rPr>
        <w:t>стоимость</w:t>
      </w:r>
      <w:r>
        <w:rPr>
          <w:b/>
          <w:sz w:val="20"/>
        </w:rPr>
        <w:t> обработки детали</w:t>
      </w:r>
    </w:p>
    <w:p>
      <w:pPr>
        <w:pStyle w:val="BodyText"/>
        <w:spacing w:line="228" w:lineRule="auto" w:before="10"/>
        <w:ind w:left="171" w:right="105"/>
        <w:jc w:val="both"/>
      </w:pPr>
      <w:r>
        <w:rPr/>
        <w:br w:type="column"/>
      </w:r>
      <w:r>
        <w:rPr/>
        <w:t>ционирования,</w:t>
      </w:r>
      <w:r>
        <w:rPr>
          <w:spacing w:val="-13"/>
        </w:rPr>
        <w:t> </w:t>
      </w:r>
      <w:r>
        <w:rPr/>
        <w:t>так</w:t>
      </w:r>
      <w:r>
        <w:rPr>
          <w:spacing w:val="-12"/>
        </w:rPr>
        <w:t> </w:t>
      </w:r>
      <w:r>
        <w:rPr/>
        <w:t>как</w:t>
      </w:r>
      <w:r>
        <w:rPr>
          <w:spacing w:val="-12"/>
        </w:rPr>
        <w:t> </w:t>
      </w:r>
      <w:r>
        <w:rPr/>
        <w:t>при</w:t>
      </w:r>
      <w:r>
        <w:rPr>
          <w:spacing w:val="-12"/>
        </w:rPr>
        <w:t> </w:t>
      </w:r>
      <w:r>
        <w:rPr/>
        <w:t>по- </w:t>
      </w:r>
      <w:r>
        <w:rPr>
          <w:spacing w:val="-2"/>
        </w:rPr>
        <w:t>вышении</w:t>
      </w:r>
      <w:r>
        <w:rPr>
          <w:spacing w:val="-10"/>
        </w:rPr>
        <w:t> </w:t>
      </w:r>
      <w:r>
        <w:rPr>
          <w:spacing w:val="-2"/>
        </w:rPr>
        <w:t>точности</w:t>
      </w:r>
      <w:r>
        <w:rPr>
          <w:spacing w:val="-10"/>
        </w:rPr>
        <w:t> </w:t>
      </w:r>
      <w:r>
        <w:rPr>
          <w:spacing w:val="-2"/>
        </w:rPr>
        <w:t>изготовле- </w:t>
      </w:r>
      <w:r>
        <w:rPr/>
        <w:t>ния и достижении </w:t>
      </w:r>
      <w:r>
        <w:rPr/>
        <w:t>высокого </w:t>
      </w:r>
      <w:r>
        <w:rPr>
          <w:spacing w:val="-10"/>
        </w:rPr>
        <w:t>качества</w:t>
      </w:r>
      <w:r>
        <w:rPr/>
        <w:t> </w:t>
      </w:r>
      <w:r>
        <w:rPr>
          <w:spacing w:val="-10"/>
        </w:rPr>
        <w:t>поверхности</w:t>
      </w:r>
      <w:r>
        <w:rPr/>
        <w:t> </w:t>
      </w:r>
      <w:r>
        <w:rPr>
          <w:spacing w:val="-10"/>
        </w:rPr>
        <w:t>резко</w:t>
      </w:r>
      <w:r>
        <w:rPr/>
        <w:t> </w:t>
      </w:r>
      <w:r>
        <w:rPr>
          <w:spacing w:val="-10"/>
        </w:rPr>
        <w:t>воз-</w:t>
      </w:r>
      <w:r>
        <w:rPr/>
        <w:t> растает стоимость обработки (рис.</w:t>
      </w:r>
      <w:r>
        <w:rPr>
          <w:spacing w:val="70"/>
        </w:rPr>
        <w:t> </w:t>
      </w:r>
      <w:r>
        <w:rPr/>
        <w:t>1.22).</w:t>
      </w:r>
      <w:r>
        <w:rPr>
          <w:spacing w:val="70"/>
        </w:rPr>
        <w:t> </w:t>
      </w:r>
      <w:r>
        <w:rPr/>
        <w:t>Величину</w:t>
      </w:r>
      <w:r>
        <w:rPr>
          <w:spacing w:val="70"/>
        </w:rPr>
        <w:t> </w:t>
      </w:r>
      <w:r>
        <w:rPr>
          <w:spacing w:val="-2"/>
        </w:rPr>
        <w:t>неров-</w:t>
      </w:r>
    </w:p>
    <w:p>
      <w:pPr>
        <w:spacing w:after="0" w:line="228" w:lineRule="auto"/>
        <w:jc w:val="both"/>
        <w:sectPr>
          <w:type w:val="continuous"/>
          <w:pgSz w:w="8420" w:h="11910"/>
          <w:pgMar w:header="473" w:footer="0" w:top="1000" w:bottom="280" w:left="1040" w:right="1040"/>
          <w:cols w:num="2" w:equalWidth="0">
            <w:col w:w="2963" w:space="56"/>
            <w:col w:w="3321"/>
          </w:cols>
        </w:sect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198"/>
        <w:rPr>
          <w:sz w:val="20"/>
        </w:rPr>
      </w:pPr>
      <w:r>
        <w:rPr>
          <w:sz w:val="20"/>
        </w:rPr>
        <w:drawing>
          <wp:inline distT="0" distB="0" distL="0" distR="0">
            <wp:extent cx="3809919" cy="1840992"/>
            <wp:effectExtent l="0" t="0" r="0" b="0"/>
            <wp:docPr id="3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19" cy="184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4"/>
        <w:ind w:left="1938" w:right="0" w:firstLine="0"/>
        <w:jc w:val="left"/>
        <w:rPr>
          <w:b/>
          <w:sz w:val="20"/>
        </w:rPr>
      </w:pPr>
      <w:r>
        <w:rPr>
          <w:i/>
          <w:sz w:val="20"/>
        </w:rPr>
        <w:t>Рис.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1.23.</w:t>
      </w:r>
      <w:r>
        <w:rPr>
          <w:i/>
          <w:spacing w:val="28"/>
          <w:sz w:val="20"/>
        </w:rPr>
        <w:t> </w:t>
      </w:r>
      <w:r>
        <w:rPr>
          <w:b/>
          <w:spacing w:val="-2"/>
          <w:sz w:val="20"/>
        </w:rPr>
        <w:t>Профилограмма</w:t>
      </w:r>
    </w:p>
    <w:p>
      <w:pPr>
        <w:pStyle w:val="BodyText"/>
        <w:spacing w:line="228" w:lineRule="auto" w:before="79"/>
        <w:ind w:left="107" w:right="101"/>
        <w:jc w:val="both"/>
      </w:pPr>
      <w:r>
        <w:rPr/>
        <w:t>ностей</w:t>
      </w:r>
      <w:r>
        <w:rPr>
          <w:spacing w:val="40"/>
        </w:rPr>
        <w:t> </w:t>
      </w:r>
      <w:r>
        <w:rPr/>
        <w:t>можно</w:t>
      </w:r>
      <w:r>
        <w:rPr>
          <w:spacing w:val="40"/>
        </w:rPr>
        <w:t> </w:t>
      </w:r>
      <w:r>
        <w:rPr/>
        <w:t>измерить</w:t>
      </w:r>
      <w:r>
        <w:rPr>
          <w:spacing w:val="40"/>
        </w:rPr>
        <w:t> </w:t>
      </w:r>
      <w:r>
        <w:rPr/>
        <w:t>специальными</w:t>
      </w:r>
      <w:r>
        <w:rPr>
          <w:spacing w:val="40"/>
        </w:rPr>
        <w:t> </w:t>
      </w:r>
      <w:r>
        <w:rPr/>
        <w:t>приборами</w:t>
      </w:r>
      <w:r>
        <w:rPr>
          <w:spacing w:val="40"/>
        </w:rPr>
        <w:t> </w:t>
      </w:r>
      <w:r>
        <w:rPr/>
        <w:t>(см. рис. 1.33, 1.34).</w:t>
      </w:r>
    </w:p>
    <w:p>
      <w:pPr>
        <w:pStyle w:val="BodyText"/>
        <w:spacing w:line="228" w:lineRule="auto"/>
        <w:ind w:left="108" w:right="104" w:firstLine="305"/>
        <w:jc w:val="right"/>
      </w:pPr>
      <w:r>
        <w:rPr/>
        <w:t>Изображение</w:t>
      </w:r>
      <w:r>
        <w:rPr>
          <w:spacing w:val="40"/>
        </w:rPr>
        <w:t> </w:t>
      </w:r>
      <w:r>
        <w:rPr/>
        <w:t>профиля</w:t>
      </w:r>
      <w:r>
        <w:rPr>
          <w:spacing w:val="40"/>
        </w:rPr>
        <w:t> </w:t>
      </w:r>
      <w:r>
        <w:rPr/>
        <w:t>поверхности</w:t>
      </w:r>
      <w:r>
        <w:rPr>
          <w:spacing w:val="40"/>
        </w:rPr>
        <w:t> </w:t>
      </w:r>
      <w:r>
        <w:rPr/>
        <w:t>называется</w:t>
      </w:r>
      <w:r>
        <w:rPr>
          <w:spacing w:val="40"/>
        </w:rPr>
        <w:t> </w:t>
      </w:r>
      <w:r>
        <w:rPr>
          <w:i/>
        </w:rPr>
        <w:t>профи- лограммой </w:t>
      </w:r>
      <w:r>
        <w:rPr/>
        <w:t>(рис. 1.23). На ней проведена средняя линия </w:t>
      </w:r>
      <w:r>
        <w:rPr>
          <w:i/>
        </w:rPr>
        <w:t>Ox</w:t>
      </w:r>
      <w:r>
        <w:rPr/>
        <w:t>. Длина участка профиля поверхности, установленная для измерения</w:t>
      </w:r>
      <w:r>
        <w:rPr>
          <w:spacing w:val="60"/>
        </w:rPr>
        <w:t> </w:t>
      </w:r>
      <w:r>
        <w:rPr/>
        <w:t>ее</w:t>
      </w:r>
      <w:r>
        <w:rPr>
          <w:spacing w:val="60"/>
        </w:rPr>
        <w:t> </w:t>
      </w:r>
      <w:r>
        <w:rPr/>
        <w:t>шероховатости,</w:t>
      </w:r>
      <w:r>
        <w:rPr>
          <w:spacing w:val="60"/>
        </w:rPr>
        <w:t> </w:t>
      </w:r>
      <w:r>
        <w:rPr/>
        <w:t>называется</w:t>
      </w:r>
      <w:r>
        <w:rPr>
          <w:spacing w:val="58"/>
        </w:rPr>
        <w:t> </w:t>
      </w:r>
      <w:r>
        <w:rPr>
          <w:i/>
        </w:rPr>
        <w:t>базовой</w:t>
      </w:r>
      <w:r>
        <w:rPr>
          <w:i/>
          <w:spacing w:val="60"/>
        </w:rPr>
        <w:t> </w:t>
      </w:r>
      <w:r>
        <w:rPr>
          <w:i/>
          <w:spacing w:val="-2"/>
        </w:rPr>
        <w:t>длиной</w:t>
      </w:r>
      <w:r>
        <w:rPr>
          <w:spacing w:val="-2"/>
        </w:rPr>
        <w:t>.</w:t>
      </w:r>
    </w:p>
    <w:p>
      <w:pPr>
        <w:pStyle w:val="BodyText"/>
        <w:spacing w:line="237" w:lineRule="exact"/>
        <w:ind w:left="108"/>
        <w:jc w:val="both"/>
      </w:pPr>
      <w:r>
        <w:rPr/>
        <w:t>Она</w:t>
      </w:r>
      <w:r>
        <w:rPr>
          <w:spacing w:val="18"/>
        </w:rPr>
        <w:t> </w:t>
      </w:r>
      <w:r>
        <w:rPr/>
        <w:t>обозначена</w:t>
      </w:r>
      <w:r>
        <w:rPr>
          <w:spacing w:val="19"/>
        </w:rPr>
        <w:t> </w:t>
      </w:r>
      <w:r>
        <w:rPr/>
        <w:t>на</w:t>
      </w:r>
      <w:r>
        <w:rPr>
          <w:spacing w:val="18"/>
        </w:rPr>
        <w:t> </w:t>
      </w:r>
      <w:r>
        <w:rPr/>
        <w:t>рис.</w:t>
      </w:r>
      <w:r>
        <w:rPr>
          <w:spacing w:val="19"/>
        </w:rPr>
        <w:t> </w:t>
      </w:r>
      <w:r>
        <w:rPr/>
        <w:t>1.23</w:t>
      </w:r>
      <w:r>
        <w:rPr>
          <w:spacing w:val="18"/>
        </w:rPr>
        <w:t> </w:t>
      </w:r>
      <w:r>
        <w:rPr/>
        <w:t>буквой</w:t>
      </w:r>
      <w:r>
        <w:rPr>
          <w:spacing w:val="18"/>
        </w:rPr>
        <w:t> </w:t>
      </w:r>
      <w:r>
        <w:rPr>
          <w:i/>
          <w:spacing w:val="-5"/>
        </w:rPr>
        <w:t>l</w:t>
      </w:r>
      <w:r>
        <w:rPr>
          <w:spacing w:val="-5"/>
        </w:rPr>
        <w:t>.</w:t>
      </w:r>
    </w:p>
    <w:p>
      <w:pPr>
        <w:pStyle w:val="BodyText"/>
        <w:spacing w:line="228" w:lineRule="auto" w:before="4"/>
        <w:ind w:left="107" w:right="104" w:firstLine="306"/>
        <w:jc w:val="both"/>
      </w:pPr>
      <w:r>
        <w:rPr/>
        <w:t>Для оценки шероховатости пользуются различными </w:t>
      </w:r>
      <w:r>
        <w:rPr/>
        <w:t>по- казателями. Остановимся на двух из высотных параметров: </w:t>
      </w:r>
      <w:r>
        <w:rPr>
          <w:i/>
        </w:rPr>
        <w:t>Ra </w:t>
      </w:r>
      <w:r>
        <w:rPr/>
        <w:t>и </w:t>
      </w:r>
      <w:r>
        <w:rPr>
          <w:i/>
        </w:rPr>
        <w:t>Rz </w:t>
      </w:r>
      <w:r>
        <w:rPr/>
        <w:t>по ГОСТ 2789—73.</w:t>
      </w:r>
    </w:p>
    <w:p>
      <w:pPr>
        <w:spacing w:line="228" w:lineRule="auto" w:before="0"/>
        <w:ind w:left="107" w:right="105" w:firstLine="306"/>
        <w:jc w:val="both"/>
        <w:rPr>
          <w:sz w:val="22"/>
        </w:rPr>
      </w:pPr>
      <w:r>
        <w:rPr>
          <w:sz w:val="22"/>
        </w:rPr>
        <w:t>Параметр </w:t>
      </w:r>
      <w:r>
        <w:rPr>
          <w:i/>
          <w:sz w:val="22"/>
        </w:rPr>
        <w:t>Ra </w:t>
      </w:r>
      <w:r>
        <w:rPr>
          <w:sz w:val="22"/>
        </w:rPr>
        <w:t>называется </w:t>
      </w:r>
      <w:r>
        <w:rPr>
          <w:i/>
          <w:sz w:val="22"/>
        </w:rPr>
        <w:t>средним арифметическим </w:t>
      </w:r>
      <w:r>
        <w:rPr>
          <w:i/>
          <w:sz w:val="22"/>
        </w:rPr>
        <w:t>от- клонением профиля поверхности</w:t>
      </w:r>
      <w:r>
        <w:rPr>
          <w:sz w:val="22"/>
        </w:rPr>
        <w:t>.</w:t>
      </w:r>
    </w:p>
    <w:p>
      <w:pPr>
        <w:spacing w:line="228" w:lineRule="auto" w:before="0"/>
        <w:ind w:left="107" w:right="105" w:firstLine="305"/>
        <w:jc w:val="both"/>
        <w:rPr>
          <w:sz w:val="22"/>
        </w:rPr>
      </w:pPr>
      <w:r>
        <w:rPr>
          <w:sz w:val="22"/>
        </w:rPr>
        <w:t>Параметр </w:t>
      </w:r>
      <w:r>
        <w:rPr>
          <w:i/>
          <w:sz w:val="22"/>
        </w:rPr>
        <w:t>Rz </w:t>
      </w:r>
      <w:r>
        <w:rPr>
          <w:sz w:val="22"/>
        </w:rPr>
        <w:t>называется </w:t>
      </w:r>
      <w:r>
        <w:rPr>
          <w:i/>
          <w:sz w:val="22"/>
        </w:rPr>
        <w:t>высотой неровностей </w:t>
      </w:r>
      <w:r>
        <w:rPr>
          <w:i/>
          <w:sz w:val="22"/>
        </w:rPr>
        <w:t>профиля по десяти точкам</w:t>
      </w:r>
      <w:r>
        <w:rPr>
          <w:sz w:val="22"/>
        </w:rPr>
        <w:t>.</w:t>
      </w:r>
    </w:p>
    <w:p>
      <w:pPr>
        <w:pStyle w:val="BodyText"/>
        <w:spacing w:line="228" w:lineRule="auto"/>
        <w:ind w:left="107" w:right="105" w:firstLine="306"/>
        <w:jc w:val="both"/>
      </w:pPr>
      <w:r>
        <w:rPr/>
        <w:t>Числовые</w:t>
      </w:r>
      <w:r>
        <w:rPr>
          <w:spacing w:val="80"/>
        </w:rPr>
        <w:t> </w:t>
      </w:r>
      <w:r>
        <w:rPr/>
        <w:t>значения</w:t>
      </w:r>
      <w:r>
        <w:rPr>
          <w:spacing w:val="80"/>
        </w:rPr>
        <w:t> </w:t>
      </w:r>
      <w:r>
        <w:rPr/>
        <w:t>параметров</w:t>
      </w:r>
      <w:r>
        <w:rPr>
          <w:spacing w:val="80"/>
        </w:rPr>
        <w:t> </w:t>
      </w:r>
      <w:r>
        <w:rPr>
          <w:i/>
        </w:rPr>
        <w:t>Ra</w:t>
      </w:r>
      <w:r>
        <w:rPr>
          <w:i/>
          <w:spacing w:val="80"/>
        </w:rPr>
        <w:t> </w:t>
      </w:r>
      <w:r>
        <w:rPr/>
        <w:t>и</w:t>
      </w:r>
      <w:r>
        <w:rPr>
          <w:spacing w:val="80"/>
        </w:rPr>
        <w:t> </w:t>
      </w:r>
      <w:r>
        <w:rPr>
          <w:i/>
        </w:rPr>
        <w:t>Rz</w:t>
      </w:r>
      <w:r>
        <w:rPr>
          <w:i/>
          <w:spacing w:val="80"/>
        </w:rPr>
        <w:t> </w:t>
      </w:r>
      <w:r>
        <w:rPr/>
        <w:t>выражаются в микрометрах (мкм).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Шероховатость поверхностей классифицируют по </w:t>
      </w:r>
      <w:r>
        <w:rPr/>
        <w:t>чис- ловым значениям параметров </w:t>
      </w:r>
      <w:r>
        <w:rPr>
          <w:i/>
        </w:rPr>
        <w:t>Ra </w:t>
      </w:r>
      <w:r>
        <w:rPr/>
        <w:t>и </w:t>
      </w:r>
      <w:r>
        <w:rPr>
          <w:i/>
        </w:rPr>
        <w:t>Rz </w:t>
      </w:r>
      <w:r>
        <w:rPr/>
        <w:t>при нормированных базовых длинах в соответствии с табл. 1.2. Параметр </w:t>
      </w:r>
      <w:r>
        <w:rPr>
          <w:i/>
        </w:rPr>
        <w:t>Ra </w:t>
      </w:r>
      <w:r>
        <w:rPr/>
        <w:t>яв- ляется предпочтительным.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Обозначение шероховатости поверхностей и правила </w:t>
      </w:r>
      <w:r>
        <w:rPr/>
        <w:t>на- несения их на чертежах установлены ГОСТ 2.309—73.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Структура обозначения шероховатости поверхности </w:t>
      </w:r>
      <w:r>
        <w:rPr/>
        <w:t>по- казана на рис. 1.24.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При применении знака без указания параметра и </w:t>
      </w:r>
      <w:r>
        <w:rPr/>
        <w:t>спосо- ба обработки поверхности полку знака не вводят.</w:t>
      </w:r>
    </w:p>
    <w:p>
      <w:pPr>
        <w:pStyle w:val="BodyText"/>
        <w:spacing w:line="228" w:lineRule="auto"/>
        <w:ind w:left="107" w:right="104" w:firstLine="306"/>
        <w:jc w:val="both"/>
      </w:pPr>
      <w:r>
        <w:rPr/>
        <w:t>В обозначении шероховатости поверхностей </w:t>
      </w:r>
      <w:r>
        <w:rPr/>
        <w:t>применяют один из знаков, представленных на рис. 1.25. В обозначении шероховатости</w:t>
      </w:r>
      <w:r>
        <w:rPr>
          <w:spacing w:val="13"/>
        </w:rPr>
        <w:t> </w:t>
      </w:r>
      <w:r>
        <w:rPr/>
        <w:t>поверхности,</w:t>
      </w:r>
      <w:r>
        <w:rPr>
          <w:spacing w:val="14"/>
        </w:rPr>
        <w:t> </w:t>
      </w:r>
      <w:r>
        <w:rPr/>
        <w:t>вид</w:t>
      </w:r>
      <w:r>
        <w:rPr>
          <w:spacing w:val="13"/>
        </w:rPr>
        <w:t> </w:t>
      </w:r>
      <w:r>
        <w:rPr/>
        <w:t>обработки</w:t>
      </w:r>
      <w:r>
        <w:rPr>
          <w:spacing w:val="14"/>
        </w:rPr>
        <w:t> </w:t>
      </w:r>
      <w:r>
        <w:rPr/>
        <w:t>которой</w:t>
      </w:r>
      <w:r>
        <w:rPr>
          <w:spacing w:val="14"/>
        </w:rPr>
        <w:t> </w:t>
      </w:r>
      <w:r>
        <w:rPr>
          <w:spacing w:val="-2"/>
        </w:rPr>
        <w:t>конст-</w:t>
      </w:r>
    </w:p>
    <w:p>
      <w:pPr>
        <w:spacing w:after="0" w:line="228" w:lineRule="auto"/>
        <w:jc w:val="both"/>
        <w:sectPr>
          <w:headerReference w:type="default" r:id="rId51"/>
          <w:headerReference w:type="even" r:id="rId52"/>
          <w:pgSz w:w="8420" w:h="11910"/>
          <w:pgMar w:header="473" w:footer="0" w:top="720" w:bottom="280" w:left="1040" w:right="1040"/>
          <w:pgNumType w:start="29"/>
        </w:sectPr>
      </w:pPr>
    </w:p>
    <w:p>
      <w:pPr>
        <w:spacing w:before="148"/>
        <w:ind w:left="0" w:right="105" w:firstLine="0"/>
        <w:jc w:val="right"/>
        <w:rPr>
          <w:i/>
          <w:sz w:val="20"/>
        </w:rPr>
      </w:pPr>
      <w:r>
        <w:rPr/>
        <w:pict>
          <v:rect style="position:absolute;margin-left:74.628998pt;margin-top:196.482407pt;width:14.795pt;height:11.47pt;mso-position-horizontal-relative:page;mso-position-vertical-relative:page;z-index:-16765952" id="docshape263" filled="false" stroked="true" strokeweight=".54pt" strokecolor="#000000">
            <v:stroke dashstyle="solid"/>
            <w10:wrap type="none"/>
          </v:rect>
        </w:pict>
      </w:r>
      <w:r>
        <w:rPr/>
        <w:pict>
          <v:rect style="position:absolute;margin-left:121.174004pt;margin-top:196.482407pt;width:19.13pt;height:11.47pt;mso-position-horizontal-relative:page;mso-position-vertical-relative:page;z-index:-16765440" id="docshape264" filled="false" stroked="true" strokeweight=".54pt" strokecolor="#000000">
            <v:stroke dashstyle="solid"/>
            <w10:wrap type="none"/>
          </v:rect>
        </w:pict>
      </w:r>
      <w:r>
        <w:rPr/>
        <w:pict>
          <v:rect style="position:absolute;margin-left:74.628998pt;margin-top:240.6474pt;width:14.795pt;height:11.469pt;mso-position-horizontal-relative:page;mso-position-vertical-relative:page;z-index:-16764928" id="docshape265" filled="false" stroked="true" strokeweight=".54pt" strokecolor="#000000">
            <v:stroke dashstyle="solid"/>
            <w10:wrap type="none"/>
          </v:rect>
        </w:pict>
      </w:r>
      <w:r>
        <w:rPr/>
        <w:pict>
          <v:rect style="position:absolute;margin-left:73.882004pt;margin-top:327.447388pt;width:16.29pt;height:11.469pt;mso-position-horizontal-relative:page;mso-position-vertical-relative:page;z-index:-16764416" id="docshape266" filled="false" stroked="true" strokeweight=".54pt" strokecolor="#000000">
            <v:stroke dashstyle="solid"/>
            <w10:wrap type="none"/>
          </v:rect>
        </w:pict>
      </w:r>
      <w:r>
        <w:rPr/>
        <w:pict>
          <v:rect style="position:absolute;margin-left:227.259003pt;margin-top:188.603394pt;width:15.137pt;height:11.469pt;mso-position-horizontal-relative:page;mso-position-vertical-relative:page;z-index:-16762880" id="docshape267" filled="false" stroked="true" strokeweight=".54pt" strokecolor="#000000">
            <v:stroke dashstyle="solid"/>
            <w10:wrap type="none"/>
          </v:rect>
        </w:pict>
      </w:r>
      <w:r>
        <w:rPr/>
        <w:pict>
          <v:rect style="position:absolute;margin-left:227.259003pt;margin-top:233.533401pt;width:15.137pt;height:11.47pt;mso-position-horizontal-relative:page;mso-position-vertical-relative:page;z-index:-16762368" id="docshape268" filled="false" stroked="true" strokeweight=".54pt" strokecolor="#000000">
            <v:stroke dashstyle="solid"/>
            <w10:wrap type="none"/>
          </v:rect>
        </w:pict>
      </w:r>
      <w:r>
        <w:rPr/>
        <w:pict>
          <v:rect style="position:absolute;margin-left:326.580994pt;margin-top:325.916412pt;width:24.668pt;height:11.469pt;mso-position-horizontal-relative:page;mso-position-vertical-relative:page;z-index:-16761344" id="docshape269" filled="false" stroked="true" strokeweight=".54pt" strokecolor="#000000">
            <v:stroke dashstyle="solid"/>
            <w10:wrap type="none"/>
          </v:rect>
        </w:pict>
      </w:r>
      <w:r>
        <w:rPr>
          <w:i/>
          <w:sz w:val="20"/>
        </w:rPr>
        <w:t>Таблица</w:t>
      </w:r>
      <w:r>
        <w:rPr>
          <w:i/>
          <w:spacing w:val="11"/>
          <w:sz w:val="20"/>
        </w:rPr>
        <w:t> </w:t>
      </w:r>
      <w:r>
        <w:rPr>
          <w:i/>
          <w:spacing w:val="-5"/>
          <w:sz w:val="20"/>
        </w:rPr>
        <w:t>1.2</w:t>
      </w:r>
    </w:p>
    <w:p>
      <w:pPr>
        <w:spacing w:before="139"/>
        <w:ind w:left="1483" w:right="0" w:firstLine="0"/>
        <w:jc w:val="left"/>
        <w:rPr>
          <w:b/>
          <w:sz w:val="20"/>
        </w:rPr>
      </w:pPr>
      <w:r>
        <w:rPr/>
        <w:pict>
          <v:rect style="position:absolute;margin-left:178.203003pt;margin-top:70.990967pt;width:15.823pt;height:11.47pt;mso-position-horizontal-relative:page;mso-position-vertical-relative:paragraph;z-index:-16763904" id="docshape270" filled="false" stroked="true" strokeweight=".54pt" strokecolor="#000000">
            <v:stroke dashstyle="solid"/>
            <w10:wrap type="none"/>
          </v:rect>
        </w:pict>
      </w:r>
      <w:r>
        <w:rPr/>
        <w:pict>
          <v:rect style="position:absolute;margin-left:224.233002pt;margin-top:70.990967pt;width:21.188pt;height:11.47pt;mso-position-horizontal-relative:page;mso-position-vertical-relative:paragraph;z-index:-16763392" id="docshape271" filled="false" stroked="true" strokeweight=".54pt" strokecolor="#000000">
            <v:stroke dashstyle="solid"/>
            <w10:wrap type="none"/>
          </v:rect>
        </w:pict>
      </w:r>
      <w:r>
        <w:rPr/>
        <w:pict>
          <v:rect style="position:absolute;margin-left:277.77301pt;margin-top:70.990967pt;width:24.861pt;height:11.47pt;mso-position-horizontal-relative:page;mso-position-vertical-relative:paragraph;z-index:-16761856" id="docshape272" filled="false" stroked="true" strokeweight=".54pt" strokecolor="#000000">
            <v:stroke dashstyle="solid"/>
            <w10:wrap type="none"/>
          </v:rect>
        </w:pict>
      </w:r>
      <w:r>
        <w:rPr>
          <w:b/>
          <w:sz w:val="20"/>
        </w:rPr>
        <w:t>Шероховатость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поверхностей,</w:t>
      </w:r>
      <w:r>
        <w:rPr>
          <w:b/>
          <w:spacing w:val="1"/>
          <w:sz w:val="20"/>
        </w:rPr>
        <w:t> </w:t>
      </w:r>
      <w:r>
        <w:rPr>
          <w:b/>
          <w:spacing w:val="-5"/>
          <w:sz w:val="20"/>
        </w:rPr>
        <w:t>мкм</w:t>
      </w:r>
    </w:p>
    <w:p>
      <w:pPr>
        <w:pStyle w:val="BodyText"/>
        <w:spacing w:before="8"/>
        <w:rPr>
          <w:b/>
          <w:sz w:val="7"/>
        </w:rPr>
      </w:pPr>
      <w:r>
        <w:rPr/>
        <w:pict>
          <v:shape style="position:absolute;margin-left:57.400002pt;margin-top:5.717734pt;width:98pt;height:260.95pt;mso-position-horizontal-relative:page;mso-position-vertical-relative:paragraph;z-index:-15728640;mso-wrap-distance-left:0;mso-wrap-distance-right:0" type="#_x0000_t202" id="docshape27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93"/>
                    <w:gridCol w:w="377"/>
                    <w:gridCol w:w="304"/>
                    <w:gridCol w:w="301"/>
                    <w:gridCol w:w="375"/>
                    <w:gridCol w:w="301"/>
                  </w:tblGrid>
                  <w:tr>
                    <w:trPr>
                      <w:trHeight w:val="271" w:hRule="atLeast"/>
                    </w:trPr>
                    <w:tc>
                      <w:tcPr>
                        <w:tcW w:w="974" w:type="dxa"/>
                        <w:gridSpan w:val="3"/>
                      </w:tcPr>
                      <w:p>
                        <w:pPr>
                          <w:pStyle w:val="TableParagraph"/>
                          <w:spacing w:before="10"/>
                          <w:ind w:left="347" w:right="336"/>
                          <w:jc w:val="center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spacing w:val="-5"/>
                            <w:w w:val="110"/>
                            <w:sz w:val="19"/>
                          </w:rPr>
                          <w:t>Ra</w:t>
                        </w:r>
                      </w:p>
                    </w:tc>
                    <w:tc>
                      <w:tcPr>
                        <w:tcW w:w="977" w:type="dxa"/>
                        <w:gridSpan w:val="3"/>
                      </w:tcPr>
                      <w:p>
                        <w:pPr>
                          <w:pStyle w:val="TableParagraph"/>
                          <w:spacing w:before="10"/>
                          <w:ind w:left="314" w:right="306"/>
                          <w:jc w:val="center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9"/>
                          </w:rPr>
                          <w:t>Rz</w:t>
                        </w:r>
                      </w:p>
                    </w:tc>
                  </w:tr>
                  <w:tr>
                    <w:trPr>
                      <w:trHeight w:val="250" w:hRule="atLeast"/>
                    </w:trPr>
                    <w:tc>
                      <w:tcPr>
                        <w:tcW w:w="974" w:type="dxa"/>
                        <w:gridSpan w:val="3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21" w:lineRule="exact" w:before="10"/>
                          <w:ind w:left="280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1000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974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21" w:lineRule="exact" w:before="20"/>
                          <w:ind w:left="314" w:right="30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800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974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21" w:lineRule="exact" w:before="20"/>
                          <w:ind w:left="314" w:right="30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630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974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left="314" w:right="30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500</w:t>
                        </w:r>
                      </w:p>
                    </w:tc>
                  </w:tr>
                  <w:tr>
                    <w:trPr>
                      <w:trHeight w:val="258" w:hRule="atLeast"/>
                    </w:trPr>
                    <w:tc>
                      <w:tcPr>
                        <w:tcW w:w="293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77" w:type="dxa"/>
                      </w:tcPr>
                      <w:p>
                        <w:pPr>
                          <w:pStyle w:val="TableParagraph"/>
                          <w:spacing w:line="215" w:lineRule="exact"/>
                          <w:ind w:left="38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100</w:t>
                        </w:r>
                      </w:p>
                    </w:tc>
                    <w:tc>
                      <w:tcPr>
                        <w:tcW w:w="304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01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75" w:type="dxa"/>
                      </w:tcPr>
                      <w:p>
                        <w:pPr>
                          <w:pStyle w:val="TableParagraph"/>
                          <w:spacing w:line="215" w:lineRule="exact"/>
                          <w:ind w:left="8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400</w:t>
                        </w:r>
                      </w:p>
                    </w:tc>
                    <w:tc>
                      <w:tcPr>
                        <w:tcW w:w="301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58" w:hRule="atLeast"/>
                    </w:trPr>
                    <w:tc>
                      <w:tcPr>
                        <w:tcW w:w="974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left="347" w:right="33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80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left="314" w:right="30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320</w:t>
                        </w:r>
                      </w:p>
                    </w:tc>
                  </w:tr>
                  <w:tr>
                    <w:trPr>
                      <w:trHeight w:val="296" w:hRule="atLeast"/>
                    </w:trPr>
                    <w:tc>
                      <w:tcPr>
                        <w:tcW w:w="974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7"/>
                          <w:ind w:left="347" w:right="33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63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7"/>
                          <w:ind w:left="314" w:right="30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250</w:t>
                        </w:r>
                      </w:p>
                    </w:tc>
                  </w:tr>
                  <w:tr>
                    <w:trPr>
                      <w:trHeight w:val="329" w:hRule="atLeast"/>
                    </w:trPr>
                    <w:tc>
                      <w:tcPr>
                        <w:tcW w:w="974" w:type="dxa"/>
                        <w:gridSpan w:val="3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347" w:right="33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50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314" w:right="30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200</w:t>
                        </w:r>
                      </w:p>
                    </w:tc>
                  </w:tr>
                  <w:tr>
                    <w:trPr>
                      <w:trHeight w:val="258" w:hRule="atLeast"/>
                    </w:trPr>
                    <w:tc>
                      <w:tcPr>
                        <w:tcW w:w="974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left="347" w:right="33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40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left="314" w:right="30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160</w:t>
                        </w:r>
                      </w:p>
                    </w:tc>
                  </w:tr>
                  <w:tr>
                    <w:trPr>
                      <w:trHeight w:val="321" w:hRule="atLeast"/>
                    </w:trPr>
                    <w:tc>
                      <w:tcPr>
                        <w:tcW w:w="974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7"/>
                          <w:ind w:left="347" w:right="33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30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7"/>
                          <w:ind w:left="314" w:right="30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125</w:t>
                        </w:r>
                      </w:p>
                    </w:tc>
                  </w:tr>
                  <w:tr>
                    <w:trPr>
                      <w:trHeight w:val="258" w:hRule="atLeast"/>
                    </w:trPr>
                    <w:tc>
                      <w:tcPr>
                        <w:tcW w:w="974" w:type="dxa"/>
                        <w:gridSpan w:val="3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217" w:lineRule="exact"/>
                          <w:ind w:left="347" w:right="33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25</w:t>
                        </w:r>
                      </w:p>
                    </w:tc>
                    <w:tc>
                      <w:tcPr>
                        <w:tcW w:w="301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75" w:type="dxa"/>
                      </w:tcPr>
                      <w:p>
                        <w:pPr>
                          <w:pStyle w:val="TableParagraph"/>
                          <w:spacing w:line="215" w:lineRule="exact"/>
                          <w:ind w:left="8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100</w:t>
                        </w:r>
                      </w:p>
                    </w:tc>
                    <w:tc>
                      <w:tcPr>
                        <w:tcW w:w="301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58" w:hRule="atLeast"/>
                    </w:trPr>
                    <w:tc>
                      <w:tcPr>
                        <w:tcW w:w="974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left="347" w:right="33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20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left="314" w:right="30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80</w:t>
                        </w:r>
                      </w:p>
                    </w:tc>
                  </w:tr>
                  <w:tr>
                    <w:trPr>
                      <w:trHeight w:val="321" w:hRule="atLeast"/>
                    </w:trPr>
                    <w:tc>
                      <w:tcPr>
                        <w:tcW w:w="974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7"/>
                          <w:ind w:left="347" w:right="33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16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7"/>
                          <w:ind w:left="314" w:right="30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63</w:t>
                        </w:r>
                      </w:p>
                    </w:tc>
                  </w:tr>
                  <w:tr>
                    <w:trPr>
                      <w:trHeight w:val="258" w:hRule="atLeast"/>
                    </w:trPr>
                    <w:tc>
                      <w:tcPr>
                        <w:tcW w:w="293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77" w:type="dxa"/>
                      </w:tcPr>
                      <w:p>
                        <w:pPr>
                          <w:pStyle w:val="TableParagraph"/>
                          <w:spacing w:line="215" w:lineRule="exact"/>
                          <w:ind w:left="16" w:right="-15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12,5</w:t>
                        </w:r>
                      </w:p>
                    </w:tc>
                    <w:tc>
                      <w:tcPr>
                        <w:tcW w:w="304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01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75" w:type="dxa"/>
                      </w:tcPr>
                      <w:p>
                        <w:pPr>
                          <w:pStyle w:val="TableParagraph"/>
                          <w:spacing w:line="215" w:lineRule="exact"/>
                          <w:ind w:left="8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50</w:t>
                        </w:r>
                      </w:p>
                    </w:tc>
                    <w:tc>
                      <w:tcPr>
                        <w:tcW w:w="301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58" w:hRule="atLeast"/>
                    </w:trPr>
                    <w:tc>
                      <w:tcPr>
                        <w:tcW w:w="974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left="347" w:right="33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10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left="314" w:right="30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40</w:t>
                        </w:r>
                      </w:p>
                    </w:tc>
                  </w:tr>
                  <w:tr>
                    <w:trPr>
                      <w:trHeight w:val="321" w:hRule="atLeast"/>
                    </w:trPr>
                    <w:tc>
                      <w:tcPr>
                        <w:tcW w:w="974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7"/>
                          <w:ind w:left="347" w:right="33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8,0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7"/>
                          <w:ind w:left="314" w:right="30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32</w:t>
                        </w:r>
                      </w:p>
                    </w:tc>
                  </w:tr>
                  <w:tr>
                    <w:trPr>
                      <w:trHeight w:val="258" w:hRule="atLeast"/>
                    </w:trPr>
                    <w:tc>
                      <w:tcPr>
                        <w:tcW w:w="974" w:type="dxa"/>
                        <w:gridSpan w:val="3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217" w:lineRule="exact"/>
                          <w:ind w:left="347" w:right="33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6,3</w:t>
                        </w:r>
                      </w:p>
                    </w:tc>
                    <w:tc>
                      <w:tcPr>
                        <w:tcW w:w="301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75" w:type="dxa"/>
                      </w:tcPr>
                      <w:p>
                        <w:pPr>
                          <w:pStyle w:val="TableParagraph"/>
                          <w:spacing w:line="215" w:lineRule="exact"/>
                          <w:ind w:left="8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25,0</w:t>
                        </w:r>
                      </w:p>
                    </w:tc>
                    <w:tc>
                      <w:tcPr>
                        <w:tcW w:w="301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61.488007pt;margin-top:5.717734pt;width:98pt;height:242.6pt;mso-position-horizontal-relative:page;mso-position-vertical-relative:paragraph;z-index:-15728640;mso-wrap-distance-left:0;mso-wrap-distance-right:0" type="#_x0000_t202" id="docshape27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92"/>
                    <w:gridCol w:w="391"/>
                    <w:gridCol w:w="292"/>
                    <w:gridCol w:w="292"/>
                    <w:gridCol w:w="393"/>
                    <w:gridCol w:w="292"/>
                  </w:tblGrid>
                  <w:tr>
                    <w:trPr>
                      <w:trHeight w:val="286" w:hRule="exact"/>
                    </w:trPr>
                    <w:tc>
                      <w:tcPr>
                        <w:tcW w:w="975" w:type="dxa"/>
                        <w:gridSpan w:val="3"/>
                      </w:tcPr>
                      <w:p>
                        <w:pPr>
                          <w:pStyle w:val="TableParagraph"/>
                          <w:spacing w:before="10"/>
                          <w:ind w:left="342" w:right="342"/>
                          <w:jc w:val="center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spacing w:val="-5"/>
                            <w:w w:val="110"/>
                            <w:sz w:val="19"/>
                          </w:rPr>
                          <w:t>Ra</w:t>
                        </w:r>
                      </w:p>
                    </w:tc>
                    <w:tc>
                      <w:tcPr>
                        <w:tcW w:w="977" w:type="dxa"/>
                        <w:gridSpan w:val="3"/>
                      </w:tcPr>
                      <w:p>
                        <w:pPr>
                          <w:pStyle w:val="TableParagraph"/>
                          <w:spacing w:before="10"/>
                          <w:ind w:left="306" w:right="306"/>
                          <w:jc w:val="center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9"/>
                          </w:rPr>
                          <w:t>Rz</w:t>
                        </w:r>
                      </w:p>
                    </w:tc>
                  </w:tr>
                  <w:tr>
                    <w:trPr>
                      <w:trHeight w:val="288" w:hRule="exact"/>
                    </w:trPr>
                    <w:tc>
                      <w:tcPr>
                        <w:tcW w:w="975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342" w:right="342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5,0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304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20,0</w:t>
                        </w:r>
                      </w:p>
                    </w:tc>
                  </w:tr>
                  <w:tr>
                    <w:trPr>
                      <w:trHeight w:val="303" w:hRule="exact"/>
                    </w:trPr>
                    <w:tc>
                      <w:tcPr>
                        <w:tcW w:w="975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342" w:right="342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4,0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304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16,0</w:t>
                        </w:r>
                      </w:p>
                    </w:tc>
                  </w:tr>
                  <w:tr>
                    <w:trPr>
                      <w:trHeight w:val="336" w:hRule="exact"/>
                    </w:trPr>
                    <w:tc>
                      <w:tcPr>
                        <w:tcW w:w="975" w:type="dxa"/>
                        <w:gridSpan w:val="3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342" w:right="342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3,2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304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12,5</w:t>
                        </w:r>
                      </w:p>
                    </w:tc>
                  </w:tr>
                  <w:tr>
                    <w:trPr>
                      <w:trHeight w:val="288" w:hRule="exact"/>
                    </w:trPr>
                    <w:tc>
                      <w:tcPr>
                        <w:tcW w:w="975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342" w:right="342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2,5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304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10,0</w:t>
                        </w:r>
                      </w:p>
                    </w:tc>
                  </w:tr>
                  <w:tr>
                    <w:trPr>
                      <w:trHeight w:val="290" w:hRule="exact"/>
                    </w:trPr>
                    <w:tc>
                      <w:tcPr>
                        <w:tcW w:w="975" w:type="dxa"/>
                        <w:gridSpan w:val="3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342" w:right="342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2,2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306" w:right="30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8,0</w:t>
                        </w:r>
                      </w:p>
                    </w:tc>
                  </w:tr>
                  <w:tr>
                    <w:trPr>
                      <w:trHeight w:val="45" w:hRule="exact"/>
                    </w:trPr>
                    <w:tc>
                      <w:tcPr>
                        <w:tcW w:w="975" w:type="dxa"/>
                        <w:gridSpan w:val="3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77" w:type="dxa"/>
                        <w:gridSpan w:val="3"/>
                        <w:vMerge w:val="restart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35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w w:val="83"/>
                            <w:sz w:val="19"/>
                          </w:rPr>
                          <w:t>—</w:t>
                        </w:r>
                      </w:p>
                    </w:tc>
                  </w:tr>
                  <w:tr>
                    <w:trPr>
                      <w:trHeight w:val="273" w:hRule="exact"/>
                    </w:trPr>
                    <w:tc>
                      <w:tcPr>
                        <w:tcW w:w="29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1" w:type="dxa"/>
                      </w:tcPr>
                      <w:p>
                        <w:pPr>
                          <w:pStyle w:val="TableParagraph"/>
                          <w:spacing w:line="215" w:lineRule="exact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1,60</w:t>
                        </w:r>
                      </w:p>
                    </w:tc>
                    <w:tc>
                      <w:tcPr>
                        <w:tcW w:w="29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77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94" w:hRule="exact"/>
                    </w:trPr>
                    <w:tc>
                      <w:tcPr>
                        <w:tcW w:w="975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304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1,25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306" w:right="30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6,3</w:t>
                        </w:r>
                      </w:p>
                    </w:tc>
                  </w:tr>
                  <w:tr>
                    <w:trPr>
                      <w:trHeight w:val="285" w:hRule="exact"/>
                    </w:trPr>
                    <w:tc>
                      <w:tcPr>
                        <w:tcW w:w="975" w:type="dxa"/>
                        <w:gridSpan w:val="3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9"/>
                          <w:ind w:left="304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1,00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9"/>
                          <w:ind w:left="306" w:right="30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5,0</w:t>
                        </w:r>
                      </w:p>
                    </w:tc>
                  </w:tr>
                  <w:tr>
                    <w:trPr>
                      <w:trHeight w:val="45" w:hRule="exact"/>
                    </w:trPr>
                    <w:tc>
                      <w:tcPr>
                        <w:tcW w:w="975" w:type="dxa"/>
                        <w:gridSpan w:val="3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77" w:type="dxa"/>
                        <w:gridSpan w:val="3"/>
                        <w:vMerge w:val="restart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306" w:right="30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4,0</w:t>
                        </w:r>
                      </w:p>
                    </w:tc>
                  </w:tr>
                  <w:tr>
                    <w:trPr>
                      <w:trHeight w:val="273" w:hRule="exact"/>
                    </w:trPr>
                    <w:tc>
                      <w:tcPr>
                        <w:tcW w:w="29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1" w:type="dxa"/>
                      </w:tcPr>
                      <w:p>
                        <w:pPr>
                          <w:pStyle w:val="TableParagraph"/>
                          <w:spacing w:line="215" w:lineRule="exact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0,80</w:t>
                        </w:r>
                      </w:p>
                    </w:tc>
                    <w:tc>
                      <w:tcPr>
                        <w:tcW w:w="29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77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94" w:hRule="exact"/>
                    </w:trPr>
                    <w:tc>
                      <w:tcPr>
                        <w:tcW w:w="975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304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0,63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306" w:right="30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3,2</w:t>
                        </w:r>
                      </w:p>
                    </w:tc>
                  </w:tr>
                  <w:tr>
                    <w:trPr>
                      <w:trHeight w:val="285" w:hRule="exact"/>
                    </w:trPr>
                    <w:tc>
                      <w:tcPr>
                        <w:tcW w:w="975" w:type="dxa"/>
                        <w:gridSpan w:val="3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9"/>
                          <w:ind w:left="304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0,50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9"/>
                          <w:ind w:left="306" w:right="30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2,5</w:t>
                        </w:r>
                      </w:p>
                    </w:tc>
                  </w:tr>
                  <w:tr>
                    <w:trPr>
                      <w:trHeight w:val="45" w:hRule="exact"/>
                    </w:trPr>
                    <w:tc>
                      <w:tcPr>
                        <w:tcW w:w="975" w:type="dxa"/>
                        <w:gridSpan w:val="3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77" w:type="dxa"/>
                        <w:gridSpan w:val="3"/>
                        <w:vMerge w:val="restart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306" w:right="30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5"/>
                            <w:sz w:val="19"/>
                          </w:rPr>
                          <w:t>2,0</w:t>
                        </w:r>
                      </w:p>
                    </w:tc>
                  </w:tr>
                  <w:tr>
                    <w:trPr>
                      <w:trHeight w:val="273" w:hRule="exact"/>
                    </w:trPr>
                    <w:tc>
                      <w:tcPr>
                        <w:tcW w:w="29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1" w:type="dxa"/>
                      </w:tcPr>
                      <w:p>
                        <w:pPr>
                          <w:pStyle w:val="TableParagraph"/>
                          <w:spacing w:line="215" w:lineRule="exact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0,40</w:t>
                        </w:r>
                      </w:p>
                    </w:tc>
                    <w:tc>
                      <w:tcPr>
                        <w:tcW w:w="29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77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73" w:hRule="exact"/>
                    </w:trPr>
                    <w:tc>
                      <w:tcPr>
                        <w:tcW w:w="975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20" w:lineRule="exact" w:before="25"/>
                          <w:ind w:left="304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0,32</w:t>
                        </w:r>
                      </w:p>
                    </w:tc>
                    <w:tc>
                      <w:tcPr>
                        <w:tcW w:w="292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3" w:type="dxa"/>
                      </w:tcPr>
                      <w:p>
                        <w:pPr>
                          <w:pStyle w:val="TableParagraph"/>
                          <w:spacing w:line="202" w:lineRule="exact" w:before="36"/>
                          <w:ind w:left="13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1,60</w:t>
                        </w:r>
                      </w:p>
                    </w:tc>
                    <w:tc>
                      <w:tcPr>
                        <w:tcW w:w="292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29" w:hRule="exact"/>
                    </w:trPr>
                    <w:tc>
                      <w:tcPr>
                        <w:tcW w:w="975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66"/>
                          <w:ind w:left="304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0,25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304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1,25</w:t>
                        </w:r>
                      </w:p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975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977" w:type="dxa"/>
                        <w:gridSpan w:val="3"/>
                        <w:vMerge w:val="restart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304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1,00</w:t>
                        </w:r>
                      </w:p>
                    </w:tc>
                  </w:tr>
                  <w:tr>
                    <w:trPr>
                      <w:trHeight w:val="273" w:hRule="exact"/>
                    </w:trPr>
                    <w:tc>
                      <w:tcPr>
                        <w:tcW w:w="29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91" w:type="dxa"/>
                      </w:tcPr>
                      <w:p>
                        <w:pPr>
                          <w:pStyle w:val="TableParagraph"/>
                          <w:spacing w:line="215" w:lineRule="exact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0,20</w:t>
                        </w:r>
                      </w:p>
                    </w:tc>
                    <w:tc>
                      <w:tcPr>
                        <w:tcW w:w="29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77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65.575989pt;margin-top:5.717734pt;width:98pt;height:260.95pt;mso-position-horizontal-relative:page;mso-position-vertical-relative:paragraph;z-index:-15728640;mso-wrap-distance-left:0;mso-wrap-distance-right:0" type="#_x0000_t202" id="docshape27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39"/>
                    <w:gridCol w:w="498"/>
                    <w:gridCol w:w="239"/>
                    <w:gridCol w:w="260"/>
                    <w:gridCol w:w="453"/>
                    <w:gridCol w:w="264"/>
                  </w:tblGrid>
                  <w:tr>
                    <w:trPr>
                      <w:trHeight w:val="286" w:hRule="exact"/>
                    </w:trPr>
                    <w:tc>
                      <w:tcPr>
                        <w:tcW w:w="976" w:type="dxa"/>
                        <w:gridSpan w:val="3"/>
                      </w:tcPr>
                      <w:p>
                        <w:pPr>
                          <w:pStyle w:val="TableParagraph"/>
                          <w:spacing w:before="10"/>
                          <w:ind w:left="348" w:right="348"/>
                          <w:jc w:val="center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spacing w:val="-5"/>
                            <w:w w:val="110"/>
                            <w:sz w:val="19"/>
                          </w:rPr>
                          <w:t>Ra</w:t>
                        </w:r>
                      </w:p>
                    </w:tc>
                    <w:tc>
                      <w:tcPr>
                        <w:tcW w:w="977" w:type="dxa"/>
                        <w:gridSpan w:val="3"/>
                      </w:tcPr>
                      <w:p>
                        <w:pPr>
                          <w:pStyle w:val="TableParagraph"/>
                          <w:spacing w:before="10"/>
                          <w:ind w:left="306" w:right="306"/>
                          <w:jc w:val="center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9"/>
                          </w:rPr>
                          <w:t>Rz</w:t>
                        </w:r>
                      </w:p>
                    </w:tc>
                  </w:tr>
                  <w:tr>
                    <w:trPr>
                      <w:trHeight w:val="273" w:hRule="exact"/>
                    </w:trPr>
                    <w:tc>
                      <w:tcPr>
                        <w:tcW w:w="976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20" w:lineRule="exact" w:before="25"/>
                          <w:ind w:left="253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0,160</w:t>
                        </w:r>
                      </w:p>
                    </w:tc>
                    <w:tc>
                      <w:tcPr>
                        <w:tcW w:w="26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line="202" w:lineRule="exact" w:before="36"/>
                          <w:ind w:left="31" w:right="28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0,80</w:t>
                        </w:r>
                      </w:p>
                    </w:tc>
                    <w:tc>
                      <w:tcPr>
                        <w:tcW w:w="26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14" w:hRule="exact"/>
                    </w:trPr>
                    <w:tc>
                      <w:tcPr>
                        <w:tcW w:w="976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50"/>
                          <w:ind w:left="253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0,125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43"/>
                          <w:ind w:left="304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0,63</w:t>
                        </w:r>
                      </w:p>
                    </w:tc>
                  </w:tr>
                  <w:tr>
                    <w:trPr>
                      <w:trHeight w:val="341" w:hRule="exact"/>
                    </w:trPr>
                    <w:tc>
                      <w:tcPr>
                        <w:tcW w:w="976" w:type="dxa"/>
                        <w:gridSpan w:val="3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53"/>
                          <w:ind w:left="253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0,100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304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0,50</w:t>
                        </w:r>
                      </w:p>
                    </w:tc>
                  </w:tr>
                  <w:tr>
                    <w:trPr>
                      <w:trHeight w:val="273" w:hRule="exact"/>
                    </w:trPr>
                    <w:tc>
                      <w:tcPr>
                        <w:tcW w:w="976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20" w:lineRule="exact" w:before="25"/>
                          <w:ind w:left="304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0,08</w:t>
                        </w:r>
                      </w:p>
                    </w:tc>
                    <w:tc>
                      <w:tcPr>
                        <w:tcW w:w="26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line="202" w:lineRule="exact" w:before="36"/>
                          <w:ind w:left="31" w:right="28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0,40</w:t>
                        </w:r>
                      </w:p>
                    </w:tc>
                    <w:tc>
                      <w:tcPr>
                        <w:tcW w:w="26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06" w:hRule="exact"/>
                    </w:trPr>
                    <w:tc>
                      <w:tcPr>
                        <w:tcW w:w="976" w:type="dxa"/>
                        <w:gridSpan w:val="3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50"/>
                          <w:ind w:left="253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0,063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43"/>
                          <w:ind w:left="304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0,32</w:t>
                        </w:r>
                      </w:p>
                    </w:tc>
                  </w:tr>
                  <w:tr>
                    <w:trPr>
                      <w:trHeight w:val="45" w:hRule="exact"/>
                    </w:trPr>
                    <w:tc>
                      <w:tcPr>
                        <w:tcW w:w="976" w:type="dxa"/>
                        <w:gridSpan w:val="3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77" w:type="dxa"/>
                        <w:gridSpan w:val="3"/>
                        <w:vMerge w:val="restart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304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0,25</w:t>
                        </w:r>
                      </w:p>
                    </w:tc>
                  </w:tr>
                  <w:tr>
                    <w:trPr>
                      <w:trHeight w:val="273" w:hRule="exact"/>
                    </w:trPr>
                    <w:tc>
                      <w:tcPr>
                        <w:tcW w:w="239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98" w:type="dxa"/>
                      </w:tcPr>
                      <w:p>
                        <w:pPr>
                          <w:pStyle w:val="TableParagraph"/>
                          <w:spacing w:line="215" w:lineRule="exact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0,050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77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73" w:hRule="exact"/>
                    </w:trPr>
                    <w:tc>
                      <w:tcPr>
                        <w:tcW w:w="976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20" w:lineRule="exact" w:before="25"/>
                          <w:ind w:left="253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0,040</w:t>
                        </w:r>
                      </w:p>
                    </w:tc>
                    <w:tc>
                      <w:tcPr>
                        <w:tcW w:w="26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line="202" w:lineRule="exact" w:before="36"/>
                          <w:ind w:left="31" w:right="28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sz w:val="19"/>
                          </w:rPr>
                          <w:t>0,20</w:t>
                        </w:r>
                      </w:p>
                    </w:tc>
                    <w:tc>
                      <w:tcPr>
                        <w:tcW w:w="26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06" w:hRule="exact"/>
                    </w:trPr>
                    <w:tc>
                      <w:tcPr>
                        <w:tcW w:w="976" w:type="dxa"/>
                        <w:gridSpan w:val="3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50"/>
                          <w:ind w:left="253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0,032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43"/>
                          <w:ind w:left="253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0,160</w:t>
                        </w:r>
                      </w:p>
                    </w:tc>
                  </w:tr>
                  <w:tr>
                    <w:trPr>
                      <w:trHeight w:val="45" w:hRule="exact"/>
                    </w:trPr>
                    <w:tc>
                      <w:tcPr>
                        <w:tcW w:w="976" w:type="dxa"/>
                        <w:gridSpan w:val="3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77" w:type="dxa"/>
                        <w:gridSpan w:val="3"/>
                        <w:vMerge w:val="restart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253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0,125</w:t>
                        </w:r>
                      </w:p>
                    </w:tc>
                  </w:tr>
                  <w:tr>
                    <w:trPr>
                      <w:trHeight w:val="273" w:hRule="exact"/>
                    </w:trPr>
                    <w:tc>
                      <w:tcPr>
                        <w:tcW w:w="239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98" w:type="dxa"/>
                      </w:tcPr>
                      <w:p>
                        <w:pPr>
                          <w:pStyle w:val="TableParagraph"/>
                          <w:spacing w:line="215" w:lineRule="exact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0,025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77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73" w:hRule="exact"/>
                    </w:trPr>
                    <w:tc>
                      <w:tcPr>
                        <w:tcW w:w="976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20" w:lineRule="exact" w:before="25"/>
                          <w:ind w:left="253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0,020</w:t>
                        </w:r>
                      </w:p>
                    </w:tc>
                    <w:tc>
                      <w:tcPr>
                        <w:tcW w:w="26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line="202" w:lineRule="exact" w:before="36"/>
                          <w:ind w:left="-7" w:right="-15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0,100</w:t>
                        </w:r>
                      </w:p>
                    </w:tc>
                    <w:tc>
                      <w:tcPr>
                        <w:tcW w:w="26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06" w:hRule="exact"/>
                    </w:trPr>
                    <w:tc>
                      <w:tcPr>
                        <w:tcW w:w="976" w:type="dxa"/>
                        <w:gridSpan w:val="3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50"/>
                          <w:ind w:left="253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0,016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43"/>
                          <w:ind w:left="253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0,080</w:t>
                        </w:r>
                      </w:p>
                    </w:tc>
                  </w:tr>
                  <w:tr>
                    <w:trPr>
                      <w:trHeight w:val="45" w:hRule="exact"/>
                    </w:trPr>
                    <w:tc>
                      <w:tcPr>
                        <w:tcW w:w="976" w:type="dxa"/>
                        <w:gridSpan w:val="3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77" w:type="dxa"/>
                        <w:gridSpan w:val="3"/>
                        <w:vMerge w:val="restart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253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0,063</w:t>
                        </w:r>
                      </w:p>
                    </w:tc>
                  </w:tr>
                  <w:tr>
                    <w:trPr>
                      <w:trHeight w:val="273" w:hRule="exact"/>
                    </w:trPr>
                    <w:tc>
                      <w:tcPr>
                        <w:tcW w:w="239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98" w:type="dxa"/>
                      </w:tcPr>
                      <w:p>
                        <w:pPr>
                          <w:pStyle w:val="TableParagraph"/>
                          <w:spacing w:line="215" w:lineRule="exact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0,012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77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73" w:hRule="exact"/>
                    </w:trPr>
                    <w:tc>
                      <w:tcPr>
                        <w:tcW w:w="976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20" w:lineRule="exact" w:before="25"/>
                          <w:ind w:left="253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0,010</w:t>
                        </w:r>
                      </w:p>
                    </w:tc>
                    <w:tc>
                      <w:tcPr>
                        <w:tcW w:w="26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line="202" w:lineRule="exact" w:before="36"/>
                          <w:ind w:left="-7" w:right="-15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0,050</w:t>
                        </w:r>
                      </w:p>
                    </w:tc>
                    <w:tc>
                      <w:tcPr>
                        <w:tcW w:w="26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329" w:hRule="exact"/>
                    </w:trPr>
                    <w:tc>
                      <w:tcPr>
                        <w:tcW w:w="976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66"/>
                          <w:ind w:left="253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0,008</w:t>
                        </w: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253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0,040</w:t>
                        </w:r>
                      </w:p>
                    </w:tc>
                  </w:tr>
                  <w:tr>
                    <w:trPr>
                      <w:trHeight w:val="326" w:hRule="exact"/>
                    </w:trPr>
                    <w:tc>
                      <w:tcPr>
                        <w:tcW w:w="976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253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0,032</w:t>
                        </w:r>
                      </w:p>
                    </w:tc>
                  </w:tr>
                  <w:tr>
                    <w:trPr>
                      <w:trHeight w:val="367" w:hRule="exact"/>
                    </w:trPr>
                    <w:tc>
                      <w:tcPr>
                        <w:tcW w:w="976" w:type="dxa"/>
                        <w:gridSpan w:val="3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77" w:type="dxa"/>
                        <w:gridSpan w:val="3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left="253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sz w:val="19"/>
                          </w:rPr>
                          <w:t>0,025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before="104"/>
        <w:ind w:left="107" w:right="0" w:firstLine="0"/>
        <w:jc w:val="left"/>
        <w:rPr>
          <w:sz w:val="18"/>
        </w:rPr>
      </w:pPr>
      <w:r>
        <w:rPr>
          <w:i/>
          <w:sz w:val="18"/>
        </w:rPr>
        <w:t>Примечание. </w:t>
      </w:r>
      <w:r>
        <w:rPr>
          <w:sz w:val="18"/>
        </w:rPr>
        <w:t>Предпочтительные</w:t>
      </w:r>
      <w:r>
        <w:rPr>
          <w:spacing w:val="1"/>
          <w:sz w:val="18"/>
        </w:rPr>
        <w:t> </w:t>
      </w:r>
      <w:r>
        <w:rPr>
          <w:sz w:val="18"/>
        </w:rPr>
        <w:t>значения параметров</w:t>
      </w:r>
      <w:r>
        <w:rPr>
          <w:spacing w:val="1"/>
          <w:sz w:val="18"/>
        </w:rPr>
        <w:t> </w:t>
      </w:r>
      <w:r>
        <w:rPr>
          <w:sz w:val="18"/>
        </w:rPr>
        <w:t>взяты в</w:t>
      </w:r>
      <w:r>
        <w:rPr>
          <w:spacing w:val="1"/>
          <w:sz w:val="18"/>
        </w:rPr>
        <w:t> </w:t>
      </w:r>
      <w:r>
        <w:rPr>
          <w:spacing w:val="-2"/>
          <w:sz w:val="18"/>
        </w:rPr>
        <w:t>рамку.</w:t>
      </w:r>
    </w:p>
    <w:p>
      <w:pPr>
        <w:pStyle w:val="BodyText"/>
        <w:spacing w:before="5"/>
        <w:rPr>
          <w:sz w:val="14"/>
        </w:rPr>
      </w:pPr>
      <w:r>
        <w:rPr/>
        <w:pict>
          <v:group style="position:absolute;margin-left:105.231003pt;margin-top:9.67173pt;width:210.25pt;height:189.15pt;mso-position-horizontal-relative:page;mso-position-vertical-relative:paragraph;z-index:-15708160;mso-wrap-distance-left:0;mso-wrap-distance-right:0" id="docshapegroup276" coordorigin="2105,193" coordsize="4205,3783">
            <v:line style="position:absolute" from="2105,3779" to="6283,3779" stroked="true" strokeweight="3.078pt" strokecolor="#141414">
              <v:stroke dashstyle="solid"/>
            </v:line>
            <v:line style="position:absolute" from="2112,3819" to="2137,3794" stroked="true" strokeweight=".591pt" strokecolor="#000000">
              <v:stroke dashstyle="solid"/>
            </v:line>
            <v:line style="position:absolute" from="2112,3892" to="2210,3794" stroked="true" strokeweight=".591pt" strokecolor="#000000">
              <v:stroke dashstyle="solid"/>
            </v:line>
            <v:line style="position:absolute" from="2112,3965" to="2283,3794" stroked="true" strokeweight=".591pt" strokecolor="#000000">
              <v:stroke dashstyle="solid"/>
            </v:line>
            <v:line style="position:absolute" from="2180,3970" to="2356,3794" stroked="true" strokeweight=".591pt" strokecolor="#000000">
              <v:stroke dashstyle="solid"/>
            </v:line>
            <v:line style="position:absolute" from="2254,3970" to="2430,3794" stroked="true" strokeweight=".591pt" strokecolor="#000000">
              <v:stroke dashstyle="solid"/>
            </v:line>
            <v:line style="position:absolute" from="2327,3970" to="2503,3794" stroked="true" strokeweight=".591pt" strokecolor="#000000">
              <v:stroke dashstyle="solid"/>
            </v:line>
            <v:line style="position:absolute" from="2400,3970" to="2576,3794" stroked="true" strokeweight=".591pt" strokecolor="#000000">
              <v:stroke dashstyle="solid"/>
            </v:line>
            <v:line style="position:absolute" from="2473,3970" to="2649,3794" stroked="true" strokeweight=".591pt" strokecolor="#000000">
              <v:stroke dashstyle="solid"/>
            </v:line>
            <v:line style="position:absolute" from="2546,3970" to="2722,3794" stroked="true" strokeweight=".591pt" strokecolor="#000000">
              <v:stroke dashstyle="solid"/>
            </v:line>
            <v:line style="position:absolute" from="2619,3970" to="2795,3794" stroked="true" strokeweight=".591pt" strokecolor="#000000">
              <v:stroke dashstyle="solid"/>
            </v:line>
            <v:line style="position:absolute" from="2692,3970" to="2868,3794" stroked="true" strokeweight=".591pt" strokecolor="#000000">
              <v:stroke dashstyle="solid"/>
            </v:line>
            <v:line style="position:absolute" from="2765,3970" to="2941,3794" stroked="true" strokeweight=".591pt" strokecolor="#000000">
              <v:stroke dashstyle="solid"/>
            </v:line>
            <v:line style="position:absolute" from="2839,3970" to="3015,3794" stroked="true" strokeweight=".591pt" strokecolor="#000000">
              <v:stroke dashstyle="solid"/>
            </v:line>
            <v:line style="position:absolute" from="2912,3970" to="3088,3794" stroked="true" strokeweight=".591pt" strokecolor="#000000">
              <v:stroke dashstyle="solid"/>
            </v:line>
            <v:line style="position:absolute" from="2985,3970" to="3161,3794" stroked="true" strokeweight=".591pt" strokecolor="#000000">
              <v:stroke dashstyle="solid"/>
            </v:line>
            <v:line style="position:absolute" from="3058,3970" to="3234,3794" stroked="true" strokeweight=".591pt" strokecolor="#000000">
              <v:stroke dashstyle="solid"/>
            </v:line>
            <v:line style="position:absolute" from="3131,3970" to="3307,3794" stroked="true" strokeweight=".591pt" strokecolor="#000000">
              <v:stroke dashstyle="solid"/>
            </v:line>
            <v:line style="position:absolute" from="3204,3970" to="3380,3794" stroked="true" strokeweight=".591pt" strokecolor="#000000">
              <v:stroke dashstyle="solid"/>
            </v:line>
            <v:line style="position:absolute" from="3277,3970" to="3453,3794" stroked="true" strokeweight=".591pt" strokecolor="#000000">
              <v:stroke dashstyle="solid"/>
            </v:line>
            <v:line style="position:absolute" from="3350,3970" to="3526,3794" stroked="true" strokeweight=".591pt" strokecolor="#000000">
              <v:stroke dashstyle="solid"/>
            </v:line>
            <v:line style="position:absolute" from="3424,3970" to="3600,3794" stroked="true" strokeweight=".591pt" strokecolor="#000000">
              <v:stroke dashstyle="solid"/>
            </v:line>
            <v:line style="position:absolute" from="3497,3970" to="3673,3794" stroked="true" strokeweight=".591pt" strokecolor="#000000">
              <v:stroke dashstyle="solid"/>
            </v:line>
            <v:line style="position:absolute" from="3570,3970" to="3746,3794" stroked="true" strokeweight=".591pt" strokecolor="#000000">
              <v:stroke dashstyle="solid"/>
            </v:line>
            <v:line style="position:absolute" from="3643,3970" to="3819,3794" stroked="true" strokeweight=".591pt" strokecolor="#000000">
              <v:stroke dashstyle="solid"/>
            </v:line>
            <v:line style="position:absolute" from="3716,3970" to="3892,3794" stroked="true" strokeweight=".591pt" strokecolor="#000000">
              <v:stroke dashstyle="solid"/>
            </v:line>
            <v:line style="position:absolute" from="3789,3970" to="3965,3794" stroked="true" strokeweight=".591pt" strokecolor="#000000">
              <v:stroke dashstyle="solid"/>
            </v:line>
            <v:line style="position:absolute" from="3862,3970" to="4038,3794" stroked="true" strokeweight=".591pt" strokecolor="#000000">
              <v:stroke dashstyle="solid"/>
            </v:line>
            <v:line style="position:absolute" from="3935,3970" to="4111,3794" stroked="true" strokeweight=".591pt" strokecolor="#000000">
              <v:stroke dashstyle="solid"/>
            </v:line>
            <v:line style="position:absolute" from="4009,3970" to="4184,3794" stroked="true" strokeweight=".591pt" strokecolor="#000000">
              <v:stroke dashstyle="solid"/>
            </v:line>
            <v:line style="position:absolute" from="4082,3970" to="4258,3794" stroked="true" strokeweight=".591pt" strokecolor="#000000">
              <v:stroke dashstyle="solid"/>
            </v:line>
            <v:line style="position:absolute" from="4155,3970" to="4331,3794" stroked="true" strokeweight=".591pt" strokecolor="#000000">
              <v:stroke dashstyle="solid"/>
            </v:line>
            <v:line style="position:absolute" from="4228,3970" to="4404,3794" stroked="true" strokeweight=".591pt" strokecolor="#000000">
              <v:stroke dashstyle="solid"/>
            </v:line>
            <v:line style="position:absolute" from="4301,3970" to="4477,3794" stroked="true" strokeweight=".591pt" strokecolor="#000000">
              <v:stroke dashstyle="solid"/>
            </v:line>
            <v:line style="position:absolute" from="4374,3970" to="4550,3794" stroked="true" strokeweight=".591pt" strokecolor="#000000">
              <v:stroke dashstyle="solid"/>
            </v:line>
            <v:line style="position:absolute" from="4447,3970" to="4623,3794" stroked="true" strokeweight=".591pt" strokecolor="#000000">
              <v:stroke dashstyle="solid"/>
            </v:line>
            <v:line style="position:absolute" from="4520,3970" to="4696,3794" stroked="true" strokeweight=".591pt" strokecolor="#000000">
              <v:stroke dashstyle="solid"/>
            </v:line>
            <v:line style="position:absolute" from="4594,3970" to="4769,3794" stroked="true" strokeweight=".591pt" strokecolor="#000000">
              <v:stroke dashstyle="solid"/>
            </v:line>
            <v:line style="position:absolute" from="4667,3970" to="4843,3794" stroked="true" strokeweight=".591pt" strokecolor="#000000">
              <v:stroke dashstyle="solid"/>
            </v:line>
            <v:line style="position:absolute" from="4740,3970" to="4916,3794" stroked="true" strokeweight=".591pt" strokecolor="#000000">
              <v:stroke dashstyle="solid"/>
            </v:line>
            <v:line style="position:absolute" from="4813,3970" to="4989,3794" stroked="true" strokeweight=".591pt" strokecolor="#000000">
              <v:stroke dashstyle="solid"/>
            </v:line>
            <v:line style="position:absolute" from="4886,3970" to="5062,3794" stroked="true" strokeweight=".591pt" strokecolor="#000000">
              <v:stroke dashstyle="solid"/>
            </v:line>
            <v:line style="position:absolute" from="4959,3970" to="5135,3794" stroked="true" strokeweight=".591pt" strokecolor="#000000">
              <v:stroke dashstyle="solid"/>
            </v:line>
            <v:line style="position:absolute" from="5032,3970" to="5208,3794" stroked="true" strokeweight=".591pt" strokecolor="#000000">
              <v:stroke dashstyle="solid"/>
            </v:line>
            <v:line style="position:absolute" from="5105,3970" to="5281,3794" stroked="true" strokeweight=".591pt" strokecolor="#000000">
              <v:stroke dashstyle="solid"/>
            </v:line>
            <v:line style="position:absolute" from="5178,3970" to="5354,3794" stroked="true" strokeweight=".591pt" strokecolor="#000000">
              <v:stroke dashstyle="solid"/>
            </v:line>
            <v:line style="position:absolute" from="5252,3970" to="5428,3794" stroked="true" strokeweight=".591pt" strokecolor="#000000">
              <v:stroke dashstyle="solid"/>
            </v:line>
            <v:line style="position:absolute" from="5325,3970" to="5501,3794" stroked="true" strokeweight=".591pt" strokecolor="#000000">
              <v:stroke dashstyle="solid"/>
            </v:line>
            <v:line style="position:absolute" from="5398,3970" to="5574,3794" stroked="true" strokeweight=".591pt" strokecolor="#000000">
              <v:stroke dashstyle="solid"/>
            </v:line>
            <v:line style="position:absolute" from="5471,3970" to="5647,3794" stroked="true" strokeweight=".591pt" strokecolor="#000000">
              <v:stroke dashstyle="solid"/>
            </v:line>
            <v:line style="position:absolute" from="5544,3970" to="5720,3794" stroked="true" strokeweight=".591pt" strokecolor="#000000">
              <v:stroke dashstyle="solid"/>
            </v:line>
            <v:line style="position:absolute" from="5617,3970" to="5793,3794" stroked="true" strokeweight=".591pt" strokecolor="#000000">
              <v:stroke dashstyle="solid"/>
            </v:line>
            <v:line style="position:absolute" from="5690,3970" to="5866,3794" stroked="true" strokeweight=".591pt" strokecolor="#000000">
              <v:stroke dashstyle="solid"/>
            </v:line>
            <v:line style="position:absolute" from="5763,3970" to="5939,3794" stroked="true" strokeweight=".591pt" strokecolor="#000000">
              <v:stroke dashstyle="solid"/>
            </v:line>
            <v:line style="position:absolute" from="5837,3970" to="6012,3794" stroked="true" strokeweight=".591pt" strokecolor="#000000">
              <v:stroke dashstyle="solid"/>
            </v:line>
            <v:line style="position:absolute" from="5910,3970" to="6086,3794" stroked="true" strokeweight=".591pt" strokecolor="#000000">
              <v:stroke dashstyle="solid"/>
            </v:line>
            <v:line style="position:absolute" from="5983,3970" to="6159,3794" stroked="true" strokeweight=".591pt" strokecolor="#000000">
              <v:stroke dashstyle="solid"/>
            </v:line>
            <v:line style="position:absolute" from="6056,3970" to="6232,3794" stroked="true" strokeweight=".591pt" strokecolor="#000000">
              <v:stroke dashstyle="solid"/>
            </v:line>
            <v:line style="position:absolute" from="6129,3970" to="6283,3816" stroked="true" strokeweight=".591pt" strokecolor="#000000">
              <v:stroke dashstyle="solid"/>
            </v:line>
            <v:line style="position:absolute" from="6202,3970" to="6283,3889" stroked="true" strokeweight=".591pt" strokecolor="#000000">
              <v:stroke dashstyle="solid"/>
            </v:line>
            <v:line style="position:absolute" from="6275,3970" to="6283,3962" stroked="true" strokeweight=".591pt" strokecolor="#000000">
              <v:stroke dashstyle="solid"/>
            </v:line>
            <v:shape style="position:absolute;left:2789;top:1700;width:3432;height:2055" id="docshape277" coordorigin="2789,1701" coordsize="3432,2055" path="m2789,2609l3467,3756,4667,1701,6221,1701e" filled="false" stroked="true" strokeweight="2.052pt" strokecolor="#141414">
              <v:path arrowok="t"/>
              <v:stroke dashstyle="solid"/>
            </v:shape>
            <v:shape style="position:absolute;left:2175;top:193;width:4134;height:3496" type="#_x0000_t75" id="docshape278" stroked="false">
              <v:imagedata r:id="rId54" o:title=""/>
            </v:shape>
            <w10:wrap type="topAndBottom"/>
          </v:group>
        </w:pict>
      </w:r>
    </w:p>
    <w:p>
      <w:pPr>
        <w:spacing w:before="65"/>
        <w:ind w:left="203" w:right="0" w:firstLine="0"/>
        <w:jc w:val="left"/>
        <w:rPr>
          <w:b/>
          <w:sz w:val="20"/>
        </w:rPr>
      </w:pPr>
      <w:r>
        <w:rPr>
          <w:i/>
          <w:sz w:val="20"/>
        </w:rPr>
        <w:t>Рис.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1.24.</w:t>
      </w:r>
      <w:r>
        <w:rPr>
          <w:i/>
          <w:spacing w:val="-3"/>
          <w:sz w:val="20"/>
        </w:rPr>
        <w:t> </w:t>
      </w:r>
      <w:r>
        <w:rPr>
          <w:b/>
          <w:sz w:val="20"/>
        </w:rPr>
        <w:t>Структура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обозначения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шероховатости</w:t>
      </w:r>
      <w:r>
        <w:rPr>
          <w:b/>
          <w:spacing w:val="-3"/>
          <w:sz w:val="20"/>
        </w:rPr>
        <w:t> </w:t>
      </w:r>
      <w:r>
        <w:rPr>
          <w:b/>
          <w:spacing w:val="-2"/>
          <w:sz w:val="20"/>
        </w:rPr>
        <w:t>поверхности</w:t>
      </w:r>
    </w:p>
    <w:p>
      <w:pPr>
        <w:spacing w:after="0"/>
        <w:jc w:val="left"/>
        <w:rPr>
          <w:sz w:val="20"/>
        </w:rPr>
        <w:sectPr>
          <w:pgSz w:w="8420" w:h="11910"/>
          <w:pgMar w:header="473" w:footer="0" w:top="720" w:bottom="280" w:left="1040" w:right="10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tabs>
          <w:tab w:pos="1304" w:val="left" w:leader="none"/>
          <w:tab w:pos="2432" w:val="left" w:leader="none"/>
        </w:tabs>
        <w:spacing w:before="101"/>
        <w:ind w:left="342" w:right="0" w:firstLine="0"/>
        <w:jc w:val="center"/>
        <w:rPr>
          <w:i/>
          <w:sz w:val="19"/>
        </w:rPr>
      </w:pPr>
      <w:r>
        <w:rPr/>
        <w:pict>
          <v:group style="position:absolute;margin-left:115.624298pt;margin-top:-63.66209pt;width:192.45pt;height:70.2pt;mso-position-horizontal-relative:page;mso-position-vertical-relative:paragraph;z-index:15755776" id="docshapegroup279" coordorigin="2312,-1273" coordsize="3849,1404">
            <v:shape style="position:absolute;left:2376;top:-1274;width:3785;height:1404" type="#_x0000_t75" id="docshape280" stroked="false">
              <v:imagedata r:id="rId55" o:title=""/>
            </v:shape>
            <v:shape style="position:absolute;left:3299;top:-995;width:135;height:716" type="#_x0000_t75" id="docshape281" stroked="false">
              <v:imagedata r:id="rId56" o:title=""/>
            </v:shape>
            <v:shape style="position:absolute;left:2315;top:-504;width:104;height:65" id="docshape282" coordorigin="2315,-503" coordsize="104,65" path="m2346,-464l2320,-469,2317,-470,2315,-468,2315,-465,2315,-464,2413,-439,2417,-438,2418,-441,2418,-443,2418,-445,2413,-450,2356,-462,2356,-482,2356,-488,2361,-492,2367,-490,2413,-481,2417,-480,2418,-482,2418,-485,2418,-486,2413,-491,2367,-501,2355,-503,2346,-496,2346,-485,2346,-464xe" filled="false" stroked="true" strokeweight=".252pt" strokecolor="#000000">
              <v:path arrowok="t"/>
              <v:stroke dashstyle="solid"/>
            </v:shape>
            <v:shape style="position:absolute;left:3595;top:-508;width:104;height:65" id="docshape283" coordorigin="3595,-507" coordsize="104,65" path="m3626,-468l3600,-473,3597,-474,3595,-472,3595,-469,3595,-468,3693,-443,3697,-442,3699,-445,3699,-447,3699,-449,3693,-454,3637,-466,3637,-486,3637,-492,3641,-496,3647,-494,3693,-485,3697,-484,3699,-486,3699,-489,3699,-490,3693,-495,3647,-505,3635,-507,3626,-500,3626,-488,3626,-468xe" filled="false" stroked="true" strokeweight=".252pt" strokecolor="#000000">
              <v:path arrowok="t"/>
              <v:stroke dashstyle="solid"/>
            </v:shape>
            <v:shape style="position:absolute;left:4824;top:-496;width:104;height:65" id="docshape284" coordorigin="4824,-495" coordsize="104,65" path="m4855,-456l4829,-461,4826,-462,4824,-460,4824,-457,4824,-456,4922,-431,4926,-431,4928,-433,4928,-435,4928,-437,4922,-442,4866,-454,4866,-474,4866,-480,4870,-484,4876,-483,4922,-473,4926,-472,4928,-474,4928,-477,4928,-478,4922,-483,4876,-493,4864,-495,4855,-488,4855,-477,4855,-456xe" filled="false" stroked="true" strokeweight=".252pt" strokecolor="#000000">
              <v:path arrowok="t"/>
              <v:stroke dashstyle="solid"/>
            </v:shape>
            <v:shape style="position:absolute;left:4595;top:-744;width:104;height:84" id="docshape285" coordorigin="4596,-743" coordsize="104,84" path="m4637,-725l4637,-683,4601,-691,4598,-692,4596,-689,4596,-687,4596,-685,4596,-684,4694,-661,4697,-660,4699,-662,4699,-665,4699,-666,4648,-681,4648,-722,4694,-712,4696,-712,4697,-712,4698,-713,4699,-714,4699,-715,4699,-716,4699,-718,4601,-743,4597,-743,4596,-741,4596,-739,4596,-736,4598,-733,4601,-732,4637,-725xe" filled="false" stroked="true" strokeweight=".252pt" strokecolor="#000000">
              <v:path arrowok="t"/>
              <v:stroke dashstyle="solid"/>
            </v:shape>
            <v:shape style="position:absolute;left:5864;top:-701;width:104;height:84" id="docshape286" coordorigin="5864,-700" coordsize="104,84" path="m5906,-681l5906,-640,5869,-648,5866,-648,5864,-646,5864,-643,5864,-642,5865,-641,5962,-617,5966,-617,5968,-619,5968,-622,5968,-623,5916,-638,5916,-679,5962,-669,5964,-669,5965,-669,5966,-670,5967,-671,5968,-672,5968,-673,5968,-674,5869,-699,5866,-700,5864,-698,5864,-695,5864,-693,5866,-690,5869,-689,5906,-681xe" filled="false" stroked="true" strokeweight=".252pt" strokecolor="#000000">
              <v:path arrowok="t"/>
              <v:stroke dashstyle="solid"/>
            </v:shape>
            <v:shape style="position:absolute;left:2736;top:-85;width:61;height:104" id="docshape287" coordorigin="2736,-84" coordsize="61,104" path="m2756,-33l2777,-33,2783,-33,2786,-28,2785,-22,2780,-2,2779,4,2774,9,2768,9,2757,9,2756,9,2755,8,2753,8,2752,7,2751,7,2751,6,2749,4,2749,1,2749,-2,2755,-28,2756,-33xm2760,-43l2762,-47,2765,-51,2768,-57,2772,-61,2777,-65,2782,-69,2787,-72,2793,-74,2795,-76,2796,-77,2797,-79,2797,-80,2797,-82,2796,-83,2795,-84,2794,-84,2793,-84,2791,-84,2780,-79,2771,-72,2763,-64,2756,-55,2750,-47,2747,-37,2744,-28,2739,-2,2736,10,2744,19,2755,19,2766,19,2777,19,2788,10,2791,-2,2795,-22,2797,-34,2790,-43,2779,-43,2760,-43xe" filled="false" stroked="true" strokeweight=".252pt" strokecolor="#000000">
              <v:path arrowok="t"/>
              <v:stroke dashstyle="solid"/>
            </v:shape>
            <v:shape style="position:absolute;left:2808;top:-85;width:70;height:104" id="docshape288" coordorigin="2809,-84" coordsize="70,104" path="m2863,-4l2876,-62,2878,-74,2870,-84,2858,-84,2852,-84,2839,-84,2827,-74,2824,-62,2812,-4,2809,9,2817,19,2830,19,2836,19,2849,19,2861,9,2863,-4xm2853,-4l2852,3,2845,9,2838,9,2832,9,2825,9,2821,3,2822,-4,2834,-62,2836,-68,2843,-74,2849,-74,2856,-74,2863,-74,2867,-68,2865,-62,2853,-4xe" filled="false" stroked="true" strokeweight=".252pt" strokecolor="#000000">
              <v:path arrowok="t"/>
              <v:stroke dashstyle="solid"/>
            </v:shape>
            <v:shape style="position:absolute;left:2724;top:-128;width:240;height:181" type="#_x0000_t202" id="docshape289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rFonts w:ascii="Arial" w:hAnsi="Arial"/>
                        <w:i/>
                        <w:w w:val="85"/>
                        <w:sz w:val="15"/>
                      </w:rPr>
                      <w:t>a0</w:t>
                    </w:r>
                    <w:r>
                      <w:rPr>
                        <w:rFonts w:ascii="Arial" w:hAnsi="Arial"/>
                        <w:i/>
                        <w:spacing w:val="-13"/>
                        <w:w w:val="85"/>
                        <w:sz w:val="15"/>
                      </w:rPr>
                      <w:t> </w:t>
                    </w:r>
                    <w:r>
                      <w:rPr>
                        <w:b/>
                        <w:spacing w:val="-10"/>
                        <w:sz w:val="15"/>
                      </w:rPr>
                      <w:t>°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13.045776pt;margin-top:-26.007244pt;width:10.5pt;height:5.65pt;mso-position-horizontal-relative:page;mso-position-vertical-relative:paragraph;z-index:15756288" type="#_x0000_t202" id="docshape290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w w:val="86"/>
                      <w:sz w:val="15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983398pt;margin-top:-50.420452pt;width:25.55pt;height:37.9pt;mso-position-horizontal-relative:page;mso-position-vertical-relative:paragraph;z-index:15756800" type="#_x0000_t202" id="docshape291" filled="false" stroked="false">
            <v:textbox inset="0,0,0,0" style="layout-flow:vertical;mso-layout-flow-alt:bottom-to-top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rFonts w:ascii="Arial" w:hAnsi="Arial"/>
                      <w:i/>
                      <w:sz w:val="15"/>
                    </w:rPr>
                  </w:pPr>
                  <w:r>
                    <w:rPr>
                      <w:rFonts w:ascii="Arial" w:hAnsi="Arial"/>
                      <w:i/>
                      <w:w w:val="85"/>
                      <w:sz w:val="15"/>
                    </w:rPr>
                    <w:t>H</w:t>
                  </w:r>
                  <w:r>
                    <w:rPr>
                      <w:rFonts w:ascii="Arial" w:hAnsi="Arial"/>
                      <w:i/>
                      <w:spacing w:val="-3"/>
                      <w:w w:val="85"/>
                      <w:sz w:val="15"/>
                    </w:rPr>
                    <w:t> </w:t>
                  </w:r>
                  <w:r>
                    <w:rPr>
                      <w:rFonts w:ascii="Segoe UI Symbol" w:hAnsi="Segoe UI Symbol"/>
                      <w:spacing w:val="-2"/>
                      <w:w w:val="85"/>
                      <w:sz w:val="15"/>
                    </w:rPr>
                    <w:t>≈</w:t>
                  </w:r>
                  <w:r>
                    <w:rPr>
                      <w:rFonts w:ascii="Arial" w:hAnsi="Arial"/>
                      <w:i/>
                      <w:spacing w:val="-2"/>
                      <w:w w:val="85"/>
                      <w:sz w:val="15"/>
                    </w:rPr>
                    <w:t>(1,5...5)h</w:t>
                  </w:r>
                </w:p>
                <w:p>
                  <w:pPr>
                    <w:spacing w:before="109"/>
                    <w:ind w:left="181" w:right="0" w:firstLine="0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w w:val="86"/>
                      <w:sz w:val="15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7.086884pt;margin-top:-37.601555pt;width:10.5pt;height:6.15pt;mso-position-horizontal-relative:page;mso-position-vertical-relative:paragraph;z-index:15757312" type="#_x0000_t202" id="docshape292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w w:val="76"/>
                      <w:sz w:val="15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510773pt;margin-top:-25.613232pt;width:10.5pt;height:5.65pt;mso-position-horizontal-relative:page;mso-position-vertical-relative:paragraph;z-index:15757824" type="#_x0000_t202" id="docshape293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w w:val="86"/>
                      <w:sz w:val="15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0.508484pt;margin-top:-35.435356pt;width:10.5pt;height:6.15pt;mso-position-horizontal-relative:page;mso-position-vertical-relative:paragraph;z-index:15758336" type="#_x0000_t202" id="docshape294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w w:val="76"/>
                      <w:sz w:val="15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>
          <w:i/>
          <w:spacing w:val="-10"/>
          <w:sz w:val="19"/>
        </w:rPr>
        <w:t>а</w:t>
      </w:r>
      <w:r>
        <w:rPr>
          <w:i/>
          <w:sz w:val="19"/>
        </w:rPr>
        <w:tab/>
      </w:r>
      <w:r>
        <w:rPr>
          <w:i/>
          <w:spacing w:val="-10"/>
          <w:sz w:val="19"/>
        </w:rPr>
        <w:t>б</w:t>
      </w:r>
      <w:r>
        <w:rPr>
          <w:i/>
          <w:sz w:val="19"/>
        </w:rPr>
        <w:tab/>
      </w:r>
      <w:r>
        <w:rPr>
          <w:i/>
          <w:spacing w:val="-10"/>
          <w:sz w:val="19"/>
        </w:rPr>
        <w:t>в</w:t>
      </w:r>
    </w:p>
    <w:p>
      <w:pPr>
        <w:spacing w:line="228" w:lineRule="auto" w:before="99"/>
        <w:ind w:left="258" w:right="255" w:firstLine="0"/>
        <w:jc w:val="center"/>
        <w:rPr>
          <w:b/>
          <w:sz w:val="20"/>
        </w:rPr>
      </w:pPr>
      <w:r>
        <w:rPr>
          <w:i/>
          <w:sz w:val="20"/>
        </w:rPr>
        <w:t>Рис.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1.25.</w:t>
      </w:r>
      <w:r>
        <w:rPr>
          <w:i/>
          <w:spacing w:val="-1"/>
          <w:sz w:val="20"/>
        </w:rPr>
        <w:t> </w:t>
      </w:r>
      <w:r>
        <w:rPr>
          <w:b/>
          <w:sz w:val="20"/>
        </w:rPr>
        <w:t>Форма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и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размеры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знаков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шероховатости </w:t>
      </w:r>
      <w:r>
        <w:rPr>
          <w:b/>
          <w:spacing w:val="-2"/>
          <w:sz w:val="20"/>
        </w:rPr>
        <w:t>поверхностей</w:t>
      </w:r>
    </w:p>
    <w:p>
      <w:pPr>
        <w:pStyle w:val="BodyText"/>
        <w:spacing w:line="230" w:lineRule="auto" w:before="151"/>
        <w:ind w:left="107" w:right="103"/>
        <w:jc w:val="both"/>
      </w:pPr>
      <w:r>
        <w:rPr/>
        <w:t>руктором не устанавливается, применяют знак </w:t>
      </w:r>
      <w:r>
        <w:rPr/>
        <w:drawing>
          <wp:inline distT="0" distB="0" distL="0" distR="0">
            <wp:extent cx="196705" cy="206952"/>
            <wp:effectExtent l="0" t="0" r="0" b="0"/>
            <wp:docPr id="3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05" cy="2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</w:rPr>
        <w:t> </w:t>
      </w:r>
      <w:r>
        <w:rPr/>
        <w:t>(рис.</w:t>
      </w:r>
      <w:r>
        <w:rPr>
          <w:spacing w:val="40"/>
        </w:rPr>
        <w:t> </w:t>
      </w:r>
      <w:r>
        <w:rPr/>
        <w:t>1.25, </w:t>
      </w:r>
      <w:r>
        <w:rPr>
          <w:i/>
        </w:rPr>
        <w:t>а</w:t>
      </w:r>
      <w:r>
        <w:rPr/>
        <w:t>) (этот способ обозначения предпочтителен). В обо- значении шероховатости поверхности, которая должна</w:t>
      </w:r>
      <w:r>
        <w:rPr>
          <w:spacing w:val="80"/>
        </w:rPr>
        <w:t> </w:t>
      </w:r>
      <w:r>
        <w:rPr/>
        <w:t>быть образована удалением слоя материала, используют знак </w:t>
      </w:r>
      <w:r>
        <w:rPr>
          <w:position w:val="-2"/>
        </w:rPr>
        <w:drawing>
          <wp:inline distT="0" distB="0" distL="0" distR="0">
            <wp:extent cx="220548" cy="242430"/>
            <wp:effectExtent l="0" t="0" r="0" b="0"/>
            <wp:docPr id="3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548" cy="2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hAnsi="Times New Roman"/>
        </w:rPr>
        <w:t> </w:t>
      </w:r>
      <w:r>
        <w:rPr/>
        <w:t>(рис. 1.25, </w:t>
      </w:r>
      <w:r>
        <w:rPr>
          <w:i/>
        </w:rPr>
        <w:t>б</w:t>
      </w:r>
      <w:r>
        <w:rPr/>
        <w:t>). Для обозначения шероховатости по- верхности, которая должна быть образована без удаления слоя материала, применяют знак </w:t>
      </w:r>
      <w:r>
        <w:rPr>
          <w:position w:val="-2"/>
        </w:rPr>
        <w:drawing>
          <wp:inline distT="0" distB="0" distL="0" distR="0">
            <wp:extent cx="220548" cy="242417"/>
            <wp:effectExtent l="0" t="0" r="0" b="0"/>
            <wp:docPr id="3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548" cy="24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hAnsi="Times New Roman"/>
        </w:rPr>
        <w:t> </w:t>
      </w:r>
      <w:r>
        <w:rPr/>
        <w:t>(рис. 1.25, </w:t>
      </w:r>
      <w:r>
        <w:rPr>
          <w:i/>
        </w:rPr>
        <w:t>в</w:t>
      </w:r>
      <w:r>
        <w:rPr/>
        <w:t>). Тем же знаком</w:t>
      </w:r>
      <w:r>
        <w:rPr>
          <w:spacing w:val="-3"/>
        </w:rPr>
        <w:t> </w:t>
      </w:r>
      <w:r>
        <w:rPr/>
        <w:t>обозначают</w:t>
      </w:r>
      <w:r>
        <w:rPr>
          <w:spacing w:val="-3"/>
        </w:rPr>
        <w:t> </w:t>
      </w:r>
      <w:r>
        <w:rPr/>
        <w:t>поверхности,</w:t>
      </w:r>
      <w:r>
        <w:rPr>
          <w:spacing w:val="-3"/>
        </w:rPr>
        <w:t> </w:t>
      </w:r>
      <w:r>
        <w:rPr/>
        <w:t>не</w:t>
      </w:r>
      <w:r>
        <w:rPr>
          <w:spacing w:val="-3"/>
        </w:rPr>
        <w:t> </w:t>
      </w:r>
      <w:r>
        <w:rPr/>
        <w:t>выполняемые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данно- му чертежу.</w:t>
      </w:r>
    </w:p>
    <w:p>
      <w:pPr>
        <w:pStyle w:val="BodyText"/>
        <w:spacing w:line="228" w:lineRule="auto" w:before="49"/>
        <w:ind w:left="107" w:right="104" w:firstLine="306"/>
        <w:jc w:val="both"/>
      </w:pPr>
      <w:r>
        <w:rPr>
          <w:position w:val="1"/>
        </w:rPr>
        <w:t>Высота </w:t>
      </w:r>
      <w:r>
        <w:rPr>
          <w:i/>
          <w:position w:val="1"/>
        </w:rPr>
        <w:t>h </w:t>
      </w:r>
      <w:r>
        <w:rPr>
          <w:position w:val="1"/>
        </w:rPr>
        <w:t>знаков </w:t>
      </w:r>
      <w:r>
        <w:rPr>
          <w:position w:val="1"/>
        </w:rPr>
        <w:drawing>
          <wp:inline distT="0" distB="0" distL="0" distR="0">
            <wp:extent cx="196705" cy="206952"/>
            <wp:effectExtent l="0" t="0" r="0" b="0"/>
            <wp:docPr id="3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05" cy="2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position w:val="1"/>
        </w:rPr>
        <w:t>, </w:t>
      </w:r>
      <w:r>
        <w:rPr>
          <w:position w:val="1"/>
        </w:rPr>
        <w:drawing>
          <wp:inline distT="0" distB="0" distL="0" distR="0">
            <wp:extent cx="196705" cy="206952"/>
            <wp:effectExtent l="0" t="0" r="0" b="0"/>
            <wp:docPr id="4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05" cy="2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position w:val="1"/>
        </w:rPr>
        <w:t>, </w:t>
      </w:r>
      <w:r>
        <w:rPr/>
        <w:drawing>
          <wp:inline distT="0" distB="0" distL="0" distR="0">
            <wp:extent cx="196727" cy="212865"/>
            <wp:effectExtent l="0" t="0" r="0" b="0"/>
            <wp:docPr id="4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27" cy="2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position w:val="1"/>
        </w:rPr>
        <w:t> </w:t>
      </w:r>
      <w:r>
        <w:rPr>
          <w:position w:val="1"/>
        </w:rPr>
        <w:t>должна быть </w:t>
      </w:r>
      <w:r>
        <w:rPr>
          <w:position w:val="1"/>
        </w:rPr>
        <w:t>приблизи- </w:t>
      </w:r>
      <w:r>
        <w:rPr/>
        <w:t>тельно равна высоте цифр размерных чисел, высота </w:t>
      </w:r>
      <w:r>
        <w:rPr>
          <w:i/>
        </w:rPr>
        <w:t>Н </w:t>
      </w:r>
      <w:r>
        <w:rPr/>
        <w:t>бе- рется в 1,5—5 раз больше </w:t>
      </w:r>
      <w:r>
        <w:rPr>
          <w:i/>
        </w:rPr>
        <w:t>h </w:t>
      </w:r>
      <w:r>
        <w:rPr/>
        <w:t>(рис. 1.25, </w:t>
      </w:r>
      <w:r>
        <w:rPr>
          <w:i/>
        </w:rPr>
        <w:t>а</w:t>
      </w:r>
      <w:r>
        <w:rPr/>
        <w:t>), а толщина линий знаков приблизительно равна половине толщины основной </w:t>
      </w:r>
      <w:r>
        <w:rPr>
          <w:spacing w:val="-2"/>
        </w:rPr>
        <w:t>линии.</w:t>
      </w:r>
    </w:p>
    <w:p>
      <w:pPr>
        <w:pStyle w:val="BodyText"/>
        <w:spacing w:line="261" w:lineRule="auto" w:before="23"/>
        <w:ind w:left="107" w:right="105" w:firstLine="306"/>
        <w:jc w:val="both"/>
      </w:pPr>
      <w:r>
        <w:rPr/>
        <w:pict>
          <v:group style="position:absolute;margin-left:269.746002pt;margin-top:13.971271pt;width:40.5pt;height:14.25pt;mso-position-horizontal-relative:page;mso-position-vertical-relative:paragraph;z-index:-16760320" id="docshapegroup295" coordorigin="5395,279" coordsize="810,285">
            <v:shape style="position:absolute;left:5625;top:358;width:119;height:156" id="docshape296" coordorigin="5625,358" coordsize="119,156" path="m5657,436l5670,374,5716,374,5725,374,5730,380,5729,389,5722,420,5720,429,5712,436,5703,436,5657,436xm5698,451l5700,451,5713,449,5724,442,5733,432,5737,420,5744,389,5744,377,5740,367,5731,360,5720,358,5665,358,5660,358,5657,361,5656,366,5626,505,5625,511,5628,513,5632,513,5635,513,5637,512,5638,511,5640,510,5641,508,5642,505,5653,451,5680,451,5704,510,5705,513,5707,513,5710,513,5712,513,5714,512,5716,511,5718,509,5719,507,5719,505,5719,504,5719,502,5719,501,5698,451xe" filled="false" stroked="true" strokeweight=".378pt" strokecolor="#000000">
              <v:path arrowok="t"/>
              <v:stroke dashstyle="solid"/>
            </v:shape>
            <v:shape style="position:absolute;left:5755;top:404;width:94;height:109" id="docshape297" coordorigin="5755,405" coordsize="94,109" path="m5817,482l5815,491,5807,498,5799,498,5783,498,5781,498,5779,497,5777,496,5776,496,5774,495,5773,493,5771,490,5770,486,5771,482,5781,436,5782,431,5784,427,5787,424,5791,421,5795,420,5800,420,5831,420,5817,482xm5821,503l5823,507,5826,510,5831,512,5832,513,5833,513,5834,513,5836,513,5838,512,5840,511,5842,509,5843,508,5844,505,5844,502,5843,500,5840,498,5837,497,5835,494,5834,491,5832,488,5832,485,5833,482,5848,412,5849,407,5847,405,5842,405,5803,405,5790,407,5779,414,5770,423,5765,436,5755,482,5755,494,5760,504,5768,511,5780,513,5795,513,5804,513,5814,509,5821,503xe" filled="false" stroked="true" strokeweight=".378pt" strokecolor="#000000">
              <v:path arrowok="t"/>
              <v:stroke dashstyle="solid"/>
            </v:shape>
            <v:shape style="position:absolute;left:5912;top:358;width:109;height:156" id="docshape298" coordorigin="5913,358" coordsize="109,156" path="m5957,374l6011,374,6016,374,6020,369,6020,366,6021,362,6019,358,6014,358,5952,358,5947,358,5944,361,5943,366,5930,428,5929,433,5931,436,5936,436,5967,436,5980,436,5988,446,5985,459,5982,474,5979,487,5966,498,5954,498,5923,498,5918,498,5914,501,5913,505,5913,507,5913,509,5914,511,5915,512,5917,513,5919,513,5950,513,5997,474,6001,444,5995,431,5984,423,5970,420,5947,420,5957,374xe" filled="false" stroked="true" strokeweight=".378pt" strokecolor="#000000">
              <v:path arrowok="t"/>
              <v:stroke dashstyle="solid"/>
            </v:shape>
            <v:shape style="position:absolute;left:6027;top:358;width:97;height:156" id="docshape299" coordorigin="6027,358" coordsize="97,156" path="m6105,479l6123,392,6123,379,6118,368,6109,361,6096,358,6087,358,6073,361,6061,368,6051,379,6046,392,6027,479,6027,492,6032,503,6042,510,6054,513,6064,513,6077,510,6090,503,6099,492,6105,479xm6089,479l6087,489,6077,498,6067,498,6058,498,6047,498,6041,489,6043,479,6061,392,6064,382,6074,374,6084,374,6093,374,6104,374,6110,382,6108,392,6089,479xe" filled="false" stroked="true" strokeweight=".378pt" strokecolor="#000000">
              <v:path arrowok="t"/>
              <v:stroke dashstyle="solid"/>
            </v:shape>
            <v:shape style="position:absolute;left:5405;top:290;width:788;height:233" id="docshape300" coordorigin="5406,290" coordsize="788,233" path="m5406,382l5494,522,5620,290,6194,290e" filled="false" stroked="true" strokeweight="1.08pt" strokecolor="#000000">
              <v:path arrowok="t"/>
              <v:stroke dashstyle="solid"/>
            </v:shape>
            <v:shape style="position:absolute;left:5394;top:279;width:810;height:285" type="#_x0000_t202" id="docshape301" filled="false" stroked="false">
              <v:textbox inset="0,0,0,0">
                <w:txbxContent>
                  <w:p>
                    <w:pPr>
                      <w:spacing w:before="18"/>
                      <w:ind w:left="214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rFonts w:ascii="Arial"/>
                        <w:i/>
                        <w:w w:val="80"/>
                        <w:sz w:val="23"/>
                      </w:rPr>
                      <w:t>Ra</w:t>
                    </w:r>
                    <w:r>
                      <w:rPr>
                        <w:rFonts w:ascii="Arial"/>
                        <w:i/>
                        <w:spacing w:val="-8"/>
                        <w:sz w:val="23"/>
                      </w:rPr>
                      <w:t> </w:t>
                    </w:r>
                    <w:r>
                      <w:rPr>
                        <w:rFonts w:ascii="Arial"/>
                        <w:i/>
                        <w:w w:val="80"/>
                        <w:sz w:val="23"/>
                      </w:rPr>
                      <w:t>50</w:t>
                    </w:r>
                    <w:r>
                      <w:rPr>
                        <w:rFonts w:ascii="Arial"/>
                        <w:i/>
                        <w:spacing w:val="-13"/>
                        <w:sz w:val="23"/>
                      </w:rPr>
                      <w:t> </w:t>
                    </w:r>
                    <w:r>
                      <w:rPr>
                        <w:spacing w:val="-10"/>
                        <w:w w:val="80"/>
                        <w:sz w:val="22"/>
                      </w:rPr>
                      <w:t>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Значения параметров шероховатости </w:t>
      </w:r>
      <w:r>
        <w:rPr>
          <w:i/>
        </w:rPr>
        <w:t>Ra </w:t>
      </w:r>
      <w:r>
        <w:rPr/>
        <w:t>и </w:t>
      </w:r>
      <w:r>
        <w:rPr>
          <w:i/>
        </w:rPr>
        <w:t>Rz </w:t>
      </w:r>
      <w:r>
        <w:rPr/>
        <w:t>проставля- ют под знаком, после символа, например</w:t>
      </w:r>
    </w:p>
    <w:p>
      <w:pPr>
        <w:pStyle w:val="BodyText"/>
        <w:spacing w:line="214" w:lineRule="exact"/>
        <w:ind w:left="414"/>
        <w:jc w:val="both"/>
      </w:pPr>
      <w:r>
        <w:rPr/>
        <w:t>Способ</w:t>
      </w:r>
      <w:r>
        <w:rPr>
          <w:spacing w:val="17"/>
        </w:rPr>
        <w:t> </w:t>
      </w:r>
      <w:r>
        <w:rPr/>
        <w:t>обработки</w:t>
      </w:r>
      <w:r>
        <w:rPr>
          <w:spacing w:val="18"/>
        </w:rPr>
        <w:t> </w:t>
      </w:r>
      <w:r>
        <w:rPr/>
        <w:t>поверхности</w:t>
      </w:r>
      <w:r>
        <w:rPr>
          <w:spacing w:val="17"/>
        </w:rPr>
        <w:t> </w:t>
      </w:r>
      <w:r>
        <w:rPr/>
        <w:t>указывают</w:t>
      </w:r>
      <w:r>
        <w:rPr>
          <w:spacing w:val="18"/>
        </w:rPr>
        <w:t> </w:t>
      </w:r>
      <w:r>
        <w:rPr/>
        <w:t>только</w:t>
      </w:r>
      <w:r>
        <w:rPr>
          <w:spacing w:val="17"/>
        </w:rPr>
        <w:t> </w:t>
      </w:r>
      <w:r>
        <w:rPr/>
        <w:t>в</w:t>
      </w:r>
      <w:r>
        <w:rPr>
          <w:spacing w:val="18"/>
        </w:rPr>
        <w:t> </w:t>
      </w:r>
      <w:r>
        <w:rPr>
          <w:spacing w:val="-4"/>
        </w:rPr>
        <w:t>слу-</w:t>
      </w:r>
    </w:p>
    <w:p>
      <w:pPr>
        <w:pStyle w:val="BodyText"/>
        <w:spacing w:line="228" w:lineRule="auto" w:before="3"/>
        <w:ind w:left="107" w:right="104"/>
        <w:jc w:val="both"/>
      </w:pPr>
      <w:r>
        <w:rPr/>
        <w:t>чаях, когда он является единственно применяемым для </w:t>
      </w:r>
      <w:r>
        <w:rPr/>
        <w:t>по- лучения требуемой шероховатости (рис. 1.26).</w:t>
      </w:r>
    </w:p>
    <w:p>
      <w:pPr>
        <w:pStyle w:val="BodyText"/>
        <w:spacing w:line="228" w:lineRule="auto"/>
        <w:ind w:left="107" w:right="103" w:firstLine="306"/>
        <w:jc w:val="both"/>
      </w:pPr>
      <w:r>
        <w:rPr/>
        <w:t>Знаки обозначения шероховатости должны острием </w:t>
      </w:r>
      <w:r>
        <w:rPr/>
        <w:t>ка- саться линии, изображающей обрабатываемую поверх- ность, или ее продолжения (рис. 1.27). Чтобы не ошибиться</w:t>
      </w:r>
      <w:r>
        <w:rPr>
          <w:spacing w:val="40"/>
        </w:rPr>
        <w:t> </w:t>
      </w:r>
      <w:r>
        <w:rPr/>
        <w:t>в обозначении шероховатости при различном расположе- нии поверхностей, можно руководствоваться рис. 1.27, </w:t>
      </w:r>
      <w:r>
        <w:rPr>
          <w:i/>
        </w:rPr>
        <w:t>а</w:t>
      </w:r>
      <w:r>
        <w:rPr/>
        <w:t>, </w:t>
      </w:r>
      <w:r>
        <w:rPr>
          <w:i/>
        </w:rPr>
        <w:t>б</w:t>
      </w:r>
      <w:r>
        <w:rPr/>
        <w:t>.</w:t>
      </w:r>
    </w:p>
    <w:p>
      <w:pPr>
        <w:spacing w:before="171"/>
        <w:ind w:left="257" w:right="0" w:firstLine="0"/>
        <w:jc w:val="center"/>
        <w:rPr>
          <w:rFonts w:ascii="Arial" w:hAnsi="Arial"/>
          <w:i/>
          <w:sz w:val="20"/>
        </w:rPr>
      </w:pPr>
      <w:r>
        <w:rPr/>
        <w:pict>
          <v:group style="position:absolute;margin-left:131.326004pt;margin-top:21.05608pt;width:163pt;height:29.8pt;mso-position-horizontal-relative:page;mso-position-vertical-relative:paragraph;z-index:-15702528;mso-wrap-distance-left:0;mso-wrap-distance-right:0" id="docshapegroup302" coordorigin="2627,421" coordsize="3260,596">
            <v:line style="position:absolute" from="2627,1006" to="5886,1006" stroked="true" strokeweight="1.08pt" strokecolor="#000000">
              <v:stroke dashstyle="solid"/>
            </v:line>
            <v:shape style="position:absolute;left:3379;top:431;width:1460;height:561" id="docshape303" coordorigin="3380,432" coordsize="1460,561" path="m4839,432l3832,432,3515,992,3380,761,3639,761e" filled="false" stroked="true" strokeweight="1.08pt" strokecolor="#000000">
              <v:path arrowok="t"/>
              <v:stroke dashstyle="solid"/>
            </v:shape>
            <v:shape style="position:absolute;left:3819;top:627;width:159;height:207" id="docshape304" coordorigin="3819,628" coordsize="159,207" path="m3861,731l3879,648,3941,648,3953,648,3960,658,3957,669,3948,711,3946,722,3935,731,3923,731,3861,731xm3917,752l3919,752,3936,749,3951,740,3962,726,3969,711,3978,669,3978,653,3972,640,3961,631,3945,628,3873,628,3866,628,3862,631,3860,638,3821,824,3819,831,3823,835,3829,835,3832,835,3835,834,3837,832,3839,830,3841,827,3841,824,3857,752,3892,752,3925,830,3926,834,3928,835,3932,835,3935,835,3937,834,3940,832,3943,829,3944,827,3945,824,3945,822,3945,819,3944,819,3917,752xe" filled="false" stroked="true" strokeweight=".504pt" strokecolor="#000000">
              <v:path arrowok="t"/>
              <v:stroke dashstyle="solid"/>
            </v:shape>
            <v:shape style="position:absolute;left:3992;top:689;width:125;height:145" id="docshape305" coordorigin="3993,690" coordsize="125,145" path="m4076,793l4073,805,4062,814,4050,814,4030,814,4027,814,4024,813,4022,812,4020,811,4018,810,4016,808,4013,804,4012,799,4013,793,4027,731,4028,725,4031,720,4036,716,4041,712,4046,710,4052,710,4093,710,4076,793xm4080,821l4083,827,4088,831,4094,834,4095,834,4096,835,4098,835,4101,835,4104,834,4106,832,4108,830,4110,827,4110,824,4111,820,4110,817,4106,815,4102,813,4099,810,4098,806,4096,802,4095,797,4096,793,4116,700,4117,693,4115,690,4108,690,4056,690,4039,693,4024,702,4013,715,4006,731,3993,793,3993,809,3999,823,4010,831,4025,835,4046,835,4057,835,4071,829,4080,821xe" filled="false" stroked="true" strokeweight=".504pt" strokecolor="#000000">
              <v:path arrowok="t"/>
              <v:stroke dashstyle="solid"/>
            </v:shape>
            <v:shape style="position:absolute;left:4210;top:627;width:129;height:207" id="docshape306" coordorigin="4211,628" coordsize="129,207" path="m4314,789l4339,673,4339,655,4332,641,4320,631,4303,628,4290,628,4272,632,4255,641,4243,656,4235,673,4211,789,4211,807,4217,821,4230,831,4246,835,4259,835,4278,831,4294,821,4307,807,4314,789xm4293,789l4290,803,4277,814,4263,814,4251,814,4237,814,4228,803,4231,789,4256,673,4259,660,4272,648,4286,648,4298,648,4312,648,4321,660,4318,673,4293,789xe" filled="false" stroked="true" strokeweight=".504pt" strokecolor="#000000">
              <v:path arrowok="t"/>
              <v:stroke dashstyle="solid"/>
            </v:shape>
            <v:shape style="position:absolute;left:4328;top:803;width:45;height:73" id="docshape307" coordorigin="4329,804" coordsize="45,73" path="m4370,824l4372,814,4373,807,4369,804,4364,804,4361,804,4358,804,4349,823,4331,863,4330,866,4329,869,4329,871,4331,873,4333,875,4335,876,4338,876,4344,876,4348,873,4350,868,4369,827,4370,824xe" filled="false" stroked="true" strokeweight=".504pt" strokecolor="#000000">
              <v:path arrowok="t"/>
              <v:stroke dashstyle="solid"/>
            </v:shape>
            <v:shape style="position:absolute;left:4419;top:627;width:139;height:207" id="docshape308" coordorigin="4419,628" coordsize="139,207" path="m4496,711l4486,711,4479,707,4475,701,4471,695,4470,688,4472,680,4474,671,4478,664,4484,658,4492,652,4500,648,4509,648,4519,648,4526,652,4530,658,4534,664,4535,671,4534,680,4532,688,4528,695,4521,701,4514,707,4506,711,4496,711xm4492,731l4505,731,4514,735,4520,744,4525,752,4527,762,4524,773,4522,784,4517,793,4508,801,4498,810,4487,814,4474,814,4461,814,4452,810,4446,801,4441,793,4439,784,4442,773,4444,761,4449,752,4458,744,4467,735,4479,731,4492,731xm4528,720l4538,712,4545,702,4551,691,4554,680,4557,666,4556,654,4549,644,4541,633,4530,628,4514,628,4502,629,4491,632,4481,637,4472,644,4464,652,4459,660,4454,669,4451,680,4450,691,4451,702,4454,711,4460,719,4446,729,4434,742,4426,757,4421,773,4419,785,4420,796,4422,806,4427,815,4435,824,4445,830,4456,833,4470,835,4484,833,4497,830,4509,824,4521,815,4529,806,4536,795,4542,784,4545,773,4547,757,4545,742,4538,729,4528,720xe" filled="false" stroked="true" strokeweight=".504pt" strokecolor="#000000">
              <v:path arrowok="t"/>
              <v:stroke dashstyle="solid"/>
            </v:shape>
            <v:shape style="position:absolute;left:4582;top:627;width:129;height:207" id="docshape309" coordorigin="4583,628" coordsize="129,207" path="m4686,789l4711,673,4711,655,4704,641,4692,631,4675,628,4663,628,4644,632,4627,641,4615,656,4607,673,4583,789,4583,807,4589,821,4602,831,4619,835,4631,835,4650,831,4666,821,4679,807,4686,789xm4666,789l4663,803,4649,814,4635,814,4623,814,4609,814,4601,803,4603,789,4628,673,4631,660,4645,648,4658,648,4671,648,4685,648,4693,660,4690,673,4666,789xe" filled="false" stroked="true" strokeweight=".504pt" strokecolor="#000000">
              <v:path arrowok="t"/>
              <v:stroke dashstyle="solid"/>
            </v:shape>
            <v:shape style="position:absolute;left:2626;top:421;width:3260;height:596" type="#_x0000_t202" id="docshape310" filled="false" stroked="false">
              <v:textbox inset="0,0,0,0">
                <w:txbxContent>
                  <w:p>
                    <w:pPr>
                      <w:spacing w:before="122"/>
                      <w:ind w:left="1149" w:right="1164" w:firstLine="0"/>
                      <w:jc w:val="center"/>
                      <w:rPr>
                        <w:rFonts w:ascii="Arial"/>
                        <w:i/>
                        <w:sz w:val="31"/>
                      </w:rPr>
                    </w:pPr>
                    <w:r>
                      <w:rPr>
                        <w:rFonts w:ascii="Arial"/>
                        <w:i/>
                        <w:w w:val="75"/>
                        <w:sz w:val="31"/>
                      </w:rPr>
                      <w:t>Ra</w:t>
                    </w:r>
                    <w:r>
                      <w:rPr>
                        <w:rFonts w:ascii="Arial"/>
                        <w:i/>
                        <w:spacing w:val="-5"/>
                        <w:sz w:val="31"/>
                      </w:rPr>
                      <w:t> </w:t>
                    </w:r>
                    <w:r>
                      <w:rPr>
                        <w:rFonts w:ascii="Arial"/>
                        <w:i/>
                        <w:spacing w:val="-4"/>
                        <w:w w:val="90"/>
                        <w:sz w:val="31"/>
                      </w:rPr>
                      <w:t>0,80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Arial" w:hAnsi="Arial"/>
          <w:i/>
          <w:spacing w:val="-2"/>
          <w:w w:val="90"/>
          <w:sz w:val="20"/>
        </w:rPr>
        <w:t>Пoëupoвàmь</w:t>
      </w:r>
    </w:p>
    <w:p>
      <w:pPr>
        <w:spacing w:line="228" w:lineRule="auto" w:before="157"/>
        <w:ind w:left="1509" w:right="0" w:hanging="1276"/>
        <w:jc w:val="left"/>
        <w:rPr>
          <w:b/>
          <w:sz w:val="20"/>
        </w:rPr>
      </w:pPr>
      <w:r>
        <w:rPr>
          <w:i/>
          <w:sz w:val="20"/>
        </w:rPr>
        <w:t>Рис. 1.2S. </w:t>
      </w:r>
      <w:r>
        <w:rPr>
          <w:b/>
          <w:sz w:val="20"/>
        </w:rPr>
        <w:t>Обозначение шероховатости в случае, когда </w:t>
      </w:r>
      <w:r>
        <w:rPr>
          <w:b/>
          <w:sz w:val="20"/>
        </w:rPr>
        <w:t>способ обработки является единственным</w:t>
      </w:r>
    </w:p>
    <w:sectPr>
      <w:pgSz w:w="8420" w:h="11910"/>
      <w:pgMar w:header="473" w:footer="0" w:top="720" w:bottom="280" w:left="1040" w:right="10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Constantia">
    <w:altName w:val="Constantia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86944" from="57.400002pt,36.651402pt" to="363.542002pt,36.651402pt" stroked="true" strokeweight=".54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4.4044pt;margin-top:22.652601pt;width:16.55pt;height:13.15pt;mso-position-horizontal-relative:page;mso-position-vertical-relative:page;z-index:-16786432" type="#_x0000_t202" id="docshape1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rFonts w:ascii="Tahoma"/>
                    <w:b/>
                    <w:sz w:val="19"/>
                  </w:rPr>
                </w:pPr>
                <w:r>
                  <w:rPr>
                    <w:rFonts w:ascii="Tahoma"/>
                    <w:b/>
                    <w:spacing w:val="-5"/>
                    <w:w w:val="90"/>
                    <w:sz w:val="19"/>
                  </w:rPr>
                  <w:fldChar w:fldCharType="begin"/>
                </w:r>
                <w:r>
                  <w:rPr>
                    <w:rFonts w:ascii="Tahoma"/>
                    <w:b/>
                    <w:spacing w:val="-5"/>
                    <w:w w:val="90"/>
                    <w:sz w:val="19"/>
                  </w:rPr>
                  <w:instrText> PAGE </w:instrText>
                </w:r>
                <w:r>
                  <w:rPr>
                    <w:rFonts w:ascii="Tahoma"/>
                    <w:b/>
                    <w:spacing w:val="-5"/>
                    <w:w w:val="90"/>
                    <w:sz w:val="19"/>
                  </w:rPr>
                  <w:fldChar w:fldCharType="separate"/>
                </w:r>
                <w:r>
                  <w:rPr>
                    <w:rFonts w:ascii="Tahoma"/>
                    <w:b/>
                    <w:spacing w:val="-5"/>
                    <w:w w:val="90"/>
                    <w:sz w:val="19"/>
                  </w:rPr>
                  <w:t>10</w:t>
                </w:r>
                <w:r>
                  <w:rPr>
                    <w:rFonts w:ascii="Tahoma"/>
                    <w:b/>
                    <w:spacing w:val="-5"/>
                    <w:w w:val="90"/>
                    <w:sz w:val="19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48.647202pt;margin-top:22.652601pt;width:139pt;height:13.15pt;mso-position-horizontal-relative:page;mso-position-vertical-relative:page;z-index:-16785920" type="#_x0000_t202" id="docshape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ahoma" w:hAnsi="Tahoma"/>
                    <w:b/>
                    <w:sz w:val="19"/>
                  </w:rPr>
                </w:pPr>
                <w:r>
                  <w:rPr>
                    <w:rFonts w:ascii="Tahoma" w:hAnsi="Tahoma"/>
                    <w:b/>
                    <w:w w:val="75"/>
                    <w:sz w:val="19"/>
                  </w:rPr>
                  <w:t>Глава</w:t>
                </w:r>
                <w:r>
                  <w:rPr>
                    <w:rFonts w:ascii="Tahoma" w:hAnsi="Tahoma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ahoma" w:hAnsi="Tahoma"/>
                    <w:b/>
                    <w:w w:val="75"/>
                    <w:sz w:val="19"/>
                  </w:rPr>
                  <w:t>1.</w:t>
                </w:r>
                <w:r>
                  <w:rPr>
                    <w:rFonts w:ascii="Tahoma" w:hAnsi="Tahoma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ahoma" w:hAnsi="Tahoma"/>
                    <w:b/>
                    <w:w w:val="75"/>
                    <w:sz w:val="19"/>
                  </w:rPr>
                  <w:t>Введение</w:t>
                </w:r>
                <w:r>
                  <w:rPr>
                    <w:rFonts w:ascii="Tahoma" w:hAnsi="Tahoma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ahoma" w:hAnsi="Tahoma"/>
                    <w:b/>
                    <w:w w:val="75"/>
                    <w:sz w:val="19"/>
                  </w:rPr>
                  <w:t>в</w:t>
                </w:r>
                <w:r>
                  <w:rPr>
                    <w:rFonts w:ascii="Tahoma" w:hAnsi="Tahoma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ahoma" w:hAnsi="Tahoma"/>
                    <w:b/>
                    <w:w w:val="75"/>
                    <w:sz w:val="19"/>
                  </w:rPr>
                  <w:t>курс</w:t>
                </w:r>
                <w:r>
                  <w:rPr>
                    <w:rFonts w:ascii="Tahoma" w:hAnsi="Tahoma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ahoma" w:hAnsi="Tahoma"/>
                    <w:b/>
                    <w:spacing w:val="-2"/>
                    <w:w w:val="75"/>
                    <w:sz w:val="19"/>
                  </w:rPr>
                  <w:t>черчения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77728" from="57.400002pt,36.651402pt" to="363.542002pt,36.651402pt" stroked="true" strokeweight=".54pt" strokecolor="#000000">
          <v:stroke dashstyle="solid"/>
          <w10:wrap type="none"/>
        </v:line>
      </w:pict>
    </w:r>
    <w:r>
      <w:rPr/>
      <w:pict>
        <v:shape style="position:absolute;margin-left:54.4044pt;margin-top:22.652601pt;width:16.850pt;height:13.15pt;mso-position-horizontal-relative:page;mso-position-vertical-relative:page;z-index:-16777216" type="#_x0000_t202" id="docshape114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rFonts w:ascii="Tahoma"/>
                    <w:b/>
                    <w:sz w:val="19"/>
                  </w:rPr>
                </w:pPr>
                <w:r>
                  <w:rPr>
                    <w:rFonts w:ascii="Tahoma"/>
                    <w:b/>
                    <w:spacing w:val="-5"/>
                    <w:w w:val="90"/>
                    <w:sz w:val="19"/>
                  </w:rPr>
                  <w:fldChar w:fldCharType="begin"/>
                </w:r>
                <w:r>
                  <w:rPr>
                    <w:rFonts w:ascii="Tahoma"/>
                    <w:b/>
                    <w:spacing w:val="-5"/>
                    <w:w w:val="90"/>
                    <w:sz w:val="19"/>
                  </w:rPr>
                  <w:instrText> PAGE </w:instrText>
                </w:r>
                <w:r>
                  <w:rPr>
                    <w:rFonts w:ascii="Tahoma"/>
                    <w:b/>
                    <w:spacing w:val="-5"/>
                    <w:w w:val="90"/>
                    <w:sz w:val="19"/>
                  </w:rPr>
                  <w:fldChar w:fldCharType="separate"/>
                </w:r>
                <w:r>
                  <w:rPr>
                    <w:rFonts w:ascii="Tahoma"/>
                    <w:b/>
                    <w:spacing w:val="-5"/>
                    <w:w w:val="90"/>
                    <w:sz w:val="19"/>
                  </w:rPr>
                  <w:t>20</w:t>
                </w:r>
                <w:r>
                  <w:rPr>
                    <w:rFonts w:ascii="Tahoma"/>
                    <w:b/>
                    <w:spacing w:val="-5"/>
                    <w:w w:val="90"/>
                    <w:sz w:val="19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48.647202pt;margin-top:22.652601pt;width:139pt;height:13.15pt;mso-position-horizontal-relative:page;mso-position-vertical-relative:page;z-index:-16776704" type="#_x0000_t202" id="docshape115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ahoma" w:hAnsi="Tahoma"/>
                    <w:b/>
                    <w:sz w:val="19"/>
                  </w:rPr>
                </w:pPr>
                <w:r>
                  <w:rPr>
                    <w:rFonts w:ascii="Tahoma" w:hAnsi="Tahoma"/>
                    <w:b/>
                    <w:w w:val="75"/>
                    <w:sz w:val="19"/>
                  </w:rPr>
                  <w:t>Глава</w:t>
                </w:r>
                <w:r>
                  <w:rPr>
                    <w:rFonts w:ascii="Tahoma" w:hAnsi="Tahoma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ahoma" w:hAnsi="Tahoma"/>
                    <w:b/>
                    <w:w w:val="75"/>
                    <w:sz w:val="19"/>
                  </w:rPr>
                  <w:t>1.</w:t>
                </w:r>
                <w:r>
                  <w:rPr>
                    <w:rFonts w:ascii="Tahoma" w:hAnsi="Tahoma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ahoma" w:hAnsi="Tahoma"/>
                    <w:b/>
                    <w:w w:val="75"/>
                    <w:sz w:val="19"/>
                  </w:rPr>
                  <w:t>Введение</w:t>
                </w:r>
                <w:r>
                  <w:rPr>
                    <w:rFonts w:ascii="Tahoma" w:hAnsi="Tahoma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ahoma" w:hAnsi="Tahoma"/>
                    <w:b/>
                    <w:w w:val="75"/>
                    <w:sz w:val="19"/>
                  </w:rPr>
                  <w:t>в</w:t>
                </w:r>
                <w:r>
                  <w:rPr>
                    <w:rFonts w:ascii="Tahoma" w:hAnsi="Tahoma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ahoma" w:hAnsi="Tahoma"/>
                    <w:b/>
                    <w:w w:val="75"/>
                    <w:sz w:val="19"/>
                  </w:rPr>
                  <w:t>курс</w:t>
                </w:r>
                <w:r>
                  <w:rPr>
                    <w:rFonts w:ascii="Tahoma" w:hAnsi="Tahoma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ahoma" w:hAnsi="Tahoma"/>
                    <w:b/>
                    <w:spacing w:val="-2"/>
                    <w:w w:val="75"/>
                    <w:sz w:val="19"/>
                  </w:rPr>
                  <w:t>черчения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76192" from="57.400002pt,36.651402pt" to="363.542002pt,36.651402pt" stroked="true" strokeweight=".54pt" strokecolor="#000000">
          <v:stroke dashstyle="solid"/>
          <w10:wrap type="none"/>
        </v:line>
      </w:pict>
    </w:r>
    <w:r>
      <w:rPr/>
      <w:pict>
        <v:shape style="position:absolute;margin-left:54.4044pt;margin-top:22.652601pt;width:16.850pt;height:13.15pt;mso-position-horizontal-relative:page;mso-position-vertical-relative:page;z-index:-16775680" type="#_x0000_t202" id="docshape143" filled="false" stroked="false">
          <v:textbox inset="0,0,0,0">
            <w:txbxContent>
              <w:p>
                <w:pPr>
                  <w:spacing w:before="27"/>
                  <w:ind w:left="60" w:right="0" w:firstLine="0"/>
                  <w:jc w:val="left"/>
                  <w:rPr>
                    <w:rFonts w:ascii="Trebuchet MS"/>
                    <w:b/>
                    <w:sz w:val="19"/>
                  </w:rPr>
                </w:pPr>
                <w:r>
                  <w:rPr>
                    <w:rFonts w:ascii="Trebuchet MS"/>
                    <w:b/>
                    <w:spacing w:val="-5"/>
                    <w:sz w:val="19"/>
                  </w:rPr>
                  <w:fldChar w:fldCharType="begin"/>
                </w:r>
                <w:r>
                  <w:rPr>
                    <w:rFonts w:ascii="Trebuchet MS"/>
                    <w:b/>
                    <w:spacing w:val="-5"/>
                    <w:sz w:val="19"/>
                  </w:rPr>
                  <w:instrText> PAGE </w:instrText>
                </w:r>
                <w:r>
                  <w:rPr>
                    <w:rFonts w:ascii="Trebuchet MS"/>
                    <w:b/>
                    <w:spacing w:val="-5"/>
                    <w:sz w:val="19"/>
                  </w:rPr>
                  <w:fldChar w:fldCharType="separate"/>
                </w:r>
                <w:r>
                  <w:rPr>
                    <w:rFonts w:ascii="Trebuchet MS"/>
                    <w:b/>
                    <w:spacing w:val="-5"/>
                    <w:sz w:val="19"/>
                  </w:rPr>
                  <w:t>22</w:t>
                </w:r>
                <w:r>
                  <w:rPr>
                    <w:rFonts w:ascii="Trebuchet MS"/>
                    <w:b/>
                    <w:spacing w:val="-5"/>
                    <w:sz w:val="19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48.647202pt;margin-top:22.652601pt;width:139pt;height:13.15pt;mso-position-horizontal-relative:page;mso-position-vertical-relative:page;z-index:-16775168" type="#_x0000_t202" id="docshape144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rebuchet MS" w:hAnsi="Trebuchet MS"/>
                    <w:b/>
                    <w:sz w:val="19"/>
                  </w:rPr>
                </w:pP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Глава</w:t>
                </w:r>
                <w:r>
                  <w:rPr>
                    <w:rFonts w:ascii="Trebuchet MS" w:hAnsi="Trebuchet MS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1.</w:t>
                </w:r>
                <w:r>
                  <w:rPr>
                    <w:rFonts w:ascii="Trebuchet MS" w:hAnsi="Trebuchet MS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Введение</w:t>
                </w:r>
                <w:r>
                  <w:rPr>
                    <w:rFonts w:ascii="Trebuchet MS" w:hAnsi="Trebuchet MS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в</w:t>
                </w:r>
                <w:r>
                  <w:rPr>
                    <w:rFonts w:ascii="Trebuchet MS" w:hAnsi="Trebuchet MS"/>
                    <w:b/>
                    <w:spacing w:val="6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курс</w:t>
                </w:r>
                <w:r>
                  <w:rPr>
                    <w:rFonts w:ascii="Trebuchet MS" w:hAnsi="Trebuchet MS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spacing w:val="-2"/>
                    <w:w w:val="80"/>
                    <w:sz w:val="19"/>
                  </w:rPr>
                  <w:t>черчения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74656" from="57.400002pt,36.651402pt" to="363.542002pt,36.651402pt" stroked="true" strokeweight=".54pt" strokecolor="#000000">
          <v:stroke dashstyle="solid"/>
          <w10:wrap type="none"/>
        </v:line>
      </w:pict>
    </w:r>
    <w:r>
      <w:rPr/>
      <w:pict>
        <v:shape style="position:absolute;margin-left:110.124779pt;margin-top:22.652601pt;width:185.45pt;height:13.15pt;mso-position-horizontal-relative:page;mso-position-vertical-relative:page;z-index:-16774144" type="#_x0000_t202" id="docshape145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rebuchet MS" w:hAnsi="Trebuchet MS"/>
                    <w:b/>
                    <w:sz w:val="19"/>
                  </w:rPr>
                </w:pP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1.7.</w:t>
                </w:r>
                <w:r>
                  <w:rPr>
                    <w:rFonts w:ascii="Trebuchet MS" w:hAnsi="Trebuchet MS"/>
                    <w:b/>
                    <w:spacing w:val="2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Основные</w:t>
                </w:r>
                <w:r>
                  <w:rPr>
                    <w:rFonts w:ascii="Trebuchet MS" w:hAnsi="Trebuchet MS"/>
                    <w:b/>
                    <w:spacing w:val="3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сведения</w:t>
                </w:r>
                <w:r>
                  <w:rPr>
                    <w:rFonts w:ascii="Trebuchet MS" w:hAnsi="Trebuchet MS"/>
                    <w:b/>
                    <w:spacing w:val="3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о</w:t>
                </w:r>
                <w:r>
                  <w:rPr>
                    <w:rFonts w:ascii="Trebuchet MS" w:hAnsi="Trebuchet MS"/>
                    <w:b/>
                    <w:spacing w:val="3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нанесении</w:t>
                </w:r>
                <w:r>
                  <w:rPr>
                    <w:rFonts w:ascii="Trebuchet MS" w:hAnsi="Trebuchet MS"/>
                    <w:b/>
                    <w:spacing w:val="3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spacing w:val="-2"/>
                    <w:w w:val="80"/>
                    <w:sz w:val="19"/>
                  </w:rPr>
                  <w:t>размеров</w:t>
                </w:r>
              </w:p>
            </w:txbxContent>
          </v:textbox>
          <w10:wrap type="none"/>
        </v:shape>
      </w:pict>
    </w:r>
    <w:r>
      <w:rPr/>
      <w:pict>
        <v:shape style="position:absolute;margin-left:350.745697pt;margin-top:22.652601pt;width:16.8pt;height:13.15pt;mso-position-horizontal-relative:page;mso-position-vertical-relative:page;z-index:-16773632" type="#_x0000_t202" id="docshape146" filled="false" stroked="false">
          <v:textbox inset="0,0,0,0">
            <w:txbxContent>
              <w:p>
                <w:pPr>
                  <w:spacing w:before="27"/>
                  <w:ind w:left="60" w:right="0" w:firstLine="0"/>
                  <w:jc w:val="left"/>
                  <w:rPr>
                    <w:rFonts w:ascii="Trebuchet MS"/>
                    <w:b/>
                    <w:sz w:val="19"/>
                  </w:rPr>
                </w:pPr>
                <w:r>
                  <w:rPr>
                    <w:rFonts w:ascii="Trebuchet MS"/>
                    <w:b/>
                    <w:spacing w:val="-5"/>
                    <w:sz w:val="19"/>
                  </w:rPr>
                  <w:fldChar w:fldCharType="begin"/>
                </w:r>
                <w:r>
                  <w:rPr>
                    <w:rFonts w:ascii="Trebuchet MS"/>
                    <w:b/>
                    <w:spacing w:val="-5"/>
                    <w:sz w:val="19"/>
                  </w:rPr>
                  <w:instrText> PAGE </w:instrText>
                </w:r>
                <w:r>
                  <w:rPr>
                    <w:rFonts w:ascii="Trebuchet MS"/>
                    <w:b/>
                    <w:spacing w:val="-5"/>
                    <w:sz w:val="19"/>
                  </w:rPr>
                  <w:fldChar w:fldCharType="separate"/>
                </w:r>
                <w:r>
                  <w:rPr>
                    <w:rFonts w:ascii="Trebuchet MS"/>
                    <w:b/>
                    <w:spacing w:val="-5"/>
                    <w:sz w:val="19"/>
                  </w:rPr>
                  <w:t>23</w:t>
                </w:r>
                <w:r>
                  <w:rPr>
                    <w:rFonts w:ascii="Trebuchet MS"/>
                    <w:b/>
                    <w:spacing w:val="-5"/>
                    <w:sz w:val="19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73120" from="57.400002pt,36.651402pt" to="363.542002pt,36.651402pt" stroked="true" strokeweight=".54pt" strokecolor="#000000">
          <v:stroke dashstyle="solid"/>
          <w10:wrap type="none"/>
        </v:line>
      </w:pict>
    </w:r>
    <w:r>
      <w:rPr/>
      <w:pict>
        <v:shape style="position:absolute;margin-left:109.74646pt;margin-top:22.652601pt;width:186.2pt;height:13.15pt;mso-position-horizontal-relative:page;mso-position-vertical-relative:page;z-index:-16772608" type="#_x0000_t202" id="docshape259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rebuchet MS" w:hAnsi="Trebuchet MS"/>
                    <w:b/>
                    <w:sz w:val="19"/>
                  </w:rPr>
                </w:pP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1.8.</w:t>
                </w:r>
                <w:r>
                  <w:rPr>
                    <w:rFonts w:ascii="Trebuchet MS" w:hAnsi="Trebuchet MS"/>
                    <w:b/>
                    <w:spacing w:val="16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Обозначение</w:t>
                </w:r>
                <w:r>
                  <w:rPr>
                    <w:rFonts w:ascii="Trebuchet MS" w:hAnsi="Trebuchet MS"/>
                    <w:b/>
                    <w:spacing w:val="17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шероховатости</w:t>
                </w:r>
                <w:r>
                  <w:rPr>
                    <w:rFonts w:ascii="Trebuchet MS" w:hAnsi="Trebuchet MS"/>
                    <w:b/>
                    <w:spacing w:val="17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spacing w:val="-2"/>
                    <w:w w:val="80"/>
                    <w:sz w:val="19"/>
                  </w:rPr>
                  <w:t>поверхностей</w:t>
                </w:r>
              </w:p>
            </w:txbxContent>
          </v:textbox>
          <w10:wrap type="none"/>
        </v:shape>
      </w:pict>
    </w:r>
    <w:r>
      <w:rPr/>
      <w:pict>
        <v:shape style="position:absolute;margin-left:350.814514pt;margin-top:22.652601pt;width:16.75pt;height:13.15pt;mso-position-horizontal-relative:page;mso-position-vertical-relative:page;z-index:-16772096" type="#_x0000_t202" id="docshape260" filled="false" stroked="false">
          <v:textbox inset="0,0,0,0">
            <w:txbxContent>
              <w:p>
                <w:pPr>
                  <w:spacing w:before="27"/>
                  <w:ind w:left="60" w:right="0" w:firstLine="0"/>
                  <w:jc w:val="left"/>
                  <w:rPr>
                    <w:rFonts w:ascii="Trebuchet MS"/>
                    <w:b/>
                    <w:sz w:val="19"/>
                  </w:rPr>
                </w:pPr>
                <w:r>
                  <w:rPr>
                    <w:rFonts w:ascii="Trebuchet MS"/>
                    <w:b/>
                    <w:spacing w:val="-5"/>
                    <w:w w:val="95"/>
                    <w:sz w:val="19"/>
                  </w:rPr>
                  <w:fldChar w:fldCharType="begin"/>
                </w:r>
                <w:r>
                  <w:rPr>
                    <w:rFonts w:ascii="Trebuchet MS"/>
                    <w:b/>
                    <w:spacing w:val="-5"/>
                    <w:w w:val="95"/>
                    <w:sz w:val="19"/>
                  </w:rPr>
                  <w:instrText> PAGE </w:instrText>
                </w:r>
                <w:r>
                  <w:rPr>
                    <w:rFonts w:ascii="Trebuchet MS"/>
                    <w:b/>
                    <w:spacing w:val="-5"/>
                    <w:w w:val="95"/>
                    <w:sz w:val="19"/>
                  </w:rPr>
                  <w:fldChar w:fldCharType="separate"/>
                </w:r>
                <w:r>
                  <w:rPr>
                    <w:rFonts w:ascii="Trebuchet MS"/>
                    <w:b/>
                    <w:spacing w:val="-5"/>
                    <w:w w:val="95"/>
                    <w:sz w:val="19"/>
                  </w:rPr>
                  <w:t>29</w:t>
                </w:r>
                <w:r>
                  <w:rPr>
                    <w:rFonts w:ascii="Trebuchet MS"/>
                    <w:b/>
                    <w:spacing w:val="-5"/>
                    <w:w w:val="95"/>
                    <w:sz w:val="19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71584" from="57.400002pt,36.651402pt" to="363.542002pt,36.651402pt" stroked="true" strokeweight=".54pt" strokecolor="#000000">
          <v:stroke dashstyle="solid"/>
          <w10:wrap type="none"/>
        </v:line>
      </w:pict>
    </w:r>
    <w:r>
      <w:rPr/>
      <w:pict>
        <v:shape style="position:absolute;margin-left:54.4044pt;margin-top:22.652601pt;width:16.850pt;height:13.15pt;mso-position-horizontal-relative:page;mso-position-vertical-relative:page;z-index:-16771072" type="#_x0000_t202" id="docshape261" filled="false" stroked="false">
          <v:textbox inset="0,0,0,0">
            <w:txbxContent>
              <w:p>
                <w:pPr>
                  <w:spacing w:before="27"/>
                  <w:ind w:left="60" w:right="0" w:firstLine="0"/>
                  <w:jc w:val="left"/>
                  <w:rPr>
                    <w:rFonts w:ascii="Trebuchet MS"/>
                    <w:b/>
                    <w:sz w:val="19"/>
                  </w:rPr>
                </w:pPr>
                <w:r>
                  <w:rPr>
                    <w:rFonts w:ascii="Trebuchet MS"/>
                    <w:b/>
                    <w:spacing w:val="-5"/>
                    <w:sz w:val="19"/>
                  </w:rPr>
                  <w:fldChar w:fldCharType="begin"/>
                </w:r>
                <w:r>
                  <w:rPr>
                    <w:rFonts w:ascii="Trebuchet MS"/>
                    <w:b/>
                    <w:spacing w:val="-5"/>
                    <w:sz w:val="19"/>
                  </w:rPr>
                  <w:instrText> PAGE </w:instrText>
                </w:r>
                <w:r>
                  <w:rPr>
                    <w:rFonts w:ascii="Trebuchet MS"/>
                    <w:b/>
                    <w:spacing w:val="-5"/>
                    <w:sz w:val="19"/>
                  </w:rPr>
                  <w:fldChar w:fldCharType="separate"/>
                </w:r>
                <w:r>
                  <w:rPr>
                    <w:rFonts w:ascii="Trebuchet MS"/>
                    <w:b/>
                    <w:spacing w:val="-5"/>
                    <w:sz w:val="19"/>
                  </w:rPr>
                  <w:t>30</w:t>
                </w:r>
                <w:r>
                  <w:rPr>
                    <w:rFonts w:ascii="Trebuchet MS"/>
                    <w:b/>
                    <w:spacing w:val="-5"/>
                    <w:sz w:val="19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48.647202pt;margin-top:22.652601pt;width:139pt;height:13.15pt;mso-position-horizontal-relative:page;mso-position-vertical-relative:page;z-index:-16770560" type="#_x0000_t202" id="docshape26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rebuchet MS" w:hAnsi="Trebuchet MS"/>
                    <w:b/>
                    <w:sz w:val="19"/>
                  </w:rPr>
                </w:pP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Глава</w:t>
                </w:r>
                <w:r>
                  <w:rPr>
                    <w:rFonts w:ascii="Trebuchet MS" w:hAnsi="Trebuchet MS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1.</w:t>
                </w:r>
                <w:r>
                  <w:rPr>
                    <w:rFonts w:ascii="Trebuchet MS" w:hAnsi="Trebuchet MS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Введение</w:t>
                </w:r>
                <w:r>
                  <w:rPr>
                    <w:rFonts w:ascii="Trebuchet MS" w:hAnsi="Trebuchet MS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в</w:t>
                </w:r>
                <w:r>
                  <w:rPr>
                    <w:rFonts w:ascii="Trebuchet MS" w:hAnsi="Trebuchet MS"/>
                    <w:b/>
                    <w:spacing w:val="6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курс</w:t>
                </w:r>
                <w:r>
                  <w:rPr>
                    <w:rFonts w:ascii="Trebuchet MS" w:hAnsi="Trebuchet MS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spacing w:val="-2"/>
                    <w:w w:val="80"/>
                    <w:sz w:val="19"/>
                  </w:rPr>
                  <w:t>черчения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85408" from="57.400002pt,36.651402pt" to="363.542002pt,36.651402pt" stroked="true" strokeweight=".54pt" strokecolor="#000000">
          <v:stroke dashstyle="solid"/>
          <w10:wrap type="none"/>
        </v:line>
      </w:pict>
    </w:r>
    <w:r>
      <w:rPr/>
      <w:pict>
        <v:shape style="position:absolute;margin-left:146.206024pt;margin-top:22.652601pt;width:113.3pt;height:13.15pt;mso-position-horizontal-relative:page;mso-position-vertical-relative:page;z-index:-16784896" type="#_x0000_t202" id="docshape3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rebuchet MS" w:hAnsi="Trebuchet MS"/>
                    <w:b/>
                    <w:sz w:val="19"/>
                  </w:rPr>
                </w:pP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1.1.</w:t>
                </w:r>
                <w:r>
                  <w:rPr>
                    <w:rFonts w:ascii="Trebuchet MS" w:hAnsi="Trebuchet MS"/>
                    <w:b/>
                    <w:spacing w:val="-4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Способы</w:t>
                </w:r>
                <w:r>
                  <w:rPr>
                    <w:rFonts w:ascii="Trebuchet MS" w:hAnsi="Trebuchet MS"/>
                    <w:b/>
                    <w:spacing w:val="-4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spacing w:val="-2"/>
                    <w:w w:val="80"/>
                    <w:sz w:val="19"/>
                  </w:rPr>
                  <w:t>проецирования</w:t>
                </w:r>
              </w:p>
            </w:txbxContent>
          </v:textbox>
          <w10:wrap type="none"/>
        </v:shape>
      </w:pict>
    </w:r>
    <w:r>
      <w:rPr/>
      <w:pict>
        <v:shape style="position:absolute;margin-left:351.329498pt;margin-top:22.652601pt;width:16.25pt;height:13.15pt;mso-position-horizontal-relative:page;mso-position-vertical-relative:page;z-index:-16784384" type="#_x0000_t202" id="docshape4" filled="false" stroked="false">
          <v:textbox inset="0,0,0,0">
            <w:txbxContent>
              <w:p>
                <w:pPr>
                  <w:spacing w:before="27"/>
                  <w:ind w:left="60" w:right="0" w:firstLine="0"/>
                  <w:jc w:val="left"/>
                  <w:rPr>
                    <w:rFonts w:ascii="Trebuchet MS"/>
                    <w:b/>
                    <w:sz w:val="19"/>
                  </w:rPr>
                </w:pPr>
                <w:r>
                  <w:rPr>
                    <w:rFonts w:ascii="Trebuchet MS"/>
                    <w:b/>
                    <w:spacing w:val="-5"/>
                    <w:w w:val="90"/>
                    <w:sz w:val="19"/>
                  </w:rPr>
                  <w:fldChar w:fldCharType="begin"/>
                </w:r>
                <w:r>
                  <w:rPr>
                    <w:rFonts w:ascii="Trebuchet MS"/>
                    <w:b/>
                    <w:spacing w:val="-5"/>
                    <w:w w:val="90"/>
                    <w:sz w:val="19"/>
                  </w:rPr>
                  <w:instrText> PAGE </w:instrText>
                </w:r>
                <w:r>
                  <w:rPr>
                    <w:rFonts w:ascii="Trebuchet MS"/>
                    <w:b/>
                    <w:spacing w:val="-5"/>
                    <w:w w:val="90"/>
                    <w:sz w:val="19"/>
                  </w:rPr>
                  <w:fldChar w:fldCharType="separate"/>
                </w:r>
                <w:r>
                  <w:rPr>
                    <w:rFonts w:ascii="Trebuchet MS"/>
                    <w:b/>
                    <w:spacing w:val="-5"/>
                    <w:w w:val="90"/>
                    <w:sz w:val="19"/>
                  </w:rPr>
                  <w:t>11</w:t>
                </w:r>
                <w:r>
                  <w:rPr>
                    <w:rFonts w:ascii="Trebuchet MS"/>
                    <w:b/>
                    <w:spacing w:val="-5"/>
                    <w:w w:val="90"/>
                    <w:sz w:val="19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83872" from="57.400002pt,36.651402pt" to="363.542002pt,36.651402pt" stroked="true" strokeweight=".54pt" strokecolor="#000000">
          <v:stroke dashstyle="solid"/>
          <w10:wrap type="none"/>
        </v:line>
      </w:pict>
    </w:r>
    <w:r>
      <w:rPr/>
      <w:pict>
        <v:shape style="position:absolute;margin-left:54.4044pt;margin-top:22.652601pt;width:16.4pt;height:13.15pt;mso-position-horizontal-relative:page;mso-position-vertical-relative:page;z-index:-16783360" type="#_x0000_t202" id="docshape81" filled="false" stroked="false">
          <v:textbox inset="0,0,0,0">
            <w:txbxContent>
              <w:p>
                <w:pPr>
                  <w:spacing w:before="27"/>
                  <w:ind w:left="60" w:right="0" w:firstLine="0"/>
                  <w:jc w:val="left"/>
                  <w:rPr>
                    <w:rFonts w:ascii="Trebuchet MS"/>
                    <w:b/>
                    <w:sz w:val="19"/>
                  </w:rPr>
                </w:pPr>
                <w:r>
                  <w:rPr>
                    <w:rFonts w:ascii="Trebuchet MS"/>
                    <w:b/>
                    <w:spacing w:val="-5"/>
                    <w:w w:val="95"/>
                    <w:sz w:val="19"/>
                  </w:rPr>
                  <w:fldChar w:fldCharType="begin"/>
                </w:r>
                <w:r>
                  <w:rPr>
                    <w:rFonts w:ascii="Trebuchet MS"/>
                    <w:b/>
                    <w:spacing w:val="-5"/>
                    <w:w w:val="95"/>
                    <w:sz w:val="19"/>
                  </w:rPr>
                  <w:instrText> PAGE </w:instrText>
                </w:r>
                <w:r>
                  <w:rPr>
                    <w:rFonts w:ascii="Trebuchet MS"/>
                    <w:b/>
                    <w:spacing w:val="-5"/>
                    <w:w w:val="95"/>
                    <w:sz w:val="19"/>
                  </w:rPr>
                  <w:fldChar w:fldCharType="separate"/>
                </w:r>
                <w:r>
                  <w:rPr>
                    <w:rFonts w:ascii="Trebuchet MS"/>
                    <w:b/>
                    <w:spacing w:val="-5"/>
                    <w:w w:val="95"/>
                    <w:sz w:val="19"/>
                  </w:rPr>
                  <w:t>14</w:t>
                </w:r>
                <w:r>
                  <w:rPr>
                    <w:rFonts w:ascii="Trebuchet MS"/>
                    <w:b/>
                    <w:spacing w:val="-5"/>
                    <w:w w:val="95"/>
                    <w:sz w:val="19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48.647202pt;margin-top:22.652601pt;width:139pt;height:13.15pt;mso-position-horizontal-relative:page;mso-position-vertical-relative:page;z-index:-16782848" type="#_x0000_t202" id="docshape82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rebuchet MS" w:hAnsi="Trebuchet MS"/>
                    <w:b/>
                    <w:sz w:val="19"/>
                  </w:rPr>
                </w:pP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Глава</w:t>
                </w:r>
                <w:r>
                  <w:rPr>
                    <w:rFonts w:ascii="Trebuchet MS" w:hAnsi="Trebuchet MS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1.</w:t>
                </w:r>
                <w:r>
                  <w:rPr>
                    <w:rFonts w:ascii="Trebuchet MS" w:hAnsi="Trebuchet MS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Введение</w:t>
                </w:r>
                <w:r>
                  <w:rPr>
                    <w:rFonts w:ascii="Trebuchet MS" w:hAnsi="Trebuchet MS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в</w:t>
                </w:r>
                <w:r>
                  <w:rPr>
                    <w:rFonts w:ascii="Trebuchet MS" w:hAnsi="Trebuchet MS"/>
                    <w:b/>
                    <w:spacing w:val="6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курс</w:t>
                </w:r>
                <w:r>
                  <w:rPr>
                    <w:rFonts w:ascii="Trebuchet MS" w:hAnsi="Trebuchet MS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spacing w:val="-2"/>
                    <w:w w:val="80"/>
                    <w:sz w:val="19"/>
                  </w:rPr>
                  <w:t>черчения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82336" from="57.400002pt,36.651402pt" to="363.542002pt,36.651402pt" stroked="true" strokeweight=".54pt" strokecolor="#000000">
          <v:stroke dashstyle="solid"/>
          <w10:wrap type="none"/>
        </v:line>
      </w:pict>
    </w:r>
    <w:r>
      <w:rPr/>
      <w:pict>
        <v:shape style="position:absolute;margin-left:182.188278pt;margin-top:22.652601pt;width:41.3pt;height:13.15pt;mso-position-horizontal-relative:page;mso-position-vertical-relative:page;z-index:-16781824" type="#_x0000_t202" id="docshape83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rebuchet MS" w:hAnsi="Trebuchet MS"/>
                    <w:b/>
                    <w:sz w:val="19"/>
                  </w:rPr>
                </w:pPr>
                <w:r>
                  <w:rPr>
                    <w:rFonts w:ascii="Trebuchet MS" w:hAnsi="Trebuchet MS"/>
                    <w:b/>
                    <w:w w:val="70"/>
                    <w:sz w:val="19"/>
                  </w:rPr>
                  <w:t>1.3.</w:t>
                </w:r>
                <w:r>
                  <w:rPr>
                    <w:rFonts w:ascii="Trebuchet MS" w:hAnsi="Trebuchet MS"/>
                    <w:b/>
                    <w:spacing w:val="-6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spacing w:val="-4"/>
                    <w:w w:val="85"/>
                    <w:sz w:val="19"/>
                  </w:rPr>
                  <w:t>Линии</w:t>
                </w:r>
              </w:p>
            </w:txbxContent>
          </v:textbox>
          <w10:wrap type="none"/>
        </v:shape>
      </w:pict>
    </w:r>
    <w:r>
      <w:rPr/>
      <w:pict>
        <v:shape style="position:absolute;margin-left:351.075592pt;margin-top:22.652601pt;width:16.5pt;height:13.15pt;mso-position-horizontal-relative:page;mso-position-vertical-relative:page;z-index:-16781312" type="#_x0000_t202" id="docshape84" filled="false" stroked="false">
          <v:textbox inset="0,0,0,0">
            <w:txbxContent>
              <w:p>
                <w:pPr>
                  <w:spacing w:before="27"/>
                  <w:ind w:left="60" w:right="0" w:firstLine="0"/>
                  <w:jc w:val="left"/>
                  <w:rPr>
                    <w:rFonts w:ascii="Trebuchet MS"/>
                    <w:b/>
                    <w:sz w:val="19"/>
                  </w:rPr>
                </w:pPr>
                <w:r>
                  <w:rPr>
                    <w:rFonts w:ascii="Trebuchet MS"/>
                    <w:b/>
                    <w:spacing w:val="-5"/>
                    <w:w w:val="95"/>
                    <w:sz w:val="19"/>
                  </w:rPr>
                  <w:fldChar w:fldCharType="begin"/>
                </w:r>
                <w:r>
                  <w:rPr>
                    <w:rFonts w:ascii="Trebuchet MS"/>
                    <w:b/>
                    <w:spacing w:val="-5"/>
                    <w:w w:val="95"/>
                    <w:sz w:val="19"/>
                  </w:rPr>
                  <w:instrText> PAGE </w:instrText>
                </w:r>
                <w:r>
                  <w:rPr>
                    <w:rFonts w:ascii="Trebuchet MS"/>
                    <w:b/>
                    <w:spacing w:val="-5"/>
                    <w:w w:val="95"/>
                    <w:sz w:val="19"/>
                  </w:rPr>
                  <w:fldChar w:fldCharType="separate"/>
                </w:r>
                <w:r>
                  <w:rPr>
                    <w:rFonts w:ascii="Trebuchet MS"/>
                    <w:b/>
                    <w:spacing w:val="-5"/>
                    <w:w w:val="95"/>
                    <w:sz w:val="19"/>
                  </w:rPr>
                  <w:t>15</w:t>
                </w:r>
                <w:r>
                  <w:rPr>
                    <w:rFonts w:ascii="Trebuchet MS"/>
                    <w:b/>
                    <w:spacing w:val="-5"/>
                    <w:w w:val="95"/>
                    <w:sz w:val="19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80800" from="57.400002pt,36.651402pt" to="363.542002pt,36.651402pt" stroked="true" strokeweight=".54pt" strokecolor="#000000">
          <v:stroke dashstyle="solid"/>
          <w10:wrap type="none"/>
        </v:line>
      </w:pict>
    </w:r>
    <w:r>
      <w:rPr/>
      <w:pict>
        <v:shape style="position:absolute;margin-left:182.179306pt;margin-top:22.652601pt;width:41.3pt;height:13.15pt;mso-position-horizontal-relative:page;mso-position-vertical-relative:page;z-index:-16780288" type="#_x0000_t202" id="docshape101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rebuchet MS" w:hAnsi="Trebuchet MS"/>
                    <w:b/>
                    <w:sz w:val="19"/>
                  </w:rPr>
                </w:pPr>
                <w:r>
                  <w:rPr>
                    <w:rFonts w:ascii="Trebuchet MS" w:hAnsi="Trebuchet MS"/>
                    <w:b/>
                    <w:w w:val="70"/>
                    <w:sz w:val="19"/>
                  </w:rPr>
                  <w:t>1.3.</w:t>
                </w:r>
                <w:r>
                  <w:rPr>
                    <w:rFonts w:ascii="Trebuchet MS" w:hAnsi="Trebuchet MS"/>
                    <w:b/>
                    <w:spacing w:val="-6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spacing w:val="-4"/>
                    <w:w w:val="85"/>
                    <w:sz w:val="19"/>
                  </w:rPr>
                  <w:t>Линии</w:t>
                </w:r>
              </w:p>
            </w:txbxContent>
          </v:textbox>
          <w10:wrap type="none"/>
        </v:shape>
      </w:pict>
    </w:r>
    <w:r>
      <w:rPr/>
      <w:pict>
        <v:shape style="position:absolute;margin-left:351.348511pt;margin-top:22.652601pt;width:16.2pt;height:13.15pt;mso-position-horizontal-relative:page;mso-position-vertical-relative:page;z-index:-16779776" type="#_x0000_t202" id="docshape102" filled="false" stroked="false">
          <v:textbox inset="0,0,0,0">
            <w:txbxContent>
              <w:p>
                <w:pPr>
                  <w:spacing w:before="27"/>
                  <w:ind w:left="60" w:right="0" w:firstLine="0"/>
                  <w:jc w:val="left"/>
                  <w:rPr>
                    <w:rFonts w:ascii="Trebuchet MS"/>
                    <w:b/>
                    <w:sz w:val="19"/>
                  </w:rPr>
                </w:pPr>
                <w:r>
                  <w:rPr>
                    <w:rFonts w:ascii="Trebuchet MS"/>
                    <w:b/>
                    <w:spacing w:val="-5"/>
                    <w:w w:val="90"/>
                    <w:sz w:val="19"/>
                  </w:rPr>
                  <w:fldChar w:fldCharType="begin"/>
                </w:r>
                <w:r>
                  <w:rPr>
                    <w:rFonts w:ascii="Trebuchet MS"/>
                    <w:b/>
                    <w:spacing w:val="-5"/>
                    <w:w w:val="90"/>
                    <w:sz w:val="19"/>
                  </w:rPr>
                  <w:instrText> PAGE </w:instrText>
                </w:r>
                <w:r>
                  <w:rPr>
                    <w:rFonts w:ascii="Trebuchet MS"/>
                    <w:b/>
                    <w:spacing w:val="-5"/>
                    <w:w w:val="90"/>
                    <w:sz w:val="19"/>
                  </w:rPr>
                  <w:fldChar w:fldCharType="separate"/>
                </w:r>
                <w:r>
                  <w:rPr>
                    <w:rFonts w:ascii="Trebuchet MS"/>
                    <w:b/>
                    <w:spacing w:val="-5"/>
                    <w:w w:val="90"/>
                    <w:sz w:val="19"/>
                  </w:rPr>
                  <w:t>17</w:t>
                </w:r>
                <w:r>
                  <w:rPr>
                    <w:rFonts w:ascii="Trebuchet MS"/>
                    <w:b/>
                    <w:spacing w:val="-5"/>
                    <w:w w:val="90"/>
                    <w:sz w:val="19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79264" from="57.400002pt,36.651402pt" to="363.542002pt,36.651402pt" stroked="true" strokeweight=".54pt" strokecolor="#000000">
          <v:stroke dashstyle="solid"/>
          <w10:wrap type="none"/>
        </v:line>
      </w:pict>
    </w:r>
    <w:r>
      <w:rPr/>
      <w:pict>
        <v:shape style="position:absolute;margin-left:54.4044pt;margin-top:22.652601pt;width:16.55pt;height:13.15pt;mso-position-horizontal-relative:page;mso-position-vertical-relative:page;z-index:-16778752" type="#_x0000_t202" id="docshape103" filled="false" stroked="false">
          <v:textbox inset="0,0,0,0">
            <w:txbxContent>
              <w:p>
                <w:pPr>
                  <w:spacing w:before="27"/>
                  <w:ind w:left="60" w:right="0" w:firstLine="0"/>
                  <w:jc w:val="left"/>
                  <w:rPr>
                    <w:rFonts w:ascii="Trebuchet MS"/>
                    <w:b/>
                    <w:sz w:val="19"/>
                  </w:rPr>
                </w:pPr>
                <w:r>
                  <w:rPr>
                    <w:rFonts w:ascii="Trebuchet MS"/>
                    <w:b/>
                    <w:spacing w:val="-5"/>
                    <w:w w:val="95"/>
                    <w:sz w:val="19"/>
                  </w:rPr>
                  <w:fldChar w:fldCharType="begin"/>
                </w:r>
                <w:r>
                  <w:rPr>
                    <w:rFonts w:ascii="Trebuchet MS"/>
                    <w:b/>
                    <w:spacing w:val="-5"/>
                    <w:w w:val="95"/>
                    <w:sz w:val="19"/>
                  </w:rPr>
                  <w:instrText> PAGE </w:instrText>
                </w:r>
                <w:r>
                  <w:rPr>
                    <w:rFonts w:ascii="Trebuchet MS"/>
                    <w:b/>
                    <w:spacing w:val="-5"/>
                    <w:w w:val="95"/>
                    <w:sz w:val="19"/>
                  </w:rPr>
                  <w:fldChar w:fldCharType="separate"/>
                </w:r>
                <w:r>
                  <w:rPr>
                    <w:rFonts w:ascii="Trebuchet MS"/>
                    <w:b/>
                    <w:spacing w:val="-5"/>
                    <w:w w:val="95"/>
                    <w:sz w:val="19"/>
                  </w:rPr>
                  <w:t>18</w:t>
                </w:r>
                <w:r>
                  <w:rPr>
                    <w:rFonts w:ascii="Trebuchet MS"/>
                    <w:b/>
                    <w:spacing w:val="-5"/>
                    <w:w w:val="95"/>
                    <w:sz w:val="19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48.647202pt;margin-top:22.652601pt;width:139pt;height:13.15pt;mso-position-horizontal-relative:page;mso-position-vertical-relative:page;z-index:-16778240" type="#_x0000_t202" id="docshape104" filled="false" stroked="false">
          <v:textbox inset="0,0,0,0">
            <w:txbxContent>
              <w:p>
                <w:pPr>
                  <w:spacing w:before="27"/>
                  <w:ind w:left="20" w:right="0" w:firstLine="0"/>
                  <w:jc w:val="left"/>
                  <w:rPr>
                    <w:rFonts w:ascii="Trebuchet MS" w:hAnsi="Trebuchet MS"/>
                    <w:b/>
                    <w:sz w:val="19"/>
                  </w:rPr>
                </w:pP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Глава</w:t>
                </w:r>
                <w:r>
                  <w:rPr>
                    <w:rFonts w:ascii="Trebuchet MS" w:hAnsi="Trebuchet MS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1.</w:t>
                </w:r>
                <w:r>
                  <w:rPr>
                    <w:rFonts w:ascii="Trebuchet MS" w:hAnsi="Trebuchet MS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Введение</w:t>
                </w:r>
                <w:r>
                  <w:rPr>
                    <w:rFonts w:ascii="Trebuchet MS" w:hAnsi="Trebuchet MS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в</w:t>
                </w:r>
                <w:r>
                  <w:rPr>
                    <w:rFonts w:ascii="Trebuchet MS" w:hAnsi="Trebuchet MS"/>
                    <w:b/>
                    <w:spacing w:val="6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w w:val="80"/>
                    <w:sz w:val="19"/>
                  </w:rPr>
                  <w:t>курс</w:t>
                </w:r>
                <w:r>
                  <w:rPr>
                    <w:rFonts w:ascii="Trebuchet MS" w:hAnsi="Trebuchet MS"/>
                    <w:b/>
                    <w:spacing w:val="5"/>
                    <w:sz w:val="19"/>
                  </w:rPr>
                  <w:t> </w:t>
                </w:r>
                <w:r>
                  <w:rPr>
                    <w:rFonts w:ascii="Trebuchet MS" w:hAnsi="Trebuchet MS"/>
                    <w:b/>
                    <w:spacing w:val="-2"/>
                    <w:w w:val="80"/>
                    <w:sz w:val="19"/>
                  </w:rPr>
                  <w:t>черчения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7">
    <w:multiLevelType w:val="hybridMultilevel"/>
    <w:lvl w:ilvl="0">
      <w:start w:val="0"/>
      <w:numFmt w:val="bullet"/>
      <w:lvlText w:val="☐"/>
      <w:lvlJc w:val="left"/>
      <w:pPr>
        <w:ind w:left="151" w:hanging="152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-1"/>
        <w:w w:val="116"/>
        <w:sz w:val="13"/>
        <w:szCs w:val="1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5" w:hanging="15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1" w:hanging="15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6" w:hanging="15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2" w:hanging="15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37" w:hanging="15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253" w:hanging="15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268" w:hanging="15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284" w:hanging="152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☐"/>
      <w:lvlJc w:val="left"/>
      <w:pPr>
        <w:ind w:left="171" w:hanging="152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-1"/>
        <w:w w:val="116"/>
        <w:sz w:val="13"/>
        <w:szCs w:val="1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5" w:hanging="15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1" w:hanging="15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26" w:hanging="15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42" w:hanging="15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57" w:hanging="15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273" w:hanging="15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288" w:hanging="15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04" w:hanging="152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"/>
      <w:lvlJc w:val="left"/>
      <w:pPr>
        <w:ind w:left="2391" w:hanging="404"/>
        <w:jc w:val="left"/>
      </w:pPr>
      <w:rPr>
        <w:rFonts w:hint="default"/>
        <w:lang w:val="ru-RU" w:eastAsia="en-US" w:bidi="ar-SA"/>
      </w:rPr>
    </w:lvl>
    <w:lvl w:ilvl="1">
      <w:start w:val="6"/>
      <w:numFmt w:val="decimal"/>
      <w:lvlText w:val="%1.%2."/>
      <w:lvlJc w:val="left"/>
      <w:pPr>
        <w:ind w:left="2391" w:hanging="404"/>
        <w:jc w:val="right"/>
      </w:pPr>
      <w:rPr>
        <w:rFonts w:hint="default"/>
        <w:w w:val="6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87" w:hanging="40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81" w:hanging="40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75" w:hanging="40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69" w:hanging="40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63" w:hanging="40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157" w:hanging="40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551" w:hanging="404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"/>
      <w:lvlJc w:val="left"/>
      <w:pPr>
        <w:ind w:left="2743" w:hanging="304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."/>
      <w:lvlJc w:val="left"/>
      <w:pPr>
        <w:ind w:left="2743" w:hanging="304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w w:val="69"/>
        <w:sz w:val="19"/>
        <w:szCs w:val="19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59" w:hanging="30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19" w:hanging="30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79" w:hanging="30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539" w:hanging="30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99" w:hanging="30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259" w:hanging="30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619" w:hanging="304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"/>
      <w:lvlJc w:val="left"/>
      <w:pPr>
        <w:ind w:left="1876" w:hanging="307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876" w:hanging="307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w w:val="70"/>
        <w:sz w:val="19"/>
        <w:szCs w:val="19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71" w:hanging="30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17" w:hanging="30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63" w:hanging="30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09" w:hanging="30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55" w:hanging="30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001" w:hanging="30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47" w:hanging="307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107" w:hanging="188"/>
      </w:pPr>
      <w:rPr>
        <w:rFonts w:hint="default" w:ascii="Cambria" w:hAnsi="Cambria" w:eastAsia="Cambria" w:cs="Cambria"/>
        <w:b w:val="0"/>
        <w:bCs w:val="0"/>
        <w:i w:val="0"/>
        <w:iCs w:val="0"/>
        <w:w w:val="139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23" w:hanging="18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47" w:hanging="18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71" w:hanging="18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595" w:hanging="18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19" w:hanging="18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43" w:hanging="18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467" w:hanging="18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091" w:hanging="188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2085" w:hanging="398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085" w:hanging="398"/>
        <w:jc w:val="right"/>
      </w:pPr>
      <w:rPr>
        <w:rFonts w:hint="default"/>
        <w:w w:val="6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31" w:hanging="39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57" w:hanging="39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783" w:hanging="39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09" w:hanging="39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35" w:hanging="39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061" w:hanging="39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87" w:hanging="398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568" w:hanging="171"/>
      </w:pPr>
      <w:rPr>
        <w:rFonts w:hint="default" w:ascii="Cambria" w:hAnsi="Cambria" w:eastAsia="Cambria" w:cs="Cambria"/>
        <w:b w:val="0"/>
        <w:bCs w:val="0"/>
        <w:i w:val="0"/>
        <w:iCs w:val="0"/>
        <w:color w:val="231F20"/>
        <w:w w:val="138"/>
        <w:sz w:val="19"/>
        <w:szCs w:val="1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61" w:hanging="17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763" w:hanging="17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65" w:hanging="17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66" w:hanging="17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68" w:hanging="17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170" w:hanging="17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771" w:hanging="17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373" w:hanging="171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0"/>
      <w:numFmt w:val="decimal"/>
      <w:lvlText w:val="%1"/>
      <w:lvlJc w:val="left"/>
      <w:pPr>
        <w:ind w:left="781" w:hanging="429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81" w:hanging="429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w w:val="100"/>
        <w:sz w:val="19"/>
        <w:szCs w:val="19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91" w:hanging="42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47" w:hanging="42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003" w:hanging="42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59" w:hanging="42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115" w:hanging="42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671" w:hanging="42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227" w:hanging="429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9"/>
      <w:numFmt w:val="decimal"/>
      <w:lvlText w:val="%1"/>
      <w:lvlJc w:val="left"/>
      <w:pPr>
        <w:ind w:left="689" w:hanging="33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89" w:hanging="337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w w:val="101"/>
        <w:sz w:val="19"/>
        <w:szCs w:val="19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11" w:hanging="33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77" w:hanging="33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43" w:hanging="33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09" w:hanging="33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075" w:hanging="33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641" w:hanging="33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207" w:hanging="337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8"/>
      <w:numFmt w:val="decimal"/>
      <w:lvlText w:val="%1"/>
      <w:lvlJc w:val="left"/>
      <w:pPr>
        <w:ind w:left="689" w:hanging="33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89" w:hanging="337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w w:val="101"/>
        <w:sz w:val="19"/>
        <w:szCs w:val="19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11" w:hanging="33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77" w:hanging="33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43" w:hanging="33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09" w:hanging="33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075" w:hanging="33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641" w:hanging="33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207" w:hanging="337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7"/>
      <w:numFmt w:val="decimal"/>
      <w:lvlText w:val="%1"/>
      <w:lvlJc w:val="left"/>
      <w:pPr>
        <w:ind w:left="689" w:hanging="33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89" w:hanging="337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w w:val="101"/>
        <w:sz w:val="19"/>
        <w:szCs w:val="19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11" w:hanging="33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77" w:hanging="33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43" w:hanging="33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09" w:hanging="33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075" w:hanging="33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641" w:hanging="33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207" w:hanging="337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%1"/>
      <w:lvlJc w:val="left"/>
      <w:pPr>
        <w:ind w:left="689" w:hanging="33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89" w:hanging="337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w w:val="101"/>
        <w:sz w:val="19"/>
        <w:szCs w:val="19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11" w:hanging="33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77" w:hanging="33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43" w:hanging="33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09" w:hanging="33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075" w:hanging="33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641" w:hanging="33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207" w:hanging="337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689" w:hanging="33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89" w:hanging="337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w w:val="101"/>
        <w:sz w:val="19"/>
        <w:szCs w:val="19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11" w:hanging="33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77" w:hanging="33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43" w:hanging="33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09" w:hanging="33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075" w:hanging="33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641" w:hanging="33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207" w:hanging="337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689" w:hanging="33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89" w:hanging="337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w w:val="101"/>
        <w:sz w:val="19"/>
        <w:szCs w:val="19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11" w:hanging="33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77" w:hanging="33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43" w:hanging="33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09" w:hanging="33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075" w:hanging="33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641" w:hanging="33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207" w:hanging="337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689" w:hanging="33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89" w:hanging="337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w w:val="101"/>
        <w:sz w:val="19"/>
        <w:szCs w:val="19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11" w:hanging="33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77" w:hanging="33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43" w:hanging="33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09" w:hanging="33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075" w:hanging="33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641" w:hanging="33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207" w:hanging="337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689" w:hanging="33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89" w:hanging="337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w w:val="101"/>
        <w:sz w:val="19"/>
        <w:szCs w:val="19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11" w:hanging="33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77" w:hanging="33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43" w:hanging="33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09" w:hanging="33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075" w:hanging="33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641" w:hanging="33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207" w:hanging="337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89" w:hanging="33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89" w:hanging="337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w w:val="101"/>
        <w:sz w:val="19"/>
        <w:szCs w:val="19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11" w:hanging="33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77" w:hanging="33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43" w:hanging="33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09" w:hanging="33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075" w:hanging="33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641" w:hanging="33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207" w:hanging="337"/>
      </w:pPr>
      <w:rPr>
        <w:rFonts w:hint="default"/>
        <w:lang w:val="ru-RU" w:eastAsia="en-US" w:bidi="ar-SA"/>
      </w:rPr>
    </w:lvl>
  </w:abstract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201" w:line="217" w:lineRule="exact"/>
      <w:ind w:left="107"/>
    </w:pPr>
    <w:rPr>
      <w:rFonts w:ascii="Cambria" w:hAnsi="Cambria" w:eastAsia="Cambria" w:cs="Cambria"/>
      <w:b/>
      <w:bCs/>
      <w:sz w:val="19"/>
      <w:szCs w:val="19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line="212" w:lineRule="exact"/>
      <w:ind w:left="689" w:hanging="338"/>
    </w:pPr>
    <w:rPr>
      <w:rFonts w:ascii="Cambria" w:hAnsi="Cambria" w:eastAsia="Cambria" w:cs="Cambria"/>
      <w:sz w:val="19"/>
      <w:szCs w:val="19"/>
      <w:lang w:val="ru-RU" w:eastAsia="en-US" w:bidi="ar-SA"/>
    </w:rPr>
  </w:style>
  <w:style w:styleId="TOC3" w:type="paragraph">
    <w:name w:val="TOC 3"/>
    <w:basedOn w:val="Normal"/>
    <w:uiPriority w:val="1"/>
    <w:qFormat/>
    <w:pPr>
      <w:spacing w:line="216" w:lineRule="exact"/>
      <w:ind w:left="689"/>
    </w:pPr>
    <w:rPr>
      <w:rFonts w:ascii="Cambria" w:hAnsi="Cambria" w:eastAsia="Cambria" w:cs="Cambria"/>
      <w:sz w:val="19"/>
      <w:szCs w:val="19"/>
      <w:lang w:val="ru-RU" w:eastAsia="en-US" w:bidi="ar-SA"/>
    </w:rPr>
  </w:style>
  <w:style w:styleId="TOC4" w:type="paragraph">
    <w:name w:val="TOC 4"/>
    <w:basedOn w:val="Normal"/>
    <w:uiPriority w:val="1"/>
    <w:qFormat/>
    <w:pPr>
      <w:spacing w:line="216" w:lineRule="exact"/>
      <w:ind w:left="873"/>
    </w:pPr>
    <w:rPr>
      <w:rFonts w:ascii="Cambria" w:hAnsi="Cambria" w:eastAsia="Cambria" w:cs="Cambria"/>
      <w:b/>
      <w:bCs/>
      <w:sz w:val="19"/>
      <w:szCs w:val="19"/>
      <w:lang w:val="ru-RU" w:eastAsia="en-US" w:bidi="ar-SA"/>
    </w:rPr>
  </w:style>
  <w:style w:styleId="TOC5" w:type="paragraph">
    <w:name w:val="TOC 5"/>
    <w:basedOn w:val="Normal"/>
    <w:uiPriority w:val="1"/>
    <w:qFormat/>
    <w:pPr>
      <w:spacing w:before="96"/>
      <w:ind w:left="2557"/>
    </w:pPr>
    <w:rPr>
      <w:rFonts w:ascii="Trebuchet MS" w:hAnsi="Trebuchet MS" w:eastAsia="Trebuchet MS" w:cs="Trebuchet MS"/>
      <w:b/>
      <w:bCs/>
      <w:sz w:val="19"/>
      <w:szCs w:val="19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2"/>
      <w:szCs w:val="22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1869"/>
      <w:outlineLvl w:val="1"/>
    </w:pPr>
    <w:rPr>
      <w:rFonts w:ascii="Arial" w:hAnsi="Arial" w:eastAsia="Arial" w:cs="Arial"/>
      <w:b/>
      <w:bCs/>
      <w:sz w:val="28"/>
      <w:szCs w:val="28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hanging="406"/>
      <w:outlineLvl w:val="2"/>
    </w:pPr>
    <w:rPr>
      <w:rFonts w:ascii="Trebuchet MS" w:hAnsi="Trebuchet MS" w:eastAsia="Trebuchet MS" w:cs="Trebuchet MS"/>
      <w:b/>
      <w:bCs/>
      <w:sz w:val="26"/>
      <w:szCs w:val="26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196"/>
      <w:ind w:left="1449" w:hanging="598"/>
    </w:pPr>
    <w:rPr>
      <w:rFonts w:ascii="Arial" w:hAnsi="Arial" w:eastAsia="Arial" w:cs="Arial"/>
      <w:b/>
      <w:bCs/>
      <w:sz w:val="80"/>
      <w:szCs w:val="80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line="212" w:lineRule="exact"/>
      <w:ind w:left="689" w:hanging="338"/>
    </w:pPr>
    <w:rPr>
      <w:rFonts w:ascii="Cambria" w:hAnsi="Cambria" w:eastAsia="Cambria" w:cs="Cambria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mbria" w:hAnsi="Cambria" w:eastAsia="Cambria" w:cs="Cambria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header" Target="header3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eader" Target="header4.xml"/><Relationship Id="rId23" Type="http://schemas.openxmlformats.org/officeDocument/2006/relationships/header" Target="header5.xml"/><Relationship Id="rId24" Type="http://schemas.openxmlformats.org/officeDocument/2006/relationships/image" Target="media/image15.png"/><Relationship Id="rId25" Type="http://schemas.openxmlformats.org/officeDocument/2006/relationships/header" Target="header6.xml"/><Relationship Id="rId26" Type="http://schemas.openxmlformats.org/officeDocument/2006/relationships/image" Target="media/image16.png"/><Relationship Id="rId27" Type="http://schemas.openxmlformats.org/officeDocument/2006/relationships/header" Target="header7.xml"/><Relationship Id="rId28" Type="http://schemas.openxmlformats.org/officeDocument/2006/relationships/header" Target="header8.xml"/><Relationship Id="rId29" Type="http://schemas.openxmlformats.org/officeDocument/2006/relationships/image" Target="media/image17.png"/><Relationship Id="rId30" Type="http://schemas.openxmlformats.org/officeDocument/2006/relationships/header" Target="header9.xml"/><Relationship Id="rId31" Type="http://schemas.openxmlformats.org/officeDocument/2006/relationships/image" Target="media/image18.png"/><Relationship Id="rId32" Type="http://schemas.openxmlformats.org/officeDocument/2006/relationships/header" Target="header10.xml"/><Relationship Id="rId33" Type="http://schemas.openxmlformats.org/officeDocument/2006/relationships/image" Target="media/image19.png"/><Relationship Id="rId34" Type="http://schemas.openxmlformats.org/officeDocument/2006/relationships/header" Target="header11.xml"/><Relationship Id="rId35" Type="http://schemas.openxmlformats.org/officeDocument/2006/relationships/header" Target="header12.xml"/><Relationship Id="rId36" Type="http://schemas.openxmlformats.org/officeDocument/2006/relationships/header" Target="header13.xml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image" Target="media/image22.png"/><Relationship Id="rId40" Type="http://schemas.openxmlformats.org/officeDocument/2006/relationships/image" Target="media/image23.png"/><Relationship Id="rId41" Type="http://schemas.openxmlformats.org/officeDocument/2006/relationships/image" Target="media/image24.png"/><Relationship Id="rId42" Type="http://schemas.openxmlformats.org/officeDocument/2006/relationships/image" Target="media/image25.png"/><Relationship Id="rId43" Type="http://schemas.openxmlformats.org/officeDocument/2006/relationships/image" Target="media/image26.png"/><Relationship Id="rId44" Type="http://schemas.openxmlformats.org/officeDocument/2006/relationships/image" Target="media/image27.png"/><Relationship Id="rId45" Type="http://schemas.openxmlformats.org/officeDocument/2006/relationships/image" Target="media/image28.png"/><Relationship Id="rId46" Type="http://schemas.openxmlformats.org/officeDocument/2006/relationships/image" Target="media/image29.png"/><Relationship Id="rId47" Type="http://schemas.openxmlformats.org/officeDocument/2006/relationships/image" Target="media/image30.png"/><Relationship Id="rId48" Type="http://schemas.openxmlformats.org/officeDocument/2006/relationships/image" Target="media/image31.png"/><Relationship Id="rId49" Type="http://schemas.openxmlformats.org/officeDocument/2006/relationships/image" Target="media/image32.png"/><Relationship Id="rId50" Type="http://schemas.openxmlformats.org/officeDocument/2006/relationships/image" Target="media/image33.png"/><Relationship Id="rId51" Type="http://schemas.openxmlformats.org/officeDocument/2006/relationships/header" Target="header14.xml"/><Relationship Id="rId52" Type="http://schemas.openxmlformats.org/officeDocument/2006/relationships/header" Target="header15.xml"/><Relationship Id="rId53" Type="http://schemas.openxmlformats.org/officeDocument/2006/relationships/image" Target="media/image34.png"/><Relationship Id="rId54" Type="http://schemas.openxmlformats.org/officeDocument/2006/relationships/image" Target="media/image35.png"/><Relationship Id="rId55" Type="http://schemas.openxmlformats.org/officeDocument/2006/relationships/image" Target="media/image36.png"/><Relationship Id="rId56" Type="http://schemas.openxmlformats.org/officeDocument/2006/relationships/image" Target="media/image37.png"/><Relationship Id="rId57" Type="http://schemas.openxmlformats.org/officeDocument/2006/relationships/image" Target="media/image38.png"/><Relationship Id="rId58" Type="http://schemas.openxmlformats.org/officeDocument/2006/relationships/image" Target="media/image39.png"/><Relationship Id="rId59" Type="http://schemas.openxmlformats.org/officeDocument/2006/relationships/image" Target="media/image40.png"/><Relationship Id="rId60" Type="http://schemas.openxmlformats.org/officeDocument/2006/relationships/image" Target="media/image41.png"/><Relationship Id="rId61" Type="http://schemas.openxmlformats.org/officeDocument/2006/relationships/image" Target="media/image42.png"/><Relationship Id="rId6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2024-04-26T17:24:15Z</dcterms:created>
  <dcterms:modified xsi:type="dcterms:W3CDTF">2024-04-26T17:24:15Z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2015-09-28T00:00:00Z</vt:filetime>
  </property>
  <property fmtid="{D5CDD505-2E9C-101B-9397-08002B2CF9AE}" pid="3" name="LastSaved">
    <vt:filetime>2024-04-26T00:00:00Z</vt:filetime>
  </property>
  <property fmtid="{D5CDD505-2E9C-101B-9397-08002B2CF9AE}" pid="4" name="Producer">
    <vt:lpwstr>iTextSharp™ 5.4.4 ©2000-2013 1T3XT BVBA (AGPL-version)</vt:lpwstr>
  </property>
</Properties>
</file>