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22.</w:t>
      </w:r>
      <w:r>
        <w:rPr>
          <w:rFonts w:ascii="Arial" w:hAnsi="Arial" w:cs="Arial"/>
          <w:color w:val="000000"/>
          <w:sz w:val="14"/>
          <w:szCs w:val="14"/>
        </w:rPr>
        <w:t xml:space="preserve">   </w:t>
      </w:r>
      <w:r>
        <w:rPr>
          <w:rFonts w:ascii="Arial" w:hAnsi="Arial" w:cs="Arial"/>
          <w:color w:val="000000"/>
          <w:sz w:val="20"/>
          <w:szCs w:val="20"/>
        </w:rPr>
        <w:t>Система учета использования парковочных мест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Система предназначена для упрощения и оптимизации использования парковки предприятия.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Система позволяет: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-регистрировать пользователей (включая информацию об их личных автомобилях + фото)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-отмечать факты прибытия на парковку и убытия (с указанием занимаемого места)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-получить информацию о наличии свободных парковочных мест в данный момент времени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-просмотреть статистику загруженности парковки за разные периоды времени</w:t>
      </w:r>
    </w:p>
    <w:p w:rsidR="00342D59" w:rsidRDefault="00342D59" w:rsidP="00342D59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Администратор может изменять конфигурацию парковки в случае ее расширения или сужения (изменение кол-ва мест).</w:t>
      </w:r>
    </w:p>
    <w:p w:rsidR="00F35DA0" w:rsidRDefault="00342D59">
      <w:bookmarkStart w:id="0" w:name="_GoBack"/>
      <w:bookmarkEnd w:id="0"/>
    </w:p>
    <w:sectPr w:rsidR="00F3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59"/>
    <w:rsid w:val="001C7ECE"/>
    <w:rsid w:val="00342D59"/>
    <w:rsid w:val="008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0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2019-01-16T14:46:00Z</cp:lastPrinted>
  <dcterms:created xsi:type="dcterms:W3CDTF">2019-01-16T14:46:00Z</dcterms:created>
  <dcterms:modified xsi:type="dcterms:W3CDTF">2019-01-16T14:47:00Z</dcterms:modified>
</cp:coreProperties>
</file>