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334D2" w14:textId="77777777" w:rsidR="0072417B" w:rsidRPr="00814342" w:rsidRDefault="00E26A50" w:rsidP="0097312A">
      <w:pPr>
        <w:spacing w:after="0" w:line="240" w:lineRule="auto"/>
        <w:ind w:right="-284"/>
        <w:jc w:val="center"/>
        <w:rPr>
          <w:rFonts w:ascii="Times New Roman" w:hAnsi="Times New Roman" w:cs="Times New Roman"/>
          <w:b/>
          <w:sz w:val="28"/>
        </w:rPr>
      </w:pPr>
      <w:r w:rsidRPr="00814342">
        <w:rPr>
          <w:rFonts w:ascii="Times New Roman" w:hAnsi="Times New Roman" w:cs="Times New Roman"/>
          <w:b/>
          <w:sz w:val="28"/>
        </w:rPr>
        <w:t xml:space="preserve">ОПИС </w:t>
      </w:r>
    </w:p>
    <w:p w14:paraId="6ADE3706" w14:textId="6DA4CF76" w:rsidR="002B3988" w:rsidRPr="00814342" w:rsidRDefault="001B41FD" w:rsidP="00401BFE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14342">
        <w:rPr>
          <w:rFonts w:ascii="Times New Roman" w:hAnsi="Times New Roman" w:cs="Times New Roman"/>
          <w:sz w:val="28"/>
        </w:rPr>
        <w:t>м</w:t>
      </w:r>
      <w:r w:rsidR="00401BFE" w:rsidRPr="00814342">
        <w:rPr>
          <w:rFonts w:ascii="Times New Roman" w:hAnsi="Times New Roman" w:cs="Times New Roman"/>
          <w:sz w:val="28"/>
        </w:rPr>
        <w:t xml:space="preserve">атеріалів </w:t>
      </w:r>
      <w:r w:rsidRPr="00814342">
        <w:rPr>
          <w:rFonts w:ascii="Times New Roman" w:hAnsi="Times New Roman" w:cs="Times New Roman"/>
          <w:sz w:val="28"/>
        </w:rPr>
        <w:t>справи</w:t>
      </w:r>
      <w:r w:rsidR="00401BFE" w:rsidRPr="00814342">
        <w:rPr>
          <w:rFonts w:ascii="Times New Roman" w:hAnsi="Times New Roman" w:cs="Times New Roman"/>
          <w:sz w:val="28"/>
        </w:rPr>
        <w:t xml:space="preserve"> безповоротної втрати військового майна зв’язку</w:t>
      </w:r>
    </w:p>
    <w:p w14:paraId="69F1E01B" w14:textId="77777777" w:rsidR="008E2E50" w:rsidRPr="00814342" w:rsidRDefault="008E2E50" w:rsidP="0072417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tbl>
      <w:tblPr>
        <w:tblStyle w:val="a4"/>
        <w:tblpPr w:leftFromText="180" w:rightFromText="180" w:vertAnchor="text" w:tblpXSpec="center" w:tblpY="1"/>
        <w:tblOverlap w:val="never"/>
        <w:tblW w:w="10513" w:type="dxa"/>
        <w:jc w:val="center"/>
        <w:tblLayout w:type="fixed"/>
        <w:tblLook w:val="04A0" w:firstRow="1" w:lastRow="0" w:firstColumn="1" w:lastColumn="0" w:noHBand="0" w:noVBand="1"/>
        <w:tblCaption w:val="TABLE_OF_CONTENTS"/>
      </w:tblPr>
      <w:tblGrid>
        <w:gridCol w:w="567"/>
        <w:gridCol w:w="8188"/>
        <w:gridCol w:w="879"/>
        <w:gridCol w:w="879"/>
      </w:tblGrid>
      <w:tr w:rsidR="007E0E36" w:rsidRPr="00814342" w14:paraId="13ABD095" w14:textId="68648569" w:rsidTr="002E0C43">
        <w:trPr>
          <w:cantSplit/>
          <w:trHeight w:val="1263"/>
          <w:jc w:val="center"/>
        </w:trPr>
        <w:tc>
          <w:tcPr>
            <w:tcW w:w="567" w:type="dxa"/>
            <w:vAlign w:val="center"/>
          </w:tcPr>
          <w:p w14:paraId="7F2F609E" w14:textId="77777777" w:rsidR="007E0E36" w:rsidRPr="00814342" w:rsidRDefault="007E0E36" w:rsidP="0072417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b/>
              </w:rPr>
              <w:t>№ З/П</w:t>
            </w:r>
          </w:p>
        </w:tc>
        <w:tc>
          <w:tcPr>
            <w:tcW w:w="8188" w:type="dxa"/>
            <w:vAlign w:val="center"/>
          </w:tcPr>
          <w:p w14:paraId="579A946B" w14:textId="77777777" w:rsidR="007E0E36" w:rsidRPr="00814342" w:rsidRDefault="007E0E36" w:rsidP="0072417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b/>
              </w:rPr>
              <w:t>Найменування документу</w:t>
            </w:r>
          </w:p>
        </w:tc>
        <w:tc>
          <w:tcPr>
            <w:tcW w:w="879" w:type="dxa"/>
            <w:textDirection w:val="btLr"/>
            <w:vAlign w:val="center"/>
          </w:tcPr>
          <w:p w14:paraId="603CB2FF" w14:textId="77777777" w:rsidR="007E0E36" w:rsidRPr="00814342" w:rsidRDefault="007E0E36" w:rsidP="00146A1A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b/>
              </w:rPr>
              <w:t>Кількість аркушів</w:t>
            </w:r>
          </w:p>
        </w:tc>
        <w:tc>
          <w:tcPr>
            <w:tcW w:w="879" w:type="dxa"/>
            <w:textDirection w:val="btLr"/>
            <w:vAlign w:val="center"/>
          </w:tcPr>
          <w:p w14:paraId="735F08D9" w14:textId="1EF0693D" w:rsidR="007E0E36" w:rsidRPr="00814342" w:rsidRDefault="007E0E36" w:rsidP="007E0E36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b/>
              </w:rPr>
              <w:t>Сторінка</w:t>
            </w:r>
          </w:p>
        </w:tc>
      </w:tr>
      <w:tr w:rsidR="00C84E43" w:rsidRPr="00814342" w14:paraId="2556338E" w14:textId="77777777" w:rsidTr="002E0C43">
        <w:trPr>
          <w:cantSplit/>
          <w:trHeight w:val="141"/>
          <w:jc w:val="center"/>
        </w:trPr>
        <w:tc>
          <w:tcPr>
            <w:tcW w:w="567" w:type="dxa"/>
            <w:vMerge w:val="restart"/>
            <w:vAlign w:val="center"/>
          </w:tcPr>
          <w:p w14:paraId="32E8AF59" w14:textId="0534B4AC" w:rsidR="00C84E43" w:rsidRPr="00814342" w:rsidRDefault="00C84E43" w:rsidP="00C84E4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4342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8188" w:type="dxa"/>
            <w:tcBorders>
              <w:bottom w:val="single" w:sz="4" w:space="0" w:color="auto"/>
            </w:tcBorders>
          </w:tcPr>
          <w:p w14:paraId="239BC040" w14:textId="3FEEE182" w:rsidR="00C84E43" w:rsidRPr="00814342" w:rsidRDefault="00C84E43" w:rsidP="00C84E43">
            <w:pPr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Копія рапорту командира 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другої розвідувальної </w:t>
            </w:r>
            <w:r w:rsidR="00F874BE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роти </w:t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військової частини</w:t>
            </w:r>
          </w:p>
        </w:tc>
        <w:tc>
          <w:tcPr>
            <w:tcW w:w="879" w:type="dxa"/>
            <w:vMerge w:val="restart"/>
            <w:vAlign w:val="center"/>
          </w:tcPr>
          <w:p w14:paraId="292B25B4" w14:textId="379C875B" w:rsidR="00C84E43" w:rsidRPr="00814342" w:rsidRDefault="00C84E43" w:rsidP="00C84E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  <w:vMerge w:val="restart"/>
            <w:vAlign w:val="center"/>
          </w:tcPr>
          <w:p w14:paraId="775224AF" w14:textId="21281C24" w:rsidR="00C84E43" w:rsidRPr="00814342" w:rsidRDefault="008C3C29" w:rsidP="00C84E4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4342">
              <w:rPr>
                <w:rFonts w:ascii="Times New Roman" w:hAnsi="Times New Roman" w:cs="Times New Roman"/>
                <w:bCs/>
              </w:rPr>
              <w:t>1</w:t>
            </w:r>
          </w:p>
        </w:tc>
      </w:tr>
      <w:tr w:rsidR="00C84E43" w:rsidRPr="00814342" w14:paraId="4F8AD7DF" w14:textId="77777777" w:rsidTr="002E0C43">
        <w:trPr>
          <w:cantSplit/>
          <w:trHeight w:val="141"/>
          <w:jc w:val="center"/>
        </w:trPr>
        <w:tc>
          <w:tcPr>
            <w:tcW w:w="567" w:type="dxa"/>
            <w:vMerge/>
            <w:vAlign w:val="center"/>
          </w:tcPr>
          <w:p w14:paraId="2573A0A8" w14:textId="77777777" w:rsidR="00C84E43" w:rsidRPr="00814342" w:rsidRDefault="00C84E43" w:rsidP="00C84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88" w:type="dxa"/>
            <w:tcBorders>
              <w:top w:val="single" w:sz="4" w:space="0" w:color="auto"/>
            </w:tcBorders>
          </w:tcPr>
          <w:p w14:paraId="5FE7041A" w14:textId="736DBA0A" w:rsidR="00C84E43" w:rsidRPr="00814342" w:rsidRDefault="00EC4112" w:rsidP="00C84E43">
            <w:pPr>
              <w:rPr>
                <w:rFonts w:ascii="Times New Roman" w:hAnsi="Times New Roman" w:cs="Times New Roman"/>
                <w:b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MIL_UNIT  \* MERGEFORMAT </w:instrText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«MIL_UNIT»</w:t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>вх</w:t>
            </w:r>
            <w:proofErr w:type="spellEnd"/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>. №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142</w:t>
            </w:r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F874BE" w:rsidRPr="008143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84E43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року про втрату військового майна;</w:t>
            </w:r>
          </w:p>
        </w:tc>
        <w:tc>
          <w:tcPr>
            <w:tcW w:w="879" w:type="dxa"/>
            <w:vMerge/>
            <w:vAlign w:val="center"/>
          </w:tcPr>
          <w:p w14:paraId="3C9546B1" w14:textId="77777777" w:rsidR="00C84E43" w:rsidRPr="00814342" w:rsidRDefault="00C84E43" w:rsidP="00C84E4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79" w:type="dxa"/>
            <w:vMerge/>
            <w:textDirection w:val="btLr"/>
            <w:vAlign w:val="center"/>
          </w:tcPr>
          <w:p w14:paraId="45C5C7B2" w14:textId="77777777" w:rsidR="00C84E43" w:rsidRPr="00814342" w:rsidRDefault="00C84E43" w:rsidP="00C84E43">
            <w:pPr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20189" w:rsidRPr="00814342" w14:paraId="144246E6" w14:textId="77777777" w:rsidTr="002E0C43">
        <w:trPr>
          <w:jc w:val="center"/>
        </w:trPr>
        <w:tc>
          <w:tcPr>
            <w:tcW w:w="567" w:type="dxa"/>
            <w:vMerge w:val="restart"/>
            <w:vAlign w:val="center"/>
          </w:tcPr>
          <w:p w14:paraId="2824E4F2" w14:textId="74013C4F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88" w:type="dxa"/>
          </w:tcPr>
          <w:p w14:paraId="2A6FEFBB" w14:textId="71DDD5A5" w:rsidR="00820189" w:rsidRPr="00814342" w:rsidRDefault="00820189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Витяг з журналу бойових дій військової частини 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MIL_UNIT  \* MERGEFORMAT </w:instrTex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4112"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«MIL_UNIT»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879" w:type="dxa"/>
            <w:vMerge w:val="restart"/>
            <w:vAlign w:val="center"/>
          </w:tcPr>
          <w:p w14:paraId="234CAE47" w14:textId="79B9DA12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  <w:vMerge w:val="restart"/>
            <w:vAlign w:val="center"/>
          </w:tcPr>
          <w:p w14:paraId="4FC6AF5C" w14:textId="6CD05FF3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20189" w:rsidRPr="00814342" w14:paraId="29E18AE7" w14:textId="77777777" w:rsidTr="002E0C43">
        <w:trPr>
          <w:jc w:val="center"/>
        </w:trPr>
        <w:tc>
          <w:tcPr>
            <w:tcW w:w="567" w:type="dxa"/>
            <w:vMerge/>
            <w:vAlign w:val="center"/>
          </w:tcPr>
          <w:p w14:paraId="039FC191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8" w:type="dxa"/>
          </w:tcPr>
          <w:p w14:paraId="22D1793F" w14:textId="7FDFF05C" w:rsidR="00820189" w:rsidRPr="00814342" w:rsidRDefault="00EC4112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(по номенклатурі 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8426DC" w:rsidRPr="008143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року №8</w:t>
            </w:r>
            <w:r w:rsidR="008426DC" w:rsidRPr="00814342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 w:rsidR="008426DC" w:rsidRPr="00814342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8426DC" w:rsidRPr="008143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8426DC" w:rsidRPr="008143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року);</w:t>
            </w:r>
          </w:p>
        </w:tc>
        <w:tc>
          <w:tcPr>
            <w:tcW w:w="879" w:type="dxa"/>
            <w:vMerge/>
            <w:vAlign w:val="center"/>
          </w:tcPr>
          <w:p w14:paraId="592527BF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  <w:vAlign w:val="center"/>
          </w:tcPr>
          <w:p w14:paraId="0172BDA1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6B1A" w:rsidRPr="00814342" w14:paraId="1F09BE42" w14:textId="77777777" w:rsidTr="002E0C43">
        <w:trPr>
          <w:jc w:val="center"/>
        </w:trPr>
        <w:tc>
          <w:tcPr>
            <w:tcW w:w="567" w:type="dxa"/>
            <w:vMerge w:val="restart"/>
            <w:vAlign w:val="center"/>
          </w:tcPr>
          <w:p w14:paraId="49D7A4C9" w14:textId="614982BA" w:rsidR="00FA6B1A" w:rsidRPr="00814342" w:rsidRDefault="00FA6B1A" w:rsidP="00FA6B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88" w:type="dxa"/>
          </w:tcPr>
          <w:p w14:paraId="70D99F83" w14:textId="776C5F02" w:rsidR="00FA6B1A" w:rsidRPr="00814342" w:rsidRDefault="00FA6B1A" w:rsidP="00FA6B1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Відомість визначення залишкової вартості </w:t>
            </w:r>
            <w:r w:rsidRPr="00814342">
              <w:t xml:space="preserve">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Starlink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V2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(UTA-202) </w:t>
            </w:r>
          </w:p>
        </w:tc>
        <w:tc>
          <w:tcPr>
            <w:tcW w:w="879" w:type="dxa"/>
            <w:vMerge w:val="restart"/>
            <w:vAlign w:val="center"/>
          </w:tcPr>
          <w:p w14:paraId="67C96564" w14:textId="2EF519E4" w:rsidR="00FA6B1A" w:rsidRPr="00814342" w:rsidRDefault="00FA6B1A" w:rsidP="00FA6B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  <w:vMerge w:val="restart"/>
            <w:vAlign w:val="center"/>
          </w:tcPr>
          <w:p w14:paraId="34439076" w14:textId="77056B04" w:rsidR="00FA6B1A" w:rsidRPr="00814342" w:rsidRDefault="00FA6B1A" w:rsidP="00FA6B1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20189" w:rsidRPr="00814342" w14:paraId="15B18B60" w14:textId="77777777" w:rsidTr="002E0C43">
        <w:trPr>
          <w:jc w:val="center"/>
        </w:trPr>
        <w:tc>
          <w:tcPr>
            <w:tcW w:w="567" w:type="dxa"/>
            <w:vMerge/>
            <w:vAlign w:val="center"/>
          </w:tcPr>
          <w:p w14:paraId="6D75F257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8" w:type="dxa"/>
          </w:tcPr>
          <w:p w14:paraId="60DED456" w14:textId="560FEDC4" w:rsidR="00820189" w:rsidRPr="00814342" w:rsidRDefault="00FA6B1A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станом на 08.01.2025р;</w:t>
            </w:r>
          </w:p>
        </w:tc>
        <w:tc>
          <w:tcPr>
            <w:tcW w:w="879" w:type="dxa"/>
            <w:vMerge/>
            <w:vAlign w:val="center"/>
          </w:tcPr>
          <w:p w14:paraId="5F84D443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  <w:vAlign w:val="center"/>
          </w:tcPr>
          <w:p w14:paraId="05CFF332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189" w:rsidRPr="00814342" w14:paraId="2A566FA7" w14:textId="7F59DA88" w:rsidTr="002E0C43">
        <w:trPr>
          <w:jc w:val="center"/>
        </w:trPr>
        <w:tc>
          <w:tcPr>
            <w:tcW w:w="567" w:type="dxa"/>
            <w:vMerge w:val="restart"/>
            <w:vAlign w:val="center"/>
          </w:tcPr>
          <w:p w14:paraId="0CB03CDF" w14:textId="29CF97AA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88" w:type="dxa"/>
          </w:tcPr>
          <w:p w14:paraId="601BF713" w14:textId="4E2CABD2" w:rsidR="00820189" w:rsidRPr="00814342" w:rsidRDefault="00820189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Витяг із Наказу №</w: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ORDEN_NUM  \* MERGEFORMAT </w:instrTex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1547E"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«ORDEN_NUM»</w: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від </w: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ORDEN_DATE  \* MERGEFORMAT </w:instrTex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C1547E"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«ORDEN_DATE»</w:t>
            </w:r>
            <w:r w:rsidR="00C1547E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 командира військової частини</w:t>
            </w:r>
          </w:p>
        </w:tc>
        <w:tc>
          <w:tcPr>
            <w:tcW w:w="879" w:type="dxa"/>
            <w:vMerge w:val="restart"/>
            <w:vAlign w:val="center"/>
          </w:tcPr>
          <w:p w14:paraId="2BE2795B" w14:textId="0F3F3F3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  <w:vMerge w:val="restart"/>
            <w:vAlign w:val="center"/>
          </w:tcPr>
          <w:p w14:paraId="3521A225" w14:textId="244B43C1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20189" w:rsidRPr="00814342" w14:paraId="71A1988C" w14:textId="66564054" w:rsidTr="002E0C43">
        <w:trPr>
          <w:jc w:val="center"/>
        </w:trPr>
        <w:tc>
          <w:tcPr>
            <w:tcW w:w="567" w:type="dxa"/>
            <w:vMerge/>
            <w:vAlign w:val="center"/>
          </w:tcPr>
          <w:p w14:paraId="51061A1B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88" w:type="dxa"/>
          </w:tcPr>
          <w:p w14:paraId="72245FBD" w14:textId="7E1BF6FE" w:rsidR="00820189" w:rsidRPr="00814342" w:rsidRDefault="00C1547E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«Про </w:t>
            </w:r>
            <w:r w:rsidR="00820189" w:rsidRPr="00814342">
              <w:rPr>
                <w:rFonts w:ascii="Times New Roman" w:hAnsi="Times New Roman" w:cs="Times New Roman"/>
                <w:sz w:val="24"/>
                <w:szCs w:val="24"/>
              </w:rPr>
              <w:t>списання втраченого (знищеного) військового майна»;</w:t>
            </w:r>
          </w:p>
        </w:tc>
        <w:tc>
          <w:tcPr>
            <w:tcW w:w="879" w:type="dxa"/>
            <w:vMerge/>
            <w:vAlign w:val="center"/>
          </w:tcPr>
          <w:p w14:paraId="7879BF02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9" w:type="dxa"/>
            <w:vMerge/>
          </w:tcPr>
          <w:p w14:paraId="15EEBD05" w14:textId="77777777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189" w:rsidRPr="00814342" w14:paraId="0276C50A" w14:textId="77777777" w:rsidTr="002E0C43">
        <w:trPr>
          <w:jc w:val="center"/>
        </w:trPr>
        <w:tc>
          <w:tcPr>
            <w:tcW w:w="567" w:type="dxa"/>
            <w:vAlign w:val="center"/>
          </w:tcPr>
          <w:p w14:paraId="48B7ECC2" w14:textId="64202030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88" w:type="dxa"/>
            <w:vAlign w:val="center"/>
          </w:tcPr>
          <w:p w14:paraId="5302997B" w14:textId="1F04C2EB" w:rsidR="00820189" w:rsidRPr="00814342" w:rsidRDefault="00820189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Витяг з Книги обліку втрат військового майна по службі зв’язку;</w:t>
            </w:r>
          </w:p>
        </w:tc>
        <w:tc>
          <w:tcPr>
            <w:tcW w:w="879" w:type="dxa"/>
            <w:vAlign w:val="center"/>
          </w:tcPr>
          <w:p w14:paraId="25C6D6B5" w14:textId="716A6C6C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</w:tcPr>
          <w:p w14:paraId="58279B1E" w14:textId="33902ED9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20189" w:rsidRPr="00814342" w14:paraId="796B2DE4" w14:textId="77777777" w:rsidTr="002E0C43">
        <w:trPr>
          <w:jc w:val="center"/>
        </w:trPr>
        <w:tc>
          <w:tcPr>
            <w:tcW w:w="567" w:type="dxa"/>
            <w:vAlign w:val="center"/>
          </w:tcPr>
          <w:p w14:paraId="6E4BC6CD" w14:textId="239AA946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88" w:type="dxa"/>
          </w:tcPr>
          <w:p w14:paraId="6C169A89" w14:textId="16A2AEB3" w:rsidR="00820189" w:rsidRPr="00814342" w:rsidRDefault="00820189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Витяг з Книги обліку нестач військової частини 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MIL_UNIT  \* MERGEFORMAT </w:instrTex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4112"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«MIL_UNIT»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879" w:type="dxa"/>
            <w:vAlign w:val="center"/>
          </w:tcPr>
          <w:p w14:paraId="3A33618C" w14:textId="1ACE5E8D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</w:tcPr>
          <w:p w14:paraId="6032015D" w14:textId="7469F70E" w:rsidR="00820189" w:rsidRPr="00814342" w:rsidRDefault="00B275EC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20189" w:rsidRPr="00814342" w14:paraId="1EB5EB32" w14:textId="77777777" w:rsidTr="002E0C43">
        <w:trPr>
          <w:jc w:val="center"/>
        </w:trPr>
        <w:tc>
          <w:tcPr>
            <w:tcW w:w="567" w:type="dxa"/>
            <w:vAlign w:val="center"/>
          </w:tcPr>
          <w:p w14:paraId="160EA1F0" w14:textId="7F2F150E" w:rsidR="00820189" w:rsidRPr="00814342" w:rsidRDefault="00D5782F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88" w:type="dxa"/>
          </w:tcPr>
          <w:p w14:paraId="4A672B09" w14:textId="15D20926" w:rsidR="00820189" w:rsidRPr="00814342" w:rsidRDefault="00820189" w:rsidP="0082018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Аркуш погодження посадових осіб військової частини 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 MIL_UNIT  \* MERGEFORMAT </w:instrTex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C4112" w:rsidRPr="00814342">
              <w:rPr>
                <w:rFonts w:ascii="Times New Roman" w:hAnsi="Times New Roman" w:cs="Times New Roman"/>
                <w:noProof/>
                <w:sz w:val="24"/>
                <w:szCs w:val="24"/>
              </w:rPr>
              <w:t>«MIL_UNIT»</w:t>
            </w:r>
            <w:r w:rsidR="00EC4112" w:rsidRPr="00814342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DE3741"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  <w:vAlign w:val="center"/>
          </w:tcPr>
          <w:p w14:paraId="72EAD09B" w14:textId="0C5FA366" w:rsidR="00820189" w:rsidRPr="00814342" w:rsidRDefault="00820189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арк</w:t>
            </w:r>
            <w:proofErr w:type="spellEnd"/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879" w:type="dxa"/>
          </w:tcPr>
          <w:p w14:paraId="3551D06E" w14:textId="783EA144" w:rsidR="00820189" w:rsidRPr="00814342" w:rsidRDefault="00F1073E" w:rsidP="0082018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43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268F28BE" w14:textId="4764F897" w:rsidR="00E26A50" w:rsidRPr="00814342" w:rsidRDefault="008E2E50" w:rsidP="00E26A50">
      <w:pPr>
        <w:pStyle w:val="a3"/>
        <w:rPr>
          <w:rFonts w:ascii="Times New Roman" w:hAnsi="Times New Roman" w:cs="Times New Roman"/>
          <w:sz w:val="24"/>
          <w:szCs w:val="24"/>
        </w:rPr>
      </w:pPr>
      <w:r w:rsidRPr="00814342">
        <w:rPr>
          <w:rFonts w:ascii="Times New Roman" w:hAnsi="Times New Roman" w:cs="Times New Roman"/>
          <w:sz w:val="24"/>
          <w:szCs w:val="24"/>
        </w:rPr>
        <w:t xml:space="preserve">Всього: </w:t>
      </w:r>
      <w:r w:rsidR="00E16C2A" w:rsidRPr="00814342">
        <w:rPr>
          <w:rFonts w:ascii="Times New Roman" w:hAnsi="Times New Roman" w:cs="Times New Roman"/>
          <w:sz w:val="24"/>
          <w:szCs w:val="24"/>
          <w:u w:val="single"/>
        </w:rPr>
        <w:t>9</w:t>
      </w:r>
      <w:r w:rsidR="00885CEB" w:rsidRPr="0081434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14342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E16C2A" w:rsidRPr="00814342">
        <w:rPr>
          <w:rFonts w:ascii="Times New Roman" w:hAnsi="Times New Roman" w:cs="Times New Roman"/>
          <w:sz w:val="24"/>
          <w:szCs w:val="24"/>
          <w:u w:val="single"/>
        </w:rPr>
        <w:t>дев'ять</w:t>
      </w:r>
      <w:r w:rsidRPr="00814342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814342">
        <w:rPr>
          <w:rFonts w:ascii="Times New Roman" w:hAnsi="Times New Roman" w:cs="Times New Roman"/>
          <w:sz w:val="24"/>
          <w:szCs w:val="24"/>
        </w:rPr>
        <w:t xml:space="preserve"> аркуш</w:t>
      </w:r>
      <w:r w:rsidR="006C4377" w:rsidRPr="00814342">
        <w:rPr>
          <w:rFonts w:ascii="Times New Roman" w:hAnsi="Times New Roman" w:cs="Times New Roman"/>
          <w:sz w:val="24"/>
          <w:szCs w:val="24"/>
        </w:rPr>
        <w:t>і</w:t>
      </w:r>
      <w:r w:rsidR="0023119D" w:rsidRPr="00814342">
        <w:rPr>
          <w:rFonts w:ascii="Times New Roman" w:hAnsi="Times New Roman" w:cs="Times New Roman"/>
          <w:sz w:val="24"/>
          <w:szCs w:val="24"/>
        </w:rPr>
        <w:t>в</w:t>
      </w:r>
      <w:r w:rsidR="00E967C7" w:rsidRPr="00814342">
        <w:rPr>
          <w:rFonts w:ascii="Times New Roman" w:hAnsi="Times New Roman" w:cs="Times New Roman"/>
          <w:sz w:val="24"/>
          <w:szCs w:val="24"/>
        </w:rPr>
        <w:t>.</w:t>
      </w:r>
    </w:p>
    <w:p w14:paraId="5D1AD983" w14:textId="77777777" w:rsidR="008E2E50" w:rsidRPr="00814342" w:rsidRDefault="008E2E50" w:rsidP="00E26A50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5FA2BB38" w14:textId="77777777" w:rsidR="00E647E6" w:rsidRPr="00814342" w:rsidRDefault="00E647E6" w:rsidP="008E2E50">
      <w:pPr>
        <w:pStyle w:val="a3"/>
        <w:ind w:left="142"/>
        <w:rPr>
          <w:rFonts w:ascii="Times New Roman" w:hAnsi="Times New Roman" w:cs="Times New Roman"/>
          <w:color w:val="000000"/>
          <w:sz w:val="24"/>
          <w:szCs w:val="24"/>
        </w:rPr>
      </w:pPr>
      <w:r w:rsidRPr="00814342">
        <w:rPr>
          <w:rFonts w:ascii="Times New Roman" w:hAnsi="Times New Roman" w:cs="Times New Roman"/>
          <w:color w:val="000000"/>
          <w:sz w:val="24"/>
          <w:szCs w:val="24"/>
        </w:rPr>
        <w:fldChar w:fldCharType="begin"/>
      </w:r>
      <w:r w:rsidRPr="00814342">
        <w:rPr>
          <w:rFonts w:ascii="Times New Roman" w:hAnsi="Times New Roman" w:cs="Times New Roman"/>
          <w:color w:val="000000"/>
          <w:sz w:val="24"/>
          <w:szCs w:val="24"/>
        </w:rPr>
        <w:instrText xml:space="preserve"> MERGEFIELD  HEAD_OF_SERVICE_POSITION  \* MERGEFORMAT </w:instrText>
      </w:r>
      <w:r w:rsidRPr="00814342"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  <w:r w:rsidRPr="00814342">
        <w:rPr>
          <w:rFonts w:ascii="Times New Roman" w:hAnsi="Times New Roman" w:cs="Times New Roman"/>
          <w:noProof/>
          <w:color w:val="000000"/>
          <w:sz w:val="24"/>
          <w:szCs w:val="24"/>
        </w:rPr>
        <w:t>«HEAD_OF_SERVICE_POSITION»</w:t>
      </w:r>
      <w:r w:rsidRPr="00814342"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</w:p>
    <w:p w14:paraId="1E6F1B5D" w14:textId="3B5EBF56" w:rsidR="008E2E50" w:rsidRPr="00814342" w:rsidRDefault="00EF5A1C" w:rsidP="0000272C">
      <w:pPr>
        <w:pStyle w:val="a3"/>
        <w:tabs>
          <w:tab w:val="right" w:pos="9639"/>
        </w:tabs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 HEAD_OF_SERVICE_RANK  \* MERGEFORMAT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«HEAD_OF_SERVICE_RANK»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E647E6" w:rsidRPr="00814342">
        <w:rPr>
          <w:rFonts w:ascii="Times New Roman" w:hAnsi="Times New Roman" w:cs="Times New Roman"/>
          <w:sz w:val="24"/>
          <w:szCs w:val="24"/>
        </w:rPr>
        <w:tab/>
      </w:r>
      <w:r w:rsidR="005A0E5C" w:rsidRPr="00814342">
        <w:rPr>
          <w:rFonts w:ascii="Times New Roman" w:hAnsi="Times New Roman" w:cs="Times New Roman"/>
          <w:sz w:val="24"/>
          <w:szCs w:val="24"/>
        </w:rPr>
        <w:fldChar w:fldCharType="begin"/>
      </w:r>
      <w:r w:rsidR="005A0E5C" w:rsidRPr="00814342">
        <w:rPr>
          <w:rFonts w:ascii="Times New Roman" w:hAnsi="Times New Roman" w:cs="Times New Roman"/>
          <w:sz w:val="24"/>
          <w:szCs w:val="24"/>
        </w:rPr>
        <w:instrText xml:space="preserve"> MERGEFIELD  HEAD_OF_SERVICE_NAME  \* MERGEFORMAT </w:instrText>
      </w:r>
      <w:r w:rsidR="005A0E5C" w:rsidRPr="00814342">
        <w:rPr>
          <w:rFonts w:ascii="Times New Roman" w:hAnsi="Times New Roman" w:cs="Times New Roman"/>
          <w:sz w:val="24"/>
          <w:szCs w:val="24"/>
        </w:rPr>
        <w:fldChar w:fldCharType="separate"/>
      </w:r>
      <w:r w:rsidR="005A0E5C" w:rsidRPr="00814342">
        <w:rPr>
          <w:rFonts w:ascii="Times New Roman" w:hAnsi="Times New Roman" w:cs="Times New Roman"/>
          <w:noProof/>
          <w:sz w:val="24"/>
          <w:szCs w:val="24"/>
        </w:rPr>
        <w:t>«HEAD_OF_SERVICE_NAME»</w:t>
      </w:r>
      <w:r w:rsidR="005A0E5C" w:rsidRPr="00814342"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8E2E50" w:rsidRPr="00814342" w:rsidSect="00CF67E4">
      <w:pgSz w:w="11906" w:h="16838"/>
      <w:pgMar w:top="993" w:right="850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F0ACF"/>
    <w:multiLevelType w:val="hybridMultilevel"/>
    <w:tmpl w:val="4AFC0A1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408AD"/>
    <w:multiLevelType w:val="hybridMultilevel"/>
    <w:tmpl w:val="8B2A6CDE"/>
    <w:lvl w:ilvl="0" w:tplc="FE34D93E">
      <w:start w:val="1"/>
      <w:numFmt w:val="decimal"/>
      <w:lvlText w:val="%1."/>
      <w:lvlJc w:val="left"/>
      <w:pPr>
        <w:ind w:left="5606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1880501">
    <w:abstractNumId w:val="0"/>
  </w:num>
  <w:num w:numId="2" w16cid:durableId="967734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7B93"/>
    <w:rsid w:val="0000272C"/>
    <w:rsid w:val="00025BCF"/>
    <w:rsid w:val="00057E9F"/>
    <w:rsid w:val="00060739"/>
    <w:rsid w:val="000804FD"/>
    <w:rsid w:val="0008446A"/>
    <w:rsid w:val="000B0194"/>
    <w:rsid w:val="00117AF1"/>
    <w:rsid w:val="00133A9D"/>
    <w:rsid w:val="001368BC"/>
    <w:rsid w:val="00143ABE"/>
    <w:rsid w:val="00146A1A"/>
    <w:rsid w:val="001B41FD"/>
    <w:rsid w:val="0023119D"/>
    <w:rsid w:val="00257205"/>
    <w:rsid w:val="002606B8"/>
    <w:rsid w:val="002950D9"/>
    <w:rsid w:val="002B3988"/>
    <w:rsid w:val="002C6AB0"/>
    <w:rsid w:val="002E0C43"/>
    <w:rsid w:val="00381E9D"/>
    <w:rsid w:val="00396DBE"/>
    <w:rsid w:val="003B1FD3"/>
    <w:rsid w:val="003B5EAD"/>
    <w:rsid w:val="003C10A0"/>
    <w:rsid w:val="003D200E"/>
    <w:rsid w:val="003E4C1F"/>
    <w:rsid w:val="00401BFE"/>
    <w:rsid w:val="004857E9"/>
    <w:rsid w:val="004A6FE2"/>
    <w:rsid w:val="004D23B4"/>
    <w:rsid w:val="005300CD"/>
    <w:rsid w:val="00577AFF"/>
    <w:rsid w:val="005A0E5C"/>
    <w:rsid w:val="005B496C"/>
    <w:rsid w:val="005D1C36"/>
    <w:rsid w:val="00616656"/>
    <w:rsid w:val="006208F8"/>
    <w:rsid w:val="00644075"/>
    <w:rsid w:val="00646AFF"/>
    <w:rsid w:val="006817E8"/>
    <w:rsid w:val="006A4C1E"/>
    <w:rsid w:val="006B58B1"/>
    <w:rsid w:val="006C4377"/>
    <w:rsid w:val="006D5328"/>
    <w:rsid w:val="006D6532"/>
    <w:rsid w:val="006F610E"/>
    <w:rsid w:val="0072417B"/>
    <w:rsid w:val="007538C7"/>
    <w:rsid w:val="00786666"/>
    <w:rsid w:val="007A564F"/>
    <w:rsid w:val="007A7B93"/>
    <w:rsid w:val="007E0E36"/>
    <w:rsid w:val="007E2B62"/>
    <w:rsid w:val="00814342"/>
    <w:rsid w:val="00820189"/>
    <w:rsid w:val="008426DC"/>
    <w:rsid w:val="00845F49"/>
    <w:rsid w:val="00867C26"/>
    <w:rsid w:val="00885CEB"/>
    <w:rsid w:val="008A105D"/>
    <w:rsid w:val="008A1156"/>
    <w:rsid w:val="008A2305"/>
    <w:rsid w:val="008C12E1"/>
    <w:rsid w:val="008C3C29"/>
    <w:rsid w:val="008C591F"/>
    <w:rsid w:val="008E2E50"/>
    <w:rsid w:val="008E3495"/>
    <w:rsid w:val="00903E90"/>
    <w:rsid w:val="00904CFB"/>
    <w:rsid w:val="0093113F"/>
    <w:rsid w:val="0097312A"/>
    <w:rsid w:val="00992C1C"/>
    <w:rsid w:val="00993C4C"/>
    <w:rsid w:val="009B0C93"/>
    <w:rsid w:val="009D2BC9"/>
    <w:rsid w:val="009D3042"/>
    <w:rsid w:val="009E6DCE"/>
    <w:rsid w:val="009F020D"/>
    <w:rsid w:val="00A64231"/>
    <w:rsid w:val="00A81E70"/>
    <w:rsid w:val="00AC23F6"/>
    <w:rsid w:val="00AE1E9F"/>
    <w:rsid w:val="00B15B73"/>
    <w:rsid w:val="00B220B0"/>
    <w:rsid w:val="00B275EC"/>
    <w:rsid w:val="00B31481"/>
    <w:rsid w:val="00B65F02"/>
    <w:rsid w:val="00C06D0F"/>
    <w:rsid w:val="00C1547E"/>
    <w:rsid w:val="00C23AB8"/>
    <w:rsid w:val="00C4546C"/>
    <w:rsid w:val="00C4790E"/>
    <w:rsid w:val="00C727B0"/>
    <w:rsid w:val="00C83743"/>
    <w:rsid w:val="00C84E43"/>
    <w:rsid w:val="00C85F0F"/>
    <w:rsid w:val="00CF1053"/>
    <w:rsid w:val="00CF3389"/>
    <w:rsid w:val="00CF67E4"/>
    <w:rsid w:val="00D31B02"/>
    <w:rsid w:val="00D53554"/>
    <w:rsid w:val="00D5603C"/>
    <w:rsid w:val="00D5782F"/>
    <w:rsid w:val="00DE3741"/>
    <w:rsid w:val="00DE6409"/>
    <w:rsid w:val="00DF1910"/>
    <w:rsid w:val="00E16C2A"/>
    <w:rsid w:val="00E26A50"/>
    <w:rsid w:val="00E52F02"/>
    <w:rsid w:val="00E647E6"/>
    <w:rsid w:val="00E649AB"/>
    <w:rsid w:val="00E82451"/>
    <w:rsid w:val="00E967C7"/>
    <w:rsid w:val="00EC4112"/>
    <w:rsid w:val="00EE498A"/>
    <w:rsid w:val="00EF016A"/>
    <w:rsid w:val="00EF5A1C"/>
    <w:rsid w:val="00EF6911"/>
    <w:rsid w:val="00F06B78"/>
    <w:rsid w:val="00F1073E"/>
    <w:rsid w:val="00F16C9E"/>
    <w:rsid w:val="00F17D29"/>
    <w:rsid w:val="00F76C4C"/>
    <w:rsid w:val="00F874BE"/>
    <w:rsid w:val="00F97503"/>
    <w:rsid w:val="00FA6B1A"/>
    <w:rsid w:val="00FD7DE4"/>
    <w:rsid w:val="00FE27B2"/>
    <w:rsid w:val="00FF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0C37A"/>
  <w15:docId w15:val="{782286EB-9031-46D3-8602-DB59A731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1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A50"/>
    <w:pPr>
      <w:ind w:left="720"/>
      <w:contextualSpacing/>
    </w:pPr>
  </w:style>
  <w:style w:type="table" w:styleId="a4">
    <w:name w:val="Table Grid"/>
    <w:basedOn w:val="a1"/>
    <w:uiPriority w:val="39"/>
    <w:rsid w:val="00724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896</Words>
  <Characters>511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Vasyl Nikolaiev</cp:lastModifiedBy>
  <cp:revision>43</cp:revision>
  <cp:lastPrinted>2024-03-19T09:07:00Z</cp:lastPrinted>
  <dcterms:created xsi:type="dcterms:W3CDTF">2023-10-09T09:24:00Z</dcterms:created>
  <dcterms:modified xsi:type="dcterms:W3CDTF">2026-05-29T17:58:00Z</dcterms:modified>
</cp:coreProperties>
</file>