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6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697"/>
      </w:tblGrid>
      <w:tr w:rsidR="0082154C" w:rsidRPr="008F7BDA" w14:paraId="7D4335BE" w14:textId="77777777" w:rsidTr="00F764A8">
        <w:trPr>
          <w:trHeight w:val="336"/>
          <w:jc w:val="right"/>
        </w:trPr>
        <w:tc>
          <w:tcPr>
            <w:tcW w:w="5816" w:type="dxa"/>
            <w:gridSpan w:val="2"/>
          </w:tcPr>
          <w:p w14:paraId="6E563BDB" w14:textId="77777777" w:rsidR="0082154C" w:rsidRPr="008F7BDA" w:rsidRDefault="0082154C" w:rsidP="00F764A8">
            <w:pPr>
              <w:shd w:val="clear" w:color="auto" w:fill="FFFFFF"/>
              <w:spacing w:before="170"/>
              <w:rPr>
                <w:color w:val="000000"/>
                <w:sz w:val="22"/>
                <w:szCs w:val="22"/>
              </w:rPr>
            </w:pPr>
            <w:r w:rsidRPr="008F7BDA">
              <w:rPr>
                <w:color w:val="000000"/>
                <w:sz w:val="22"/>
                <w:szCs w:val="22"/>
              </w:rPr>
              <w:t>ЗАТВЕРДЖУЮ</w:t>
            </w:r>
          </w:p>
        </w:tc>
      </w:tr>
      <w:tr w:rsidR="0082154C" w:rsidRPr="008F7BDA" w14:paraId="24808F21" w14:textId="77777777" w:rsidTr="00F764A8">
        <w:trPr>
          <w:jc w:val="right"/>
        </w:trPr>
        <w:tc>
          <w:tcPr>
            <w:tcW w:w="5816" w:type="dxa"/>
            <w:gridSpan w:val="2"/>
          </w:tcPr>
          <w:p w14:paraId="1671BD87" w14:textId="77777777" w:rsidR="0082154C" w:rsidRPr="008F7BDA" w:rsidRDefault="0082154C" w:rsidP="00F764A8">
            <w:pPr>
              <w:rPr>
                <w:b/>
                <w:smallCaps/>
                <w:color w:val="000000"/>
                <w:sz w:val="22"/>
                <w:szCs w:val="22"/>
              </w:rPr>
            </w:pPr>
            <w:r w:rsidRPr="008F7BDA">
              <w:rPr>
                <w:color w:val="000000"/>
                <w:sz w:val="22"/>
                <w:szCs w:val="22"/>
              </w:rPr>
              <w:t xml:space="preserve">Командир військової частини </w:t>
            </w:r>
            <w:r w:rsidRPr="008F7BDA">
              <w:rPr>
                <w:color w:val="000000"/>
              </w:rPr>
              <w:fldChar w:fldCharType="begin"/>
            </w:r>
            <w:r w:rsidRPr="008F7BDA">
              <w:rPr>
                <w:color w:val="000000"/>
                <w:sz w:val="22"/>
                <w:szCs w:val="22"/>
              </w:rPr>
              <w:instrText xml:space="preserve"> MERGEFIELD  MILITARY_UNIT  \* MERGEFORMAT </w:instrText>
            </w:r>
            <w:r w:rsidRPr="008F7BDA">
              <w:rPr>
                <w:color w:val="000000"/>
              </w:rPr>
              <w:fldChar w:fldCharType="separate"/>
            </w:r>
            <w:r w:rsidRPr="008F7BDA">
              <w:rPr>
                <w:noProof/>
                <w:color w:val="000000"/>
                <w:sz w:val="22"/>
                <w:szCs w:val="22"/>
              </w:rPr>
              <w:t>«MILITARY_UNIT»</w:t>
            </w:r>
            <w:r w:rsidRPr="008F7BDA">
              <w:rPr>
                <w:color w:val="000000"/>
              </w:rPr>
              <w:fldChar w:fldCharType="end"/>
            </w:r>
          </w:p>
        </w:tc>
      </w:tr>
      <w:tr w:rsidR="0082154C" w:rsidRPr="008F7BDA" w14:paraId="304C0290" w14:textId="77777777" w:rsidTr="00F764A8">
        <w:trPr>
          <w:jc w:val="right"/>
        </w:trPr>
        <w:tc>
          <w:tcPr>
            <w:tcW w:w="3119" w:type="dxa"/>
          </w:tcPr>
          <w:p w14:paraId="72FFA978" w14:textId="77777777" w:rsidR="0082154C" w:rsidRPr="008F7BDA" w:rsidRDefault="0082154C" w:rsidP="00F764A8">
            <w:pPr>
              <w:rPr>
                <w:b/>
                <w:smallCaps/>
                <w:color w:val="000000"/>
                <w:sz w:val="22"/>
                <w:szCs w:val="22"/>
              </w:rPr>
            </w:pPr>
            <w:r w:rsidRPr="008F7BDA">
              <w:rPr>
                <w:color w:val="000000"/>
              </w:rPr>
              <w:fldChar w:fldCharType="begin"/>
            </w:r>
            <w:r w:rsidRPr="008F7BDA">
              <w:rPr>
                <w:color w:val="000000"/>
                <w:sz w:val="22"/>
                <w:szCs w:val="22"/>
              </w:rPr>
              <w:instrText xml:space="preserve"> MERGEFIELD  COMMANDER_RANK  \* MERGEFORMAT </w:instrText>
            </w:r>
            <w:r w:rsidRPr="008F7BDA">
              <w:rPr>
                <w:color w:val="000000"/>
              </w:rPr>
              <w:fldChar w:fldCharType="separate"/>
            </w:r>
            <w:r w:rsidRPr="008F7BDA">
              <w:rPr>
                <w:noProof/>
                <w:color w:val="000000"/>
                <w:sz w:val="22"/>
                <w:szCs w:val="22"/>
              </w:rPr>
              <w:t>«COMMANDER_RANK»</w:t>
            </w:r>
            <w:r w:rsidRPr="008F7BDA">
              <w:rPr>
                <w:color w:val="000000"/>
              </w:rPr>
              <w:fldChar w:fldCharType="end"/>
            </w:r>
          </w:p>
        </w:tc>
        <w:tc>
          <w:tcPr>
            <w:tcW w:w="2697" w:type="dxa"/>
          </w:tcPr>
          <w:p w14:paraId="5515618B" w14:textId="77777777" w:rsidR="0082154C" w:rsidRPr="008F7BDA" w:rsidRDefault="0082154C" w:rsidP="00F764A8">
            <w:pPr>
              <w:jc w:val="right"/>
              <w:rPr>
                <w:b/>
                <w:smallCaps/>
                <w:color w:val="000000"/>
                <w:sz w:val="22"/>
                <w:szCs w:val="22"/>
              </w:rPr>
            </w:pPr>
            <w:r w:rsidRPr="008F7BDA">
              <w:rPr>
                <w:color w:val="000000"/>
              </w:rPr>
              <w:fldChar w:fldCharType="begin"/>
            </w:r>
            <w:r w:rsidRPr="008F7BDA">
              <w:rPr>
                <w:color w:val="000000"/>
                <w:sz w:val="22"/>
                <w:szCs w:val="22"/>
              </w:rPr>
              <w:instrText xml:space="preserve"> MERGEFIELD  UNIT_COMMANDER  \* MERGEFORMAT </w:instrText>
            </w:r>
            <w:r w:rsidRPr="008F7BDA">
              <w:rPr>
                <w:color w:val="000000"/>
              </w:rPr>
              <w:fldChar w:fldCharType="separate"/>
            </w:r>
            <w:r w:rsidRPr="008F7BDA">
              <w:rPr>
                <w:noProof/>
                <w:color w:val="000000"/>
                <w:sz w:val="22"/>
                <w:szCs w:val="22"/>
              </w:rPr>
              <w:t>«UNIT_COMMANDER»</w:t>
            </w:r>
            <w:r w:rsidRPr="008F7BDA">
              <w:rPr>
                <w:color w:val="000000"/>
              </w:rPr>
              <w:fldChar w:fldCharType="end"/>
            </w:r>
          </w:p>
        </w:tc>
      </w:tr>
      <w:tr w:rsidR="0082154C" w:rsidRPr="008F7BDA" w14:paraId="1A9D0B81" w14:textId="77777777" w:rsidTr="00F764A8">
        <w:trPr>
          <w:trHeight w:val="295"/>
          <w:jc w:val="right"/>
        </w:trPr>
        <w:tc>
          <w:tcPr>
            <w:tcW w:w="5816" w:type="dxa"/>
            <w:gridSpan w:val="2"/>
          </w:tcPr>
          <w:p w14:paraId="6F0B2BD2" w14:textId="77777777" w:rsidR="0082154C" w:rsidRPr="008F7BDA" w:rsidRDefault="0082154C" w:rsidP="00F764A8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8F7BDA">
              <w:rPr>
                <w:color w:val="000000"/>
                <w:sz w:val="22"/>
                <w:szCs w:val="22"/>
              </w:rPr>
              <w:t>«_____» ______________ 20___ року</w:t>
            </w:r>
          </w:p>
        </w:tc>
      </w:tr>
    </w:tbl>
    <w:p w14:paraId="17B75942" w14:textId="77777777" w:rsidR="007958FA" w:rsidRPr="008F7BDA" w:rsidRDefault="007958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E7F478" w14:textId="77777777" w:rsidR="007958FA" w:rsidRPr="008F7BDA" w:rsidRDefault="007958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9A81FA" w14:textId="77777777" w:rsidR="007958FA" w:rsidRPr="008F7BDA" w:rsidRDefault="007958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791A54" w14:textId="77777777" w:rsidR="007958FA" w:rsidRPr="008F7BD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7BDA">
        <w:rPr>
          <w:rFonts w:ascii="Times New Roman" w:eastAsia="Times New Roman" w:hAnsi="Times New Roman" w:cs="Times New Roman"/>
          <w:sz w:val="28"/>
          <w:szCs w:val="28"/>
        </w:rPr>
        <w:t>АКТ</w:t>
      </w:r>
    </w:p>
    <w:p w14:paraId="6AF3DF6E" w14:textId="7D01B45B" w:rsidR="007958FA" w:rsidRPr="008F7BDA" w:rsidRDefault="0000000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7BDA">
        <w:rPr>
          <w:rFonts w:ascii="Times New Roman" w:eastAsia="Times New Roman" w:hAnsi="Times New Roman" w:cs="Times New Roman"/>
          <w:sz w:val="24"/>
          <w:szCs w:val="24"/>
        </w:rPr>
        <w:t xml:space="preserve">Визначення первинної вартості комплектуючих, що входять до складу </w:t>
      </w:r>
      <w:r w:rsidR="0091658E" w:rsidRPr="008F7BD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91658E" w:rsidRPr="008F7BDA">
        <w:rPr>
          <w:rFonts w:ascii="Times New Roman" w:eastAsia="Times New Roman" w:hAnsi="Times New Roman" w:cs="Times New Roman"/>
          <w:sz w:val="24"/>
          <w:szCs w:val="24"/>
        </w:rPr>
        <w:instrText xml:space="preserve"> MERGEFIELD  ASSET_NAME  \* MERGEFORMAT </w:instrText>
      </w:r>
      <w:r w:rsidR="0091658E" w:rsidRPr="008F7BD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91658E" w:rsidRPr="008F7BDA">
        <w:rPr>
          <w:rFonts w:ascii="Times New Roman" w:eastAsia="Times New Roman" w:hAnsi="Times New Roman" w:cs="Times New Roman"/>
          <w:noProof/>
          <w:sz w:val="24"/>
          <w:szCs w:val="24"/>
        </w:rPr>
        <w:t>«ASSET_NAME»</w:t>
      </w:r>
      <w:r w:rsidR="0091658E" w:rsidRPr="008F7BD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F7B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CF73C7" w14:textId="1DDFD270" w:rsidR="007958FA" w:rsidRPr="008F7BDA" w:rsidRDefault="0000000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F7BDA">
        <w:rPr>
          <w:rFonts w:ascii="Times New Roman" w:eastAsia="Times New Roman" w:hAnsi="Times New Roman" w:cs="Times New Roman"/>
          <w:sz w:val="24"/>
          <w:szCs w:val="24"/>
        </w:rPr>
        <w:t xml:space="preserve">Комісія у складі: голови комісії: </w:t>
      </w:r>
      <w:r w:rsidR="0082154C" w:rsidRPr="008F7BD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82154C" w:rsidRPr="008F7BDA">
        <w:rPr>
          <w:rFonts w:ascii="Times New Roman" w:eastAsia="Times New Roman" w:hAnsi="Times New Roman" w:cs="Times New Roman"/>
          <w:sz w:val="24"/>
          <w:szCs w:val="24"/>
        </w:rPr>
        <w:instrText xml:space="preserve"> MERGEFIELD  COMMISION_HEAD_ACCUS  \* MERGEFORMAT </w:instrText>
      </w:r>
      <w:r w:rsidR="0082154C" w:rsidRPr="008F7BD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82154C" w:rsidRPr="008F7BDA">
        <w:rPr>
          <w:rFonts w:ascii="Times New Roman" w:eastAsia="Times New Roman" w:hAnsi="Times New Roman" w:cs="Times New Roman"/>
          <w:noProof/>
          <w:sz w:val="24"/>
          <w:szCs w:val="24"/>
        </w:rPr>
        <w:t>«COMMISION_HEAD_ACCUS»</w:t>
      </w:r>
      <w:r w:rsidR="0082154C" w:rsidRPr="008F7BD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F7BDA">
        <w:rPr>
          <w:rFonts w:ascii="Times New Roman" w:eastAsia="Times New Roman" w:hAnsi="Times New Roman" w:cs="Times New Roman"/>
          <w:sz w:val="24"/>
          <w:szCs w:val="24"/>
        </w:rPr>
        <w:t xml:space="preserve">, та членів комісії: </w:t>
      </w:r>
      <w:r w:rsidR="0082154C" w:rsidRPr="008F7BD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82154C" w:rsidRPr="008F7BDA">
        <w:rPr>
          <w:rFonts w:ascii="Times New Roman" w:eastAsia="Times New Roman" w:hAnsi="Times New Roman" w:cs="Times New Roman"/>
          <w:sz w:val="24"/>
          <w:szCs w:val="24"/>
        </w:rPr>
        <w:instrText xml:space="preserve"> MERGEFIELD  COMMISION_PERSON1_ACCUS  \* MERGEFORMAT </w:instrText>
      </w:r>
      <w:r w:rsidR="0082154C" w:rsidRPr="008F7BD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82154C" w:rsidRPr="008F7BDA">
        <w:rPr>
          <w:rFonts w:ascii="Times New Roman" w:eastAsia="Times New Roman" w:hAnsi="Times New Roman" w:cs="Times New Roman"/>
          <w:noProof/>
          <w:sz w:val="24"/>
          <w:szCs w:val="24"/>
        </w:rPr>
        <w:t>«COMMISION_PERSON1_ACCUS»</w:t>
      </w:r>
      <w:r w:rsidR="0082154C" w:rsidRPr="008F7BD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F7B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2154C" w:rsidRPr="008F7BD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82154C" w:rsidRPr="008F7BDA">
        <w:rPr>
          <w:rFonts w:ascii="Times New Roman" w:eastAsia="Times New Roman" w:hAnsi="Times New Roman" w:cs="Times New Roman"/>
          <w:sz w:val="24"/>
          <w:szCs w:val="24"/>
        </w:rPr>
        <w:instrText xml:space="preserve"> MERGEFIELD  COMMISION_PERSON2_ACCUS  \* MERGEFORMAT </w:instrText>
      </w:r>
      <w:r w:rsidR="0082154C" w:rsidRPr="008F7BD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82154C" w:rsidRPr="008F7BDA">
        <w:rPr>
          <w:rFonts w:ascii="Times New Roman" w:eastAsia="Times New Roman" w:hAnsi="Times New Roman" w:cs="Times New Roman"/>
          <w:noProof/>
          <w:sz w:val="24"/>
          <w:szCs w:val="24"/>
        </w:rPr>
        <w:t>«COMMISION_PERSON2_ACCUS»</w:t>
      </w:r>
      <w:r w:rsidR="0082154C" w:rsidRPr="008F7BD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F7B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2154C" w:rsidRPr="008F7BD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82154C" w:rsidRPr="008F7BDA">
        <w:rPr>
          <w:rFonts w:ascii="Times New Roman" w:eastAsia="Times New Roman" w:hAnsi="Times New Roman" w:cs="Times New Roman"/>
          <w:sz w:val="24"/>
          <w:szCs w:val="24"/>
        </w:rPr>
        <w:instrText xml:space="preserve"> MERGEFIELD  COMMISION_PERSON3_ACCUS  \* MERGEFORMAT </w:instrText>
      </w:r>
      <w:r w:rsidR="0082154C" w:rsidRPr="008F7BD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82154C" w:rsidRPr="008F7BDA">
        <w:rPr>
          <w:rFonts w:ascii="Times New Roman" w:eastAsia="Times New Roman" w:hAnsi="Times New Roman" w:cs="Times New Roman"/>
          <w:noProof/>
          <w:sz w:val="24"/>
          <w:szCs w:val="24"/>
        </w:rPr>
        <w:t>«COMMISION_PERSON3_ACCUS»</w:t>
      </w:r>
      <w:r w:rsidR="0082154C" w:rsidRPr="008F7BD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F7BDA">
        <w:rPr>
          <w:rFonts w:ascii="Times New Roman" w:eastAsia="Times New Roman" w:hAnsi="Times New Roman" w:cs="Times New Roman"/>
          <w:sz w:val="24"/>
          <w:szCs w:val="24"/>
        </w:rPr>
        <w:t xml:space="preserve">, керуючись Постановою Кабінету Міністрів від 10.12.2003 року №1891 та нормами Закону Країни </w:t>
      </w:r>
      <w:r w:rsidRPr="008F7BDA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8F9FA"/>
        </w:rPr>
        <w:t>«</w:t>
      </w:r>
      <w:r w:rsidRPr="008F7BDA">
        <w:rPr>
          <w:rFonts w:ascii="Times New Roman" w:eastAsia="Times New Roman" w:hAnsi="Times New Roman" w:cs="Times New Roman"/>
          <w:sz w:val="24"/>
          <w:szCs w:val="24"/>
        </w:rPr>
        <w:t>Про оцінку майна, майнових прав та професійну оціночну діяльність в Україні</w:t>
      </w:r>
      <w:r w:rsidRPr="008F7BDA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8F9FA"/>
        </w:rPr>
        <w:t>»</w:t>
      </w:r>
      <w:r w:rsidRPr="008F7BDA">
        <w:rPr>
          <w:rFonts w:ascii="Times New Roman" w:eastAsia="Times New Roman" w:hAnsi="Times New Roman" w:cs="Times New Roman"/>
          <w:sz w:val="24"/>
          <w:szCs w:val="24"/>
        </w:rPr>
        <w:t xml:space="preserve"> від 12.07.2001 зі змінами від 23.02.2023, склали даний акт з метою визначення вартості наступного майна:</w:t>
      </w:r>
    </w:p>
    <w:p w14:paraId="399953AA" w14:textId="77777777" w:rsidR="007958FA" w:rsidRPr="008F7BDA" w:rsidRDefault="007958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1460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  <w:tblCaption w:val="TABLE_ASSET"/>
      </w:tblPr>
      <w:tblGrid>
        <w:gridCol w:w="851"/>
        <w:gridCol w:w="4394"/>
        <w:gridCol w:w="1985"/>
        <w:gridCol w:w="1701"/>
        <w:gridCol w:w="992"/>
        <w:gridCol w:w="2410"/>
        <w:gridCol w:w="2268"/>
      </w:tblGrid>
      <w:tr w:rsidR="007958FA" w:rsidRPr="008F7BDA" w14:paraId="506BE9BD" w14:textId="77777777" w:rsidTr="00E95FFE">
        <w:trPr>
          <w:trHeight w:val="433"/>
        </w:trPr>
        <w:tc>
          <w:tcPr>
            <w:tcW w:w="851" w:type="dxa"/>
            <w:vMerge w:val="restart"/>
            <w:vAlign w:val="center"/>
          </w:tcPr>
          <w:p w14:paraId="4A2B6757" w14:textId="77777777" w:rsidR="007958FA" w:rsidRPr="008F7BDA" w:rsidRDefault="00000000">
            <w:pPr>
              <w:spacing w:after="0" w:line="240" w:lineRule="auto"/>
              <w:ind w:left="142" w:right="-15"/>
              <w:rPr>
                <w:rFonts w:ascii="Times New Roman" w:eastAsia="Times New Roman" w:hAnsi="Times New Roman" w:cs="Times New Roman"/>
              </w:rPr>
            </w:pPr>
            <w:r w:rsidRPr="008F7BDA">
              <w:rPr>
                <w:rFonts w:ascii="Times New Roman" w:eastAsia="Times New Roman" w:hAnsi="Times New Roman" w:cs="Times New Roman"/>
              </w:rPr>
              <w:t>№ з/п</w:t>
            </w:r>
          </w:p>
        </w:tc>
        <w:tc>
          <w:tcPr>
            <w:tcW w:w="4394" w:type="dxa"/>
            <w:vMerge w:val="restart"/>
            <w:vAlign w:val="center"/>
          </w:tcPr>
          <w:p w14:paraId="7E28527D" w14:textId="77777777" w:rsidR="007958FA" w:rsidRPr="008F7BDA" w:rsidRDefault="00000000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8F7BDA">
              <w:rPr>
                <w:rFonts w:ascii="Times New Roman" w:eastAsia="Times New Roman" w:hAnsi="Times New Roman" w:cs="Times New Roman"/>
              </w:rPr>
              <w:t>Найменування озброєння (майна)</w:t>
            </w:r>
          </w:p>
        </w:tc>
        <w:tc>
          <w:tcPr>
            <w:tcW w:w="1985" w:type="dxa"/>
            <w:vMerge w:val="restart"/>
            <w:vAlign w:val="center"/>
          </w:tcPr>
          <w:p w14:paraId="6BF1761A" w14:textId="77777777" w:rsidR="007958FA" w:rsidRPr="008F7BDA" w:rsidRDefault="00000000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8F7BDA">
              <w:rPr>
                <w:rFonts w:ascii="Times New Roman" w:eastAsia="Times New Roman" w:hAnsi="Times New Roman" w:cs="Times New Roman"/>
              </w:rPr>
              <w:t>Код номенклатури</w:t>
            </w:r>
          </w:p>
        </w:tc>
        <w:tc>
          <w:tcPr>
            <w:tcW w:w="1701" w:type="dxa"/>
            <w:vMerge w:val="restart"/>
            <w:vAlign w:val="center"/>
          </w:tcPr>
          <w:p w14:paraId="294CA47B" w14:textId="77777777" w:rsidR="007958FA" w:rsidRPr="008F7BDA" w:rsidRDefault="00000000">
            <w:pPr>
              <w:spacing w:after="0" w:line="240" w:lineRule="auto"/>
              <w:ind w:left="142" w:right="61"/>
              <w:jc w:val="center"/>
              <w:rPr>
                <w:rFonts w:ascii="Times New Roman" w:eastAsia="Times New Roman" w:hAnsi="Times New Roman" w:cs="Times New Roman"/>
              </w:rPr>
            </w:pPr>
            <w:r w:rsidRPr="008F7BDA">
              <w:rPr>
                <w:rFonts w:ascii="Times New Roman" w:eastAsia="Times New Roman" w:hAnsi="Times New Roman" w:cs="Times New Roman"/>
              </w:rPr>
              <w:t>Одиниця виміру</w:t>
            </w:r>
          </w:p>
        </w:tc>
        <w:tc>
          <w:tcPr>
            <w:tcW w:w="992" w:type="dxa"/>
            <w:vMerge w:val="restart"/>
            <w:vAlign w:val="center"/>
          </w:tcPr>
          <w:p w14:paraId="7C4EBED9" w14:textId="77777777" w:rsidR="007958FA" w:rsidRPr="008F7BDA" w:rsidRDefault="00000000">
            <w:pPr>
              <w:spacing w:after="0" w:line="240" w:lineRule="auto"/>
              <w:ind w:left="-6" w:right="61"/>
              <w:jc w:val="center"/>
              <w:rPr>
                <w:rFonts w:ascii="Times New Roman" w:eastAsia="Times New Roman" w:hAnsi="Times New Roman" w:cs="Times New Roman"/>
              </w:rPr>
            </w:pPr>
            <w:r w:rsidRPr="008F7BDA">
              <w:rPr>
                <w:rFonts w:ascii="Times New Roman" w:eastAsia="Times New Roman" w:hAnsi="Times New Roman" w:cs="Times New Roman"/>
              </w:rPr>
              <w:t>Кількість</w:t>
            </w:r>
          </w:p>
        </w:tc>
        <w:tc>
          <w:tcPr>
            <w:tcW w:w="2410" w:type="dxa"/>
            <w:vMerge w:val="restart"/>
            <w:vAlign w:val="center"/>
          </w:tcPr>
          <w:p w14:paraId="73FC8590" w14:textId="77777777" w:rsidR="007958FA" w:rsidRPr="008F7BDA" w:rsidRDefault="00000000">
            <w:pPr>
              <w:spacing w:after="0" w:line="240" w:lineRule="auto"/>
              <w:ind w:left="-6" w:right="61"/>
              <w:jc w:val="center"/>
              <w:rPr>
                <w:rFonts w:ascii="Times New Roman" w:eastAsia="Times New Roman" w:hAnsi="Times New Roman" w:cs="Times New Roman"/>
              </w:rPr>
            </w:pPr>
            <w:r w:rsidRPr="008F7BDA">
              <w:rPr>
                <w:rFonts w:ascii="Times New Roman" w:eastAsia="Times New Roman" w:hAnsi="Times New Roman" w:cs="Times New Roman"/>
              </w:rPr>
              <w:t>Початкова вартість одиниці (грн.)</w:t>
            </w:r>
          </w:p>
        </w:tc>
        <w:tc>
          <w:tcPr>
            <w:tcW w:w="2268" w:type="dxa"/>
            <w:vMerge w:val="restart"/>
            <w:vAlign w:val="center"/>
          </w:tcPr>
          <w:p w14:paraId="399CD388" w14:textId="77777777" w:rsidR="007958FA" w:rsidRPr="008F7BDA" w:rsidRDefault="00000000">
            <w:pPr>
              <w:spacing w:after="0" w:line="240" w:lineRule="auto"/>
              <w:ind w:left="-6" w:right="61"/>
              <w:jc w:val="center"/>
              <w:rPr>
                <w:rFonts w:ascii="Times New Roman" w:eastAsia="Times New Roman" w:hAnsi="Times New Roman" w:cs="Times New Roman"/>
              </w:rPr>
            </w:pPr>
            <w:r w:rsidRPr="008F7BDA">
              <w:rPr>
                <w:rFonts w:ascii="Times New Roman" w:eastAsia="Times New Roman" w:hAnsi="Times New Roman" w:cs="Times New Roman"/>
              </w:rPr>
              <w:t>Сума</w:t>
            </w:r>
          </w:p>
        </w:tc>
      </w:tr>
      <w:tr w:rsidR="007958FA" w:rsidRPr="008F7BDA" w14:paraId="55F9F9D4" w14:textId="77777777" w:rsidTr="00E95FFE">
        <w:trPr>
          <w:trHeight w:val="433"/>
        </w:trPr>
        <w:tc>
          <w:tcPr>
            <w:tcW w:w="851" w:type="dxa"/>
            <w:vMerge/>
            <w:vAlign w:val="center"/>
          </w:tcPr>
          <w:p w14:paraId="56F2CFA0" w14:textId="77777777" w:rsidR="007958FA" w:rsidRPr="008F7BDA" w:rsidRDefault="00795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94" w:type="dxa"/>
            <w:vMerge/>
            <w:vAlign w:val="center"/>
          </w:tcPr>
          <w:p w14:paraId="3C141068" w14:textId="77777777" w:rsidR="007958FA" w:rsidRPr="008F7BDA" w:rsidRDefault="00795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Merge/>
            <w:vAlign w:val="center"/>
          </w:tcPr>
          <w:p w14:paraId="68C6331B" w14:textId="77777777" w:rsidR="007958FA" w:rsidRPr="008F7BDA" w:rsidRDefault="00795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Merge/>
            <w:vAlign w:val="center"/>
          </w:tcPr>
          <w:p w14:paraId="16A37E09" w14:textId="77777777" w:rsidR="007958FA" w:rsidRPr="008F7BDA" w:rsidRDefault="00795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vMerge/>
            <w:vAlign w:val="center"/>
          </w:tcPr>
          <w:p w14:paraId="1926CFFA" w14:textId="77777777" w:rsidR="007958FA" w:rsidRPr="008F7BDA" w:rsidRDefault="00795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vMerge/>
            <w:vAlign w:val="center"/>
          </w:tcPr>
          <w:p w14:paraId="01055FD9" w14:textId="77777777" w:rsidR="007958FA" w:rsidRPr="008F7BDA" w:rsidRDefault="00795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  <w:vMerge/>
            <w:vAlign w:val="center"/>
          </w:tcPr>
          <w:p w14:paraId="463AB9E2" w14:textId="77777777" w:rsidR="007958FA" w:rsidRPr="008F7BDA" w:rsidRDefault="00795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958FA" w:rsidRPr="008F7BDA" w14:paraId="32B5F5BA" w14:textId="77777777" w:rsidTr="00E95FFE">
        <w:trPr>
          <w:trHeight w:val="217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71F22071" w14:textId="77777777" w:rsidR="007958FA" w:rsidRPr="008F7BDA" w:rsidRDefault="00000000">
            <w:pPr>
              <w:spacing w:after="0" w:line="228" w:lineRule="auto"/>
              <w:ind w:left="357"/>
              <w:rPr>
                <w:rFonts w:ascii="Times New Roman" w:eastAsia="Times New Roman" w:hAnsi="Times New Roman" w:cs="Times New Roman"/>
              </w:rPr>
            </w:pPr>
            <w:r w:rsidRPr="008F7BDA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3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0D37480" w14:textId="77777777" w:rsidR="007958FA" w:rsidRPr="008F7BDA" w:rsidRDefault="00000000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F7BDA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B29509A" w14:textId="77777777" w:rsidR="007958FA" w:rsidRPr="008F7BDA" w:rsidRDefault="00000000">
            <w:pPr>
              <w:spacing w:after="0"/>
              <w:ind w:left="-24" w:firstLine="3"/>
              <w:jc w:val="center"/>
              <w:rPr>
                <w:rFonts w:ascii="Times New Roman" w:eastAsia="Times New Roman" w:hAnsi="Times New Roman" w:cs="Times New Roman"/>
              </w:rPr>
            </w:pPr>
            <w:r w:rsidRPr="008F7BDA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B0618C1" w14:textId="77777777" w:rsidR="007958FA" w:rsidRPr="008F7BDA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8F7BDA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3F0AB36" w14:textId="77777777" w:rsidR="007958FA" w:rsidRPr="008F7BD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7B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2E4FD47" w14:textId="77777777" w:rsidR="007958FA" w:rsidRPr="008F7BDA" w:rsidRDefault="00000000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F7BDA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5D54B49" w14:textId="77777777" w:rsidR="007958FA" w:rsidRPr="008F7BDA" w:rsidRDefault="00000000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7BD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</w:tr>
      <w:tr w:rsidR="007958FA" w:rsidRPr="008F7BDA" w14:paraId="66C0AC16" w14:textId="77777777" w:rsidTr="00E95FFE">
        <w:trPr>
          <w:trHeight w:val="281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6B60B7F" w14:textId="1E5D1C45" w:rsidR="007958FA" w:rsidRPr="008F7BDA" w:rsidRDefault="007958FA">
            <w:pPr>
              <w:spacing w:after="0" w:line="228" w:lineRule="auto"/>
              <w:ind w:left="357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0E3E685" w14:textId="6FDA2227" w:rsidR="007958FA" w:rsidRPr="008F7BDA" w:rsidRDefault="007958FA">
            <w:pPr>
              <w:spacing w:after="0" w:line="228" w:lineRule="auto"/>
              <w:rPr>
                <w:rFonts w:ascii="Times New Roman" w:eastAsia="Times New Roman" w:hAnsi="Times New Roman" w:cs="Times New Roman"/>
                <w:color w:val="000000"/>
                <w:highlight w:val="white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20F5EEC" w14:textId="259C14E3" w:rsidR="007958FA" w:rsidRPr="008F7BDA" w:rsidRDefault="007958FA">
            <w:pPr>
              <w:ind w:left="-24" w:firstLine="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2B95F13" w14:textId="3D20925F" w:rsidR="007958FA" w:rsidRPr="008F7BDA" w:rsidRDefault="007958F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C811F7E" w14:textId="5F7F9915" w:rsidR="007958FA" w:rsidRPr="008F7BDA" w:rsidRDefault="00795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0A1D21B" w14:textId="60ACC7F3" w:rsidR="007958FA" w:rsidRPr="008F7BDA" w:rsidRDefault="007958FA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B062B86" w14:textId="4ADECEB5" w:rsidR="007958FA" w:rsidRPr="008F7BDA" w:rsidRDefault="007958FA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424EE60" w14:textId="77777777" w:rsidR="00C90436" w:rsidRPr="008F7BDA" w:rsidRDefault="00C904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</w:p>
    <w:p w14:paraId="5EFB0CF7" w14:textId="318FF3C8" w:rsidR="007958FA" w:rsidRPr="008F7BDA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7BDA">
        <w:rPr>
          <w:rFonts w:ascii="Times New Roman" w:eastAsia="Times New Roman" w:hAnsi="Times New Roman" w:cs="Times New Roman"/>
          <w:sz w:val="24"/>
          <w:szCs w:val="24"/>
        </w:rPr>
        <w:t xml:space="preserve">Оцінка первинної вартості вище перерахованого майна проведена станом на </w:t>
      </w:r>
      <w:r w:rsidR="00287690" w:rsidRPr="008F7BD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287690" w:rsidRPr="008F7BDA">
        <w:rPr>
          <w:rFonts w:ascii="Times New Roman" w:eastAsia="Times New Roman" w:hAnsi="Times New Roman" w:cs="Times New Roman"/>
          <w:sz w:val="24"/>
          <w:szCs w:val="24"/>
        </w:rPr>
        <w:instrText xml:space="preserve"> MERGEFIELD  VALUATION_DATE  \* MERGEFORMAT </w:instrText>
      </w:r>
      <w:r w:rsidR="00287690" w:rsidRPr="008F7BD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287690" w:rsidRPr="008F7BDA">
        <w:rPr>
          <w:rFonts w:ascii="Times New Roman" w:eastAsia="Times New Roman" w:hAnsi="Times New Roman" w:cs="Times New Roman"/>
          <w:noProof/>
          <w:sz w:val="24"/>
          <w:szCs w:val="24"/>
        </w:rPr>
        <w:t>«VALUATION_DATE»</w:t>
      </w:r>
      <w:r w:rsidR="00287690" w:rsidRPr="008F7BD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F7BDA">
        <w:rPr>
          <w:rFonts w:ascii="Times New Roman" w:eastAsia="Times New Roman" w:hAnsi="Times New Roman" w:cs="Times New Roman"/>
          <w:sz w:val="24"/>
          <w:szCs w:val="24"/>
        </w:rPr>
        <w:t xml:space="preserve"> року </w:t>
      </w:r>
      <w:r w:rsidR="00287690" w:rsidRPr="008F7BD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287690" w:rsidRPr="008F7BDA">
        <w:rPr>
          <w:rFonts w:ascii="Times New Roman" w:eastAsia="Times New Roman" w:hAnsi="Times New Roman" w:cs="Times New Roman"/>
          <w:sz w:val="24"/>
          <w:szCs w:val="24"/>
        </w:rPr>
        <w:instrText xml:space="preserve"> MERGEFIELD  VALUATION_SOURCES  \* MERGEFORMAT </w:instrText>
      </w:r>
      <w:r w:rsidR="00287690" w:rsidRPr="008F7BD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287690" w:rsidRPr="008F7BDA">
        <w:rPr>
          <w:rFonts w:ascii="Times New Roman" w:eastAsia="Times New Roman" w:hAnsi="Times New Roman" w:cs="Times New Roman"/>
          <w:noProof/>
          <w:sz w:val="24"/>
          <w:szCs w:val="24"/>
        </w:rPr>
        <w:t>«VALUATION_SOURCES»</w:t>
      </w:r>
      <w:r w:rsidR="00287690" w:rsidRPr="008F7BD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F7BDA">
        <w:rPr>
          <w:rFonts w:ascii="Times New Roman" w:eastAsia="Times New Roman" w:hAnsi="Times New Roman" w:cs="Times New Roman"/>
          <w:sz w:val="24"/>
          <w:szCs w:val="24"/>
        </w:rPr>
        <w:t>. Оцінка вартості перерахованого майна проведена для складання акту.</w:t>
      </w:r>
    </w:p>
    <w:p w14:paraId="602D5165" w14:textId="77777777" w:rsidR="007958FA" w:rsidRPr="008F7BDA" w:rsidRDefault="007958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a6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1"/>
        <w:gridCol w:w="4394"/>
        <w:gridCol w:w="6095"/>
      </w:tblGrid>
      <w:tr w:rsidR="00C758EB" w:rsidRPr="008F7BDA" w14:paraId="6966B11E" w14:textId="77777777" w:rsidTr="00746809">
        <w:tc>
          <w:tcPr>
            <w:tcW w:w="1981" w:type="dxa"/>
            <w:vAlign w:val="bottom"/>
          </w:tcPr>
          <w:p w14:paraId="7EEC99BD" w14:textId="77777777" w:rsidR="00C758EB" w:rsidRPr="008F7BDA" w:rsidRDefault="00C758EB" w:rsidP="00F764A8">
            <w:pPr>
              <w:keepNext/>
              <w:keepLines/>
              <w:rPr>
                <w:lang w:val="en-US"/>
              </w:rPr>
            </w:pPr>
            <w:r w:rsidRPr="008F7BDA">
              <w:rPr>
                <w:color w:val="000000"/>
              </w:rPr>
              <w:t>Голова комісії: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vAlign w:val="bottom"/>
          </w:tcPr>
          <w:p w14:paraId="151BF1CC" w14:textId="77777777" w:rsidR="00C758EB" w:rsidRPr="008F7BDA" w:rsidRDefault="00C758EB" w:rsidP="00746809">
            <w:pPr>
              <w:keepNext/>
              <w:keepLines/>
              <w:ind w:left="-107"/>
              <w:rPr>
                <w:lang w:val="en-US"/>
              </w:rPr>
            </w:pPr>
            <w:r w:rsidRPr="008F7BDA">
              <w:rPr>
                <w:lang w:val="en-US"/>
              </w:rPr>
              <w:fldChar w:fldCharType="begin"/>
            </w:r>
            <w:r w:rsidRPr="008F7BDA">
              <w:rPr>
                <w:lang w:val="en-US"/>
              </w:rPr>
              <w:instrText xml:space="preserve"> MERGEFIELD  COMMISION_HEAD_RANK  \* MERGEFORMAT </w:instrText>
            </w:r>
            <w:r w:rsidRPr="008F7BDA">
              <w:rPr>
                <w:lang w:val="en-US"/>
              </w:rPr>
              <w:fldChar w:fldCharType="separate"/>
            </w:r>
            <w:r w:rsidRPr="008F7BDA">
              <w:rPr>
                <w:noProof/>
                <w:lang w:val="en-US"/>
              </w:rPr>
              <w:t>«COMMISION_HEAD_RANK»</w:t>
            </w:r>
            <w:r w:rsidRPr="008F7BDA">
              <w:rPr>
                <w:lang w:val="en-US"/>
              </w:rPr>
              <w:fldChar w:fldCharType="end"/>
            </w:r>
          </w:p>
        </w:tc>
        <w:tc>
          <w:tcPr>
            <w:tcW w:w="6095" w:type="dxa"/>
            <w:tcBorders>
              <w:bottom w:val="single" w:sz="4" w:space="0" w:color="auto"/>
            </w:tcBorders>
            <w:vAlign w:val="bottom"/>
          </w:tcPr>
          <w:p w14:paraId="6C17D581" w14:textId="77777777" w:rsidR="00C758EB" w:rsidRPr="008F7BDA" w:rsidRDefault="00C758EB" w:rsidP="00C758EB">
            <w:pPr>
              <w:keepNext/>
              <w:keepLines/>
              <w:ind w:right="-116"/>
              <w:jc w:val="right"/>
              <w:rPr>
                <w:lang w:val="en-US"/>
              </w:rPr>
            </w:pPr>
            <w:r w:rsidRPr="008F7BDA">
              <w:rPr>
                <w:lang w:val="en-US"/>
              </w:rPr>
              <w:fldChar w:fldCharType="begin"/>
            </w:r>
            <w:r w:rsidRPr="008F7BDA">
              <w:rPr>
                <w:lang w:val="en-US"/>
              </w:rPr>
              <w:instrText xml:space="preserve"> MERGEFIELD  COMMISION_HEAD_NAME  \* MERGEFORMAT </w:instrText>
            </w:r>
            <w:r w:rsidRPr="008F7BDA">
              <w:rPr>
                <w:lang w:val="en-US"/>
              </w:rPr>
              <w:fldChar w:fldCharType="separate"/>
            </w:r>
            <w:r w:rsidRPr="008F7BDA">
              <w:rPr>
                <w:noProof/>
                <w:lang w:val="en-US"/>
              </w:rPr>
              <w:t>«COMMISION_HEAD_NAME»</w:t>
            </w:r>
            <w:r w:rsidRPr="008F7BDA">
              <w:rPr>
                <w:lang w:val="en-US"/>
              </w:rPr>
              <w:fldChar w:fldCharType="end"/>
            </w:r>
          </w:p>
        </w:tc>
      </w:tr>
      <w:tr w:rsidR="00C758EB" w:rsidRPr="008F7BDA" w14:paraId="1408CE71" w14:textId="77777777" w:rsidTr="00746809">
        <w:trPr>
          <w:gridAfter w:val="2"/>
          <w:wAfter w:w="10489" w:type="dxa"/>
        </w:trPr>
        <w:tc>
          <w:tcPr>
            <w:tcW w:w="1981" w:type="dxa"/>
            <w:vAlign w:val="bottom"/>
          </w:tcPr>
          <w:p w14:paraId="23A5C476" w14:textId="77777777" w:rsidR="00C758EB" w:rsidRPr="008F7BDA" w:rsidRDefault="00C758EB" w:rsidP="00F764A8">
            <w:pPr>
              <w:keepNext/>
              <w:keepLines/>
              <w:rPr>
                <w:color w:val="000000"/>
              </w:rPr>
            </w:pPr>
          </w:p>
        </w:tc>
      </w:tr>
      <w:tr w:rsidR="00C758EB" w:rsidRPr="008F7BDA" w14:paraId="3F470B62" w14:textId="77777777" w:rsidTr="00746809">
        <w:tc>
          <w:tcPr>
            <w:tcW w:w="1981" w:type="dxa"/>
            <w:vAlign w:val="bottom"/>
          </w:tcPr>
          <w:p w14:paraId="30E4936D" w14:textId="77777777" w:rsidR="00C758EB" w:rsidRPr="008F7BDA" w:rsidRDefault="00C758EB" w:rsidP="00F764A8">
            <w:pPr>
              <w:keepNext/>
              <w:keepLines/>
              <w:rPr>
                <w:lang w:val="en-US"/>
              </w:rPr>
            </w:pPr>
            <w:r w:rsidRPr="008F7BDA">
              <w:rPr>
                <w:color w:val="000000"/>
              </w:rPr>
              <w:t>Члени комісії: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vAlign w:val="bottom"/>
          </w:tcPr>
          <w:p w14:paraId="1AAA589F" w14:textId="77777777" w:rsidR="00C758EB" w:rsidRPr="008F7BDA" w:rsidRDefault="00C758EB" w:rsidP="00746809">
            <w:pPr>
              <w:keepNext/>
              <w:keepLines/>
              <w:ind w:left="-107"/>
              <w:rPr>
                <w:lang w:val="en-US"/>
              </w:rPr>
            </w:pPr>
            <w:r w:rsidRPr="008F7BDA">
              <w:rPr>
                <w:lang w:val="en-US"/>
              </w:rPr>
              <w:fldChar w:fldCharType="begin"/>
            </w:r>
            <w:r w:rsidRPr="008F7BDA">
              <w:rPr>
                <w:lang w:val="en-US"/>
              </w:rPr>
              <w:instrText xml:space="preserve"> MERGEFIELD  COMMISION_PERSON1_RANK  \* MERGEFORMAT </w:instrText>
            </w:r>
            <w:r w:rsidRPr="008F7BDA">
              <w:rPr>
                <w:lang w:val="en-US"/>
              </w:rPr>
              <w:fldChar w:fldCharType="separate"/>
            </w:r>
            <w:r w:rsidRPr="008F7BDA">
              <w:rPr>
                <w:noProof/>
                <w:lang w:val="en-US"/>
              </w:rPr>
              <w:t>«COMMISION_PERSON1_RANK»</w:t>
            </w:r>
            <w:r w:rsidRPr="008F7BDA">
              <w:rPr>
                <w:lang w:val="en-US"/>
              </w:rPr>
              <w:fldChar w:fldCharType="end"/>
            </w:r>
          </w:p>
        </w:tc>
        <w:tc>
          <w:tcPr>
            <w:tcW w:w="6095" w:type="dxa"/>
            <w:tcBorders>
              <w:bottom w:val="single" w:sz="4" w:space="0" w:color="auto"/>
            </w:tcBorders>
            <w:vAlign w:val="bottom"/>
          </w:tcPr>
          <w:p w14:paraId="14168708" w14:textId="77777777" w:rsidR="00C758EB" w:rsidRPr="008F7BDA" w:rsidRDefault="00C758EB" w:rsidP="00C758EB">
            <w:pPr>
              <w:keepNext/>
              <w:keepLines/>
              <w:ind w:right="-116"/>
              <w:jc w:val="right"/>
              <w:rPr>
                <w:lang w:val="en-US"/>
              </w:rPr>
            </w:pPr>
            <w:r w:rsidRPr="008F7BDA">
              <w:rPr>
                <w:lang w:val="en-US"/>
              </w:rPr>
              <w:fldChar w:fldCharType="begin"/>
            </w:r>
            <w:r w:rsidRPr="008F7BDA">
              <w:rPr>
                <w:lang w:val="en-US"/>
              </w:rPr>
              <w:instrText xml:space="preserve"> MERGEFIELD  COMMISION_PERSON1_NAME  \* MERGEFORMAT </w:instrText>
            </w:r>
            <w:r w:rsidRPr="008F7BDA">
              <w:rPr>
                <w:lang w:val="en-US"/>
              </w:rPr>
              <w:fldChar w:fldCharType="separate"/>
            </w:r>
            <w:r w:rsidRPr="008F7BDA">
              <w:rPr>
                <w:noProof/>
                <w:lang w:val="en-US"/>
              </w:rPr>
              <w:t>«COMMISION_PERSON1_NAME»</w:t>
            </w:r>
            <w:r w:rsidRPr="008F7BDA">
              <w:rPr>
                <w:lang w:val="en-US"/>
              </w:rPr>
              <w:fldChar w:fldCharType="end"/>
            </w:r>
          </w:p>
        </w:tc>
      </w:tr>
      <w:tr w:rsidR="00C758EB" w:rsidRPr="008F7BDA" w14:paraId="035B38E1" w14:textId="77777777" w:rsidTr="00746809">
        <w:trPr>
          <w:gridAfter w:val="2"/>
          <w:wAfter w:w="10489" w:type="dxa"/>
        </w:trPr>
        <w:tc>
          <w:tcPr>
            <w:tcW w:w="1981" w:type="dxa"/>
            <w:vAlign w:val="bottom"/>
          </w:tcPr>
          <w:p w14:paraId="238C8166" w14:textId="77777777" w:rsidR="00C758EB" w:rsidRPr="008F7BDA" w:rsidRDefault="00C758EB" w:rsidP="00F764A8">
            <w:pPr>
              <w:keepNext/>
              <w:keepLines/>
              <w:rPr>
                <w:color w:val="000000"/>
              </w:rPr>
            </w:pPr>
          </w:p>
        </w:tc>
      </w:tr>
      <w:tr w:rsidR="00C758EB" w:rsidRPr="008F7BDA" w14:paraId="6450BEE7" w14:textId="77777777" w:rsidTr="00746809">
        <w:tc>
          <w:tcPr>
            <w:tcW w:w="1981" w:type="dxa"/>
            <w:vAlign w:val="bottom"/>
          </w:tcPr>
          <w:p w14:paraId="5DA1BABF" w14:textId="77777777" w:rsidR="00C758EB" w:rsidRPr="008F7BDA" w:rsidRDefault="00C758EB" w:rsidP="00F764A8">
            <w:pPr>
              <w:keepNext/>
              <w:keepLines/>
              <w:rPr>
                <w:lang w:val="en-US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  <w:vAlign w:val="bottom"/>
          </w:tcPr>
          <w:p w14:paraId="52EAB069" w14:textId="77777777" w:rsidR="00C758EB" w:rsidRPr="008F7BDA" w:rsidRDefault="00C758EB" w:rsidP="00746809">
            <w:pPr>
              <w:keepNext/>
              <w:keepLines/>
              <w:ind w:left="-107"/>
              <w:rPr>
                <w:lang w:val="en-US"/>
              </w:rPr>
            </w:pPr>
            <w:r w:rsidRPr="008F7BDA">
              <w:rPr>
                <w:lang w:val="en-US"/>
              </w:rPr>
              <w:fldChar w:fldCharType="begin"/>
            </w:r>
            <w:r w:rsidRPr="008F7BDA">
              <w:rPr>
                <w:lang w:val="en-US"/>
              </w:rPr>
              <w:instrText xml:space="preserve"> MERGEFIELD  COMMISION_PERSON2_RANK  \* MERGEFORMAT </w:instrText>
            </w:r>
            <w:r w:rsidRPr="008F7BDA">
              <w:rPr>
                <w:lang w:val="en-US"/>
              </w:rPr>
              <w:fldChar w:fldCharType="separate"/>
            </w:r>
            <w:r w:rsidRPr="008F7BDA">
              <w:rPr>
                <w:noProof/>
                <w:lang w:val="en-US"/>
              </w:rPr>
              <w:t>«COMMISION_PERSON2_RANK»</w:t>
            </w:r>
            <w:r w:rsidRPr="008F7BDA">
              <w:rPr>
                <w:lang w:val="en-US"/>
              </w:rPr>
              <w:fldChar w:fldCharType="end"/>
            </w:r>
          </w:p>
        </w:tc>
        <w:tc>
          <w:tcPr>
            <w:tcW w:w="6095" w:type="dxa"/>
            <w:tcBorders>
              <w:bottom w:val="single" w:sz="4" w:space="0" w:color="auto"/>
            </w:tcBorders>
            <w:vAlign w:val="bottom"/>
          </w:tcPr>
          <w:p w14:paraId="107E9CC4" w14:textId="77777777" w:rsidR="00C758EB" w:rsidRPr="008F7BDA" w:rsidRDefault="00C758EB" w:rsidP="00C758EB">
            <w:pPr>
              <w:keepNext/>
              <w:keepLines/>
              <w:ind w:right="-116"/>
              <w:jc w:val="right"/>
              <w:rPr>
                <w:lang w:val="en-US"/>
              </w:rPr>
            </w:pPr>
            <w:r w:rsidRPr="008F7BDA">
              <w:rPr>
                <w:lang w:val="en-US"/>
              </w:rPr>
              <w:fldChar w:fldCharType="begin"/>
            </w:r>
            <w:r w:rsidRPr="008F7BDA">
              <w:rPr>
                <w:lang w:val="en-US"/>
              </w:rPr>
              <w:instrText xml:space="preserve"> MERGEFIELD  COMMISION_PERSON2_NAME  \* MERGEFORMAT </w:instrText>
            </w:r>
            <w:r w:rsidRPr="008F7BDA">
              <w:rPr>
                <w:lang w:val="en-US"/>
              </w:rPr>
              <w:fldChar w:fldCharType="separate"/>
            </w:r>
            <w:r w:rsidRPr="008F7BDA">
              <w:rPr>
                <w:noProof/>
                <w:lang w:val="en-US"/>
              </w:rPr>
              <w:t>«COMMISION_PERSON2_NAME»</w:t>
            </w:r>
            <w:r w:rsidRPr="008F7BDA">
              <w:rPr>
                <w:lang w:val="en-US"/>
              </w:rPr>
              <w:fldChar w:fldCharType="end"/>
            </w:r>
          </w:p>
        </w:tc>
      </w:tr>
      <w:tr w:rsidR="00C758EB" w:rsidRPr="008F7BDA" w14:paraId="3C07D59C" w14:textId="77777777" w:rsidTr="00746809">
        <w:trPr>
          <w:gridAfter w:val="2"/>
          <w:wAfter w:w="10489" w:type="dxa"/>
        </w:trPr>
        <w:tc>
          <w:tcPr>
            <w:tcW w:w="1981" w:type="dxa"/>
            <w:vAlign w:val="bottom"/>
          </w:tcPr>
          <w:p w14:paraId="08B88A80" w14:textId="77777777" w:rsidR="00C758EB" w:rsidRPr="008F7BDA" w:rsidRDefault="00C758EB" w:rsidP="00F764A8">
            <w:pPr>
              <w:keepNext/>
              <w:keepLines/>
              <w:rPr>
                <w:lang w:val="en-US"/>
              </w:rPr>
            </w:pPr>
          </w:p>
        </w:tc>
      </w:tr>
      <w:tr w:rsidR="00C758EB" w:rsidRPr="008F7BDA" w14:paraId="4B4A313F" w14:textId="77777777" w:rsidTr="00746809">
        <w:tc>
          <w:tcPr>
            <w:tcW w:w="1981" w:type="dxa"/>
            <w:vAlign w:val="bottom"/>
          </w:tcPr>
          <w:p w14:paraId="139A82DD" w14:textId="77777777" w:rsidR="00C758EB" w:rsidRPr="008F7BDA" w:rsidRDefault="00C758EB" w:rsidP="00F764A8">
            <w:pPr>
              <w:keepNext/>
              <w:keepLines/>
              <w:rPr>
                <w:lang w:val="en-US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  <w:vAlign w:val="bottom"/>
          </w:tcPr>
          <w:p w14:paraId="3C4747B4" w14:textId="77777777" w:rsidR="00C758EB" w:rsidRPr="008F7BDA" w:rsidRDefault="00C758EB" w:rsidP="00746809">
            <w:pPr>
              <w:keepNext/>
              <w:keepLines/>
              <w:ind w:left="-107"/>
              <w:rPr>
                <w:lang w:val="en-US"/>
              </w:rPr>
            </w:pPr>
            <w:r w:rsidRPr="008F7BDA">
              <w:rPr>
                <w:lang w:val="en-US"/>
              </w:rPr>
              <w:fldChar w:fldCharType="begin"/>
            </w:r>
            <w:r w:rsidRPr="008F7BDA">
              <w:rPr>
                <w:lang w:val="en-US"/>
              </w:rPr>
              <w:instrText xml:space="preserve"> MERGEFIELD  COMMISION_PERSON3_RANK  \* MERGEFORMAT </w:instrText>
            </w:r>
            <w:r w:rsidRPr="008F7BDA">
              <w:rPr>
                <w:lang w:val="en-US"/>
              </w:rPr>
              <w:fldChar w:fldCharType="separate"/>
            </w:r>
            <w:r w:rsidRPr="008F7BDA">
              <w:rPr>
                <w:noProof/>
                <w:lang w:val="en-US"/>
              </w:rPr>
              <w:t>«COMMISION_PERSON3_RANK»</w:t>
            </w:r>
            <w:r w:rsidRPr="008F7BDA">
              <w:rPr>
                <w:lang w:val="en-US"/>
              </w:rPr>
              <w:fldChar w:fldCharType="end"/>
            </w:r>
          </w:p>
        </w:tc>
        <w:tc>
          <w:tcPr>
            <w:tcW w:w="6095" w:type="dxa"/>
            <w:tcBorders>
              <w:bottom w:val="single" w:sz="4" w:space="0" w:color="auto"/>
            </w:tcBorders>
            <w:vAlign w:val="bottom"/>
          </w:tcPr>
          <w:p w14:paraId="15968A74" w14:textId="77777777" w:rsidR="00C758EB" w:rsidRPr="008F7BDA" w:rsidRDefault="00C758EB" w:rsidP="00C758EB">
            <w:pPr>
              <w:keepNext/>
              <w:keepLines/>
              <w:ind w:right="-116"/>
              <w:jc w:val="right"/>
              <w:rPr>
                <w:lang w:val="en-US"/>
              </w:rPr>
            </w:pPr>
            <w:r w:rsidRPr="008F7BDA">
              <w:rPr>
                <w:lang w:val="en-US"/>
              </w:rPr>
              <w:fldChar w:fldCharType="begin"/>
            </w:r>
            <w:r w:rsidRPr="008F7BDA">
              <w:rPr>
                <w:lang w:val="en-US"/>
              </w:rPr>
              <w:instrText xml:space="preserve"> MERGEFIELD  COMMISION_PERSON3_NAME  \* MERGEFORMAT </w:instrText>
            </w:r>
            <w:r w:rsidRPr="008F7BDA">
              <w:rPr>
                <w:lang w:val="en-US"/>
              </w:rPr>
              <w:fldChar w:fldCharType="separate"/>
            </w:r>
            <w:r w:rsidRPr="008F7BDA">
              <w:rPr>
                <w:noProof/>
                <w:lang w:val="en-US"/>
              </w:rPr>
              <w:t>«COMMISION_PERSON3_NAME»</w:t>
            </w:r>
            <w:r w:rsidRPr="008F7BDA">
              <w:rPr>
                <w:lang w:val="en-US"/>
              </w:rPr>
              <w:fldChar w:fldCharType="end"/>
            </w:r>
          </w:p>
        </w:tc>
      </w:tr>
      <w:tr w:rsidR="00C758EB" w:rsidRPr="008F7BDA" w14:paraId="70F72073" w14:textId="77777777" w:rsidTr="00746809">
        <w:trPr>
          <w:gridAfter w:val="2"/>
          <w:wAfter w:w="10489" w:type="dxa"/>
        </w:trPr>
        <w:tc>
          <w:tcPr>
            <w:tcW w:w="1981" w:type="dxa"/>
            <w:vAlign w:val="bottom"/>
          </w:tcPr>
          <w:p w14:paraId="7850250F" w14:textId="77777777" w:rsidR="00C758EB" w:rsidRPr="008F7BDA" w:rsidRDefault="00C758EB" w:rsidP="00F764A8">
            <w:pPr>
              <w:keepNext/>
              <w:keepLines/>
              <w:rPr>
                <w:lang w:val="en-US"/>
              </w:rPr>
            </w:pPr>
          </w:p>
        </w:tc>
      </w:tr>
    </w:tbl>
    <w:p w14:paraId="6FF7A4FE" w14:textId="77777777" w:rsidR="007E5E3F" w:rsidRPr="008F7BDA" w:rsidRDefault="007E5E3F" w:rsidP="007E5E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F80EF8E" w14:textId="714F53B9" w:rsidR="00C64F12" w:rsidRPr="008F7BDA" w:rsidRDefault="00000000" w:rsidP="00C64F12">
      <w:pPr>
        <w:keepNext/>
        <w:keepLine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7BDA">
        <w:rPr>
          <w:rFonts w:ascii="Times New Roman" w:eastAsia="Times New Roman" w:hAnsi="Times New Roman" w:cs="Times New Roman"/>
          <w:sz w:val="24"/>
          <w:szCs w:val="24"/>
        </w:rPr>
        <w:lastRenderedPageBreak/>
        <w:t>ПОГОДЖЕНО</w:t>
      </w:r>
    </w:p>
    <w:p w14:paraId="6A3B95D1" w14:textId="6985528D" w:rsidR="008E1C5E" w:rsidRPr="008F7BDA" w:rsidRDefault="008E1C5E" w:rsidP="00C64F12">
      <w:pPr>
        <w:keepNext/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</w:p>
    <w:tbl>
      <w:tblPr>
        <w:tblStyle w:val="a6"/>
        <w:tblW w:w="12337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6525"/>
      </w:tblGrid>
      <w:tr w:rsidR="00C26EA4" w:rsidRPr="008F7BDA" w14:paraId="66E88F8D" w14:textId="77777777" w:rsidTr="001D48DA">
        <w:tc>
          <w:tcPr>
            <w:tcW w:w="12337" w:type="dxa"/>
            <w:gridSpan w:val="2"/>
          </w:tcPr>
          <w:p w14:paraId="77B0A0A1" w14:textId="77777777" w:rsidR="00C26EA4" w:rsidRPr="008F7BDA" w:rsidRDefault="00C26EA4" w:rsidP="00C64F12">
            <w:pPr>
              <w:keepNext/>
              <w:keepLines/>
              <w:ind w:left="-101"/>
              <w:jc w:val="both"/>
              <w:rPr>
                <w:lang w:val="en-US"/>
              </w:rPr>
            </w:pPr>
            <w:fldSimple w:instr=" MERGEFIELD  HEAD_OF_FINANCE_POSITION  \* MERGEFORMAT ">
              <w:r w:rsidRPr="008F7BDA">
                <w:rPr>
                  <w:noProof/>
                </w:rPr>
                <w:t>«HEAD_OF_FINANCE_POSITION»</w:t>
              </w:r>
            </w:fldSimple>
          </w:p>
          <w:p w14:paraId="71F88A8F" w14:textId="78C0DD3C" w:rsidR="00C26EA4" w:rsidRPr="008F7BDA" w:rsidRDefault="00C26EA4" w:rsidP="00C64F12">
            <w:pPr>
              <w:keepNext/>
              <w:keepLines/>
              <w:ind w:left="-101"/>
              <w:jc w:val="both"/>
              <w:rPr>
                <w:lang w:val="en-US"/>
              </w:rPr>
            </w:pPr>
            <w:r w:rsidRPr="008F7BDA">
              <w:t xml:space="preserve">Військової частини </w:t>
            </w:r>
            <w:fldSimple w:instr=" MERGEFIELD  MILITARY_UNIT  \* MERGEFORMAT ">
              <w:r w:rsidRPr="008F7BDA">
                <w:rPr>
                  <w:noProof/>
                </w:rPr>
                <w:t>«MILITARY_UNIT»</w:t>
              </w:r>
            </w:fldSimple>
          </w:p>
        </w:tc>
      </w:tr>
      <w:tr w:rsidR="00C26EA4" w:rsidRPr="008F7BDA" w14:paraId="015F6CA3" w14:textId="77777777" w:rsidTr="001D48DA">
        <w:tc>
          <w:tcPr>
            <w:tcW w:w="5812" w:type="dxa"/>
            <w:tcBorders>
              <w:bottom w:val="single" w:sz="4" w:space="0" w:color="auto"/>
            </w:tcBorders>
          </w:tcPr>
          <w:p w14:paraId="4CCD2BE1" w14:textId="77777777" w:rsidR="00C26EA4" w:rsidRPr="008F7BDA" w:rsidRDefault="00C26EA4" w:rsidP="00C64F12">
            <w:pPr>
              <w:keepNext/>
              <w:keepLines/>
              <w:ind w:left="-101"/>
              <w:jc w:val="both"/>
              <w:rPr>
                <w:lang w:val="en-US"/>
              </w:rPr>
            </w:pPr>
          </w:p>
          <w:p w14:paraId="02D7FAF4" w14:textId="48BE7671" w:rsidR="00C26EA4" w:rsidRPr="008F7BDA" w:rsidRDefault="00C26EA4" w:rsidP="00C64F12">
            <w:pPr>
              <w:keepNext/>
              <w:keepLines/>
              <w:ind w:left="-101"/>
              <w:jc w:val="both"/>
              <w:rPr>
                <w:lang w:val="en-US"/>
              </w:rPr>
            </w:pPr>
            <w:fldSimple w:instr=" MERGEFIELD  HEAD_OF_FINANCE_RANK  \* MERGEFORMAT ">
              <w:r w:rsidRPr="008F7BDA">
                <w:rPr>
                  <w:noProof/>
                </w:rPr>
                <w:t>«HEAD_OF_FINANCE_RANK»</w:t>
              </w:r>
            </w:fldSimple>
          </w:p>
        </w:tc>
        <w:tc>
          <w:tcPr>
            <w:tcW w:w="6525" w:type="dxa"/>
            <w:tcBorders>
              <w:bottom w:val="single" w:sz="4" w:space="0" w:color="auto"/>
            </w:tcBorders>
          </w:tcPr>
          <w:p w14:paraId="09DA38A8" w14:textId="77777777" w:rsidR="00C26EA4" w:rsidRPr="008F7BDA" w:rsidRDefault="00C26EA4" w:rsidP="00C64F12">
            <w:pPr>
              <w:keepNext/>
              <w:keepLines/>
              <w:ind w:left="-101" w:right="-109"/>
              <w:jc w:val="right"/>
              <w:rPr>
                <w:lang w:val="en-US"/>
              </w:rPr>
            </w:pPr>
          </w:p>
          <w:p w14:paraId="32C3173E" w14:textId="2B20D97C" w:rsidR="00C26EA4" w:rsidRPr="008F7BDA" w:rsidRDefault="00C26EA4" w:rsidP="00C64F12">
            <w:pPr>
              <w:keepNext/>
              <w:keepLines/>
              <w:ind w:left="-101" w:right="-109"/>
              <w:jc w:val="right"/>
              <w:rPr>
                <w:lang w:val="en-US"/>
              </w:rPr>
            </w:pPr>
            <w:fldSimple w:instr=" MERGEFIELD  HEAD_OF_FINANCE_NAME  \* MERGEFORMAT ">
              <w:r w:rsidRPr="008F7BDA">
                <w:rPr>
                  <w:noProof/>
                </w:rPr>
                <w:t>«HEAD_OF_FINANCE_NAME»</w:t>
              </w:r>
            </w:fldSimple>
          </w:p>
        </w:tc>
      </w:tr>
      <w:tr w:rsidR="00C26EA4" w:rsidRPr="008F7BDA" w14:paraId="541D159F" w14:textId="77777777" w:rsidTr="001D48DA">
        <w:tc>
          <w:tcPr>
            <w:tcW w:w="12337" w:type="dxa"/>
            <w:gridSpan w:val="2"/>
            <w:tcBorders>
              <w:top w:val="single" w:sz="4" w:space="0" w:color="auto"/>
            </w:tcBorders>
          </w:tcPr>
          <w:p w14:paraId="0426B076" w14:textId="77777777" w:rsidR="00C26EA4" w:rsidRPr="008F7BDA" w:rsidRDefault="00C26EA4" w:rsidP="00C64F12">
            <w:pPr>
              <w:keepNext/>
              <w:keepLines/>
              <w:ind w:left="-101" w:right="-109"/>
              <w:jc w:val="both"/>
              <w:rPr>
                <w:lang w:val="en-US"/>
              </w:rPr>
            </w:pPr>
          </w:p>
          <w:p w14:paraId="483269E0" w14:textId="1FDD3428" w:rsidR="00C26EA4" w:rsidRPr="008F7BDA" w:rsidRDefault="00C26EA4" w:rsidP="00C64F12">
            <w:pPr>
              <w:keepNext/>
              <w:keepLines/>
              <w:ind w:left="-101" w:right="-109"/>
              <w:jc w:val="both"/>
            </w:pPr>
            <w:fldSimple w:instr=" MERGEFIELD  HEAD_OF_SERVICE_POSITION  \* MERGEFORMAT ">
              <w:r w:rsidRPr="008F7BDA">
                <w:rPr>
                  <w:noProof/>
                </w:rPr>
                <w:t>«HEAD_OF_SERVICE_POSITION»</w:t>
              </w:r>
            </w:fldSimple>
          </w:p>
          <w:p w14:paraId="14E94587" w14:textId="0C0F3B30" w:rsidR="00C26EA4" w:rsidRPr="008F7BDA" w:rsidRDefault="00C26EA4" w:rsidP="00C64F12">
            <w:pPr>
              <w:keepNext/>
              <w:keepLines/>
              <w:ind w:left="-101" w:right="-109"/>
              <w:jc w:val="both"/>
              <w:rPr>
                <w:lang w:val="en-US"/>
              </w:rPr>
            </w:pPr>
            <w:r w:rsidRPr="008F7BDA">
              <w:t xml:space="preserve">Військової частини </w:t>
            </w:r>
            <w:fldSimple w:instr=" MERGEFIELD  MILITARY_UNIT  \* MERGEFORMAT ">
              <w:r w:rsidRPr="008F7BDA">
                <w:rPr>
                  <w:noProof/>
                </w:rPr>
                <w:t>«MILITARY_UNIT»</w:t>
              </w:r>
            </w:fldSimple>
          </w:p>
        </w:tc>
      </w:tr>
      <w:tr w:rsidR="00C26EA4" w:rsidRPr="008F7BDA" w14:paraId="45ED8D04" w14:textId="77777777" w:rsidTr="001D48DA">
        <w:tc>
          <w:tcPr>
            <w:tcW w:w="5812" w:type="dxa"/>
            <w:tcBorders>
              <w:bottom w:val="single" w:sz="4" w:space="0" w:color="auto"/>
            </w:tcBorders>
          </w:tcPr>
          <w:p w14:paraId="41047CF2" w14:textId="77777777" w:rsidR="00C26EA4" w:rsidRPr="008F7BDA" w:rsidRDefault="00C26EA4" w:rsidP="00C64F12">
            <w:pPr>
              <w:keepNext/>
              <w:keepLines/>
              <w:ind w:left="-101"/>
              <w:jc w:val="both"/>
              <w:rPr>
                <w:lang w:val="en-US"/>
              </w:rPr>
            </w:pPr>
          </w:p>
          <w:p w14:paraId="7AD35CD5" w14:textId="0704BED0" w:rsidR="00C26EA4" w:rsidRPr="008F7BDA" w:rsidRDefault="00C26EA4" w:rsidP="00C64F12">
            <w:pPr>
              <w:keepNext/>
              <w:keepLines/>
              <w:ind w:left="-101"/>
              <w:jc w:val="both"/>
            </w:pPr>
            <w:fldSimple w:instr=" MERGEFIELD  HEAD_OF_SERVICE_RANK  \* MERGEFORMAT ">
              <w:r w:rsidRPr="008F7BDA">
                <w:rPr>
                  <w:noProof/>
                </w:rPr>
                <w:t>«HEAD_OF_SERVICE_RANK»</w:t>
              </w:r>
            </w:fldSimple>
          </w:p>
        </w:tc>
        <w:tc>
          <w:tcPr>
            <w:tcW w:w="6525" w:type="dxa"/>
            <w:tcBorders>
              <w:bottom w:val="single" w:sz="4" w:space="0" w:color="auto"/>
            </w:tcBorders>
          </w:tcPr>
          <w:p w14:paraId="67AC9E02" w14:textId="77777777" w:rsidR="00C26EA4" w:rsidRPr="008F7BDA" w:rsidRDefault="00C26EA4" w:rsidP="00C64F12">
            <w:pPr>
              <w:keepNext/>
              <w:keepLines/>
              <w:ind w:left="-101" w:right="-109"/>
              <w:jc w:val="right"/>
              <w:rPr>
                <w:lang w:val="en-US"/>
              </w:rPr>
            </w:pPr>
          </w:p>
          <w:p w14:paraId="199D630C" w14:textId="3793333A" w:rsidR="00C26EA4" w:rsidRPr="008F7BDA" w:rsidRDefault="00C26EA4" w:rsidP="00C64F12">
            <w:pPr>
              <w:keepNext/>
              <w:keepLines/>
              <w:ind w:left="-101" w:right="-109"/>
              <w:jc w:val="right"/>
              <w:rPr>
                <w:lang w:val="en-US"/>
              </w:rPr>
            </w:pPr>
            <w:fldSimple w:instr=" MERGEFIELD  HEAD_OF_SERVICE_NAME  \* MERGEFORMAT ">
              <w:r w:rsidRPr="008F7BDA">
                <w:rPr>
                  <w:noProof/>
                </w:rPr>
                <w:t>«HEAD_OF_SERVICE_NAME»</w:t>
              </w:r>
            </w:fldSimple>
          </w:p>
        </w:tc>
      </w:tr>
    </w:tbl>
    <w:p w14:paraId="1C044E7C" w14:textId="77777777" w:rsidR="008E1C5E" w:rsidRPr="008F7BDA" w:rsidRDefault="008E1C5E" w:rsidP="00C64F12">
      <w:pPr>
        <w:keepNext/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</w:p>
    <w:sectPr w:rsidR="008E1C5E" w:rsidRPr="008F7BDA">
      <w:pgSz w:w="16838" w:h="11906" w:orient="landscape"/>
      <w:pgMar w:top="993" w:right="1134" w:bottom="568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886BF0"/>
    <w:multiLevelType w:val="multilevel"/>
    <w:tmpl w:val="409877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57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8FA"/>
    <w:rsid w:val="00006538"/>
    <w:rsid w:val="00040921"/>
    <w:rsid w:val="000B2F86"/>
    <w:rsid w:val="00140E08"/>
    <w:rsid w:val="001D48DA"/>
    <w:rsid w:val="00287690"/>
    <w:rsid w:val="003062B5"/>
    <w:rsid w:val="004504EB"/>
    <w:rsid w:val="00466C26"/>
    <w:rsid w:val="00476E3D"/>
    <w:rsid w:val="006203B6"/>
    <w:rsid w:val="00697B66"/>
    <w:rsid w:val="00702347"/>
    <w:rsid w:val="00737460"/>
    <w:rsid w:val="00746809"/>
    <w:rsid w:val="0077350B"/>
    <w:rsid w:val="007958FA"/>
    <w:rsid w:val="007A2B96"/>
    <w:rsid w:val="007B3180"/>
    <w:rsid w:val="007E5E3F"/>
    <w:rsid w:val="0082154C"/>
    <w:rsid w:val="008E1C5E"/>
    <w:rsid w:val="008F7BDA"/>
    <w:rsid w:val="0091658E"/>
    <w:rsid w:val="00B42856"/>
    <w:rsid w:val="00BD2968"/>
    <w:rsid w:val="00C26EA4"/>
    <w:rsid w:val="00C64F12"/>
    <w:rsid w:val="00C758EB"/>
    <w:rsid w:val="00C90436"/>
    <w:rsid w:val="00D8479E"/>
    <w:rsid w:val="00E30ED1"/>
    <w:rsid w:val="00E95FFE"/>
    <w:rsid w:val="00EC4EF6"/>
    <w:rsid w:val="00ED13C0"/>
    <w:rsid w:val="00EF0360"/>
    <w:rsid w:val="00F07E15"/>
    <w:rsid w:val="00F36907"/>
    <w:rsid w:val="00F6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BBE1A"/>
  <w15:docId w15:val="{4F4BAF2A-09D3-4343-9DF3-79A0E1D9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EA4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styleId="a6">
    <w:name w:val="Table Grid"/>
    <w:basedOn w:val="a1"/>
    <w:uiPriority w:val="39"/>
    <w:rsid w:val="008215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2</Pages>
  <Words>1790</Words>
  <Characters>1021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Vasyl Nikolaiev</cp:lastModifiedBy>
  <cp:revision>36</cp:revision>
  <dcterms:created xsi:type="dcterms:W3CDTF">2025-02-25T18:40:00Z</dcterms:created>
  <dcterms:modified xsi:type="dcterms:W3CDTF">2025-04-30T15:46:00Z</dcterms:modified>
</cp:coreProperties>
</file>