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95B1C" w14:textId="247E0F1B" w:rsidR="00650D16" w:rsidRPr="00650D16" w:rsidRDefault="0005269A" w:rsidP="00650D16">
      <w:pPr>
        <w:spacing w:beforeAutospacing="1" w:after="100" w:afterAutospacing="1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CS221</w:t>
      </w:r>
      <w:r w:rsidR="001E6388">
        <w:rPr>
          <w:rFonts w:ascii="Helvetica" w:hAnsi="Helvetica"/>
          <w:sz w:val="21"/>
          <w:szCs w:val="21"/>
        </w:rPr>
        <w:t>20</w:t>
      </w:r>
      <w:r>
        <w:rPr>
          <w:rFonts w:ascii="Helvetica" w:hAnsi="Helvetica"/>
          <w:sz w:val="21"/>
          <w:szCs w:val="21"/>
        </w:rPr>
        <w:t xml:space="preserve"> </w:t>
      </w:r>
      <w:r w:rsidR="00650D16" w:rsidRPr="00650D16">
        <w:rPr>
          <w:rFonts w:ascii="Helvetica" w:hAnsi="Helvetica"/>
          <w:sz w:val="21"/>
          <w:szCs w:val="21"/>
        </w:rPr>
        <w:t>Project: Group Proje</w:t>
      </w:r>
      <w:bookmarkStart w:id="0" w:name="_GoBack"/>
      <w:bookmarkEnd w:id="0"/>
      <w:r w:rsidR="00650D16" w:rsidRPr="00650D16">
        <w:rPr>
          <w:rFonts w:ascii="Helvetica" w:hAnsi="Helvetica"/>
          <w:sz w:val="21"/>
          <w:szCs w:val="21"/>
        </w:rPr>
        <w:t xml:space="preserve">ct </w:t>
      </w:r>
      <w:r w:rsidR="00E6466C">
        <w:rPr>
          <w:rFonts w:ascii="Helvetica" w:hAnsi="Helvetica"/>
          <w:sz w:val="21"/>
          <w:szCs w:val="21"/>
        </w:rPr>
        <w:t>0</w:t>
      </w:r>
      <w:r w:rsidR="00B47968">
        <w:rPr>
          <w:rFonts w:ascii="Helvetica" w:hAnsi="Helvetica"/>
          <w:sz w:val="21"/>
          <w:szCs w:val="21"/>
        </w:rPr>
        <w:t>6</w:t>
      </w:r>
    </w:p>
    <w:p w14:paraId="76F9292B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Meeting: Weekly Project Meeting</w:t>
      </w:r>
    </w:p>
    <w:p w14:paraId="4FAD5B52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489526A4" w14:textId="6858C77E" w:rsidR="00650D16" w:rsidRPr="00491887" w:rsidRDefault="00650D16" w:rsidP="00650D16">
      <w:pPr>
        <w:rPr>
          <w:rFonts w:ascii="Calibri" w:hAnsi="Calibri"/>
        </w:rPr>
      </w:pPr>
      <w:r w:rsidRPr="00650D16">
        <w:rPr>
          <w:rFonts w:ascii="Helvetica" w:hAnsi="Helvetica"/>
          <w:sz w:val="21"/>
          <w:szCs w:val="21"/>
        </w:rPr>
        <w:t>Persons present: All project members</w:t>
      </w:r>
      <w:r w:rsidR="0005269A">
        <w:rPr>
          <w:rFonts w:ascii="Helvetica" w:hAnsi="Helvetica"/>
          <w:sz w:val="21"/>
          <w:szCs w:val="21"/>
        </w:rPr>
        <w:t xml:space="preserve"> except</w:t>
      </w:r>
      <w:r w:rsidR="00B47968">
        <w:rPr>
          <w:rFonts w:ascii="Helvetica" w:hAnsi="Helvetica"/>
          <w:sz w:val="21"/>
          <w:szCs w:val="21"/>
        </w:rPr>
        <w:t xml:space="preserve"> </w:t>
      </w:r>
      <w:r w:rsidR="00193230">
        <w:rPr>
          <w:rFonts w:ascii="Calibri" w:hAnsi="Calibri"/>
        </w:rPr>
        <w:t>Sirius Yin</w:t>
      </w:r>
      <w:r w:rsidR="00491887" w:rsidRPr="009F19E0">
        <w:rPr>
          <w:rFonts w:ascii="Calibri" w:hAnsi="Calibri"/>
        </w:rPr>
        <w:t xml:space="preserve"> </w:t>
      </w:r>
      <w:r w:rsidR="002F0212">
        <w:rPr>
          <w:rFonts w:ascii="Helvetica" w:hAnsi="Helvetica"/>
          <w:sz w:val="21"/>
          <w:szCs w:val="21"/>
        </w:rPr>
        <w:t xml:space="preserve">(no </w:t>
      </w:r>
      <w:r w:rsidR="00491887">
        <w:rPr>
          <w:rFonts w:ascii="Helvetica" w:hAnsi="Helvetica"/>
          <w:sz w:val="21"/>
          <w:szCs w:val="21"/>
        </w:rPr>
        <w:t>reason</w:t>
      </w:r>
      <w:r w:rsidR="002F0212">
        <w:rPr>
          <w:rFonts w:ascii="Helvetica" w:hAnsi="Helvetica"/>
          <w:sz w:val="21"/>
          <w:szCs w:val="21"/>
        </w:rPr>
        <w:t xml:space="preserve"> given)</w:t>
      </w:r>
    </w:p>
    <w:p w14:paraId="1CF830DB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7876FBC6" w14:textId="163BF7B3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 xml:space="preserve">Place and date of meeting: </w:t>
      </w:r>
      <w:r w:rsidR="00491887">
        <w:rPr>
          <w:rFonts w:ascii="Helvetica" w:hAnsi="Helvetica"/>
          <w:sz w:val="21"/>
          <w:szCs w:val="21"/>
        </w:rPr>
        <w:t>LL-</w:t>
      </w:r>
      <w:r w:rsidR="00B47968">
        <w:rPr>
          <w:rFonts w:ascii="Helvetica" w:hAnsi="Helvetica"/>
          <w:sz w:val="21"/>
          <w:szCs w:val="21"/>
        </w:rPr>
        <w:t>C57A</w:t>
      </w:r>
      <w:r w:rsidRPr="00650D16">
        <w:rPr>
          <w:rFonts w:ascii="Helvetica" w:hAnsi="Helvetica"/>
          <w:sz w:val="21"/>
          <w:szCs w:val="21"/>
        </w:rPr>
        <w:t xml:space="preserve">, </w:t>
      </w:r>
      <w:r w:rsidR="00B47968">
        <w:rPr>
          <w:rFonts w:ascii="Helvetica" w:hAnsi="Helvetica"/>
          <w:sz w:val="21"/>
          <w:szCs w:val="21"/>
        </w:rPr>
        <w:t>Thurs</w:t>
      </w:r>
      <w:r w:rsidRPr="00650D16">
        <w:rPr>
          <w:rFonts w:ascii="Helvetica" w:hAnsi="Helvetica"/>
          <w:sz w:val="21"/>
          <w:szCs w:val="21"/>
        </w:rPr>
        <w:t xml:space="preserve">day </w:t>
      </w:r>
      <w:r w:rsidR="00B47968">
        <w:rPr>
          <w:rFonts w:ascii="Helvetica" w:hAnsi="Helvetica"/>
          <w:sz w:val="21"/>
          <w:szCs w:val="21"/>
        </w:rPr>
        <w:t>30</w:t>
      </w:r>
      <w:r w:rsidR="001E6388" w:rsidRPr="001E6388">
        <w:rPr>
          <w:rFonts w:ascii="Helvetica" w:hAnsi="Helvetica"/>
          <w:sz w:val="21"/>
          <w:szCs w:val="21"/>
          <w:vertAlign w:val="superscript"/>
        </w:rPr>
        <w:t>th</w:t>
      </w:r>
      <w:r w:rsidR="0005269A">
        <w:rPr>
          <w:rFonts w:ascii="Helvetica" w:hAnsi="Helvetica"/>
          <w:sz w:val="21"/>
          <w:szCs w:val="21"/>
        </w:rPr>
        <w:t xml:space="preserve"> </w:t>
      </w:r>
      <w:r w:rsidR="002F0212">
        <w:rPr>
          <w:rFonts w:ascii="Helvetica" w:hAnsi="Helvetica"/>
          <w:sz w:val="21"/>
          <w:szCs w:val="21"/>
        </w:rPr>
        <w:t>Jan</w:t>
      </w:r>
      <w:r w:rsidRPr="00650D16">
        <w:rPr>
          <w:rFonts w:ascii="Helvetica" w:hAnsi="Helvetica"/>
          <w:sz w:val="21"/>
          <w:szCs w:val="21"/>
        </w:rPr>
        <w:t>uary 20</w:t>
      </w:r>
      <w:r w:rsidR="002F0212">
        <w:rPr>
          <w:rFonts w:ascii="Helvetica" w:hAnsi="Helvetica"/>
          <w:sz w:val="21"/>
          <w:szCs w:val="21"/>
        </w:rPr>
        <w:t>20</w:t>
      </w:r>
      <w:r w:rsidRPr="00650D16">
        <w:rPr>
          <w:rFonts w:ascii="Helvetica" w:hAnsi="Helvetica"/>
          <w:sz w:val="21"/>
          <w:szCs w:val="21"/>
        </w:rPr>
        <w:t xml:space="preserve">, </w:t>
      </w:r>
      <w:r w:rsidR="00B47968">
        <w:rPr>
          <w:rFonts w:ascii="Helvetica" w:hAnsi="Helvetica"/>
          <w:sz w:val="21"/>
          <w:szCs w:val="21"/>
        </w:rPr>
        <w:t>5</w:t>
      </w:r>
      <w:r w:rsidRPr="00650D16">
        <w:rPr>
          <w:rFonts w:ascii="Helvetica" w:hAnsi="Helvetica"/>
          <w:sz w:val="21"/>
          <w:szCs w:val="21"/>
        </w:rPr>
        <w:t>:10pm</w:t>
      </w:r>
    </w:p>
    <w:p w14:paraId="07A5E04E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019AD01B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Circulation list: All project members, plus project manager</w:t>
      </w:r>
    </w:p>
    <w:p w14:paraId="2B2E3F07" w14:textId="265C3BCA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Author:</w:t>
      </w:r>
      <w:r w:rsidR="009F19E0">
        <w:rPr>
          <w:rFonts w:ascii="Helvetica" w:hAnsi="Helvetica"/>
          <w:sz w:val="21"/>
          <w:szCs w:val="21"/>
        </w:rPr>
        <w:t xml:space="preserve"> Bernie Tiddeman</w:t>
      </w:r>
    </w:p>
    <w:p w14:paraId="2834B142" w14:textId="10891DD8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 xml:space="preserve">Date of minutes: </w:t>
      </w:r>
      <w:r w:rsidR="00C02EFC">
        <w:rPr>
          <w:rFonts w:ascii="Helvetica" w:hAnsi="Helvetica"/>
          <w:sz w:val="21"/>
          <w:szCs w:val="21"/>
        </w:rPr>
        <w:t>30</w:t>
      </w:r>
      <w:r w:rsidR="002F0212">
        <w:rPr>
          <w:rFonts w:ascii="Helvetica" w:hAnsi="Helvetica"/>
          <w:sz w:val="21"/>
          <w:szCs w:val="21"/>
        </w:rPr>
        <w:t>th Jan</w:t>
      </w:r>
      <w:r w:rsidR="002F0212" w:rsidRPr="00650D16">
        <w:rPr>
          <w:rFonts w:ascii="Helvetica" w:hAnsi="Helvetica"/>
          <w:sz w:val="21"/>
          <w:szCs w:val="21"/>
        </w:rPr>
        <w:t>uary 20</w:t>
      </w:r>
      <w:r w:rsidR="002F0212">
        <w:rPr>
          <w:rFonts w:ascii="Helvetica" w:hAnsi="Helvetica"/>
          <w:sz w:val="21"/>
          <w:szCs w:val="21"/>
        </w:rPr>
        <w:t>20</w:t>
      </w:r>
    </w:p>
    <w:p w14:paraId="0880FB6C" w14:textId="13E74626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Version: 1.</w:t>
      </w:r>
      <w:r w:rsidR="00150A48">
        <w:rPr>
          <w:rFonts w:ascii="Helvetica" w:hAnsi="Helvetica"/>
          <w:sz w:val="21"/>
          <w:szCs w:val="21"/>
        </w:rPr>
        <w:t>1</w:t>
      </w:r>
    </w:p>
    <w:p w14:paraId="573A102C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698B5770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Matters arising:</w:t>
      </w:r>
    </w:p>
    <w:p w14:paraId="21A657FA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===========</w:t>
      </w:r>
    </w:p>
    <w:p w14:paraId="0589E811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16988A47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None - first meeting of group</w:t>
      </w:r>
    </w:p>
    <w:p w14:paraId="74FD7ECF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3BF6D42B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New business:</w:t>
      </w:r>
    </w:p>
    <w:p w14:paraId="073650F6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===========</w:t>
      </w:r>
    </w:p>
    <w:p w14:paraId="49CCB0F4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4CAD5456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1. Membership of group</w:t>
      </w:r>
    </w:p>
    <w:p w14:paraId="30893CF6" w14:textId="20CDE2AF" w:rsidR="00650D16" w:rsidRPr="009F19E0" w:rsidRDefault="00650D16" w:rsidP="00650D16">
      <w:pPr>
        <w:rPr>
          <w:rFonts w:ascii="Calibri" w:hAnsi="Calibri"/>
        </w:rPr>
      </w:pPr>
    </w:p>
    <w:p w14:paraId="679D9E6A" w14:textId="100FD9BB" w:rsidR="00A53976" w:rsidRDefault="0044458B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Jacob Back, jab167</w:t>
      </w:r>
    </w:p>
    <w:p w14:paraId="4B2096BA" w14:textId="008AC65D" w:rsidR="0044458B" w:rsidRDefault="0044458B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Valentin Davos, vad7</w:t>
      </w:r>
    </w:p>
    <w:p w14:paraId="66E8A171" w14:textId="17F171DD" w:rsidR="0044458B" w:rsidRDefault="0088484F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William </w:t>
      </w:r>
      <w:proofErr w:type="spellStart"/>
      <w:r>
        <w:rPr>
          <w:rFonts w:ascii="Helvetica" w:hAnsi="Helvetica"/>
          <w:sz w:val="21"/>
          <w:szCs w:val="21"/>
        </w:rPr>
        <w:t>Priamo</w:t>
      </w:r>
      <w:proofErr w:type="spellEnd"/>
      <w:r>
        <w:rPr>
          <w:rFonts w:ascii="Helvetica" w:hAnsi="Helvetica"/>
          <w:sz w:val="21"/>
          <w:szCs w:val="21"/>
        </w:rPr>
        <w:t>, wip14</w:t>
      </w:r>
    </w:p>
    <w:p w14:paraId="24A9DB51" w14:textId="55D4A5D7" w:rsidR="0088484F" w:rsidRDefault="0088484F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Josh Rogers, jor69</w:t>
      </w:r>
    </w:p>
    <w:p w14:paraId="59EB1ED1" w14:textId="64680650" w:rsidR="0088484F" w:rsidRDefault="0088484F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Jaime Sanchez</w:t>
      </w:r>
      <w:r w:rsidR="00170CA2">
        <w:rPr>
          <w:rFonts w:ascii="Helvetica" w:hAnsi="Helvetica"/>
          <w:sz w:val="21"/>
          <w:szCs w:val="21"/>
        </w:rPr>
        <w:t xml:space="preserve"> </w:t>
      </w:r>
      <w:proofErr w:type="spellStart"/>
      <w:r w:rsidR="00170CA2">
        <w:rPr>
          <w:rFonts w:ascii="Helvetica" w:hAnsi="Helvetica"/>
          <w:sz w:val="21"/>
          <w:szCs w:val="21"/>
        </w:rPr>
        <w:t>Revuelta</w:t>
      </w:r>
      <w:proofErr w:type="spellEnd"/>
      <w:r w:rsidR="00170CA2">
        <w:rPr>
          <w:rFonts w:ascii="Helvetica" w:hAnsi="Helvetica"/>
          <w:sz w:val="21"/>
          <w:szCs w:val="21"/>
        </w:rPr>
        <w:t>, jas117</w:t>
      </w:r>
    </w:p>
    <w:p w14:paraId="05C72533" w14:textId="0DB6D645" w:rsidR="00170CA2" w:rsidRDefault="00170CA2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Wojciech </w:t>
      </w:r>
      <w:proofErr w:type="spellStart"/>
      <w:r>
        <w:rPr>
          <w:rFonts w:ascii="Helvetica" w:hAnsi="Helvetica"/>
          <w:sz w:val="21"/>
          <w:szCs w:val="21"/>
        </w:rPr>
        <w:t>Sowinski</w:t>
      </w:r>
      <w:proofErr w:type="spellEnd"/>
      <w:r>
        <w:rPr>
          <w:rFonts w:ascii="Helvetica" w:hAnsi="Helvetica"/>
          <w:sz w:val="21"/>
          <w:szCs w:val="21"/>
        </w:rPr>
        <w:t>, wos2</w:t>
      </w:r>
    </w:p>
    <w:p w14:paraId="3A46BFC7" w14:textId="0F997607" w:rsidR="00170CA2" w:rsidRDefault="00170CA2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Andreas Strand, ars21</w:t>
      </w:r>
    </w:p>
    <w:p w14:paraId="0D51A118" w14:textId="6CD2F884" w:rsidR="00150A48" w:rsidRPr="00650D16" w:rsidRDefault="00150A48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Yin Sirius, siy2</w:t>
      </w:r>
    </w:p>
    <w:p w14:paraId="7435A5C7" w14:textId="6738C5FC" w:rsidR="00650D16" w:rsidRPr="00650D16" w:rsidRDefault="00650D16" w:rsidP="00650D16">
      <w:pPr>
        <w:spacing w:before="100" w:beforeAutospacing="1" w:after="100" w:afterAutospacing="1"/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 xml:space="preserve">Manager: </w:t>
      </w:r>
      <w:r w:rsidR="009F19E0">
        <w:rPr>
          <w:rFonts w:ascii="Helvetica" w:hAnsi="Helvetica"/>
          <w:sz w:val="21"/>
          <w:szCs w:val="21"/>
        </w:rPr>
        <w:t xml:space="preserve">Bernie </w:t>
      </w:r>
      <w:proofErr w:type="spellStart"/>
      <w:r w:rsidR="009F19E0">
        <w:rPr>
          <w:rFonts w:ascii="Helvetica" w:hAnsi="Helvetica"/>
          <w:sz w:val="21"/>
          <w:szCs w:val="21"/>
        </w:rPr>
        <w:t>Tiddeman</w:t>
      </w:r>
      <w:proofErr w:type="spellEnd"/>
      <w:r w:rsidRPr="00650D16">
        <w:rPr>
          <w:rFonts w:ascii="Helvetica" w:hAnsi="Helvetica"/>
          <w:sz w:val="21"/>
          <w:szCs w:val="21"/>
        </w:rPr>
        <w:t xml:space="preserve">, email: </w:t>
      </w:r>
      <w:proofErr w:type="spellStart"/>
      <w:r w:rsidR="009F19E0">
        <w:rPr>
          <w:rFonts w:ascii="Helvetica" w:hAnsi="Helvetica"/>
          <w:sz w:val="21"/>
          <w:szCs w:val="21"/>
        </w:rPr>
        <w:t>bpt</w:t>
      </w:r>
      <w:proofErr w:type="spellEnd"/>
    </w:p>
    <w:p w14:paraId="4925CC1D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06381FC3" w14:textId="175ACEFC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2. Photos of group</w:t>
      </w:r>
    </w:p>
    <w:p w14:paraId="220A6239" w14:textId="6AC107E5" w:rsidR="00650D16" w:rsidRDefault="00775899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Bernie decided no to take photos of group as available on student record</w:t>
      </w:r>
      <w:r w:rsidR="0056058E">
        <w:rPr>
          <w:rFonts w:ascii="Helvetica" w:hAnsi="Helvetica"/>
          <w:sz w:val="21"/>
          <w:szCs w:val="21"/>
        </w:rPr>
        <w:t>.</w:t>
      </w:r>
    </w:p>
    <w:p w14:paraId="0A58DA39" w14:textId="0DB8841E" w:rsidR="00CB287D" w:rsidRDefault="00CB287D" w:rsidP="00650D16">
      <w:pPr>
        <w:rPr>
          <w:rFonts w:ascii="Helvetica" w:hAnsi="Helvetica"/>
          <w:sz w:val="21"/>
          <w:szCs w:val="21"/>
        </w:rPr>
      </w:pPr>
    </w:p>
    <w:p w14:paraId="3EBD799D" w14:textId="1382AE06" w:rsidR="00CB287D" w:rsidRPr="00CB287D" w:rsidRDefault="00B8315E" w:rsidP="00CB287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3. General matters discussed</w:t>
      </w:r>
    </w:p>
    <w:p w14:paraId="05EF6311" w14:textId="77777777" w:rsidR="00CB287D" w:rsidRPr="00CB287D" w:rsidRDefault="00CB287D" w:rsidP="00CB287D">
      <w:pPr>
        <w:rPr>
          <w:rFonts w:ascii="Helvetica" w:hAnsi="Helvetica"/>
          <w:sz w:val="21"/>
          <w:szCs w:val="21"/>
        </w:rPr>
      </w:pPr>
      <w:r w:rsidRPr="00CB287D">
        <w:rPr>
          <w:rFonts w:ascii="Helvetica" w:hAnsi="Helvetica"/>
          <w:sz w:val="21"/>
          <w:szCs w:val="21"/>
        </w:rPr>
        <w:t>Bernie explained hours and expectations, cards, roles, minutes.</w:t>
      </w:r>
    </w:p>
    <w:p w14:paraId="4BB82D49" w14:textId="11C352DF" w:rsidR="00CB287D" w:rsidRDefault="00CB287D" w:rsidP="00CB287D">
      <w:pPr>
        <w:rPr>
          <w:rFonts w:ascii="Helvetica" w:hAnsi="Helvetica"/>
          <w:sz w:val="21"/>
          <w:szCs w:val="21"/>
        </w:rPr>
      </w:pPr>
    </w:p>
    <w:p w14:paraId="0D4EE6C4" w14:textId="78FD7F4D" w:rsidR="00B8315E" w:rsidRPr="00CB287D" w:rsidRDefault="00B8315E" w:rsidP="00CB287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4. Group communications</w:t>
      </w:r>
    </w:p>
    <w:p w14:paraId="73AE2681" w14:textId="627192D5" w:rsidR="00CB287D" w:rsidRPr="00CB287D" w:rsidRDefault="0022429D" w:rsidP="0022429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4.1 </w:t>
      </w:r>
      <w:r w:rsidR="00CB287D" w:rsidRPr="00CB287D">
        <w:rPr>
          <w:rFonts w:ascii="Helvetica" w:hAnsi="Helvetica"/>
          <w:sz w:val="21"/>
          <w:szCs w:val="21"/>
        </w:rPr>
        <w:t>The group decided to use</w:t>
      </w:r>
      <w:r w:rsidR="00293415">
        <w:rPr>
          <w:rFonts w:ascii="Helvetica" w:hAnsi="Helvetica"/>
          <w:sz w:val="21"/>
          <w:szCs w:val="21"/>
        </w:rPr>
        <w:t xml:space="preserve"> </w:t>
      </w:r>
      <w:r w:rsidR="00A81134">
        <w:rPr>
          <w:rFonts w:ascii="Helvetica" w:hAnsi="Helvetica"/>
          <w:sz w:val="21"/>
          <w:szCs w:val="21"/>
        </w:rPr>
        <w:t>AU email</w:t>
      </w:r>
      <w:r w:rsidR="00CB287D" w:rsidRPr="00CB287D">
        <w:rPr>
          <w:rFonts w:ascii="Helvetica" w:hAnsi="Helvetica"/>
          <w:sz w:val="21"/>
          <w:szCs w:val="21"/>
        </w:rPr>
        <w:t xml:space="preserve"> communications</w:t>
      </w:r>
      <w:r w:rsidR="00A81134">
        <w:rPr>
          <w:rFonts w:ascii="Helvetica" w:hAnsi="Helvetica"/>
          <w:sz w:val="21"/>
          <w:szCs w:val="21"/>
        </w:rPr>
        <w:t>.</w:t>
      </w:r>
    </w:p>
    <w:p w14:paraId="7B080CA9" w14:textId="77777777" w:rsidR="00CB287D" w:rsidRPr="00CB287D" w:rsidRDefault="00CB287D" w:rsidP="00CB287D">
      <w:pPr>
        <w:rPr>
          <w:rFonts w:ascii="Helvetica" w:hAnsi="Helvetica"/>
          <w:sz w:val="21"/>
          <w:szCs w:val="21"/>
        </w:rPr>
      </w:pPr>
    </w:p>
    <w:p w14:paraId="7EDA9B83" w14:textId="41FAD604" w:rsidR="00CB287D" w:rsidRPr="00CB287D" w:rsidRDefault="0022429D" w:rsidP="00CB287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4.2 </w:t>
      </w:r>
      <w:r w:rsidR="00CB287D" w:rsidRPr="00CB287D">
        <w:rPr>
          <w:rFonts w:ascii="Helvetica" w:hAnsi="Helvetica"/>
          <w:sz w:val="21"/>
          <w:szCs w:val="21"/>
        </w:rPr>
        <w:t>Everyone in group - to create blog</w:t>
      </w:r>
      <w:r w:rsidR="00D12588">
        <w:rPr>
          <w:rFonts w:ascii="Helvetica" w:hAnsi="Helvetica"/>
          <w:sz w:val="21"/>
          <w:szCs w:val="21"/>
        </w:rPr>
        <w:t xml:space="preserve"> and send address to </w:t>
      </w:r>
      <w:r w:rsidR="00A81134">
        <w:rPr>
          <w:rFonts w:ascii="Helvetica" w:hAnsi="Helvetica"/>
          <w:sz w:val="21"/>
          <w:szCs w:val="21"/>
        </w:rPr>
        <w:t>Will</w:t>
      </w:r>
      <w:r w:rsidR="00CB287D" w:rsidRPr="00CB287D">
        <w:rPr>
          <w:rFonts w:ascii="Helvetica" w:hAnsi="Helvetica"/>
          <w:sz w:val="21"/>
          <w:szCs w:val="21"/>
        </w:rPr>
        <w:t>.  Action - all by tomorrow.</w:t>
      </w:r>
    </w:p>
    <w:p w14:paraId="238CF4FD" w14:textId="77777777" w:rsidR="00CB287D" w:rsidRPr="00CB287D" w:rsidRDefault="00CB287D" w:rsidP="00CB287D">
      <w:pPr>
        <w:rPr>
          <w:rFonts w:ascii="Helvetica" w:hAnsi="Helvetica"/>
          <w:sz w:val="21"/>
          <w:szCs w:val="21"/>
        </w:rPr>
      </w:pPr>
    </w:p>
    <w:p w14:paraId="719F663F" w14:textId="2460DEBE" w:rsidR="00CB287D" w:rsidRDefault="0022429D" w:rsidP="00CB287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4.3 </w:t>
      </w:r>
      <w:r w:rsidR="00A81134">
        <w:rPr>
          <w:rFonts w:ascii="Helvetica" w:hAnsi="Helvetica"/>
          <w:sz w:val="21"/>
          <w:szCs w:val="21"/>
        </w:rPr>
        <w:t>Will</w:t>
      </w:r>
      <w:r w:rsidR="00CB287D" w:rsidRPr="00CB287D">
        <w:rPr>
          <w:rFonts w:ascii="Helvetica" w:hAnsi="Helvetica"/>
          <w:sz w:val="21"/>
          <w:szCs w:val="21"/>
        </w:rPr>
        <w:t xml:space="preserve"> to collect and make into browsable list and send to Bernie.  Action - </w:t>
      </w:r>
      <w:r w:rsidR="00A81134">
        <w:rPr>
          <w:rFonts w:ascii="Helvetica" w:hAnsi="Helvetica"/>
          <w:sz w:val="21"/>
          <w:szCs w:val="21"/>
        </w:rPr>
        <w:t>Will</w:t>
      </w:r>
      <w:r w:rsidR="00CB287D" w:rsidRPr="00CB287D">
        <w:rPr>
          <w:rFonts w:ascii="Helvetica" w:hAnsi="Helvetica"/>
          <w:sz w:val="21"/>
          <w:szCs w:val="21"/>
        </w:rPr>
        <w:t xml:space="preserve"> by </w:t>
      </w:r>
      <w:r w:rsidR="00A81134">
        <w:rPr>
          <w:rFonts w:ascii="Helvetica" w:hAnsi="Helvetica"/>
          <w:sz w:val="21"/>
          <w:szCs w:val="21"/>
        </w:rPr>
        <w:t>Mon</w:t>
      </w:r>
      <w:r w:rsidR="00CB287D" w:rsidRPr="00CB287D">
        <w:rPr>
          <w:rFonts w:ascii="Helvetica" w:hAnsi="Helvetica"/>
          <w:sz w:val="21"/>
          <w:szCs w:val="21"/>
        </w:rPr>
        <w:t xml:space="preserve">day </w:t>
      </w:r>
      <w:r w:rsidR="00A81134">
        <w:rPr>
          <w:rFonts w:ascii="Helvetica" w:hAnsi="Helvetica"/>
          <w:sz w:val="21"/>
          <w:szCs w:val="21"/>
        </w:rPr>
        <w:t>next</w:t>
      </w:r>
      <w:r w:rsidR="00CB287D" w:rsidRPr="00CB287D">
        <w:rPr>
          <w:rFonts w:ascii="Helvetica" w:hAnsi="Helvetica"/>
          <w:sz w:val="21"/>
          <w:szCs w:val="21"/>
        </w:rPr>
        <w:t xml:space="preserve"> week</w:t>
      </w:r>
    </w:p>
    <w:p w14:paraId="50E2C2C0" w14:textId="2656244E" w:rsidR="00724BC8" w:rsidRDefault="00724BC8" w:rsidP="00CB287D">
      <w:pPr>
        <w:rPr>
          <w:rFonts w:ascii="Helvetica" w:hAnsi="Helvetica"/>
          <w:sz w:val="21"/>
          <w:szCs w:val="21"/>
        </w:rPr>
      </w:pPr>
    </w:p>
    <w:p w14:paraId="1F74273A" w14:textId="184B73AA" w:rsidR="00650D16" w:rsidRDefault="0022429D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5. </w:t>
      </w:r>
      <w:r w:rsidRPr="00650D16">
        <w:rPr>
          <w:rFonts w:ascii="Helvetica" w:hAnsi="Helvetica"/>
          <w:sz w:val="21"/>
          <w:szCs w:val="21"/>
        </w:rPr>
        <w:t>Setting up the project arrangements</w:t>
      </w:r>
    </w:p>
    <w:p w14:paraId="4611964A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2BBF73E5" w14:textId="34A65AF0" w:rsidR="00650D16" w:rsidRPr="00650D16" w:rsidRDefault="00150A48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5</w:t>
      </w:r>
      <w:r w:rsidR="00650D16" w:rsidRPr="00650D16">
        <w:rPr>
          <w:rFonts w:ascii="Helvetica" w:hAnsi="Helvetica"/>
          <w:sz w:val="21"/>
          <w:szCs w:val="21"/>
        </w:rPr>
        <w:t xml:space="preserve">.1 All group members need to read the </w:t>
      </w:r>
      <w:r w:rsidR="0005269A">
        <w:rPr>
          <w:rFonts w:ascii="Helvetica" w:hAnsi="Helvetica"/>
          <w:sz w:val="21"/>
          <w:szCs w:val="21"/>
        </w:rPr>
        <w:t>P</w:t>
      </w:r>
      <w:r w:rsidR="00650D16" w:rsidRPr="00650D16">
        <w:rPr>
          <w:rFonts w:ascii="Helvetica" w:hAnsi="Helvetica"/>
          <w:sz w:val="21"/>
          <w:szCs w:val="21"/>
        </w:rPr>
        <w:t>roject requirements and Group Intro documents by next week and know about what the project will do. ACTION: Everyone</w:t>
      </w:r>
    </w:p>
    <w:p w14:paraId="0F0EFD45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4D16F437" w14:textId="2FE58160" w:rsidR="00650D16" w:rsidRPr="00650D16" w:rsidRDefault="00150A48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5</w:t>
      </w:r>
      <w:r w:rsidR="00486A07">
        <w:rPr>
          <w:rFonts w:ascii="Helvetica" w:hAnsi="Helvetica"/>
          <w:sz w:val="21"/>
          <w:szCs w:val="21"/>
        </w:rPr>
        <w:t>.</w:t>
      </w:r>
      <w:r>
        <w:rPr>
          <w:rFonts w:ascii="Helvetica" w:hAnsi="Helvetica"/>
          <w:sz w:val="21"/>
          <w:szCs w:val="21"/>
        </w:rPr>
        <w:t>2</w:t>
      </w:r>
      <w:r w:rsidR="00650D16" w:rsidRPr="00650D16">
        <w:rPr>
          <w:rFonts w:ascii="Helvetica" w:hAnsi="Helvetica"/>
          <w:sz w:val="21"/>
          <w:szCs w:val="21"/>
        </w:rPr>
        <w:t xml:space="preserve"> </w:t>
      </w:r>
      <w:r w:rsidR="006538F0">
        <w:rPr>
          <w:rFonts w:ascii="Helvetica" w:hAnsi="Helvetica"/>
          <w:sz w:val="21"/>
          <w:szCs w:val="21"/>
        </w:rPr>
        <w:t xml:space="preserve">Will </w:t>
      </w:r>
      <w:r w:rsidR="00F71DFE">
        <w:rPr>
          <w:rFonts w:ascii="Helvetica" w:hAnsi="Helvetica"/>
          <w:sz w:val="21"/>
          <w:szCs w:val="21"/>
        </w:rPr>
        <w:t>and Wojcie</w:t>
      </w:r>
      <w:r w:rsidR="00D54585">
        <w:rPr>
          <w:rFonts w:ascii="Helvetica" w:hAnsi="Helvetica"/>
          <w:sz w:val="21"/>
          <w:szCs w:val="21"/>
        </w:rPr>
        <w:t>ch</w:t>
      </w:r>
      <w:r w:rsidR="00F71DFE">
        <w:rPr>
          <w:rFonts w:ascii="Helvetica" w:hAnsi="Helvetica"/>
          <w:sz w:val="21"/>
          <w:szCs w:val="21"/>
        </w:rPr>
        <w:t xml:space="preserve"> </w:t>
      </w:r>
      <w:r w:rsidR="0078429E" w:rsidRPr="00650D16">
        <w:rPr>
          <w:rFonts w:ascii="Helvetica" w:hAnsi="Helvetica"/>
          <w:sz w:val="21"/>
          <w:szCs w:val="21"/>
        </w:rPr>
        <w:t xml:space="preserve">will read SE.QA.04 </w:t>
      </w:r>
      <w:r w:rsidR="003B0B43">
        <w:rPr>
          <w:rFonts w:ascii="Helvetica" w:hAnsi="Helvetica"/>
          <w:sz w:val="21"/>
          <w:szCs w:val="21"/>
        </w:rPr>
        <w:t xml:space="preserve">(UI Specification Standards) </w:t>
      </w:r>
      <w:r w:rsidR="0078429E" w:rsidRPr="00650D16">
        <w:rPr>
          <w:rFonts w:ascii="Helvetica" w:hAnsi="Helvetica"/>
          <w:sz w:val="21"/>
          <w:szCs w:val="21"/>
        </w:rPr>
        <w:t xml:space="preserve">and start work on material for the user interface document. </w:t>
      </w:r>
      <w:r w:rsidR="00F71DFE">
        <w:rPr>
          <w:rFonts w:ascii="Helvetica" w:hAnsi="Helvetica"/>
          <w:sz w:val="21"/>
          <w:szCs w:val="21"/>
        </w:rPr>
        <w:t>Will</w:t>
      </w:r>
      <w:r w:rsidR="0078429E">
        <w:rPr>
          <w:rFonts w:ascii="Helvetica" w:hAnsi="Helvetica"/>
          <w:sz w:val="21"/>
          <w:szCs w:val="21"/>
        </w:rPr>
        <w:t xml:space="preserve"> will look at the needs of the document </w:t>
      </w:r>
      <w:r w:rsidR="0078429E">
        <w:rPr>
          <w:rFonts w:ascii="Helvetica" w:hAnsi="Helvetica"/>
          <w:sz w:val="21"/>
          <w:szCs w:val="21"/>
        </w:rPr>
        <w:lastRenderedPageBreak/>
        <w:t xml:space="preserve">containing the use cases, and </w:t>
      </w:r>
      <w:r w:rsidR="00C0244C">
        <w:rPr>
          <w:rFonts w:ascii="Helvetica" w:hAnsi="Helvetica"/>
          <w:sz w:val="21"/>
          <w:szCs w:val="21"/>
        </w:rPr>
        <w:t>Wojcie</w:t>
      </w:r>
      <w:r w:rsidR="00D54585">
        <w:rPr>
          <w:rFonts w:ascii="Helvetica" w:hAnsi="Helvetica"/>
          <w:sz w:val="21"/>
          <w:szCs w:val="21"/>
        </w:rPr>
        <w:t>ch</w:t>
      </w:r>
      <w:r w:rsidR="00E073FF">
        <w:rPr>
          <w:rFonts w:ascii="Helvetica" w:hAnsi="Helvetica"/>
          <w:sz w:val="21"/>
          <w:szCs w:val="21"/>
        </w:rPr>
        <w:t xml:space="preserve"> </w:t>
      </w:r>
      <w:r w:rsidR="0078429E">
        <w:rPr>
          <w:rFonts w:ascii="Helvetica" w:hAnsi="Helvetica"/>
          <w:sz w:val="21"/>
          <w:szCs w:val="21"/>
        </w:rPr>
        <w:t xml:space="preserve">will </w:t>
      </w:r>
      <w:r w:rsidR="001823C7">
        <w:rPr>
          <w:rFonts w:ascii="Helvetica" w:hAnsi="Helvetica"/>
          <w:sz w:val="21"/>
          <w:szCs w:val="21"/>
        </w:rPr>
        <w:t>look at what is possible</w:t>
      </w:r>
      <w:r w:rsidR="00A14068">
        <w:rPr>
          <w:rFonts w:ascii="Helvetica" w:hAnsi="Helvetica"/>
          <w:sz w:val="21"/>
          <w:szCs w:val="21"/>
        </w:rPr>
        <w:t>/useful for the project</w:t>
      </w:r>
      <w:r w:rsidR="001823C7">
        <w:rPr>
          <w:rFonts w:ascii="Helvetica" w:hAnsi="Helvetica"/>
          <w:sz w:val="21"/>
          <w:szCs w:val="21"/>
        </w:rPr>
        <w:t xml:space="preserve"> using JavaFX</w:t>
      </w:r>
      <w:r w:rsidR="00705350">
        <w:rPr>
          <w:rFonts w:ascii="Helvetica" w:hAnsi="Helvetica"/>
          <w:sz w:val="21"/>
          <w:szCs w:val="21"/>
        </w:rPr>
        <w:t>.  Both to present overview to group next week.</w:t>
      </w:r>
      <w:r w:rsidR="001823C7">
        <w:rPr>
          <w:rFonts w:ascii="Helvetica" w:hAnsi="Helvetica"/>
          <w:sz w:val="21"/>
          <w:szCs w:val="21"/>
        </w:rPr>
        <w:t xml:space="preserve"> </w:t>
      </w:r>
      <w:r w:rsidR="0078429E" w:rsidRPr="00650D16">
        <w:rPr>
          <w:rFonts w:ascii="Helvetica" w:hAnsi="Helvetica"/>
          <w:sz w:val="21"/>
          <w:szCs w:val="21"/>
        </w:rPr>
        <w:t xml:space="preserve">ACTION: </w:t>
      </w:r>
      <w:r w:rsidR="00C0244C">
        <w:rPr>
          <w:rFonts w:ascii="Helvetica" w:hAnsi="Helvetica"/>
          <w:sz w:val="21"/>
          <w:szCs w:val="21"/>
        </w:rPr>
        <w:t>Will and Wojcie</w:t>
      </w:r>
      <w:r w:rsidR="00D54585">
        <w:rPr>
          <w:rFonts w:ascii="Helvetica" w:hAnsi="Helvetica"/>
          <w:sz w:val="21"/>
          <w:szCs w:val="21"/>
        </w:rPr>
        <w:t>ch</w:t>
      </w:r>
      <w:r w:rsidR="00A14068">
        <w:rPr>
          <w:rFonts w:ascii="Helvetica" w:hAnsi="Helvetica"/>
          <w:sz w:val="21"/>
          <w:szCs w:val="21"/>
        </w:rPr>
        <w:t>.</w:t>
      </w:r>
    </w:p>
    <w:p w14:paraId="04A3CC02" w14:textId="52C07B68" w:rsidR="00650D16" w:rsidRDefault="00650D16" w:rsidP="00650D16">
      <w:pPr>
        <w:rPr>
          <w:rFonts w:ascii="Helvetica" w:hAnsi="Helvetica"/>
          <w:sz w:val="21"/>
          <w:szCs w:val="21"/>
        </w:rPr>
      </w:pPr>
    </w:p>
    <w:p w14:paraId="05DFAB91" w14:textId="66B2EE6C" w:rsidR="00486A07" w:rsidRPr="00650D16" w:rsidRDefault="00150A48" w:rsidP="00486A0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5</w:t>
      </w:r>
      <w:r w:rsidR="00486A07">
        <w:rPr>
          <w:rFonts w:ascii="Helvetica" w:hAnsi="Helvetica"/>
          <w:sz w:val="21"/>
          <w:szCs w:val="21"/>
        </w:rPr>
        <w:t>.</w:t>
      </w:r>
      <w:r>
        <w:rPr>
          <w:rFonts w:ascii="Helvetica" w:hAnsi="Helvetica"/>
          <w:sz w:val="21"/>
          <w:szCs w:val="21"/>
        </w:rPr>
        <w:t>3</w:t>
      </w:r>
      <w:r w:rsidR="00486A07" w:rsidRPr="00650D16">
        <w:rPr>
          <w:rFonts w:ascii="Helvetica" w:hAnsi="Helvetica"/>
          <w:sz w:val="21"/>
          <w:szCs w:val="21"/>
        </w:rPr>
        <w:t xml:space="preserve"> </w:t>
      </w:r>
      <w:r w:rsidR="00C0244C">
        <w:rPr>
          <w:rFonts w:ascii="Helvetica" w:hAnsi="Helvetica"/>
          <w:sz w:val="21"/>
          <w:szCs w:val="21"/>
        </w:rPr>
        <w:t>Valen</w:t>
      </w:r>
      <w:r w:rsidR="007435C1">
        <w:rPr>
          <w:rFonts w:ascii="Helvetica" w:hAnsi="Helvetica"/>
          <w:sz w:val="21"/>
          <w:szCs w:val="21"/>
        </w:rPr>
        <w:t>tin ad Andreas</w:t>
      </w:r>
      <w:r w:rsidR="0078429E" w:rsidRPr="00650D16">
        <w:rPr>
          <w:rFonts w:ascii="Helvetica" w:hAnsi="Helvetica"/>
          <w:sz w:val="21"/>
          <w:szCs w:val="21"/>
        </w:rPr>
        <w:t xml:space="preserve"> will read SE.QA.06 </w:t>
      </w:r>
      <w:r w:rsidR="003B0B43">
        <w:rPr>
          <w:rFonts w:ascii="Helvetica" w:hAnsi="Helvetica"/>
          <w:sz w:val="21"/>
          <w:szCs w:val="21"/>
        </w:rPr>
        <w:t xml:space="preserve">(Test Procedure Standards) </w:t>
      </w:r>
      <w:r w:rsidR="0078429E" w:rsidRPr="00650D16">
        <w:rPr>
          <w:rFonts w:ascii="Helvetica" w:hAnsi="Helvetica"/>
          <w:sz w:val="21"/>
          <w:szCs w:val="21"/>
        </w:rPr>
        <w:t xml:space="preserve">and </w:t>
      </w:r>
      <w:r w:rsidR="0078429E">
        <w:rPr>
          <w:rFonts w:ascii="Helvetica" w:hAnsi="Helvetica"/>
          <w:sz w:val="21"/>
          <w:szCs w:val="21"/>
        </w:rPr>
        <w:t xml:space="preserve">start drafting </w:t>
      </w:r>
      <w:r w:rsidR="0078429E" w:rsidRPr="00650D16">
        <w:rPr>
          <w:rFonts w:ascii="Helvetica" w:hAnsi="Helvetica"/>
          <w:sz w:val="21"/>
          <w:szCs w:val="21"/>
        </w:rPr>
        <w:t>a list of repeatable tests</w:t>
      </w:r>
      <w:r w:rsidR="0078429E">
        <w:rPr>
          <w:rFonts w:ascii="Helvetica" w:hAnsi="Helvetica"/>
          <w:sz w:val="21"/>
          <w:szCs w:val="21"/>
        </w:rPr>
        <w:t>.</w:t>
      </w:r>
      <w:r w:rsidR="006A2939">
        <w:rPr>
          <w:rFonts w:ascii="Helvetica" w:hAnsi="Helvetica"/>
          <w:sz w:val="21"/>
          <w:szCs w:val="21"/>
        </w:rPr>
        <w:t xml:space="preserve"> Both to present overview to group next week.</w:t>
      </w:r>
      <w:r w:rsidR="0078429E" w:rsidRPr="00650D16">
        <w:rPr>
          <w:rFonts w:ascii="Helvetica" w:hAnsi="Helvetica"/>
          <w:sz w:val="21"/>
          <w:szCs w:val="21"/>
        </w:rPr>
        <w:t xml:space="preserve"> ACTION: </w:t>
      </w:r>
      <w:r w:rsidR="0078429E">
        <w:rPr>
          <w:rFonts w:ascii="Helvetica" w:hAnsi="Helvetica"/>
          <w:sz w:val="21"/>
          <w:szCs w:val="21"/>
        </w:rPr>
        <w:t xml:space="preserve"> </w:t>
      </w:r>
      <w:r w:rsidR="007435C1">
        <w:rPr>
          <w:rFonts w:ascii="Helvetica" w:hAnsi="Helvetica"/>
          <w:sz w:val="21"/>
          <w:szCs w:val="21"/>
        </w:rPr>
        <w:t>Valentin and Andreas</w:t>
      </w:r>
    </w:p>
    <w:p w14:paraId="3D4B1E8C" w14:textId="77777777" w:rsidR="00486A07" w:rsidRPr="00650D16" w:rsidRDefault="00486A07" w:rsidP="00650D16">
      <w:pPr>
        <w:rPr>
          <w:rFonts w:ascii="Helvetica" w:hAnsi="Helvetica"/>
          <w:sz w:val="21"/>
          <w:szCs w:val="21"/>
        </w:rPr>
      </w:pPr>
    </w:p>
    <w:p w14:paraId="3C3E2A37" w14:textId="658C249C" w:rsidR="0078429E" w:rsidRDefault="00150A48" w:rsidP="001415B0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5</w:t>
      </w:r>
      <w:r w:rsidR="00486A07">
        <w:rPr>
          <w:rFonts w:ascii="Helvetica" w:hAnsi="Helvetica"/>
          <w:sz w:val="21"/>
          <w:szCs w:val="21"/>
        </w:rPr>
        <w:t>.</w:t>
      </w:r>
      <w:r>
        <w:rPr>
          <w:rFonts w:ascii="Helvetica" w:hAnsi="Helvetica"/>
          <w:sz w:val="21"/>
          <w:szCs w:val="21"/>
        </w:rPr>
        <w:t>4</w:t>
      </w:r>
      <w:r w:rsidR="00650D16" w:rsidRPr="00650D16">
        <w:rPr>
          <w:rFonts w:ascii="Helvetica" w:hAnsi="Helvetica"/>
          <w:sz w:val="21"/>
          <w:szCs w:val="21"/>
        </w:rPr>
        <w:t> </w:t>
      </w:r>
      <w:r w:rsidR="00F50CD3">
        <w:rPr>
          <w:rFonts w:ascii="Helvetica" w:hAnsi="Helvetica"/>
          <w:sz w:val="21"/>
          <w:szCs w:val="21"/>
        </w:rPr>
        <w:t>Ja</w:t>
      </w:r>
      <w:r w:rsidR="00243F2A">
        <w:rPr>
          <w:rFonts w:ascii="Helvetica" w:hAnsi="Helvetica"/>
          <w:sz w:val="21"/>
          <w:szCs w:val="21"/>
        </w:rPr>
        <w:t>i</w:t>
      </w:r>
      <w:r w:rsidR="00F50CD3">
        <w:rPr>
          <w:rFonts w:ascii="Helvetica" w:hAnsi="Helvetica"/>
          <w:sz w:val="21"/>
          <w:szCs w:val="21"/>
        </w:rPr>
        <w:t>me and Jacob</w:t>
      </w:r>
      <w:r w:rsidR="00235389">
        <w:rPr>
          <w:rFonts w:ascii="Helvetica" w:hAnsi="Helvetica"/>
          <w:sz w:val="21"/>
          <w:szCs w:val="21"/>
        </w:rPr>
        <w:t xml:space="preserve"> </w:t>
      </w:r>
      <w:r w:rsidR="0078429E">
        <w:rPr>
          <w:rFonts w:ascii="Helvetica" w:hAnsi="Helvetica"/>
          <w:sz w:val="21"/>
          <w:szCs w:val="21"/>
        </w:rPr>
        <w:t xml:space="preserve">will </w:t>
      </w:r>
      <w:r w:rsidR="008C4504">
        <w:rPr>
          <w:rFonts w:ascii="Helvetica" w:hAnsi="Helvetica"/>
          <w:sz w:val="21"/>
          <w:szCs w:val="21"/>
        </w:rPr>
        <w:t xml:space="preserve">read </w:t>
      </w:r>
      <w:r w:rsidR="00966CAF">
        <w:rPr>
          <w:rFonts w:ascii="Helvetica" w:hAnsi="Helvetica"/>
          <w:sz w:val="21"/>
          <w:szCs w:val="21"/>
        </w:rPr>
        <w:t xml:space="preserve">SE.QA.05 Design Specification Standards and start to draft </w:t>
      </w:r>
      <w:r w:rsidR="00A751B5">
        <w:rPr>
          <w:rFonts w:ascii="Helvetica" w:hAnsi="Helvetica"/>
          <w:sz w:val="21"/>
          <w:szCs w:val="21"/>
        </w:rPr>
        <w:t xml:space="preserve">class designs and conduct spike work on main elements (such as reading JSON files, useful data structures for storing and searching the list of </w:t>
      </w:r>
      <w:r w:rsidR="001415B0">
        <w:rPr>
          <w:rFonts w:ascii="Helvetica" w:hAnsi="Helvetica"/>
          <w:sz w:val="21"/>
          <w:szCs w:val="21"/>
        </w:rPr>
        <w:t>words, etc)</w:t>
      </w:r>
      <w:r w:rsidR="00996142">
        <w:rPr>
          <w:rFonts w:ascii="Helvetica" w:hAnsi="Helvetica"/>
          <w:sz w:val="21"/>
          <w:szCs w:val="21"/>
        </w:rPr>
        <w:t>.</w:t>
      </w:r>
      <w:r w:rsidR="006A2939">
        <w:rPr>
          <w:rFonts w:ascii="Helvetica" w:hAnsi="Helvetica"/>
          <w:sz w:val="21"/>
          <w:szCs w:val="21"/>
        </w:rPr>
        <w:t xml:space="preserve"> Both to present overview to group next week.</w:t>
      </w:r>
      <w:r w:rsidR="00996142">
        <w:rPr>
          <w:rFonts w:ascii="Helvetica" w:hAnsi="Helvetica"/>
          <w:sz w:val="21"/>
          <w:szCs w:val="21"/>
        </w:rPr>
        <w:t xml:space="preserve"> </w:t>
      </w:r>
      <w:r w:rsidR="00650D16" w:rsidRPr="00650D16">
        <w:rPr>
          <w:rFonts w:ascii="Helvetica" w:hAnsi="Helvetica"/>
          <w:sz w:val="21"/>
          <w:szCs w:val="21"/>
        </w:rPr>
        <w:t xml:space="preserve">ACTION: </w:t>
      </w:r>
      <w:r w:rsidR="00F50CD3">
        <w:rPr>
          <w:rFonts w:ascii="Helvetica" w:hAnsi="Helvetica"/>
          <w:sz w:val="21"/>
          <w:szCs w:val="21"/>
        </w:rPr>
        <w:t>Ja</w:t>
      </w:r>
      <w:r w:rsidR="00243F2A">
        <w:rPr>
          <w:rFonts w:ascii="Helvetica" w:hAnsi="Helvetica"/>
          <w:sz w:val="21"/>
          <w:szCs w:val="21"/>
        </w:rPr>
        <w:t>i</w:t>
      </w:r>
      <w:r w:rsidR="00F50CD3">
        <w:rPr>
          <w:rFonts w:ascii="Helvetica" w:hAnsi="Helvetica"/>
          <w:sz w:val="21"/>
          <w:szCs w:val="21"/>
        </w:rPr>
        <w:t>me and Jacob</w:t>
      </w:r>
    </w:p>
    <w:p w14:paraId="1BA6183D" w14:textId="77777777" w:rsidR="0078429E" w:rsidRDefault="0078429E" w:rsidP="00650D16">
      <w:pPr>
        <w:rPr>
          <w:rFonts w:ascii="Helvetica" w:hAnsi="Helvetica"/>
          <w:sz w:val="21"/>
          <w:szCs w:val="21"/>
        </w:rPr>
      </w:pPr>
    </w:p>
    <w:p w14:paraId="4695A280" w14:textId="265FF079" w:rsidR="00650D16" w:rsidRPr="00650D16" w:rsidRDefault="00150A48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5</w:t>
      </w:r>
      <w:r w:rsidR="0078429E">
        <w:rPr>
          <w:rFonts w:ascii="Helvetica" w:hAnsi="Helvetica"/>
          <w:sz w:val="21"/>
          <w:szCs w:val="21"/>
        </w:rPr>
        <w:t>.</w:t>
      </w:r>
      <w:r>
        <w:rPr>
          <w:rFonts w:ascii="Helvetica" w:hAnsi="Helvetica"/>
          <w:sz w:val="21"/>
          <w:szCs w:val="21"/>
        </w:rPr>
        <w:t>6</w:t>
      </w:r>
      <w:r w:rsidR="0078429E">
        <w:rPr>
          <w:rFonts w:ascii="Helvetica" w:hAnsi="Helvetica"/>
          <w:sz w:val="21"/>
          <w:szCs w:val="21"/>
        </w:rPr>
        <w:t xml:space="preserve"> </w:t>
      </w:r>
      <w:r w:rsidR="00F50CD3">
        <w:rPr>
          <w:rFonts w:ascii="Helvetica" w:hAnsi="Helvetica"/>
          <w:sz w:val="21"/>
          <w:szCs w:val="21"/>
        </w:rPr>
        <w:t>Josh</w:t>
      </w:r>
      <w:r w:rsidR="0078429E">
        <w:rPr>
          <w:rFonts w:ascii="Helvetica" w:hAnsi="Helvetica"/>
          <w:sz w:val="21"/>
          <w:szCs w:val="21"/>
        </w:rPr>
        <w:t xml:space="preserve"> will look at documents SE.QA01, SE.QA.02, SE.QA.03 before next week and come along ready to summarise them for the group. ACTION: </w:t>
      </w:r>
      <w:r w:rsidR="00F50CD3">
        <w:rPr>
          <w:rFonts w:ascii="Helvetica" w:hAnsi="Helvetica"/>
          <w:sz w:val="21"/>
          <w:szCs w:val="21"/>
        </w:rPr>
        <w:t>Josh</w:t>
      </w:r>
    </w:p>
    <w:p w14:paraId="241A9101" w14:textId="0CACC548" w:rsidR="003A11D0" w:rsidRDefault="003A11D0" w:rsidP="003A11D0">
      <w:pPr>
        <w:rPr>
          <w:sz w:val="20"/>
          <w:szCs w:val="20"/>
        </w:rPr>
      </w:pPr>
    </w:p>
    <w:p w14:paraId="5B190D95" w14:textId="77777777" w:rsidR="00996142" w:rsidRPr="003A11D0" w:rsidRDefault="00996142" w:rsidP="003A11D0">
      <w:pPr>
        <w:rPr>
          <w:sz w:val="20"/>
          <w:szCs w:val="20"/>
        </w:rPr>
      </w:pPr>
    </w:p>
    <w:sectPr w:rsidR="00996142" w:rsidRPr="003A11D0" w:rsidSect="00B306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D0"/>
    <w:rsid w:val="00044EAD"/>
    <w:rsid w:val="0005269A"/>
    <w:rsid w:val="00117E60"/>
    <w:rsid w:val="001247E2"/>
    <w:rsid w:val="001415B0"/>
    <w:rsid w:val="00150A48"/>
    <w:rsid w:val="001660A9"/>
    <w:rsid w:val="00170CA2"/>
    <w:rsid w:val="001823C7"/>
    <w:rsid w:val="00184FAE"/>
    <w:rsid w:val="00193230"/>
    <w:rsid w:val="001E6388"/>
    <w:rsid w:val="0022429D"/>
    <w:rsid w:val="00235389"/>
    <w:rsid w:val="00243F2A"/>
    <w:rsid w:val="00293415"/>
    <w:rsid w:val="002A47B3"/>
    <w:rsid w:val="002E0B60"/>
    <w:rsid w:val="002F0212"/>
    <w:rsid w:val="003160B2"/>
    <w:rsid w:val="0038366E"/>
    <w:rsid w:val="003A11D0"/>
    <w:rsid w:val="003B0B43"/>
    <w:rsid w:val="003D654A"/>
    <w:rsid w:val="004061ED"/>
    <w:rsid w:val="0044458B"/>
    <w:rsid w:val="00475F01"/>
    <w:rsid w:val="00486A07"/>
    <w:rsid w:val="00491887"/>
    <w:rsid w:val="0050618C"/>
    <w:rsid w:val="00510B50"/>
    <w:rsid w:val="0056058E"/>
    <w:rsid w:val="00590D47"/>
    <w:rsid w:val="005C363B"/>
    <w:rsid w:val="00607C65"/>
    <w:rsid w:val="00650D16"/>
    <w:rsid w:val="006538F0"/>
    <w:rsid w:val="006A2939"/>
    <w:rsid w:val="00701F96"/>
    <w:rsid w:val="00705350"/>
    <w:rsid w:val="00724BC8"/>
    <w:rsid w:val="007435C1"/>
    <w:rsid w:val="00775899"/>
    <w:rsid w:val="0078429E"/>
    <w:rsid w:val="0088484F"/>
    <w:rsid w:val="008C0A98"/>
    <w:rsid w:val="008C4504"/>
    <w:rsid w:val="00910638"/>
    <w:rsid w:val="00954EE3"/>
    <w:rsid w:val="00966CAF"/>
    <w:rsid w:val="00996142"/>
    <w:rsid w:val="009B1449"/>
    <w:rsid w:val="009D5ED7"/>
    <w:rsid w:val="009F19E0"/>
    <w:rsid w:val="00A04553"/>
    <w:rsid w:val="00A14068"/>
    <w:rsid w:val="00A53976"/>
    <w:rsid w:val="00A751B5"/>
    <w:rsid w:val="00A81134"/>
    <w:rsid w:val="00B306D0"/>
    <w:rsid w:val="00B47968"/>
    <w:rsid w:val="00B716A5"/>
    <w:rsid w:val="00B8315E"/>
    <w:rsid w:val="00C0244C"/>
    <w:rsid w:val="00C02EFC"/>
    <w:rsid w:val="00C812FC"/>
    <w:rsid w:val="00C83A80"/>
    <w:rsid w:val="00CB287D"/>
    <w:rsid w:val="00CE5CE1"/>
    <w:rsid w:val="00D12588"/>
    <w:rsid w:val="00D54585"/>
    <w:rsid w:val="00DC57A1"/>
    <w:rsid w:val="00DD4467"/>
    <w:rsid w:val="00DF5E2E"/>
    <w:rsid w:val="00E073FF"/>
    <w:rsid w:val="00E51EED"/>
    <w:rsid w:val="00E6466C"/>
    <w:rsid w:val="00E654B5"/>
    <w:rsid w:val="00EE72FB"/>
    <w:rsid w:val="00F50CD3"/>
    <w:rsid w:val="00F71DFE"/>
    <w:rsid w:val="00F8317F"/>
    <w:rsid w:val="00FC220C"/>
    <w:rsid w:val="00F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A037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0212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50D16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37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57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04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53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4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68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55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12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2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4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8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3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68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34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15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62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0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5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4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0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82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58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5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9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1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9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9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0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1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6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7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7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5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50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97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93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5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41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93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Price</dc:creator>
  <cp:keywords/>
  <dc:description/>
  <cp:lastModifiedBy>Josh Rogers</cp:lastModifiedBy>
  <cp:revision>21</cp:revision>
  <cp:lastPrinted>2019-02-04T14:55:00Z</cp:lastPrinted>
  <dcterms:created xsi:type="dcterms:W3CDTF">2020-01-31T09:37:00Z</dcterms:created>
  <dcterms:modified xsi:type="dcterms:W3CDTF">2020-02-13T21:34:00Z</dcterms:modified>
</cp:coreProperties>
</file>