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105C0" w14:textId="77777777" w:rsidR="00B11BE7" w:rsidRPr="00C2271D" w:rsidRDefault="00951ADE" w:rsidP="00C2271D">
      <w:pPr>
        <w:ind w:firstLine="0"/>
        <w:jc w:val="center"/>
        <w:rPr>
          <w:sz w:val="28"/>
          <w:szCs w:val="24"/>
        </w:rPr>
      </w:pPr>
      <w:r w:rsidRPr="00C2271D">
        <w:rPr>
          <w:sz w:val="28"/>
          <w:szCs w:val="24"/>
        </w:rPr>
        <w:t>Saint Petersburg National Research University of Information Technologies, Mechanics and Optics (ITMO University)</w:t>
      </w:r>
    </w:p>
    <w:p w14:paraId="3E668F29" w14:textId="3EFB40E4" w:rsidR="00951ADE" w:rsidRPr="00C2271D" w:rsidRDefault="00951ADE" w:rsidP="00C2271D">
      <w:pPr>
        <w:ind w:firstLine="0"/>
        <w:jc w:val="center"/>
        <w:rPr>
          <w:sz w:val="28"/>
          <w:szCs w:val="24"/>
        </w:rPr>
      </w:pPr>
      <w:r w:rsidRPr="00C2271D">
        <w:rPr>
          <w:sz w:val="28"/>
          <w:szCs w:val="24"/>
        </w:rPr>
        <w:t>Faculty of Informational Technologies and Programming</w:t>
      </w:r>
    </w:p>
    <w:p w14:paraId="7F8EEDC2" w14:textId="77777777" w:rsidR="00951ADE" w:rsidRPr="00C2271D" w:rsidRDefault="00951ADE" w:rsidP="00C2271D">
      <w:pPr>
        <w:ind w:firstLine="0"/>
        <w:jc w:val="center"/>
        <w:rPr>
          <w:sz w:val="28"/>
          <w:szCs w:val="24"/>
        </w:rPr>
      </w:pPr>
    </w:p>
    <w:p w14:paraId="294431D3" w14:textId="77777777" w:rsidR="00B11BE7" w:rsidRPr="00C2271D" w:rsidRDefault="00B11BE7" w:rsidP="00C2271D">
      <w:pPr>
        <w:ind w:firstLine="0"/>
        <w:jc w:val="center"/>
        <w:rPr>
          <w:sz w:val="28"/>
          <w:szCs w:val="24"/>
        </w:rPr>
      </w:pPr>
    </w:p>
    <w:p w14:paraId="3838395B" w14:textId="77777777" w:rsidR="00B11BE7" w:rsidRPr="00951ADE" w:rsidRDefault="00B11BE7" w:rsidP="00C2271D">
      <w:pPr>
        <w:ind w:firstLine="0"/>
        <w:jc w:val="center"/>
      </w:pPr>
    </w:p>
    <w:p w14:paraId="5FFD1965" w14:textId="77777777" w:rsidR="00B11BE7" w:rsidRPr="00951ADE" w:rsidRDefault="00B11BE7" w:rsidP="00C2271D">
      <w:pPr>
        <w:ind w:firstLine="0"/>
        <w:jc w:val="center"/>
      </w:pPr>
    </w:p>
    <w:p w14:paraId="0BC42085" w14:textId="77777777" w:rsidR="00B11BE7" w:rsidRPr="00951ADE" w:rsidRDefault="00B11BE7" w:rsidP="00C2271D">
      <w:pPr>
        <w:ind w:firstLine="0"/>
        <w:jc w:val="center"/>
      </w:pPr>
    </w:p>
    <w:p w14:paraId="7E204636" w14:textId="77777777" w:rsidR="00B11BE7" w:rsidRPr="00951ADE" w:rsidRDefault="00B11BE7" w:rsidP="00C2271D">
      <w:pPr>
        <w:ind w:firstLine="0"/>
        <w:jc w:val="center"/>
      </w:pPr>
    </w:p>
    <w:p w14:paraId="373272CA" w14:textId="77777777" w:rsidR="00B11BE7" w:rsidRPr="00951ADE" w:rsidRDefault="00B11BE7" w:rsidP="00C2271D">
      <w:pPr>
        <w:ind w:firstLine="0"/>
        <w:jc w:val="center"/>
      </w:pPr>
    </w:p>
    <w:p w14:paraId="256A7BE3" w14:textId="77777777" w:rsidR="00B11BE7" w:rsidRPr="00951ADE" w:rsidRDefault="00B11BE7" w:rsidP="00C2271D">
      <w:pPr>
        <w:ind w:firstLine="0"/>
        <w:jc w:val="center"/>
      </w:pPr>
    </w:p>
    <w:p w14:paraId="011F7867" w14:textId="77777777" w:rsidR="00B11BE7" w:rsidRPr="00951ADE" w:rsidRDefault="00B11BE7" w:rsidP="00C2271D">
      <w:pPr>
        <w:ind w:firstLine="0"/>
        <w:jc w:val="center"/>
      </w:pPr>
    </w:p>
    <w:p w14:paraId="2F5ABF17" w14:textId="77777777" w:rsidR="00B11BE7" w:rsidRPr="00C2271D" w:rsidRDefault="00951ADE" w:rsidP="00C2271D">
      <w:pPr>
        <w:ind w:firstLine="0"/>
        <w:jc w:val="center"/>
        <w:rPr>
          <w:b/>
          <w:bCs/>
          <w:sz w:val="32"/>
          <w:szCs w:val="28"/>
        </w:rPr>
      </w:pPr>
      <w:r w:rsidRPr="00C2271D">
        <w:rPr>
          <w:b/>
          <w:bCs/>
          <w:sz w:val="32"/>
          <w:szCs w:val="28"/>
        </w:rPr>
        <w:t>Report</w:t>
      </w:r>
    </w:p>
    <w:p w14:paraId="4761AD9F" w14:textId="77777777" w:rsidR="00B11BE7" w:rsidRPr="00951ADE" w:rsidRDefault="00B11BE7" w:rsidP="00C2271D">
      <w:pPr>
        <w:ind w:firstLine="0"/>
        <w:jc w:val="center"/>
      </w:pPr>
    </w:p>
    <w:p w14:paraId="094E910F" w14:textId="52EB272A" w:rsidR="006F6B18" w:rsidRPr="00091A92" w:rsidRDefault="00951ADE" w:rsidP="00C2271D">
      <w:pPr>
        <w:pStyle w:val="BodyText"/>
        <w:ind w:firstLine="0"/>
        <w:jc w:val="center"/>
      </w:pPr>
      <w:r>
        <w:t xml:space="preserve">about laboratory work </w:t>
      </w:r>
      <w:r w:rsidR="006F6B18">
        <w:t>№</w:t>
      </w:r>
      <w:r w:rsidR="00091A92">
        <w:t xml:space="preserve"> </w:t>
      </w:r>
      <w:r w:rsidR="00264573">
        <w:t>1</w:t>
      </w:r>
    </w:p>
    <w:p w14:paraId="261F919E" w14:textId="3ECC71A8" w:rsidR="006F6B18" w:rsidRPr="00951ADE" w:rsidRDefault="00091A92" w:rsidP="00C2271D">
      <w:pPr>
        <w:ind w:firstLine="0"/>
        <w:jc w:val="center"/>
      </w:pPr>
      <w:r w:rsidRPr="00951ADE">
        <w:t>«</w:t>
      </w:r>
      <w:r w:rsidR="00264573" w:rsidRPr="00264573">
        <w:t>Definite integral calculation</w:t>
      </w:r>
      <w:r w:rsidRPr="00951ADE">
        <w:t>»</w:t>
      </w:r>
    </w:p>
    <w:p w14:paraId="24221179" w14:textId="77777777" w:rsidR="006F6B18" w:rsidRPr="00951ADE" w:rsidRDefault="006F6B18" w:rsidP="00C2271D">
      <w:pPr>
        <w:ind w:firstLine="0"/>
        <w:jc w:val="center"/>
      </w:pPr>
    </w:p>
    <w:p w14:paraId="4A0515D7" w14:textId="31B0D749" w:rsidR="006F6B18" w:rsidRDefault="006F6B18" w:rsidP="00C2271D">
      <w:pPr>
        <w:ind w:firstLine="0"/>
        <w:jc w:val="center"/>
      </w:pPr>
    </w:p>
    <w:p w14:paraId="683FC895" w14:textId="71FEFDC1" w:rsidR="00C2271D" w:rsidRDefault="00C2271D" w:rsidP="00C2271D">
      <w:pPr>
        <w:ind w:firstLine="0"/>
        <w:jc w:val="center"/>
      </w:pPr>
    </w:p>
    <w:p w14:paraId="5E59B818" w14:textId="32F8489C" w:rsidR="00C2271D" w:rsidRDefault="00C2271D" w:rsidP="00C2271D">
      <w:pPr>
        <w:ind w:firstLine="0"/>
        <w:jc w:val="center"/>
      </w:pPr>
    </w:p>
    <w:p w14:paraId="7A0664FB" w14:textId="625CE8FE" w:rsidR="00C2271D" w:rsidRDefault="00C2271D" w:rsidP="00C2271D">
      <w:pPr>
        <w:ind w:firstLine="0"/>
        <w:jc w:val="center"/>
      </w:pPr>
    </w:p>
    <w:p w14:paraId="21634333" w14:textId="7815B6B8" w:rsidR="00C2271D" w:rsidRDefault="00C2271D" w:rsidP="00C2271D">
      <w:pPr>
        <w:ind w:firstLine="0"/>
        <w:jc w:val="center"/>
      </w:pPr>
    </w:p>
    <w:p w14:paraId="740F9DB6" w14:textId="16224C7A" w:rsidR="00C2271D" w:rsidRDefault="00C2271D" w:rsidP="00C2271D">
      <w:pPr>
        <w:ind w:firstLine="0"/>
        <w:jc w:val="center"/>
      </w:pPr>
    </w:p>
    <w:p w14:paraId="3CDC9373" w14:textId="75118647" w:rsidR="00C2271D" w:rsidRDefault="00C2271D" w:rsidP="00C2271D">
      <w:pPr>
        <w:ind w:firstLine="0"/>
        <w:jc w:val="center"/>
      </w:pPr>
    </w:p>
    <w:p w14:paraId="3C595A63" w14:textId="4AED66E6" w:rsidR="00C2271D" w:rsidRDefault="00C2271D" w:rsidP="00C2271D">
      <w:pPr>
        <w:ind w:firstLine="0"/>
        <w:jc w:val="center"/>
      </w:pPr>
    </w:p>
    <w:p w14:paraId="109164B8" w14:textId="34D18E2F" w:rsidR="00C2271D" w:rsidRDefault="00C2271D" w:rsidP="00C2271D">
      <w:pPr>
        <w:ind w:firstLine="0"/>
        <w:jc w:val="center"/>
      </w:pPr>
    </w:p>
    <w:p w14:paraId="66486269" w14:textId="01F43EF9" w:rsidR="00C2271D" w:rsidRDefault="00C2271D" w:rsidP="00C2271D">
      <w:pPr>
        <w:ind w:firstLine="0"/>
        <w:jc w:val="center"/>
      </w:pPr>
    </w:p>
    <w:p w14:paraId="12208E5B" w14:textId="0601FFDF" w:rsidR="00C2271D" w:rsidRDefault="00C2271D" w:rsidP="00C2271D">
      <w:pPr>
        <w:ind w:firstLine="0"/>
        <w:jc w:val="center"/>
      </w:pPr>
    </w:p>
    <w:p w14:paraId="15C1CB15" w14:textId="46989987" w:rsidR="00C2271D" w:rsidRDefault="00C2271D" w:rsidP="00C2271D">
      <w:pPr>
        <w:ind w:firstLine="0"/>
        <w:jc w:val="center"/>
      </w:pPr>
    </w:p>
    <w:p w14:paraId="6746B305" w14:textId="1E4EC4FF" w:rsidR="00C2271D" w:rsidRDefault="00C2271D" w:rsidP="00C2271D">
      <w:pPr>
        <w:ind w:firstLine="0"/>
        <w:jc w:val="center"/>
      </w:pPr>
    </w:p>
    <w:p w14:paraId="65459139" w14:textId="77777777" w:rsidR="00C2271D" w:rsidRPr="00951ADE" w:rsidRDefault="00C2271D" w:rsidP="00C2271D">
      <w:pPr>
        <w:ind w:firstLine="0"/>
        <w:jc w:val="center"/>
      </w:pPr>
    </w:p>
    <w:p w14:paraId="4023AC80" w14:textId="2DE12763" w:rsidR="00951ADE" w:rsidRDefault="00951ADE" w:rsidP="00C2271D">
      <w:pPr>
        <w:pStyle w:val="BodyText"/>
        <w:ind w:firstLine="0"/>
        <w:jc w:val="right"/>
      </w:pPr>
      <w:r w:rsidRPr="00D8047E">
        <w:t>Student</w:t>
      </w:r>
      <w:r w:rsidR="00C2271D">
        <w:tab/>
      </w:r>
      <w:r w:rsidR="00C2271D">
        <w:tab/>
      </w:r>
      <w:r w:rsidR="00C2271D">
        <w:tab/>
      </w:r>
    </w:p>
    <w:p w14:paraId="339D8AB6" w14:textId="26808F7F" w:rsidR="00951ADE" w:rsidRPr="00C2271D" w:rsidRDefault="00264573" w:rsidP="00C2271D">
      <w:pPr>
        <w:pStyle w:val="BodyText"/>
        <w:ind w:firstLine="0"/>
        <w:jc w:val="right"/>
        <w:rPr>
          <w:b/>
          <w:i/>
          <w:u w:val="single"/>
        </w:rPr>
      </w:pPr>
      <w:r w:rsidRPr="00C2271D">
        <w:rPr>
          <w:u w:val="single"/>
        </w:rPr>
        <w:t xml:space="preserve">Voronin Victor       </w:t>
      </w:r>
      <w:r w:rsidRPr="00C2271D">
        <w:rPr>
          <w:b/>
          <w:u w:val="single"/>
        </w:rPr>
        <w:t xml:space="preserve">    </w:t>
      </w:r>
      <w:r w:rsidRPr="00C2271D">
        <w:rPr>
          <w:bCs/>
          <w:u w:val="single"/>
        </w:rPr>
        <w:t xml:space="preserve">   J4132c    </w:t>
      </w:r>
      <w:r w:rsidRPr="00C2271D">
        <w:rPr>
          <w:bCs/>
          <w:color w:val="FFFFFF" w:themeColor="background1"/>
          <w:u w:val="single"/>
        </w:rPr>
        <w:t>c</w:t>
      </w:r>
    </w:p>
    <w:p w14:paraId="3DDF2449" w14:textId="293596D2" w:rsidR="00951ADE" w:rsidRPr="00C2271D" w:rsidRDefault="00C2271D" w:rsidP="00C2271D">
      <w:pPr>
        <w:pStyle w:val="BodyText"/>
        <w:ind w:firstLine="0"/>
        <w:jc w:val="right"/>
        <w:rPr>
          <w:i/>
          <w:sz w:val="20"/>
          <w:szCs w:val="18"/>
          <w:lang w:val="en-US"/>
        </w:rPr>
      </w:pPr>
      <w:r>
        <w:rPr>
          <w:sz w:val="20"/>
          <w:szCs w:val="18"/>
          <w:lang w:val="en-US"/>
        </w:rPr>
        <w:t xml:space="preserve">     </w:t>
      </w:r>
      <w:r w:rsidR="00951ADE" w:rsidRPr="00C2271D">
        <w:rPr>
          <w:sz w:val="20"/>
          <w:szCs w:val="18"/>
        </w:rPr>
        <w:t>(Surname, initials)                  Group</w:t>
      </w:r>
      <w:r>
        <w:rPr>
          <w:sz w:val="20"/>
          <w:szCs w:val="18"/>
          <w:lang w:val="en-US"/>
        </w:rPr>
        <w:tab/>
      </w:r>
    </w:p>
    <w:p w14:paraId="347FD8E4" w14:textId="77777777" w:rsidR="00951ADE" w:rsidRPr="00D8047E" w:rsidRDefault="00951ADE" w:rsidP="00C2271D">
      <w:pPr>
        <w:pStyle w:val="BodyText"/>
        <w:ind w:firstLine="0"/>
        <w:jc w:val="center"/>
      </w:pPr>
    </w:p>
    <w:p w14:paraId="27B06A89" w14:textId="77777777" w:rsidR="00951ADE" w:rsidRPr="00D8047E" w:rsidRDefault="00951ADE" w:rsidP="00C2271D">
      <w:pPr>
        <w:pStyle w:val="BodyText"/>
        <w:ind w:firstLine="0"/>
        <w:jc w:val="center"/>
      </w:pPr>
    </w:p>
    <w:p w14:paraId="35F3DD17" w14:textId="0FF312A2" w:rsidR="00951ADE" w:rsidRPr="00EA4151" w:rsidRDefault="00951ADE" w:rsidP="00C2271D">
      <w:pPr>
        <w:pStyle w:val="BodyText"/>
        <w:ind w:firstLine="0"/>
        <w:jc w:val="center"/>
        <w:rPr>
          <w:i/>
        </w:rPr>
      </w:pPr>
    </w:p>
    <w:p w14:paraId="67759498" w14:textId="77777777" w:rsidR="00951ADE" w:rsidRPr="00EA4151" w:rsidRDefault="00951ADE" w:rsidP="00C2271D">
      <w:pPr>
        <w:pStyle w:val="BodyText"/>
        <w:ind w:firstLine="0"/>
        <w:jc w:val="center"/>
      </w:pPr>
    </w:p>
    <w:p w14:paraId="24D271DF" w14:textId="77777777" w:rsidR="006F6B18" w:rsidRPr="00951ADE" w:rsidRDefault="006F6B18" w:rsidP="00C2271D">
      <w:pPr>
        <w:ind w:firstLine="0"/>
        <w:jc w:val="center"/>
      </w:pPr>
    </w:p>
    <w:p w14:paraId="38674C02" w14:textId="77777777" w:rsidR="006F6B18" w:rsidRPr="00951ADE" w:rsidRDefault="006F6B18" w:rsidP="00C2271D">
      <w:pPr>
        <w:ind w:firstLine="0"/>
        <w:jc w:val="center"/>
      </w:pPr>
    </w:p>
    <w:p w14:paraId="6DDBB3F4" w14:textId="77777777" w:rsidR="00B11BE7" w:rsidRPr="00951ADE" w:rsidRDefault="00B11BE7" w:rsidP="00C2271D">
      <w:pPr>
        <w:ind w:firstLine="0"/>
        <w:jc w:val="center"/>
      </w:pPr>
    </w:p>
    <w:p w14:paraId="20937F92" w14:textId="77777777" w:rsidR="006F6B18" w:rsidRPr="00951ADE" w:rsidRDefault="006F6B18" w:rsidP="00C2271D">
      <w:pPr>
        <w:ind w:firstLine="0"/>
        <w:jc w:val="center"/>
      </w:pPr>
    </w:p>
    <w:p w14:paraId="51DE18C3" w14:textId="77777777" w:rsidR="006F6B18" w:rsidRPr="00951ADE" w:rsidRDefault="006F6B18" w:rsidP="00C2271D">
      <w:pPr>
        <w:ind w:firstLine="0"/>
        <w:jc w:val="center"/>
      </w:pPr>
    </w:p>
    <w:p w14:paraId="5068DB03" w14:textId="77777777" w:rsidR="006F6B18" w:rsidRPr="00951ADE" w:rsidRDefault="006F6B18" w:rsidP="00C2271D">
      <w:pPr>
        <w:ind w:firstLine="0"/>
        <w:jc w:val="center"/>
      </w:pPr>
    </w:p>
    <w:p w14:paraId="61A6EAB0" w14:textId="77777777" w:rsidR="006F6B18" w:rsidRPr="00951ADE" w:rsidRDefault="006F6B18" w:rsidP="00C2271D">
      <w:pPr>
        <w:ind w:firstLine="0"/>
        <w:jc w:val="center"/>
      </w:pPr>
    </w:p>
    <w:p w14:paraId="5B8651A7" w14:textId="77777777" w:rsidR="006F6B18" w:rsidRPr="00951ADE" w:rsidRDefault="006F6B18" w:rsidP="00C2271D">
      <w:pPr>
        <w:ind w:firstLine="0"/>
        <w:jc w:val="center"/>
      </w:pPr>
    </w:p>
    <w:p w14:paraId="4AF76D34" w14:textId="77777777" w:rsidR="006F6B18" w:rsidRPr="00F14851" w:rsidRDefault="00F80688" w:rsidP="00C2271D">
      <w:pPr>
        <w:ind w:firstLine="0"/>
        <w:jc w:val="center"/>
      </w:pPr>
      <w:r>
        <w:t>Saint-Petersburg</w:t>
      </w:r>
      <w:r w:rsidR="009E11FF">
        <w:t>, 20</w:t>
      </w:r>
      <w:r w:rsidR="00F14851">
        <w:t>20</w:t>
      </w:r>
    </w:p>
    <w:p w14:paraId="11252F32" w14:textId="77777777" w:rsidR="006A4388" w:rsidRPr="00B066F4" w:rsidRDefault="006A4388" w:rsidP="00A815ED">
      <w:pPr>
        <w:sectPr w:rsidR="006A4388" w:rsidRPr="00B066F4" w:rsidSect="00F00676">
          <w:headerReference w:type="default" r:id="rId8"/>
          <w:footerReference w:type="even" r:id="rId9"/>
          <w:pgSz w:w="11906" w:h="16838"/>
          <w:pgMar w:top="1134" w:right="850" w:bottom="1134" w:left="1701" w:header="708" w:footer="708" w:gutter="0"/>
          <w:cols w:space="708"/>
          <w:docGrid w:linePitch="360"/>
        </w:sectPr>
      </w:pPr>
    </w:p>
    <w:p w14:paraId="696DC0EA" w14:textId="44A0DBAA" w:rsidR="008169CA" w:rsidRPr="00341CCD" w:rsidRDefault="00F80688" w:rsidP="00A815ED">
      <w:pPr>
        <w:pStyle w:val="a"/>
      </w:pPr>
      <w:commentRangeStart w:id="0"/>
      <w:r w:rsidRPr="00341CCD">
        <w:lastRenderedPageBreak/>
        <w:t>goal of laboratory work</w:t>
      </w:r>
      <w:commentRangeEnd w:id="0"/>
      <w:r w:rsidR="006C0671" w:rsidRPr="00341CCD">
        <w:rPr>
          <w:rStyle w:val="CommentReference"/>
          <w:rFonts w:eastAsia="Calibri"/>
          <w:sz w:val="28"/>
          <w:szCs w:val="32"/>
        </w:rPr>
        <w:commentReference w:id="0"/>
      </w:r>
    </w:p>
    <w:p w14:paraId="03315251" w14:textId="7A0135C1" w:rsidR="00AE03B2" w:rsidRDefault="00831F13" w:rsidP="00A815ED">
      <w:r>
        <w:t xml:space="preserve">Calculate the value of a definite integral with </w:t>
      </w:r>
      <w:r w:rsidR="00AE03B2">
        <w:t xml:space="preserve">precision </w:t>
      </w:r>
      <w:r w:rsidR="00AE03B2">
        <w:sym w:font="Symbol" w:char="F065"/>
      </w:r>
      <w:r w:rsidR="00AE03B2">
        <w:t>:</w:t>
      </w:r>
    </w:p>
    <w:p w14:paraId="55B858A3" w14:textId="3BBBFFF0" w:rsidR="00AE03B2" w:rsidRDefault="00AE03B2" w:rsidP="00A815ED">
      <m:oMathPara>
        <m:oMath>
          <m:r>
            <w:rPr>
              <w:rFonts w:ascii="Cambria Math" w:hAnsi="Cambria Math"/>
            </w:rPr>
            <m:t>J</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oMath>
      </m:oMathPara>
    </w:p>
    <w:p w14:paraId="692CF67A" w14:textId="30BFFB9A" w:rsidR="00AE03B2" w:rsidRPr="00AE03B2" w:rsidRDefault="00F80688" w:rsidP="00A815ED">
      <w:pPr>
        <w:pStyle w:val="a"/>
      </w:pPr>
      <w:commentRangeStart w:id="1"/>
      <w:r w:rsidRPr="00AE03B2">
        <w:t>Task Definition</w:t>
      </w:r>
      <w:commentRangeEnd w:id="1"/>
      <w:r w:rsidR="006C0671" w:rsidRPr="00AE03B2">
        <w:rPr>
          <w:rStyle w:val="CommentReference"/>
          <w:rFonts w:eastAsia="Calibri"/>
          <w:sz w:val="28"/>
          <w:szCs w:val="32"/>
        </w:rPr>
        <w:commentReference w:id="1"/>
      </w:r>
    </w:p>
    <w:p w14:paraId="620E08C1" w14:textId="77777777" w:rsidR="00AE03B2" w:rsidRDefault="00AE03B2" w:rsidP="00A815ED">
      <w:r>
        <w:t xml:space="preserve">Calculate the value of a definite integral with precision </w:t>
      </w:r>
      <w:r>
        <w:sym w:font="Symbol" w:char="F065"/>
      </w:r>
      <w:r>
        <w:t>:</w:t>
      </w:r>
    </w:p>
    <w:p w14:paraId="4F72BCA3" w14:textId="77777777" w:rsidR="00AE03B2" w:rsidRDefault="00AE03B2" w:rsidP="00A815ED">
      <m:oMathPara>
        <m:oMath>
          <m:r>
            <w:rPr>
              <w:rFonts w:ascii="Cambria Math" w:hAnsi="Cambria Math"/>
            </w:rPr>
            <m:t>J</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func>
                <m:funcPr>
                  <m:ctrlPr>
                    <w:rPr>
                      <w:rFonts w:ascii="Cambria Math" w:hAnsi="Cambria Math"/>
                    </w:rPr>
                  </m:ctrlPr>
                </m:funcPr>
                <m:fName>
                  <m:sSup>
                    <m:sSupPr>
                      <m:ctrlPr>
                        <w:rPr>
                          <w:rFonts w:ascii="Cambria Math" w:hAnsi="Cambria Math"/>
                        </w:rPr>
                      </m:ctrlPr>
                    </m:sSupPr>
                    <m:e>
                      <m:r>
                        <w:rPr>
                          <w:rFonts w:ascii="Cambria Math" w:hAnsi="Cambria Math"/>
                        </w:rPr>
                        <m:t>sin</m:t>
                      </m:r>
                    </m:e>
                    <m:sup>
                      <m:r>
                        <m:rPr>
                          <m:sty m:val="p"/>
                        </m:rPr>
                        <w:rPr>
                          <w:rFonts w:ascii="Cambria Math" w:hAnsi="Cambria Math"/>
                        </w:rPr>
                        <m:t>2</m:t>
                      </m: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x</m:t>
                          </m:r>
                        </m:den>
                      </m:f>
                    </m:e>
                  </m:d>
                </m:e>
              </m:func>
              <m:r>
                <w:rPr>
                  <w:rFonts w:ascii="Cambria Math" w:hAnsi="Cambria Math"/>
                </w:rPr>
                <m:t>dx</m:t>
              </m:r>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func>
                    <m:funcPr>
                      <m:ctrlPr>
                        <w:rPr>
                          <w:rFonts w:ascii="Cambria Math" w:hAnsi="Cambria Math"/>
                        </w:rPr>
                      </m:ctrlPr>
                    </m:funcPr>
                    <m:fName>
                      <m: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x</m:t>
                              </m:r>
                            </m:den>
                          </m:f>
                        </m:e>
                      </m:d>
                    </m:e>
                  </m:func>
                </m:e>
              </m:d>
            </m:e>
            <m:sub>
              <m:r>
                <w:rPr>
                  <w:rFonts w:ascii="Cambria Math" w:hAnsi="Cambria Math"/>
                </w:rPr>
                <m:t>A</m:t>
              </m:r>
            </m:sub>
            <m:sup>
              <m:r>
                <w:rPr>
                  <w:rFonts w:ascii="Cambria Math" w:hAnsi="Cambria Math"/>
                </w:rPr>
                <m:t>B</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d>
            <m:dPr>
              <m:ctrlPr>
                <w:rPr>
                  <w:rFonts w:ascii="Cambria Math" w:hAnsi="Cambria Math"/>
                </w:rPr>
              </m:ctrlPr>
            </m:dPr>
            <m:e>
              <m:r>
                <m:rPr>
                  <m:sty m:val="p"/>
                </m:rPr>
                <w:rPr>
                  <w:rFonts w:ascii="Cambria Math" w:hAnsi="Cambria Math"/>
                </w:rPr>
                <m:t>2</m:t>
              </m:r>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A</m:t>
                  </m:r>
                </m:num>
                <m:den>
                  <m:r>
                    <w:rPr>
                      <w:rFonts w:ascii="Cambria Math" w:hAnsi="Cambria Math"/>
                    </w:rPr>
                    <m:t>AB</m:t>
                  </m:r>
                </m:den>
              </m:f>
              <m:r>
                <m:rPr>
                  <m:sty m:val="p"/>
                </m:rPr>
                <w:rPr>
                  <w:rFonts w:ascii="Cambria Math" w:hAnsi="Cambria Math"/>
                </w:rPr>
                <m:t>+</m:t>
              </m:r>
              <m:func>
                <m:funcPr>
                  <m:ctrlPr>
                    <w:rPr>
                      <w:rFonts w:ascii="Cambria Math" w:hAnsi="Cambria Math"/>
                    </w:rPr>
                  </m:ctrlPr>
                </m:funcPr>
                <m:fName>
                  <m: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B</m:t>
                          </m:r>
                        </m:den>
                      </m:f>
                    </m:e>
                  </m:d>
                </m:e>
              </m:func>
              <m:r>
                <m:rPr>
                  <m:sty m:val="p"/>
                </m:rPr>
                <w:rPr>
                  <w:rFonts w:ascii="Cambria Math" w:hAnsi="Cambria Math"/>
                </w:rPr>
                <m:t>-</m:t>
              </m:r>
              <m:func>
                <m:funcPr>
                  <m:ctrlPr>
                    <w:rPr>
                      <w:rFonts w:ascii="Cambria Math" w:hAnsi="Cambria Math"/>
                    </w:rPr>
                  </m:ctrlPr>
                </m:funcPr>
                <m:fName>
                  <m: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A</m:t>
                          </m:r>
                        </m:den>
                      </m:f>
                    </m:e>
                  </m:d>
                </m:e>
              </m:func>
            </m:e>
          </m:d>
        </m:oMath>
      </m:oMathPara>
    </w:p>
    <w:p w14:paraId="7FBBA1F6" w14:textId="77777777" w:rsidR="00AE03B2" w:rsidRPr="00AE03B2" w:rsidRDefault="00AE03B2" w:rsidP="00A815ED">
      <w:r w:rsidRPr="00AE03B2">
        <w:t xml:space="preserve">Consider there is uniform grid on [A,B] region with </w:t>
      </w:r>
      <w:r w:rsidRPr="00AE03B2">
        <w:rPr>
          <w:i/>
          <w:iCs/>
        </w:rPr>
        <w:t>n+1</w:t>
      </w:r>
      <w:r w:rsidRPr="00AE03B2">
        <w:t xml:space="preserve"> </w:t>
      </w:r>
      <w:proofErr w:type="gramStart"/>
      <w:r w:rsidRPr="00AE03B2">
        <w:t>points</w:t>
      </w:r>
      <w:proofErr w:type="gramEnd"/>
      <w:r w:rsidRPr="00AE03B2">
        <w:t>:</w:t>
      </w:r>
    </w:p>
    <w:p w14:paraId="5C415805" w14:textId="77777777" w:rsidR="00AE03B2" w:rsidRPr="00AE03B2" w:rsidRDefault="00747EA9" w:rsidP="00A815ED">
      <m:oMathPara>
        <m:oMathParaPr>
          <m:jc m:val="centerGroup"/>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A</m:t>
              </m:r>
            </m:num>
            <m:den>
              <m:r>
                <w:rPr>
                  <w:rFonts w:ascii="Cambria Math" w:hAnsi="Cambria Math"/>
                </w:rPr>
                <m:t>n</m:t>
              </m:r>
            </m:den>
          </m:f>
          <m:r>
            <w:rPr>
              <w:rFonts w:ascii="Cambria Math" w:hAnsi="Cambria Math"/>
            </w:rPr>
            <m:t>i</m:t>
          </m:r>
          <m:r>
            <m:rPr>
              <m:sty m:val="p"/>
            </m:rPr>
            <w:rPr>
              <w:rFonts w:ascii="Cambria Math" w:hAnsi="Cambria Math"/>
            </w:rPr>
            <m:t>,</m:t>
          </m:r>
          <m:r>
            <m:rPr>
              <m:sty m:val="p"/>
            </m:rPr>
            <w:rPr>
              <w:rFonts w:ascii="Cambria Math" w:hAnsi="Cambria Math"/>
            </w:rPr>
            <m:t> </m:t>
          </m:r>
          <m:r>
            <w:rPr>
              <w:rFonts w:ascii="Cambria Math" w:hAnsi="Cambria Math"/>
            </w:rPr>
            <m:t>i</m:t>
          </m:r>
          <m:r>
            <m:rPr>
              <m:sty m:val="p"/>
            </m:rPr>
            <w:rPr>
              <w:rFonts w:ascii="Cambria Math" w:hAnsi="Cambria Math"/>
            </w:rPr>
            <m:t>=0,⋯,</m:t>
          </m:r>
          <m:r>
            <w:rPr>
              <w:rFonts w:ascii="Cambria Math" w:hAnsi="Cambria Math"/>
            </w:rPr>
            <m:t>n</m:t>
          </m:r>
        </m:oMath>
      </m:oMathPara>
    </w:p>
    <w:p w14:paraId="51DAA92F" w14:textId="77777777" w:rsidR="00AE03B2" w:rsidRPr="00AE03B2" w:rsidRDefault="00AE03B2" w:rsidP="00A815ED">
      <w:r w:rsidRPr="00AE03B2">
        <w:t>The</w:t>
      </w:r>
      <w:r>
        <w:t xml:space="preserve"> </w:t>
      </w:r>
      <w:r w:rsidRPr="00AE03B2">
        <w:t>trapezoidal rule is a technique for approximating the</w:t>
      </w:r>
      <w:r>
        <w:t xml:space="preserve"> </w:t>
      </w:r>
      <w:r w:rsidRPr="00AE03B2">
        <w:t>definite integral by approximating the region under the graph of the function</w:t>
      </w:r>
      <w:r>
        <w:t xml:space="preserve"> </w:t>
      </w:r>
      <w:r w:rsidRPr="00AE03B2">
        <w:t>as a</w:t>
      </w:r>
      <w:r>
        <w:t xml:space="preserve"> </w:t>
      </w:r>
      <w:r w:rsidRPr="00AE03B2">
        <w:t>trapezoid and calculating its area:</w:t>
      </w:r>
    </w:p>
    <w:p w14:paraId="091899EE" w14:textId="0C716ED6" w:rsidR="00AE03B2" w:rsidRPr="00AE03B2" w:rsidRDefault="00747EA9" w:rsidP="00A815ED">
      <m:oMathPara>
        <m:oMath>
          <m:sSub>
            <m:sSubPr>
              <m:ctrlPr>
                <w:rPr>
                  <w:rFonts w:ascii="Cambria Math" w:hAnsi="Cambria Math"/>
                </w:rPr>
              </m:ctrlPr>
            </m:sSubPr>
            <m:e>
              <m:r>
                <w:rPr>
                  <w:rFonts w:ascii="Cambria Math" w:hAnsi="Cambria Math"/>
                </w:rPr>
                <m:t>J</m:t>
              </m:r>
            </m:e>
            <m:sub>
              <m:r>
                <w:rPr>
                  <w:rFonts w:ascii="Cambria Math" w:hAnsi="Cambria Math"/>
                </w:rPr>
                <m:t>n</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A</m:t>
              </m:r>
            </m:num>
            <m:den>
              <m:r>
                <w:rPr>
                  <w:rFonts w:ascii="Cambria Math" w:hAnsi="Cambria Math"/>
                </w:rPr>
                <m:t>n</m:t>
              </m:r>
            </m:den>
          </m:f>
          <m:d>
            <m:dPr>
              <m:ctrlPr>
                <w:rPr>
                  <w:rFonts w:ascii="Cambria Math" w:hAnsi="Cambria Math"/>
                </w:rPr>
              </m:ctrlPr>
            </m:dPr>
            <m:e>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num>
                <m:den>
                  <m:r>
                    <m:rPr>
                      <m:sty m:val="p"/>
                    </m:rPr>
                    <w:rPr>
                      <w:rFonts w:ascii="Cambria Math" w:hAnsi="Cambria Math"/>
                    </w:rPr>
                    <m:t>2</m:t>
                  </m:r>
                </m:den>
              </m:f>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num>
                <m:den>
                  <m:r>
                    <m:rPr>
                      <m:sty m:val="p"/>
                    </m:rPr>
                    <w:rPr>
                      <w:rFonts w:ascii="Cambria Math" w:hAnsi="Cambria Math"/>
                    </w:rPr>
                    <m:t>2</m:t>
                  </m:r>
                </m:den>
              </m:f>
            </m:e>
          </m:d>
        </m:oMath>
      </m:oMathPara>
    </w:p>
    <w:p w14:paraId="0796EEC8" w14:textId="0BFFFD78" w:rsidR="00216AE8" w:rsidRPr="00216AE8" w:rsidRDefault="00F80688" w:rsidP="00A815ED">
      <w:pPr>
        <w:pStyle w:val="a"/>
      </w:pPr>
      <w:commentRangeStart w:id="2"/>
      <w:r>
        <w:t>Brief Theory</w:t>
      </w:r>
      <w:commentRangeEnd w:id="2"/>
      <w:r w:rsidR="006C0671">
        <w:rPr>
          <w:rStyle w:val="CommentReference"/>
          <w:rFonts w:eastAsia="Calibri"/>
          <w:b w:val="0"/>
          <w:bCs w:val="0"/>
          <w:caps w:val="0"/>
          <w:kern w:val="0"/>
        </w:rPr>
        <w:commentReference w:id="2"/>
      </w:r>
    </w:p>
    <w:p w14:paraId="31620613" w14:textId="2706E03C" w:rsidR="00216AE8" w:rsidRPr="00AE03B2" w:rsidRDefault="00216AE8" w:rsidP="00A815ED">
      <w:r w:rsidRPr="00CE2E34">
        <w:t>Calculate</w:t>
      </w:r>
      <w:r>
        <w:t xml:space="preserve"> the </w:t>
      </w:r>
      <w:r w:rsidR="00EA4525">
        <w:t>value of definite integral means to calculate area under the curve of integrand. Divide the area along X axes with</w:t>
      </w:r>
      <w:r w:rsidRPr="00AE03B2">
        <w:t xml:space="preserve"> uniform grid on [A,B] region with </w:t>
      </w:r>
      <w:r w:rsidRPr="00AE03B2">
        <w:rPr>
          <w:i/>
          <w:iCs/>
        </w:rPr>
        <w:t>n+1</w:t>
      </w:r>
      <w:r w:rsidRPr="00AE03B2">
        <w:t xml:space="preserve"> </w:t>
      </w:r>
      <w:proofErr w:type="gramStart"/>
      <w:r w:rsidRPr="00AE03B2">
        <w:t>points</w:t>
      </w:r>
      <w:proofErr w:type="gramEnd"/>
      <w:r w:rsidRPr="00AE03B2">
        <w:t>:</w:t>
      </w:r>
    </w:p>
    <w:p w14:paraId="188FD4C1" w14:textId="77777777" w:rsidR="00216AE8" w:rsidRPr="00AE03B2" w:rsidRDefault="00747EA9" w:rsidP="00A815ED">
      <m:oMathPara>
        <m:oMathParaPr>
          <m:jc m:val="centerGroup"/>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A</m:t>
              </m:r>
            </m:num>
            <m:den>
              <m:r>
                <w:rPr>
                  <w:rFonts w:ascii="Cambria Math" w:hAnsi="Cambria Math"/>
                </w:rPr>
                <m:t>n</m:t>
              </m:r>
            </m:den>
          </m:f>
          <m:r>
            <w:rPr>
              <w:rFonts w:ascii="Cambria Math" w:hAnsi="Cambria Math"/>
            </w:rPr>
            <m:t>i</m:t>
          </m:r>
          <m:r>
            <m:rPr>
              <m:sty m:val="p"/>
            </m:rPr>
            <w:rPr>
              <w:rFonts w:ascii="Cambria Math" w:hAnsi="Cambria Math"/>
            </w:rPr>
            <m:t>,</m:t>
          </m:r>
          <m:r>
            <m:rPr>
              <m:sty m:val="p"/>
            </m:rPr>
            <w:rPr>
              <w:rFonts w:ascii="Cambria Math" w:hAnsi="Cambria Math"/>
            </w:rPr>
            <m:t> </m:t>
          </m:r>
          <m:r>
            <w:rPr>
              <w:rFonts w:ascii="Cambria Math" w:hAnsi="Cambria Math"/>
            </w:rPr>
            <m:t>i</m:t>
          </m:r>
          <m:r>
            <m:rPr>
              <m:sty m:val="p"/>
            </m:rPr>
            <w:rPr>
              <w:rFonts w:ascii="Cambria Math" w:hAnsi="Cambria Math"/>
            </w:rPr>
            <m:t>=0,⋯,</m:t>
          </m:r>
          <m:r>
            <w:rPr>
              <w:rFonts w:ascii="Cambria Math" w:hAnsi="Cambria Math"/>
            </w:rPr>
            <m:t>n</m:t>
          </m:r>
        </m:oMath>
      </m:oMathPara>
    </w:p>
    <w:p w14:paraId="60E1BF63" w14:textId="2DB88024" w:rsidR="00216AE8" w:rsidRPr="00AE03B2" w:rsidRDefault="00EA4525" w:rsidP="00A815ED">
      <w:r>
        <w:t xml:space="preserve">And then form n </w:t>
      </w:r>
      <w:r w:rsidRPr="00EA4525">
        <w:t>trapeze</w:t>
      </w:r>
      <w:r>
        <w:t>s with height of x</w:t>
      </w:r>
      <w:r>
        <w:rPr>
          <w:vertAlign w:val="subscript"/>
        </w:rPr>
        <w:t>i</w:t>
      </w:r>
      <w:r>
        <w:t>. A</w:t>
      </w:r>
      <w:r w:rsidR="00216AE8" w:rsidRPr="00AE03B2">
        <w:t xml:space="preserve">pproximating </w:t>
      </w:r>
      <w:r>
        <w:t xml:space="preserve">value of </w:t>
      </w:r>
      <w:r w:rsidR="00216AE8" w:rsidRPr="00AE03B2">
        <w:t>the</w:t>
      </w:r>
      <w:r w:rsidR="00216AE8">
        <w:t xml:space="preserve"> </w:t>
      </w:r>
      <w:r w:rsidR="00216AE8" w:rsidRPr="00AE03B2">
        <w:t xml:space="preserve">definite integral </w:t>
      </w:r>
      <w:r>
        <w:t xml:space="preserve">can be </w:t>
      </w:r>
      <w:proofErr w:type="gramStart"/>
      <w:r>
        <w:t>get</w:t>
      </w:r>
      <w:proofErr w:type="gramEnd"/>
      <w:r>
        <w:t xml:space="preserve"> as sum of areas of trapezes. Namely</w:t>
      </w:r>
      <w:r w:rsidR="00216AE8" w:rsidRPr="00AE03B2">
        <w:t>:</w:t>
      </w:r>
    </w:p>
    <w:p w14:paraId="4F78198C" w14:textId="75B7EFEA" w:rsidR="00216AE8" w:rsidRPr="00EA4525" w:rsidRDefault="00747EA9" w:rsidP="00A815ED">
      <m:oMathPara>
        <m:oMath>
          <m:sSub>
            <m:sSubPr>
              <m:ctrlPr>
                <w:rPr>
                  <w:rFonts w:ascii="Cambria Math" w:hAnsi="Cambria Math"/>
                </w:rPr>
              </m:ctrlPr>
            </m:sSubPr>
            <m:e>
              <m:r>
                <w:rPr>
                  <w:rFonts w:ascii="Cambria Math" w:hAnsi="Cambria Math"/>
                </w:rPr>
                <m:t>J</m:t>
              </m:r>
            </m:e>
            <m:sub>
              <m:r>
                <w:rPr>
                  <w:rFonts w:ascii="Cambria Math" w:hAnsi="Cambria Math"/>
                </w:rPr>
                <m:t>n</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A</m:t>
              </m:r>
            </m:num>
            <m:den>
              <m:r>
                <w:rPr>
                  <w:rFonts w:ascii="Cambria Math" w:hAnsi="Cambria Math"/>
                </w:rPr>
                <m:t>n</m:t>
              </m:r>
            </m:den>
          </m:f>
          <m:d>
            <m:dPr>
              <m:ctrlPr>
                <w:rPr>
                  <w:rFonts w:ascii="Cambria Math" w:hAnsi="Cambria Math"/>
                </w:rPr>
              </m:ctrlPr>
            </m:dPr>
            <m:e>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num>
                <m:den>
                  <m:r>
                    <m:rPr>
                      <m:sty m:val="p"/>
                    </m:rPr>
                    <w:rPr>
                      <w:rFonts w:ascii="Cambria Math" w:hAnsi="Cambria Math"/>
                    </w:rPr>
                    <m:t>2</m:t>
                  </m:r>
                </m:den>
              </m:f>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num>
                <m:den>
                  <m:r>
                    <m:rPr>
                      <m:sty m:val="p"/>
                    </m:rPr>
                    <w:rPr>
                      <w:rFonts w:ascii="Cambria Math" w:hAnsi="Cambria Math"/>
                    </w:rPr>
                    <m:t>2</m:t>
                  </m:r>
                </m:den>
              </m:f>
            </m:e>
          </m:d>
        </m:oMath>
      </m:oMathPara>
    </w:p>
    <w:p w14:paraId="2C7BD587" w14:textId="7F0BA604" w:rsidR="00EA4525" w:rsidRDefault="0090693B" w:rsidP="00A815ED">
      <w:r>
        <w:t xml:space="preserve">To solve this </w:t>
      </w:r>
      <w:proofErr w:type="gramStart"/>
      <w:r>
        <w:t>problem</w:t>
      </w:r>
      <w:proofErr w:type="gramEnd"/>
      <w:r>
        <w:t xml:space="preserve"> it is used serial </w:t>
      </w:r>
      <w:r w:rsidR="00943567">
        <w:t xml:space="preserve">and parallel implementations with </w:t>
      </w:r>
      <w:r w:rsidR="00CE2E34">
        <w:t>OpenMP.</w:t>
      </w:r>
    </w:p>
    <w:p w14:paraId="1E2EC0CA" w14:textId="28E7851E" w:rsidR="00E772E5" w:rsidRDefault="00CE2E34" w:rsidP="00A815ED">
      <w:r>
        <w:t xml:space="preserve">Time of execution is measured with </w:t>
      </w:r>
      <w:proofErr w:type="spellStart"/>
      <w:r>
        <w:t>getTimeExecution</w:t>
      </w:r>
      <w:proofErr w:type="spellEnd"/>
      <w:r>
        <w:t xml:space="preserve"> method. See Appendix 1. Method return </w:t>
      </w:r>
      <w:r w:rsidR="00C752C7">
        <w:t xml:space="preserve">average </w:t>
      </w:r>
      <w:r>
        <w:t>time spent in microseconds</w:t>
      </w:r>
      <w:r w:rsidR="00C752C7">
        <w:t xml:space="preserve"> for 10 </w:t>
      </w:r>
      <w:proofErr w:type="spellStart"/>
      <w:r w:rsidR="00C752C7">
        <w:t>attemps</w:t>
      </w:r>
      <w:proofErr w:type="spellEnd"/>
      <w:r>
        <w:t xml:space="preserve">. In this method pointers to function </w:t>
      </w:r>
      <w:r w:rsidR="00E772E5">
        <w:t xml:space="preserve">and library </w:t>
      </w:r>
      <w:r w:rsidR="00E772E5" w:rsidRPr="00E772E5">
        <w:t>&lt;chrono&gt;</w:t>
      </w:r>
      <w:r w:rsidR="00E772E5">
        <w:t xml:space="preserve"> </w:t>
      </w:r>
      <w:r>
        <w:t>w</w:t>
      </w:r>
      <w:r w:rsidR="00E772E5">
        <w:t>ere</w:t>
      </w:r>
      <w:r>
        <w:t xml:space="preserve"> used to calculate target function with given arguments</w:t>
      </w:r>
      <w:r w:rsidR="00C752C7">
        <w:t xml:space="preserve"> and time spent</w:t>
      </w:r>
      <w:r>
        <w:t xml:space="preserve">. </w:t>
      </w:r>
    </w:p>
    <w:p w14:paraId="32B37CAA" w14:textId="54F6F496" w:rsidR="00E772E5" w:rsidRDefault="00CE2E34" w:rsidP="00A815ED">
      <w:r>
        <w:t xml:space="preserve">Function showed above was realized with method f(x). It required to use additional </w:t>
      </w:r>
      <w:r w:rsidR="00E772E5">
        <w:t xml:space="preserve">library </w:t>
      </w:r>
      <w:r w:rsidRPr="00CE2E34">
        <w:t>&lt;</w:t>
      </w:r>
      <w:proofErr w:type="spellStart"/>
      <w:r w:rsidRPr="00CE2E34">
        <w:t>cmath</w:t>
      </w:r>
      <w:proofErr w:type="spellEnd"/>
      <w:r w:rsidRPr="00CE2E34">
        <w:t>&gt;</w:t>
      </w:r>
      <w:r>
        <w:t xml:space="preserve"> to calculate sin(x). </w:t>
      </w:r>
    </w:p>
    <w:p w14:paraId="21120F90" w14:textId="77DDBF4D" w:rsidR="00E772E5" w:rsidRDefault="00E772E5" w:rsidP="00A815ED">
      <w:r>
        <w:t xml:space="preserve">Serial version of program to calculate was realized with </w:t>
      </w:r>
      <w:proofErr w:type="spellStart"/>
      <w:r w:rsidRPr="00E772E5">
        <w:t>integrateSerial</w:t>
      </w:r>
      <w:proofErr w:type="spellEnd"/>
      <w:r>
        <w:t xml:space="preserve">(int a, int b) method. </w:t>
      </w:r>
      <w:r w:rsidR="00F915E0">
        <w:t xml:space="preserve">See appendix 2 for more details. </w:t>
      </w:r>
    </w:p>
    <w:p w14:paraId="1100E9E2" w14:textId="664424CC" w:rsidR="00F915E0" w:rsidRDefault="00F915E0" w:rsidP="00A815ED">
      <w:r>
        <w:t xml:space="preserve">Parallel implementation </w:t>
      </w:r>
      <w:proofErr w:type="gramStart"/>
      <w:r>
        <w:t>were</w:t>
      </w:r>
      <w:proofErr w:type="gramEnd"/>
      <w:r>
        <w:t xml:space="preserve"> made with four kind of technics:</w:t>
      </w:r>
    </w:p>
    <w:p w14:paraId="76A8E00A" w14:textId="7AC2C133" w:rsidR="005F3479" w:rsidRDefault="005F3479" w:rsidP="00A815ED">
      <w:pPr>
        <w:pStyle w:val="ListParagraph"/>
        <w:numPr>
          <w:ilvl w:val="0"/>
          <w:numId w:val="20"/>
        </w:numPr>
      </w:pPr>
      <w:r w:rsidRPr="005F3479">
        <w:t>Atomic section</w:t>
      </w:r>
    </w:p>
    <w:p w14:paraId="1C7AC45B" w14:textId="568D8F19" w:rsidR="005F3479" w:rsidRPr="005F3479" w:rsidRDefault="0068505F" w:rsidP="00A815ED">
      <w:pPr>
        <w:pStyle w:val="ListParagraph"/>
        <w:numPr>
          <w:ilvl w:val="1"/>
          <w:numId w:val="20"/>
        </w:numPr>
      </w:pPr>
      <w:r w:rsidRPr="0068505F">
        <w:t>The atomic directive ensures that a specific memory location is updated atomically, rather than exposing it to the possibility of multiple, simultaneous writing threads.</w:t>
      </w:r>
      <w:r>
        <w:t xml:space="preserve"> Such the memory location must be value of resulting sum (variable “temp”). Method that implementation this directive is </w:t>
      </w:r>
      <w:proofErr w:type="spellStart"/>
      <w:r w:rsidRPr="0068505F">
        <w:t>integrateAtomic</w:t>
      </w:r>
      <w:proofErr w:type="spellEnd"/>
      <w:r w:rsidRPr="0068505F">
        <w:t xml:space="preserve"> </w:t>
      </w:r>
      <w:r>
        <w:t xml:space="preserve"> (int a, int b) which was presented in appendix 3. Directive Atomic is very similar to critical section which will consider next.  </w:t>
      </w:r>
    </w:p>
    <w:p w14:paraId="6384DC6E" w14:textId="2B149117" w:rsidR="002461B8" w:rsidRDefault="00F915E0" w:rsidP="00A815ED">
      <w:pPr>
        <w:pStyle w:val="ListParagraph"/>
        <w:numPr>
          <w:ilvl w:val="0"/>
          <w:numId w:val="20"/>
        </w:numPr>
      </w:pPr>
      <w:r w:rsidRPr="00F915E0">
        <w:t>Critical section</w:t>
      </w:r>
      <w:r>
        <w:t xml:space="preserve">. </w:t>
      </w:r>
    </w:p>
    <w:p w14:paraId="5F449CDE" w14:textId="5D04C080" w:rsidR="00F915E0" w:rsidRDefault="007857FE" w:rsidP="00A815ED">
      <w:pPr>
        <w:pStyle w:val="ListParagraph"/>
        <w:numPr>
          <w:ilvl w:val="1"/>
          <w:numId w:val="20"/>
        </w:numPr>
      </w:pPr>
      <w:r w:rsidRPr="007857FE">
        <w:t>The critical directive identifies a construct that restricts execution of the associated structured block to a single thread at a time.</w:t>
      </w:r>
      <w:r>
        <w:t xml:space="preserve"> </w:t>
      </w:r>
      <w:r w:rsidRPr="007857FE">
        <w:t>A thread waits at the beginning of a critical region until no other thread is executing a critical region (anywhere in the program) with the same name.</w:t>
      </w:r>
    </w:p>
    <w:p w14:paraId="3D1C4DBD" w14:textId="704D996E" w:rsidR="00F915E0" w:rsidRDefault="005F3479" w:rsidP="00A815ED">
      <w:pPr>
        <w:pStyle w:val="ListParagraph"/>
        <w:numPr>
          <w:ilvl w:val="1"/>
          <w:numId w:val="20"/>
        </w:numPr>
      </w:pPr>
      <w:r>
        <w:lastRenderedPageBreak/>
        <w:t>A</w:t>
      </w:r>
      <w:r w:rsidRPr="005F3479">
        <w:t xml:space="preserve">fter analyzing the objective function, </w:t>
      </w:r>
      <w:proofErr w:type="gramStart"/>
      <w:r w:rsidRPr="005F3479">
        <w:t>it is clear that the</w:t>
      </w:r>
      <w:proofErr w:type="gramEnd"/>
      <w:r w:rsidRPr="005F3479">
        <w:t xml:space="preserve"> sum operation should be placed in the critical section. Each thread calculates its own function value (it was previously set as private) and then sends it to the critical section, where it is added with values from other threads.</w:t>
      </w:r>
      <w:r>
        <w:t xml:space="preserve"> See code</w:t>
      </w:r>
      <w:r w:rsidR="00A67891">
        <w:t>’s</w:t>
      </w:r>
      <w:r>
        <w:t xml:space="preserve"> detail in appendix 4</w:t>
      </w:r>
    </w:p>
    <w:p w14:paraId="44DF1730" w14:textId="4DEED5E9" w:rsidR="0068505F" w:rsidRPr="0068505F" w:rsidRDefault="0068505F" w:rsidP="00A815ED">
      <w:pPr>
        <w:pStyle w:val="ListParagraph"/>
        <w:numPr>
          <w:ilvl w:val="0"/>
          <w:numId w:val="20"/>
        </w:numPr>
      </w:pPr>
      <w:r w:rsidRPr="0068505F">
        <w:t>Lock function</w:t>
      </w:r>
      <w:r>
        <w:t xml:space="preserve"> </w:t>
      </w:r>
    </w:p>
    <w:p w14:paraId="2FA5F3F0" w14:textId="77777777" w:rsidR="00C752C7" w:rsidRDefault="0068505F" w:rsidP="00A815ED">
      <w:pPr>
        <w:pStyle w:val="ListParagraph"/>
        <w:numPr>
          <w:ilvl w:val="1"/>
          <w:numId w:val="20"/>
        </w:numPr>
      </w:pPr>
      <w:r>
        <w:t xml:space="preserve">The functions described in this section manipulate locks used for synchronization. For the following functions, the lock variable must have type </w:t>
      </w:r>
      <w:proofErr w:type="spellStart"/>
      <w:r>
        <w:t>omp_lock_t</w:t>
      </w:r>
      <w:proofErr w:type="spellEnd"/>
      <w:r>
        <w:t xml:space="preserve">. This variable must only be accessed through these functions. All lock functions require an argument that has a pointer to </w:t>
      </w:r>
      <w:proofErr w:type="spellStart"/>
      <w:r>
        <w:t>omp_lock_t</w:t>
      </w:r>
      <w:proofErr w:type="spellEnd"/>
      <w:r>
        <w:t xml:space="preserve"> type. </w:t>
      </w:r>
    </w:p>
    <w:p w14:paraId="354D54E5" w14:textId="528ABDF3" w:rsidR="0068505F" w:rsidRDefault="0068505F" w:rsidP="00A815ED">
      <w:pPr>
        <w:pStyle w:val="ListParagraph"/>
        <w:numPr>
          <w:ilvl w:val="2"/>
          <w:numId w:val="20"/>
        </w:numPr>
      </w:pPr>
      <w:r>
        <w:t xml:space="preserve">The </w:t>
      </w:r>
      <w:proofErr w:type="spellStart"/>
      <w:r>
        <w:t>omp_init_lock</w:t>
      </w:r>
      <w:proofErr w:type="spellEnd"/>
      <w:r>
        <w:t xml:space="preserve"> function initializes a simple lock.</w:t>
      </w:r>
    </w:p>
    <w:p w14:paraId="72BE975A" w14:textId="77777777" w:rsidR="0068505F" w:rsidRDefault="0068505F" w:rsidP="00A815ED">
      <w:pPr>
        <w:pStyle w:val="ListParagraph"/>
        <w:numPr>
          <w:ilvl w:val="2"/>
          <w:numId w:val="20"/>
        </w:numPr>
      </w:pPr>
      <w:r>
        <w:t xml:space="preserve">The </w:t>
      </w:r>
      <w:proofErr w:type="spellStart"/>
      <w:r>
        <w:t>omp_destroy_lock</w:t>
      </w:r>
      <w:proofErr w:type="spellEnd"/>
      <w:r>
        <w:t xml:space="preserve"> function removes a simple lock.</w:t>
      </w:r>
    </w:p>
    <w:p w14:paraId="14C14073" w14:textId="77777777" w:rsidR="0068505F" w:rsidRDefault="0068505F" w:rsidP="00A815ED">
      <w:pPr>
        <w:pStyle w:val="ListParagraph"/>
        <w:numPr>
          <w:ilvl w:val="2"/>
          <w:numId w:val="20"/>
        </w:numPr>
      </w:pPr>
      <w:r>
        <w:t xml:space="preserve">The </w:t>
      </w:r>
      <w:proofErr w:type="spellStart"/>
      <w:r>
        <w:t>omp_set_lock</w:t>
      </w:r>
      <w:proofErr w:type="spellEnd"/>
      <w:r>
        <w:t xml:space="preserve"> function waits until a simple lock is available.</w:t>
      </w:r>
    </w:p>
    <w:p w14:paraId="54D22CDB" w14:textId="77777777" w:rsidR="0068505F" w:rsidRDefault="0068505F" w:rsidP="00A815ED">
      <w:pPr>
        <w:pStyle w:val="ListParagraph"/>
        <w:numPr>
          <w:ilvl w:val="2"/>
          <w:numId w:val="20"/>
        </w:numPr>
      </w:pPr>
      <w:r>
        <w:t xml:space="preserve">The </w:t>
      </w:r>
      <w:proofErr w:type="spellStart"/>
      <w:r>
        <w:t>omp_unset_lock</w:t>
      </w:r>
      <w:proofErr w:type="spellEnd"/>
      <w:r>
        <w:t xml:space="preserve"> function releases a simple lock.</w:t>
      </w:r>
    </w:p>
    <w:p w14:paraId="5E9131D8" w14:textId="206D55E3" w:rsidR="0068505F" w:rsidRDefault="00C752C7" w:rsidP="00A815ED">
      <w:pPr>
        <w:pStyle w:val="ListParagraph"/>
        <w:numPr>
          <w:ilvl w:val="1"/>
          <w:numId w:val="20"/>
        </w:numPr>
      </w:pPr>
      <w:r>
        <w:t xml:space="preserve">The value of sum is made object of lock. Code </w:t>
      </w:r>
      <w:r w:rsidR="00A67891">
        <w:t xml:space="preserve">was </w:t>
      </w:r>
      <w:r>
        <w:t>present</w:t>
      </w:r>
      <w:r w:rsidR="00A67891">
        <w:t>ed</w:t>
      </w:r>
      <w:r>
        <w:t xml:space="preserve"> in appendix 5.</w:t>
      </w:r>
    </w:p>
    <w:p w14:paraId="4784F2A3" w14:textId="6054E3C9" w:rsidR="00C752C7" w:rsidRPr="00C752C7" w:rsidRDefault="00C752C7" w:rsidP="00A815ED">
      <w:pPr>
        <w:pStyle w:val="ListParagraph"/>
        <w:numPr>
          <w:ilvl w:val="0"/>
          <w:numId w:val="20"/>
        </w:numPr>
      </w:pPr>
      <w:r w:rsidRPr="00C752C7">
        <w:t>Reduction</w:t>
      </w:r>
    </w:p>
    <w:p w14:paraId="33B38F2E" w14:textId="6E8F5FEF" w:rsidR="00C752C7" w:rsidRDefault="004F528C" w:rsidP="00A815ED">
      <w:pPr>
        <w:pStyle w:val="ListParagraph"/>
        <w:numPr>
          <w:ilvl w:val="1"/>
          <w:numId w:val="20"/>
        </w:numPr>
      </w:pPr>
      <w:r w:rsidRPr="004F528C">
        <w:t>This clause performs a reduction on the scalar variables that appear in variable-list, with the operator op.</w:t>
      </w:r>
      <w:r>
        <w:t xml:space="preserve"> </w:t>
      </w:r>
      <w:r w:rsidRPr="004F528C">
        <w:t>A private copy of each variable in variable-list is created, one for each thread, as if the private clause had been used. The private copy is initialized</w:t>
      </w:r>
      <w:r>
        <w:t xml:space="preserve"> with 0 for operators</w:t>
      </w:r>
      <w:r w:rsidR="00A67891">
        <w:t xml:space="preserve"> of sum or 1 for multiplicate operators. </w:t>
      </w:r>
      <w:r w:rsidR="00A67891" w:rsidRPr="00A67891">
        <w:t>At the end of the region for which the reduction clause was specified, the original object is updated to reflect the result of combining its original value with the final value of each of the private copies using the operator specified.</w:t>
      </w:r>
    </w:p>
    <w:p w14:paraId="0D605082" w14:textId="149A382C" w:rsidR="00A67891" w:rsidRPr="0068505F" w:rsidRDefault="00A67891" w:rsidP="00A815ED">
      <w:pPr>
        <w:pStyle w:val="ListParagraph"/>
        <w:numPr>
          <w:ilvl w:val="1"/>
          <w:numId w:val="20"/>
        </w:numPr>
      </w:pPr>
      <w:proofErr w:type="spellStart"/>
      <w:r>
        <w:t>integrateReduction</w:t>
      </w:r>
      <w:proofErr w:type="spellEnd"/>
      <w:r>
        <w:t xml:space="preserve"> method was implemented using reduction clause. Code is presented in appendix 6. </w:t>
      </w:r>
    </w:p>
    <w:p w14:paraId="0DD32AAD" w14:textId="50673B81" w:rsidR="00B36CFE" w:rsidRDefault="00F80688" w:rsidP="00A815ED">
      <w:pPr>
        <w:pStyle w:val="a"/>
      </w:pPr>
      <w:commentRangeStart w:id="3"/>
      <w:r>
        <w:t>Result And Experiments</w:t>
      </w:r>
      <w:commentRangeEnd w:id="3"/>
      <w:r w:rsidR="006C0671">
        <w:rPr>
          <w:rStyle w:val="CommentReference"/>
          <w:rFonts w:eastAsia="Calibri"/>
          <w:b w:val="0"/>
          <w:bCs w:val="0"/>
          <w:caps w:val="0"/>
          <w:kern w:val="0"/>
        </w:rPr>
        <w:commentReference w:id="3"/>
      </w:r>
    </w:p>
    <w:p w14:paraId="2C2D72E7" w14:textId="1512A9C2" w:rsidR="00252215" w:rsidRDefault="00A67891" w:rsidP="00A815ED">
      <w:pPr>
        <w:spacing w:before="120"/>
      </w:pPr>
      <w:r>
        <w:t>T</w:t>
      </w:r>
      <w:r w:rsidRPr="00A67891">
        <w:t xml:space="preserve">he use of </w:t>
      </w:r>
      <w:proofErr w:type="gramStart"/>
      <w:r w:rsidRPr="00A67891">
        <w:t>all of</w:t>
      </w:r>
      <w:proofErr w:type="gramEnd"/>
      <w:r w:rsidRPr="00A67891">
        <w:t xml:space="preserve"> the above methods has been summarized in the method </w:t>
      </w:r>
      <w:r>
        <w:t xml:space="preserve">main() </w:t>
      </w:r>
      <w:r w:rsidRPr="00A67891">
        <w:t>presented in appendix 7.</w:t>
      </w:r>
      <w:r>
        <w:t xml:space="preserve"> Following tables were received (see table 1‒ 4)</w:t>
      </w:r>
      <w:r w:rsidR="00252215">
        <w:t>.</w:t>
      </w:r>
    </w:p>
    <w:p w14:paraId="27098861" w14:textId="5CC5386E" w:rsidR="00663CB9" w:rsidRPr="00A67891" w:rsidRDefault="00663CB9" w:rsidP="00A815ED">
      <w:pPr>
        <w:spacing w:before="120" w:after="120"/>
      </w:pPr>
      <w:r>
        <w:t>Table 1 ‒ Serial version</w:t>
      </w:r>
    </w:p>
    <w:tbl>
      <w:tblPr>
        <w:tblW w:w="5460" w:type="dxa"/>
        <w:jc w:val="center"/>
        <w:tblCellMar>
          <w:left w:w="0" w:type="dxa"/>
          <w:right w:w="0" w:type="dxa"/>
        </w:tblCellMar>
        <w:tblLook w:val="0600" w:firstRow="0" w:lastRow="0" w:firstColumn="0" w:lastColumn="0" w:noHBand="1" w:noVBand="1"/>
      </w:tblPr>
      <w:tblGrid>
        <w:gridCol w:w="1160"/>
        <w:gridCol w:w="960"/>
        <w:gridCol w:w="1640"/>
        <w:gridCol w:w="1700"/>
      </w:tblGrid>
      <w:tr w:rsidR="00663CB9" w:rsidRPr="00663CB9" w14:paraId="0BC51285" w14:textId="77777777" w:rsidTr="00663CB9">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048E75" w14:textId="77777777" w:rsidR="00663CB9" w:rsidRPr="00663CB9" w:rsidRDefault="00663CB9" w:rsidP="00A815ED">
            <w:pPr>
              <w:ind w:firstLine="0"/>
            </w:pPr>
            <w:r w:rsidRPr="00663CB9">
              <w:t>A</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CDA2C91" w14:textId="77777777" w:rsidR="00663CB9" w:rsidRPr="00663CB9" w:rsidRDefault="00663CB9" w:rsidP="00A815ED">
            <w:pPr>
              <w:ind w:firstLine="0"/>
            </w:pPr>
            <w:r w:rsidRPr="00663CB9">
              <w:t>B</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8EC9F81" w14:textId="77777777" w:rsidR="00663CB9" w:rsidRPr="00663CB9" w:rsidRDefault="00663CB9" w:rsidP="00A815ED">
            <w:pPr>
              <w:ind w:firstLine="0"/>
            </w:pPr>
            <w:proofErr w:type="spellStart"/>
            <w:r w:rsidRPr="00663CB9">
              <w:t>Npoints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AFCFD5" w14:textId="6D5DAD35" w:rsidR="00663CB9" w:rsidRPr="00663CB9" w:rsidRDefault="00663CB9" w:rsidP="00A815ED">
            <w:pPr>
              <w:ind w:firstLine="0"/>
            </w:pPr>
            <w:r w:rsidRPr="00663CB9">
              <w:t xml:space="preserve">time, </w:t>
            </w:r>
            <w:proofErr w:type="spellStart"/>
            <w:r w:rsidR="00CA06C6">
              <w:t>m</w:t>
            </w:r>
            <w:r w:rsidR="00D14C9A">
              <w:t>s</w:t>
            </w:r>
            <w:proofErr w:type="spellEnd"/>
          </w:p>
        </w:tc>
      </w:tr>
      <w:tr w:rsidR="00CA06C6" w:rsidRPr="00663CB9" w14:paraId="28892B9F"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26440C6" w14:textId="4996297E" w:rsidR="00CA06C6" w:rsidRPr="00663CB9" w:rsidRDefault="00CA06C6" w:rsidP="00CA06C6">
            <w:pPr>
              <w:ind w:firstLine="0"/>
            </w:pPr>
            <w:r w:rsidRPr="00D52CBB">
              <w:t>0.00001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B15B834" w14:textId="643F8839" w:rsidR="00CA06C6" w:rsidRPr="00663CB9" w:rsidRDefault="00CA06C6" w:rsidP="00CA06C6">
            <w:pPr>
              <w:ind w:firstLine="0"/>
            </w:pPr>
            <w:r w:rsidRPr="00D52CBB">
              <w:t>0.0001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489FA6" w14:textId="39166E56" w:rsidR="00CA06C6" w:rsidRPr="00663CB9" w:rsidRDefault="00CA06C6" w:rsidP="00CA06C6">
            <w:pPr>
              <w:ind w:firstLine="0"/>
            </w:pPr>
            <w:r w:rsidRPr="00D52CBB">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216769" w14:textId="37449595" w:rsidR="00CA06C6" w:rsidRPr="00663CB9" w:rsidRDefault="00CA06C6" w:rsidP="00CA06C6">
            <w:pPr>
              <w:ind w:firstLine="0"/>
            </w:pPr>
            <w:r w:rsidRPr="00D52CBB">
              <w:t>97614</w:t>
            </w:r>
          </w:p>
        </w:tc>
      </w:tr>
      <w:tr w:rsidR="00CA06C6" w:rsidRPr="00663CB9" w14:paraId="137DA412"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15B2BA2" w14:textId="5D9EBE83" w:rsidR="00CA06C6" w:rsidRPr="00663CB9" w:rsidRDefault="00CA06C6" w:rsidP="00CA06C6">
            <w:pPr>
              <w:ind w:firstLine="0"/>
            </w:pPr>
            <w:r w:rsidRPr="00D52CBB">
              <w:t>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1A5BA86" w14:textId="3EFB2049" w:rsidR="00CA06C6" w:rsidRPr="00663CB9" w:rsidRDefault="00CA06C6" w:rsidP="00CA06C6">
            <w:pPr>
              <w:ind w:firstLine="0"/>
            </w:pPr>
            <w:r w:rsidRPr="00D52CBB">
              <w:t>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DF163E6" w14:textId="36CBC2F9" w:rsidR="00CA06C6" w:rsidRPr="00663CB9" w:rsidRDefault="00CA06C6" w:rsidP="00CA06C6">
            <w:pPr>
              <w:ind w:firstLine="0"/>
            </w:pPr>
            <w:r w:rsidRPr="00D52CBB">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923164" w14:textId="1CAC785C" w:rsidR="00CA06C6" w:rsidRPr="00663CB9" w:rsidRDefault="00CA06C6" w:rsidP="00CA06C6">
            <w:pPr>
              <w:ind w:firstLine="0"/>
            </w:pPr>
            <w:r w:rsidRPr="00D52CBB">
              <w:t>99221</w:t>
            </w:r>
          </w:p>
        </w:tc>
      </w:tr>
      <w:tr w:rsidR="00CA06C6" w:rsidRPr="00663CB9" w14:paraId="6384BAB0"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0BF8BD" w14:textId="42BCC747" w:rsidR="00CA06C6" w:rsidRPr="00663CB9" w:rsidRDefault="00CA06C6" w:rsidP="00CA06C6">
            <w:pPr>
              <w:ind w:firstLine="0"/>
            </w:pPr>
            <w:r w:rsidRPr="00D52CBB">
              <w:t>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525F53" w14:textId="2DA3BD6C" w:rsidR="00CA06C6" w:rsidRPr="00663CB9" w:rsidRDefault="00CA06C6" w:rsidP="00CA06C6">
            <w:pPr>
              <w:ind w:firstLine="0"/>
            </w:pPr>
            <w:r w:rsidRPr="00D52CBB">
              <w:t>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71FC5E1" w14:textId="7BA63BA1" w:rsidR="00CA06C6" w:rsidRPr="00663CB9" w:rsidRDefault="00CA06C6" w:rsidP="00CA06C6">
            <w:pPr>
              <w:ind w:firstLine="0"/>
            </w:pPr>
            <w:r w:rsidRPr="00D52CBB">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8F6EA3B" w14:textId="4B2FF0CF" w:rsidR="00CA06C6" w:rsidRPr="00663CB9" w:rsidRDefault="00CA06C6" w:rsidP="00CA06C6">
            <w:pPr>
              <w:ind w:firstLine="0"/>
            </w:pPr>
            <w:r w:rsidRPr="00D52CBB">
              <w:t>94396</w:t>
            </w:r>
          </w:p>
        </w:tc>
      </w:tr>
      <w:tr w:rsidR="00CA06C6" w:rsidRPr="00663CB9" w14:paraId="11FD348D"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FAE94C" w14:textId="7D0240BD" w:rsidR="00CA06C6" w:rsidRPr="00663CB9" w:rsidRDefault="00CA06C6" w:rsidP="00CA06C6">
            <w:pPr>
              <w:ind w:firstLine="0"/>
            </w:pPr>
            <w:r w:rsidRPr="00D52CBB">
              <w:t>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5D4F003" w14:textId="28337E8F" w:rsidR="00CA06C6" w:rsidRPr="00663CB9" w:rsidRDefault="00CA06C6" w:rsidP="00CA06C6">
            <w:pPr>
              <w:ind w:firstLine="0"/>
            </w:pPr>
            <w:r w:rsidRPr="00D52CBB">
              <w:t>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08700B" w14:textId="20191889" w:rsidR="00CA06C6" w:rsidRPr="00663CB9" w:rsidRDefault="00CA06C6" w:rsidP="00CA06C6">
            <w:pPr>
              <w:ind w:firstLine="0"/>
            </w:pPr>
            <w:r w:rsidRPr="00D52CBB">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BF1E60" w14:textId="0ADA4115" w:rsidR="00CA06C6" w:rsidRPr="00663CB9" w:rsidRDefault="00CA06C6" w:rsidP="00CA06C6">
            <w:pPr>
              <w:ind w:firstLine="0"/>
            </w:pPr>
            <w:r w:rsidRPr="00D52CBB">
              <w:t>95799</w:t>
            </w:r>
          </w:p>
        </w:tc>
      </w:tr>
      <w:tr w:rsidR="00CA06C6" w:rsidRPr="00663CB9" w14:paraId="4F488786"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D5B973" w14:textId="727F232A" w:rsidR="00CA06C6" w:rsidRPr="00663CB9" w:rsidRDefault="00CA06C6" w:rsidP="00CA06C6">
            <w:pPr>
              <w:ind w:firstLine="0"/>
            </w:pPr>
            <w:r w:rsidRPr="00D52CBB">
              <w:t>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383B68" w14:textId="2CC14811" w:rsidR="00CA06C6" w:rsidRPr="00663CB9" w:rsidRDefault="00CA06C6" w:rsidP="00CA06C6">
            <w:pPr>
              <w:ind w:firstLine="0"/>
            </w:pPr>
            <w:r w:rsidRPr="00D52CBB">
              <w:t>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4BDB53" w14:textId="42EA4CB5" w:rsidR="00CA06C6" w:rsidRPr="00663CB9" w:rsidRDefault="00CA06C6" w:rsidP="00CA06C6">
            <w:pPr>
              <w:ind w:firstLine="0"/>
            </w:pPr>
            <w:r w:rsidRPr="00D52CBB">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029D120" w14:textId="20C78D59" w:rsidR="00CA06C6" w:rsidRPr="00663CB9" w:rsidRDefault="00CA06C6" w:rsidP="00CA06C6">
            <w:pPr>
              <w:ind w:firstLine="0"/>
            </w:pPr>
            <w:r w:rsidRPr="00D52CBB">
              <w:t>95542</w:t>
            </w:r>
          </w:p>
        </w:tc>
      </w:tr>
      <w:tr w:rsidR="00CA06C6" w:rsidRPr="00663CB9" w14:paraId="08AAC8E9"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C8403C9" w14:textId="17024B3D" w:rsidR="00CA06C6" w:rsidRPr="00663CB9" w:rsidRDefault="00CA06C6" w:rsidP="00CA06C6">
            <w:pPr>
              <w:ind w:firstLine="0"/>
            </w:pPr>
            <w:r w:rsidRPr="00D52CBB">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F920345" w14:textId="6B5A6CA5" w:rsidR="00CA06C6" w:rsidRPr="00663CB9" w:rsidRDefault="00CA06C6" w:rsidP="00CA06C6">
            <w:pPr>
              <w:ind w:firstLine="0"/>
            </w:pPr>
            <w:r w:rsidRPr="00D52CBB">
              <w:t>10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945251" w14:textId="30A7E091" w:rsidR="00CA06C6" w:rsidRPr="00663CB9" w:rsidRDefault="00CA06C6" w:rsidP="00CA06C6">
            <w:pPr>
              <w:ind w:firstLine="0"/>
            </w:pPr>
            <w:r w:rsidRPr="00D52CBB">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26EEF9" w14:textId="5B6FEDCA" w:rsidR="00CA06C6" w:rsidRPr="00663CB9" w:rsidRDefault="00CA06C6" w:rsidP="00CA06C6">
            <w:pPr>
              <w:ind w:firstLine="0"/>
            </w:pPr>
            <w:r w:rsidRPr="00D52CBB">
              <w:t>93688</w:t>
            </w:r>
          </w:p>
        </w:tc>
      </w:tr>
      <w:tr w:rsidR="00CA06C6" w:rsidRPr="00663CB9" w14:paraId="3FD4AA06"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EA4F44" w14:textId="2297F8D6" w:rsidR="00CA06C6" w:rsidRPr="00663CB9" w:rsidRDefault="00CA06C6" w:rsidP="00CA06C6">
            <w:pPr>
              <w:ind w:firstLine="0"/>
            </w:pPr>
            <w:r w:rsidRPr="00D52CBB">
              <w:t>10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EF9528" w14:textId="03A177C7" w:rsidR="00CA06C6" w:rsidRPr="00663CB9" w:rsidRDefault="00CA06C6" w:rsidP="00CA06C6">
            <w:pPr>
              <w:ind w:firstLine="0"/>
            </w:pPr>
            <w:r w:rsidRPr="00D52CBB">
              <w:t>100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739F4DF" w14:textId="20D3D90D" w:rsidR="00CA06C6" w:rsidRPr="00663CB9" w:rsidRDefault="00CA06C6" w:rsidP="00CA06C6">
            <w:pPr>
              <w:ind w:firstLine="0"/>
            </w:pPr>
            <w:r w:rsidRPr="00D52CBB">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5740AF2" w14:textId="3369849C" w:rsidR="00CA06C6" w:rsidRPr="00663CB9" w:rsidRDefault="00CA06C6" w:rsidP="00CA06C6">
            <w:pPr>
              <w:ind w:firstLine="0"/>
            </w:pPr>
            <w:r w:rsidRPr="00D52CBB">
              <w:t>95207</w:t>
            </w:r>
          </w:p>
        </w:tc>
      </w:tr>
    </w:tbl>
    <w:p w14:paraId="3F4F425C" w14:textId="5767F96B" w:rsidR="00A815ED" w:rsidRPr="00A67891" w:rsidRDefault="00A815ED" w:rsidP="00A815ED">
      <w:pPr>
        <w:spacing w:before="120" w:after="120"/>
      </w:pPr>
      <w:r w:rsidRPr="00A815ED">
        <w:t>Table</w:t>
      </w:r>
      <w:r>
        <w:t xml:space="preserve"> 2 ‒ Atomic version (4 threads)</w:t>
      </w:r>
    </w:p>
    <w:tbl>
      <w:tblPr>
        <w:tblW w:w="5460" w:type="dxa"/>
        <w:jc w:val="center"/>
        <w:tblCellMar>
          <w:left w:w="0" w:type="dxa"/>
          <w:right w:w="0" w:type="dxa"/>
        </w:tblCellMar>
        <w:tblLook w:val="0600" w:firstRow="0" w:lastRow="0" w:firstColumn="0" w:lastColumn="0" w:noHBand="1" w:noVBand="1"/>
      </w:tblPr>
      <w:tblGrid>
        <w:gridCol w:w="1160"/>
        <w:gridCol w:w="960"/>
        <w:gridCol w:w="1640"/>
        <w:gridCol w:w="1700"/>
      </w:tblGrid>
      <w:tr w:rsidR="00A815ED" w:rsidRPr="00663CB9" w14:paraId="58FEE657" w14:textId="77777777" w:rsidTr="00B75F9E">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EB1A5BB" w14:textId="77777777" w:rsidR="00A815ED" w:rsidRPr="00663CB9" w:rsidRDefault="00A815ED" w:rsidP="00A815ED">
            <w:pPr>
              <w:ind w:firstLine="0"/>
            </w:pPr>
            <w:r w:rsidRPr="00663CB9">
              <w:t>A</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2FCD66" w14:textId="77777777" w:rsidR="00A815ED" w:rsidRPr="00663CB9" w:rsidRDefault="00A815ED" w:rsidP="00A815ED">
            <w:pPr>
              <w:ind w:firstLine="0"/>
            </w:pPr>
            <w:r w:rsidRPr="00663CB9">
              <w:t>B</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E7B36C" w14:textId="77777777" w:rsidR="00A815ED" w:rsidRPr="00663CB9" w:rsidRDefault="00A815ED" w:rsidP="00A815ED">
            <w:pPr>
              <w:ind w:firstLine="0"/>
            </w:pPr>
            <w:proofErr w:type="spellStart"/>
            <w:r w:rsidRPr="00663CB9">
              <w:t>Npoints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DB0941" w14:textId="27F979ED" w:rsidR="00A815ED" w:rsidRPr="00663CB9" w:rsidRDefault="00A815ED" w:rsidP="00A815ED">
            <w:pPr>
              <w:ind w:firstLine="0"/>
            </w:pPr>
            <w:r w:rsidRPr="00663CB9">
              <w:t xml:space="preserve">time, </w:t>
            </w:r>
            <w:proofErr w:type="spellStart"/>
            <w:r w:rsidR="00CA06C6">
              <w:t>m</w:t>
            </w:r>
            <w:r>
              <w:t>s</w:t>
            </w:r>
            <w:proofErr w:type="spellEnd"/>
          </w:p>
        </w:tc>
      </w:tr>
      <w:tr w:rsidR="00CA06C6" w:rsidRPr="00663CB9" w14:paraId="0AC5BC0D"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D78EBE" w14:textId="578576FF" w:rsidR="00CA06C6" w:rsidRPr="00663CB9" w:rsidRDefault="00CA06C6" w:rsidP="00CA06C6">
            <w:pPr>
              <w:ind w:firstLine="0"/>
            </w:pPr>
            <w:r w:rsidRPr="00605768">
              <w:t>0.00001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98BE184" w14:textId="5B149E8B" w:rsidR="00CA06C6" w:rsidRPr="00663CB9" w:rsidRDefault="00CA06C6" w:rsidP="00CA06C6">
            <w:pPr>
              <w:ind w:firstLine="0"/>
            </w:pPr>
            <w:r w:rsidRPr="00605768">
              <w:t>0.0001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5784A3" w14:textId="131A0343" w:rsidR="00CA06C6" w:rsidRPr="00663CB9" w:rsidRDefault="00CA06C6" w:rsidP="00CA06C6">
            <w:pPr>
              <w:ind w:firstLine="0"/>
            </w:pPr>
            <w:r w:rsidRPr="0060576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688021B" w14:textId="4678C10F" w:rsidR="00CA06C6" w:rsidRPr="00663CB9" w:rsidRDefault="00CA06C6" w:rsidP="00CA06C6">
            <w:pPr>
              <w:ind w:firstLine="0"/>
            </w:pPr>
            <w:r w:rsidRPr="00605768">
              <w:t>39884</w:t>
            </w:r>
          </w:p>
        </w:tc>
      </w:tr>
      <w:tr w:rsidR="00CA06C6" w:rsidRPr="00663CB9" w14:paraId="4FC7B73A"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ECBE3F6" w14:textId="2774081C" w:rsidR="00CA06C6" w:rsidRPr="00663CB9" w:rsidRDefault="00CA06C6" w:rsidP="00CA06C6">
            <w:pPr>
              <w:ind w:firstLine="0"/>
            </w:pPr>
            <w:r w:rsidRPr="00605768">
              <w:t>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EF538C5" w14:textId="0FE1589E" w:rsidR="00CA06C6" w:rsidRPr="00663CB9" w:rsidRDefault="00CA06C6" w:rsidP="00CA06C6">
            <w:pPr>
              <w:ind w:firstLine="0"/>
            </w:pPr>
            <w:r w:rsidRPr="00605768">
              <w:t>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08FC6B1" w14:textId="5A046CA2" w:rsidR="00CA06C6" w:rsidRPr="00663CB9" w:rsidRDefault="00CA06C6" w:rsidP="00CA06C6">
            <w:pPr>
              <w:ind w:firstLine="0"/>
            </w:pPr>
            <w:r w:rsidRPr="0060576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6C64813" w14:textId="03085C67" w:rsidR="00CA06C6" w:rsidRPr="00663CB9" w:rsidRDefault="00CA06C6" w:rsidP="00CA06C6">
            <w:pPr>
              <w:ind w:firstLine="0"/>
            </w:pPr>
            <w:r w:rsidRPr="00605768">
              <w:t>38402</w:t>
            </w:r>
          </w:p>
        </w:tc>
      </w:tr>
      <w:tr w:rsidR="00CA06C6" w:rsidRPr="00663CB9" w14:paraId="5BD11D40"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BCCF9FF" w14:textId="539C311B" w:rsidR="00CA06C6" w:rsidRPr="00663CB9" w:rsidRDefault="00CA06C6" w:rsidP="00CA06C6">
            <w:pPr>
              <w:ind w:firstLine="0"/>
            </w:pPr>
            <w:r w:rsidRPr="00605768">
              <w:t>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9F81E1" w14:textId="77EB1267" w:rsidR="00CA06C6" w:rsidRPr="00663CB9" w:rsidRDefault="00CA06C6" w:rsidP="00CA06C6">
            <w:pPr>
              <w:ind w:firstLine="0"/>
            </w:pPr>
            <w:r w:rsidRPr="00605768">
              <w:t>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467134" w14:textId="4F0797EC" w:rsidR="00CA06C6" w:rsidRPr="00663CB9" w:rsidRDefault="00CA06C6" w:rsidP="00CA06C6">
            <w:pPr>
              <w:ind w:firstLine="0"/>
            </w:pPr>
            <w:r w:rsidRPr="0060576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7190E9" w14:textId="746101A6" w:rsidR="00CA06C6" w:rsidRPr="00663CB9" w:rsidRDefault="00CA06C6" w:rsidP="00CA06C6">
            <w:pPr>
              <w:ind w:firstLine="0"/>
            </w:pPr>
            <w:r w:rsidRPr="00605768">
              <w:t>37503</w:t>
            </w:r>
          </w:p>
        </w:tc>
      </w:tr>
      <w:tr w:rsidR="00CA06C6" w:rsidRPr="00663CB9" w14:paraId="6A237706"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5BFB98" w14:textId="52EFC2A5" w:rsidR="00CA06C6" w:rsidRPr="00663CB9" w:rsidRDefault="00CA06C6" w:rsidP="00CA06C6">
            <w:pPr>
              <w:ind w:firstLine="0"/>
            </w:pPr>
            <w:r w:rsidRPr="00605768">
              <w:t>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CF9370" w14:textId="6E1EB528" w:rsidR="00CA06C6" w:rsidRPr="00663CB9" w:rsidRDefault="00CA06C6" w:rsidP="00CA06C6">
            <w:pPr>
              <w:ind w:firstLine="0"/>
            </w:pPr>
            <w:r w:rsidRPr="00605768">
              <w:t>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5829C0" w14:textId="6D6C990B" w:rsidR="00CA06C6" w:rsidRPr="00663CB9" w:rsidRDefault="00CA06C6" w:rsidP="00CA06C6">
            <w:pPr>
              <w:ind w:firstLine="0"/>
            </w:pPr>
            <w:r w:rsidRPr="0060576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A46687E" w14:textId="55CEB8B1" w:rsidR="00CA06C6" w:rsidRPr="00663CB9" w:rsidRDefault="00CA06C6" w:rsidP="00CA06C6">
            <w:pPr>
              <w:ind w:firstLine="0"/>
            </w:pPr>
            <w:r w:rsidRPr="00605768">
              <w:t>36199</w:t>
            </w:r>
          </w:p>
        </w:tc>
      </w:tr>
      <w:tr w:rsidR="00CA06C6" w:rsidRPr="00663CB9" w14:paraId="71C49AF5"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D9A056E" w14:textId="15C68EC1" w:rsidR="00CA06C6" w:rsidRPr="00663CB9" w:rsidRDefault="00CA06C6" w:rsidP="00CA06C6">
            <w:pPr>
              <w:ind w:firstLine="0"/>
            </w:pPr>
            <w:r w:rsidRPr="00605768">
              <w:t>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CF4E83" w14:textId="488C340B" w:rsidR="00CA06C6" w:rsidRPr="00663CB9" w:rsidRDefault="00CA06C6" w:rsidP="00CA06C6">
            <w:pPr>
              <w:ind w:firstLine="0"/>
            </w:pPr>
            <w:r w:rsidRPr="00605768">
              <w:t>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403D3AD" w14:textId="5D30BE7A" w:rsidR="00CA06C6" w:rsidRPr="00663CB9" w:rsidRDefault="00CA06C6" w:rsidP="00CA06C6">
            <w:pPr>
              <w:ind w:firstLine="0"/>
            </w:pPr>
            <w:r w:rsidRPr="0060576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1DC76C1" w14:textId="027D0A95" w:rsidR="00CA06C6" w:rsidRPr="00663CB9" w:rsidRDefault="00CA06C6" w:rsidP="00CA06C6">
            <w:pPr>
              <w:ind w:firstLine="0"/>
            </w:pPr>
            <w:r w:rsidRPr="00605768">
              <w:t>36402</w:t>
            </w:r>
          </w:p>
        </w:tc>
      </w:tr>
      <w:tr w:rsidR="00CA06C6" w:rsidRPr="00663CB9" w14:paraId="13503188"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E79A8D5" w14:textId="6356FDEA" w:rsidR="00CA06C6" w:rsidRPr="00663CB9" w:rsidRDefault="00CA06C6" w:rsidP="00CA06C6">
            <w:pPr>
              <w:ind w:firstLine="0"/>
            </w:pPr>
            <w:r w:rsidRPr="00605768">
              <w:lastRenderedPageBreak/>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4EC8B9" w14:textId="154CC7A7" w:rsidR="00CA06C6" w:rsidRPr="00663CB9" w:rsidRDefault="00CA06C6" w:rsidP="00CA06C6">
            <w:pPr>
              <w:ind w:firstLine="0"/>
            </w:pPr>
            <w:r w:rsidRPr="00605768">
              <w:t>10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57736C7" w14:textId="71A1D91A" w:rsidR="00CA06C6" w:rsidRPr="00663CB9" w:rsidRDefault="00CA06C6" w:rsidP="00CA06C6">
            <w:pPr>
              <w:ind w:firstLine="0"/>
            </w:pPr>
            <w:r w:rsidRPr="0060576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7D3467" w14:textId="0F3E9C17" w:rsidR="00CA06C6" w:rsidRPr="00663CB9" w:rsidRDefault="00CA06C6" w:rsidP="00CA06C6">
            <w:pPr>
              <w:ind w:firstLine="0"/>
            </w:pPr>
            <w:r w:rsidRPr="00605768">
              <w:t>34203</w:t>
            </w:r>
          </w:p>
        </w:tc>
      </w:tr>
      <w:tr w:rsidR="00A815ED" w:rsidRPr="00663CB9" w14:paraId="437338C6" w14:textId="77777777" w:rsidTr="00A815ED">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88E748" w14:textId="77777777" w:rsidR="00A815ED" w:rsidRPr="00663CB9" w:rsidRDefault="00A815ED" w:rsidP="00A815ED">
            <w:pPr>
              <w:ind w:firstLine="0"/>
            </w:pPr>
            <w:r w:rsidRPr="00663CB9">
              <w:t>10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D1D6376" w14:textId="77777777" w:rsidR="00A815ED" w:rsidRPr="00663CB9" w:rsidRDefault="00A815ED" w:rsidP="00A815ED">
            <w:pPr>
              <w:ind w:firstLine="0"/>
            </w:pPr>
            <w:r w:rsidRPr="00663CB9">
              <w:t>100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7D8972" w14:textId="77777777" w:rsidR="00A815ED" w:rsidRPr="00663CB9" w:rsidRDefault="00A815ED" w:rsidP="00A815ED">
            <w:pPr>
              <w:ind w:firstLine="0"/>
            </w:pPr>
            <w:r w:rsidRPr="00D14C9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tcPr>
          <w:p w14:paraId="1A0EC39E" w14:textId="61BF70AD" w:rsidR="00A815ED" w:rsidRPr="00663CB9" w:rsidRDefault="00CA06C6" w:rsidP="00A815ED">
            <w:pPr>
              <w:ind w:firstLine="0"/>
            </w:pPr>
            <w:r>
              <w:t>34002</w:t>
            </w:r>
          </w:p>
        </w:tc>
      </w:tr>
    </w:tbl>
    <w:p w14:paraId="4AD86A38" w14:textId="6069C201" w:rsidR="00A815ED" w:rsidRPr="00A67891" w:rsidRDefault="00A815ED" w:rsidP="00A815ED">
      <w:pPr>
        <w:spacing w:before="120" w:after="120"/>
      </w:pPr>
      <w:r w:rsidRPr="00A815ED">
        <w:t>Table</w:t>
      </w:r>
      <w:r>
        <w:t xml:space="preserve"> 3 ‒ Critical section version (4 threads)</w:t>
      </w:r>
    </w:p>
    <w:tbl>
      <w:tblPr>
        <w:tblW w:w="5460" w:type="dxa"/>
        <w:jc w:val="center"/>
        <w:tblCellMar>
          <w:left w:w="0" w:type="dxa"/>
          <w:right w:w="0" w:type="dxa"/>
        </w:tblCellMar>
        <w:tblLook w:val="0600" w:firstRow="0" w:lastRow="0" w:firstColumn="0" w:lastColumn="0" w:noHBand="1" w:noVBand="1"/>
      </w:tblPr>
      <w:tblGrid>
        <w:gridCol w:w="1160"/>
        <w:gridCol w:w="960"/>
        <w:gridCol w:w="1640"/>
        <w:gridCol w:w="1700"/>
      </w:tblGrid>
      <w:tr w:rsidR="00A815ED" w:rsidRPr="00663CB9" w14:paraId="366D5E63" w14:textId="77777777" w:rsidTr="00B75F9E">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6FB2D8" w14:textId="77777777" w:rsidR="00A815ED" w:rsidRPr="00663CB9" w:rsidRDefault="00A815ED" w:rsidP="00B75F9E">
            <w:pPr>
              <w:ind w:firstLine="0"/>
            </w:pPr>
            <w:r w:rsidRPr="00663CB9">
              <w:t>A</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72CF3C4" w14:textId="77777777" w:rsidR="00A815ED" w:rsidRPr="00663CB9" w:rsidRDefault="00A815ED" w:rsidP="00B75F9E">
            <w:pPr>
              <w:ind w:firstLine="0"/>
            </w:pPr>
            <w:r w:rsidRPr="00663CB9">
              <w:t>B</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90843D" w14:textId="77777777" w:rsidR="00A815ED" w:rsidRPr="00663CB9" w:rsidRDefault="00A815ED" w:rsidP="00B75F9E">
            <w:pPr>
              <w:ind w:firstLine="0"/>
            </w:pPr>
            <w:proofErr w:type="spellStart"/>
            <w:r w:rsidRPr="00663CB9">
              <w:t>Npoints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2DF06E" w14:textId="77777777" w:rsidR="00A815ED" w:rsidRPr="00663CB9" w:rsidRDefault="00A815ED" w:rsidP="00B75F9E">
            <w:pPr>
              <w:ind w:firstLine="0"/>
            </w:pPr>
            <w:r w:rsidRPr="00663CB9">
              <w:t xml:space="preserve">time, </w:t>
            </w:r>
            <w:r>
              <w:t>ns</w:t>
            </w:r>
          </w:p>
        </w:tc>
      </w:tr>
      <w:tr w:rsidR="00CA06C6" w:rsidRPr="00663CB9" w14:paraId="6B3BE700"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CADF2C" w14:textId="1E13E8F6" w:rsidR="00CA06C6" w:rsidRPr="00663CB9" w:rsidRDefault="00CA06C6" w:rsidP="00CA06C6">
            <w:pPr>
              <w:ind w:firstLine="0"/>
            </w:pPr>
            <w:r w:rsidRPr="00DC7915">
              <w:t>0.00001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E06158" w14:textId="4362DB02" w:rsidR="00CA06C6" w:rsidRPr="00663CB9" w:rsidRDefault="00CA06C6" w:rsidP="00CA06C6">
            <w:pPr>
              <w:ind w:firstLine="0"/>
            </w:pPr>
            <w:r w:rsidRPr="00DC7915">
              <w:t>0.0001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40335F4" w14:textId="28FA6E75" w:rsidR="00CA06C6" w:rsidRPr="00663CB9" w:rsidRDefault="00CA06C6" w:rsidP="00CA06C6">
            <w:pPr>
              <w:ind w:firstLine="0"/>
            </w:pPr>
            <w:r w:rsidRPr="00DC7915">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3981F8" w14:textId="1694DB87" w:rsidR="00CA06C6" w:rsidRPr="00663CB9" w:rsidRDefault="00CA06C6" w:rsidP="00CA06C6">
            <w:pPr>
              <w:ind w:firstLine="0"/>
            </w:pPr>
            <w:r w:rsidRPr="00DC7915">
              <w:t>82895</w:t>
            </w:r>
          </w:p>
        </w:tc>
      </w:tr>
      <w:tr w:rsidR="00CA06C6" w:rsidRPr="00663CB9" w14:paraId="085A9BC9"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19D805" w14:textId="5FBDA031" w:rsidR="00CA06C6" w:rsidRPr="00663CB9" w:rsidRDefault="00CA06C6" w:rsidP="00CA06C6">
            <w:pPr>
              <w:ind w:firstLine="0"/>
            </w:pPr>
            <w:r w:rsidRPr="00DC7915">
              <w:t>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E811CBF" w14:textId="7FB1E4FB" w:rsidR="00CA06C6" w:rsidRPr="00663CB9" w:rsidRDefault="00CA06C6" w:rsidP="00CA06C6">
            <w:pPr>
              <w:ind w:firstLine="0"/>
            </w:pPr>
            <w:r w:rsidRPr="00DC7915">
              <w:t>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A3898A3" w14:textId="360B9AD9" w:rsidR="00CA06C6" w:rsidRPr="00663CB9" w:rsidRDefault="00CA06C6" w:rsidP="00CA06C6">
            <w:pPr>
              <w:ind w:firstLine="0"/>
            </w:pPr>
            <w:r w:rsidRPr="00DC7915">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8448978" w14:textId="1A94DCFB" w:rsidR="00CA06C6" w:rsidRPr="00663CB9" w:rsidRDefault="00CA06C6" w:rsidP="00CA06C6">
            <w:pPr>
              <w:ind w:firstLine="0"/>
            </w:pPr>
            <w:r w:rsidRPr="00DC7915">
              <w:t>83006</w:t>
            </w:r>
          </w:p>
        </w:tc>
      </w:tr>
      <w:tr w:rsidR="00CA06C6" w:rsidRPr="00663CB9" w14:paraId="604EE5D3"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1723AC" w14:textId="5F3D9E2F" w:rsidR="00CA06C6" w:rsidRPr="00663CB9" w:rsidRDefault="00CA06C6" w:rsidP="00CA06C6">
            <w:pPr>
              <w:ind w:firstLine="0"/>
            </w:pPr>
            <w:r w:rsidRPr="00DC7915">
              <w:t>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DC0330E" w14:textId="0E093082" w:rsidR="00CA06C6" w:rsidRPr="00663CB9" w:rsidRDefault="00CA06C6" w:rsidP="00CA06C6">
            <w:pPr>
              <w:ind w:firstLine="0"/>
            </w:pPr>
            <w:r w:rsidRPr="00DC7915">
              <w:t>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1739B6C" w14:textId="5BA661CD" w:rsidR="00CA06C6" w:rsidRPr="00663CB9" w:rsidRDefault="00CA06C6" w:rsidP="00CA06C6">
            <w:pPr>
              <w:ind w:firstLine="0"/>
            </w:pPr>
            <w:r w:rsidRPr="00DC7915">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B1E311C" w14:textId="1DA3ED0B" w:rsidR="00CA06C6" w:rsidRPr="00663CB9" w:rsidRDefault="00CA06C6" w:rsidP="00CA06C6">
            <w:pPr>
              <w:ind w:firstLine="0"/>
            </w:pPr>
            <w:r w:rsidRPr="00DC7915">
              <w:t>88868</w:t>
            </w:r>
          </w:p>
        </w:tc>
      </w:tr>
      <w:tr w:rsidR="00CA06C6" w:rsidRPr="00663CB9" w14:paraId="03327952"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D3AF1C" w14:textId="33D3E89B" w:rsidR="00CA06C6" w:rsidRPr="00663CB9" w:rsidRDefault="00CA06C6" w:rsidP="00CA06C6">
            <w:pPr>
              <w:ind w:firstLine="0"/>
            </w:pPr>
            <w:r w:rsidRPr="00DC7915">
              <w:t>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CF1AEBF" w14:textId="0D7E731A" w:rsidR="00CA06C6" w:rsidRPr="00663CB9" w:rsidRDefault="00CA06C6" w:rsidP="00CA06C6">
            <w:pPr>
              <w:ind w:firstLine="0"/>
            </w:pPr>
            <w:r w:rsidRPr="00DC7915">
              <w:t>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EC9AC9A" w14:textId="26F0F2AB" w:rsidR="00CA06C6" w:rsidRPr="00663CB9" w:rsidRDefault="00CA06C6" w:rsidP="00CA06C6">
            <w:pPr>
              <w:ind w:firstLine="0"/>
            </w:pPr>
            <w:r w:rsidRPr="00DC7915">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9EF7A45" w14:textId="2D64DACE" w:rsidR="00CA06C6" w:rsidRPr="00663CB9" w:rsidRDefault="00CA06C6" w:rsidP="00CA06C6">
            <w:pPr>
              <w:ind w:firstLine="0"/>
            </w:pPr>
            <w:r w:rsidRPr="00DC7915">
              <w:t>84037</w:t>
            </w:r>
          </w:p>
        </w:tc>
      </w:tr>
      <w:tr w:rsidR="00CA06C6" w:rsidRPr="00663CB9" w14:paraId="58410E58"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64E082" w14:textId="356B8CAD" w:rsidR="00CA06C6" w:rsidRPr="00663CB9" w:rsidRDefault="00CA06C6" w:rsidP="00CA06C6">
            <w:pPr>
              <w:ind w:firstLine="0"/>
            </w:pPr>
            <w:r w:rsidRPr="00DC7915">
              <w:t>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05AB07" w14:textId="05EC85EC" w:rsidR="00CA06C6" w:rsidRPr="00663CB9" w:rsidRDefault="00CA06C6" w:rsidP="00CA06C6">
            <w:pPr>
              <w:ind w:firstLine="0"/>
            </w:pPr>
            <w:r w:rsidRPr="00DC7915">
              <w:t>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B7F072D" w14:textId="1F7D71B4" w:rsidR="00CA06C6" w:rsidRPr="00663CB9" w:rsidRDefault="00CA06C6" w:rsidP="00CA06C6">
            <w:pPr>
              <w:ind w:firstLine="0"/>
            </w:pPr>
            <w:r w:rsidRPr="00DC7915">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3434F2B" w14:textId="0337F23C" w:rsidR="00CA06C6" w:rsidRPr="00663CB9" w:rsidRDefault="00CA06C6" w:rsidP="00CA06C6">
            <w:pPr>
              <w:ind w:firstLine="0"/>
            </w:pPr>
            <w:r w:rsidRPr="00DC7915">
              <w:t>81309</w:t>
            </w:r>
          </w:p>
        </w:tc>
      </w:tr>
      <w:tr w:rsidR="00CA06C6" w:rsidRPr="00663CB9" w14:paraId="2B49986A"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2D02B1F" w14:textId="0DB01447" w:rsidR="00CA06C6" w:rsidRPr="00663CB9" w:rsidRDefault="00CA06C6" w:rsidP="00CA06C6">
            <w:pPr>
              <w:ind w:firstLine="0"/>
            </w:pPr>
            <w:r w:rsidRPr="00DC7915">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132658" w14:textId="15EF3BAD" w:rsidR="00CA06C6" w:rsidRPr="00663CB9" w:rsidRDefault="00CA06C6" w:rsidP="00CA06C6">
            <w:pPr>
              <w:ind w:firstLine="0"/>
            </w:pPr>
            <w:r w:rsidRPr="00DC7915">
              <w:t>10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4B2CEE4" w14:textId="142B27F3" w:rsidR="00CA06C6" w:rsidRPr="00663CB9" w:rsidRDefault="00CA06C6" w:rsidP="00CA06C6">
            <w:pPr>
              <w:ind w:firstLine="0"/>
            </w:pPr>
            <w:r w:rsidRPr="00DC7915">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AB7E142" w14:textId="15151696" w:rsidR="00CA06C6" w:rsidRPr="00663CB9" w:rsidRDefault="00CA06C6" w:rsidP="00CA06C6">
            <w:pPr>
              <w:ind w:firstLine="0"/>
            </w:pPr>
            <w:r w:rsidRPr="00DC7915">
              <w:t>82522</w:t>
            </w:r>
          </w:p>
        </w:tc>
      </w:tr>
      <w:tr w:rsidR="00CA06C6" w:rsidRPr="00663CB9" w14:paraId="276E4069"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68E284" w14:textId="372EC961" w:rsidR="00CA06C6" w:rsidRPr="00663CB9" w:rsidRDefault="00CA06C6" w:rsidP="00CA06C6">
            <w:pPr>
              <w:ind w:firstLine="0"/>
            </w:pPr>
            <w:r w:rsidRPr="00DC7915">
              <w:t>10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C6AAC8" w14:textId="5A907088" w:rsidR="00CA06C6" w:rsidRPr="00663CB9" w:rsidRDefault="00CA06C6" w:rsidP="00CA06C6">
            <w:pPr>
              <w:ind w:firstLine="0"/>
            </w:pPr>
            <w:r w:rsidRPr="00DC7915">
              <w:t>100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92A9C7" w14:textId="330B412C" w:rsidR="00CA06C6" w:rsidRPr="00663CB9" w:rsidRDefault="00CA06C6" w:rsidP="00CA06C6">
            <w:pPr>
              <w:ind w:firstLine="0"/>
            </w:pPr>
            <w:r w:rsidRPr="00DC7915">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C87F928" w14:textId="33ECDC50" w:rsidR="00CA06C6" w:rsidRPr="00663CB9" w:rsidRDefault="00CA06C6" w:rsidP="00CA06C6">
            <w:pPr>
              <w:ind w:firstLine="0"/>
            </w:pPr>
            <w:r w:rsidRPr="00DC7915">
              <w:t>85115</w:t>
            </w:r>
          </w:p>
        </w:tc>
      </w:tr>
    </w:tbl>
    <w:p w14:paraId="54447901" w14:textId="1E9AF937" w:rsidR="00A815ED" w:rsidRPr="00A67891" w:rsidRDefault="00A815ED" w:rsidP="00A815ED">
      <w:pPr>
        <w:spacing w:before="120" w:after="120"/>
      </w:pPr>
      <w:r w:rsidRPr="00A815ED">
        <w:t>Table</w:t>
      </w:r>
      <w:r>
        <w:t xml:space="preserve"> 4 ‒ Lock version (4 threads)</w:t>
      </w:r>
    </w:p>
    <w:tbl>
      <w:tblPr>
        <w:tblW w:w="5460" w:type="dxa"/>
        <w:jc w:val="center"/>
        <w:tblCellMar>
          <w:left w:w="0" w:type="dxa"/>
          <w:right w:w="0" w:type="dxa"/>
        </w:tblCellMar>
        <w:tblLook w:val="0600" w:firstRow="0" w:lastRow="0" w:firstColumn="0" w:lastColumn="0" w:noHBand="1" w:noVBand="1"/>
      </w:tblPr>
      <w:tblGrid>
        <w:gridCol w:w="1160"/>
        <w:gridCol w:w="960"/>
        <w:gridCol w:w="1640"/>
        <w:gridCol w:w="1700"/>
      </w:tblGrid>
      <w:tr w:rsidR="00A815ED" w:rsidRPr="00663CB9" w14:paraId="677318B7" w14:textId="77777777" w:rsidTr="00B75F9E">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1E2F0A1" w14:textId="77777777" w:rsidR="00A815ED" w:rsidRPr="00663CB9" w:rsidRDefault="00A815ED" w:rsidP="00B75F9E">
            <w:pPr>
              <w:ind w:firstLine="0"/>
            </w:pPr>
            <w:r w:rsidRPr="00663CB9">
              <w:t>A</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364573" w14:textId="77777777" w:rsidR="00A815ED" w:rsidRPr="00663CB9" w:rsidRDefault="00A815ED" w:rsidP="00B75F9E">
            <w:pPr>
              <w:ind w:firstLine="0"/>
            </w:pPr>
            <w:r w:rsidRPr="00663CB9">
              <w:t>B</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F133B5E" w14:textId="77777777" w:rsidR="00A815ED" w:rsidRPr="00663CB9" w:rsidRDefault="00A815ED" w:rsidP="00B75F9E">
            <w:pPr>
              <w:ind w:firstLine="0"/>
            </w:pPr>
            <w:proofErr w:type="spellStart"/>
            <w:r w:rsidRPr="00663CB9">
              <w:t>Npoints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D9893F" w14:textId="77777777" w:rsidR="00A815ED" w:rsidRPr="00663CB9" w:rsidRDefault="00A815ED" w:rsidP="00B75F9E">
            <w:pPr>
              <w:ind w:firstLine="0"/>
            </w:pPr>
            <w:r w:rsidRPr="00663CB9">
              <w:t xml:space="preserve">time, </w:t>
            </w:r>
            <w:r>
              <w:t>ns</w:t>
            </w:r>
          </w:p>
        </w:tc>
      </w:tr>
      <w:tr w:rsidR="00CA06C6" w:rsidRPr="00663CB9" w14:paraId="7CC9790B"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8814B9" w14:textId="2E79C7FB" w:rsidR="00CA06C6" w:rsidRPr="00663CB9" w:rsidRDefault="00CA06C6" w:rsidP="00CA06C6">
            <w:pPr>
              <w:ind w:firstLine="0"/>
            </w:pPr>
            <w:r w:rsidRPr="004A518A">
              <w:t>0.00001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8FDACC" w14:textId="55C9720D" w:rsidR="00CA06C6" w:rsidRPr="00663CB9" w:rsidRDefault="00CA06C6" w:rsidP="00CA06C6">
            <w:pPr>
              <w:ind w:firstLine="0"/>
            </w:pPr>
            <w:r w:rsidRPr="004A518A">
              <w:t>0.0001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9C97290" w14:textId="485AB33A" w:rsidR="00CA06C6" w:rsidRPr="00663CB9" w:rsidRDefault="00CA06C6" w:rsidP="00CA06C6">
            <w:pPr>
              <w:ind w:firstLine="0"/>
            </w:pPr>
            <w:r w:rsidRPr="004A518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03CEFD4" w14:textId="79ADE8DA" w:rsidR="00CA06C6" w:rsidRPr="00663CB9" w:rsidRDefault="00CA06C6" w:rsidP="00CA06C6">
            <w:pPr>
              <w:ind w:firstLine="0"/>
            </w:pPr>
            <w:r w:rsidRPr="004A518A">
              <w:t>3130547</w:t>
            </w:r>
          </w:p>
        </w:tc>
      </w:tr>
      <w:tr w:rsidR="00CA06C6" w:rsidRPr="00663CB9" w14:paraId="7E42E83F"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835A3D0" w14:textId="480DC00C" w:rsidR="00CA06C6" w:rsidRPr="00663CB9" w:rsidRDefault="00CA06C6" w:rsidP="00CA06C6">
            <w:pPr>
              <w:ind w:firstLine="0"/>
            </w:pPr>
            <w:r w:rsidRPr="004A518A">
              <w:t>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DA567B" w14:textId="133DBF3B" w:rsidR="00CA06C6" w:rsidRPr="00663CB9" w:rsidRDefault="00CA06C6" w:rsidP="00CA06C6">
            <w:pPr>
              <w:ind w:firstLine="0"/>
            </w:pPr>
            <w:r w:rsidRPr="004A518A">
              <w:t>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346015" w14:textId="59839838" w:rsidR="00CA06C6" w:rsidRPr="00663CB9" w:rsidRDefault="00CA06C6" w:rsidP="00CA06C6">
            <w:pPr>
              <w:ind w:firstLine="0"/>
            </w:pPr>
            <w:r w:rsidRPr="004A518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756F6B3" w14:textId="6F7E66C5" w:rsidR="00CA06C6" w:rsidRPr="00663CB9" w:rsidRDefault="00CA06C6" w:rsidP="00CA06C6">
            <w:pPr>
              <w:ind w:firstLine="0"/>
            </w:pPr>
            <w:r w:rsidRPr="004A518A">
              <w:t>3149981</w:t>
            </w:r>
          </w:p>
        </w:tc>
      </w:tr>
      <w:tr w:rsidR="00CA06C6" w:rsidRPr="00663CB9" w14:paraId="15BF4DC1"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7D4B411" w14:textId="3EC71FA9" w:rsidR="00CA06C6" w:rsidRPr="00663CB9" w:rsidRDefault="00CA06C6" w:rsidP="00CA06C6">
            <w:pPr>
              <w:ind w:firstLine="0"/>
            </w:pPr>
            <w:r w:rsidRPr="004A518A">
              <w:t>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60CE1B1" w14:textId="10D69438" w:rsidR="00CA06C6" w:rsidRPr="00663CB9" w:rsidRDefault="00CA06C6" w:rsidP="00CA06C6">
            <w:pPr>
              <w:ind w:firstLine="0"/>
            </w:pPr>
            <w:r w:rsidRPr="004A518A">
              <w:t>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3B2443" w14:textId="26B26E49" w:rsidR="00CA06C6" w:rsidRPr="00663CB9" w:rsidRDefault="00CA06C6" w:rsidP="00CA06C6">
            <w:pPr>
              <w:ind w:firstLine="0"/>
            </w:pPr>
            <w:r w:rsidRPr="004A518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EAD377" w14:textId="2762F99E" w:rsidR="00CA06C6" w:rsidRPr="00663CB9" w:rsidRDefault="00CA06C6" w:rsidP="00CA06C6">
            <w:pPr>
              <w:ind w:firstLine="0"/>
            </w:pPr>
            <w:r w:rsidRPr="004A518A">
              <w:t>3094402</w:t>
            </w:r>
          </w:p>
        </w:tc>
      </w:tr>
      <w:tr w:rsidR="00CA06C6" w:rsidRPr="00663CB9" w14:paraId="309BB8ED"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716B090" w14:textId="2523ED8C" w:rsidR="00CA06C6" w:rsidRPr="00663CB9" w:rsidRDefault="00CA06C6" w:rsidP="00CA06C6">
            <w:pPr>
              <w:ind w:firstLine="0"/>
            </w:pPr>
            <w:r w:rsidRPr="004A518A">
              <w:t>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C808124" w14:textId="7A0CEC41" w:rsidR="00CA06C6" w:rsidRPr="00663CB9" w:rsidRDefault="00CA06C6" w:rsidP="00CA06C6">
            <w:pPr>
              <w:ind w:firstLine="0"/>
            </w:pPr>
            <w:r w:rsidRPr="004A518A">
              <w:t>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E73373" w14:textId="42EFAEEB" w:rsidR="00CA06C6" w:rsidRPr="00663CB9" w:rsidRDefault="00CA06C6" w:rsidP="00CA06C6">
            <w:pPr>
              <w:ind w:firstLine="0"/>
            </w:pPr>
            <w:r w:rsidRPr="004A518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8AD6F82" w14:textId="6FAE6BB2" w:rsidR="00CA06C6" w:rsidRPr="00663CB9" w:rsidRDefault="00CA06C6" w:rsidP="00CA06C6">
            <w:pPr>
              <w:ind w:firstLine="0"/>
            </w:pPr>
            <w:r w:rsidRPr="004A518A">
              <w:t>3140854</w:t>
            </w:r>
          </w:p>
        </w:tc>
      </w:tr>
      <w:tr w:rsidR="00CA06C6" w:rsidRPr="00663CB9" w14:paraId="5B51D6B1"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1228BF" w14:textId="22CC28BE" w:rsidR="00CA06C6" w:rsidRPr="00663CB9" w:rsidRDefault="00CA06C6" w:rsidP="00CA06C6">
            <w:pPr>
              <w:ind w:firstLine="0"/>
            </w:pPr>
            <w:r w:rsidRPr="004A518A">
              <w:t>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B220A0" w14:textId="7D4A57CF" w:rsidR="00CA06C6" w:rsidRPr="00663CB9" w:rsidRDefault="00CA06C6" w:rsidP="00CA06C6">
            <w:pPr>
              <w:ind w:firstLine="0"/>
            </w:pPr>
            <w:r w:rsidRPr="004A518A">
              <w:t>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9A498F" w14:textId="2E4337A7" w:rsidR="00CA06C6" w:rsidRPr="00663CB9" w:rsidRDefault="00CA06C6" w:rsidP="00CA06C6">
            <w:pPr>
              <w:ind w:firstLine="0"/>
            </w:pPr>
            <w:r w:rsidRPr="004A518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04A599" w14:textId="0D9BB46B" w:rsidR="00CA06C6" w:rsidRPr="00663CB9" w:rsidRDefault="00CA06C6" w:rsidP="00CA06C6">
            <w:pPr>
              <w:ind w:firstLine="0"/>
            </w:pPr>
            <w:r w:rsidRPr="004A518A">
              <w:t>3106169</w:t>
            </w:r>
          </w:p>
        </w:tc>
      </w:tr>
      <w:tr w:rsidR="00CA06C6" w:rsidRPr="00663CB9" w14:paraId="60830114"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DA624A8" w14:textId="27322C88" w:rsidR="00CA06C6" w:rsidRPr="00663CB9" w:rsidRDefault="00CA06C6" w:rsidP="00CA06C6">
            <w:pPr>
              <w:ind w:firstLine="0"/>
            </w:pPr>
            <w:r w:rsidRPr="004A518A">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9D93180" w14:textId="08586E3F" w:rsidR="00CA06C6" w:rsidRPr="00663CB9" w:rsidRDefault="00CA06C6" w:rsidP="00CA06C6">
            <w:pPr>
              <w:ind w:firstLine="0"/>
            </w:pPr>
            <w:r w:rsidRPr="004A518A">
              <w:t>10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4CC7B4" w14:textId="233F1DAD" w:rsidR="00CA06C6" w:rsidRPr="00663CB9" w:rsidRDefault="00CA06C6" w:rsidP="00CA06C6">
            <w:pPr>
              <w:ind w:firstLine="0"/>
            </w:pPr>
            <w:r w:rsidRPr="004A518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89613D0" w14:textId="1E92A766" w:rsidR="00CA06C6" w:rsidRPr="00663CB9" w:rsidRDefault="00CA06C6" w:rsidP="00CA06C6">
            <w:pPr>
              <w:ind w:firstLine="0"/>
            </w:pPr>
            <w:r w:rsidRPr="004A518A">
              <w:t>3168419</w:t>
            </w:r>
          </w:p>
        </w:tc>
      </w:tr>
      <w:tr w:rsidR="00CA06C6" w:rsidRPr="00663CB9" w14:paraId="3F6E968A"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CD5966" w14:textId="003A037F" w:rsidR="00CA06C6" w:rsidRPr="00663CB9" w:rsidRDefault="00CA06C6" w:rsidP="00CA06C6">
            <w:pPr>
              <w:ind w:firstLine="0"/>
            </w:pPr>
            <w:r w:rsidRPr="004A518A">
              <w:t>10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EB5E92" w14:textId="6C138CFB" w:rsidR="00CA06C6" w:rsidRPr="00663CB9" w:rsidRDefault="00CA06C6" w:rsidP="00CA06C6">
            <w:pPr>
              <w:ind w:firstLine="0"/>
            </w:pPr>
            <w:r w:rsidRPr="004A518A">
              <w:t>100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97C993" w14:textId="399389FA" w:rsidR="00CA06C6" w:rsidRPr="00663CB9" w:rsidRDefault="00CA06C6" w:rsidP="00CA06C6">
            <w:pPr>
              <w:ind w:firstLine="0"/>
            </w:pPr>
            <w:r w:rsidRPr="004A518A">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1CF1A2" w14:textId="4AF2B575" w:rsidR="00CA06C6" w:rsidRPr="00663CB9" w:rsidRDefault="00CA06C6" w:rsidP="00CA06C6">
            <w:pPr>
              <w:ind w:firstLine="0"/>
            </w:pPr>
            <w:r w:rsidRPr="004A518A">
              <w:t>3177140</w:t>
            </w:r>
          </w:p>
        </w:tc>
      </w:tr>
    </w:tbl>
    <w:p w14:paraId="3A576D33" w14:textId="34FC4982" w:rsidR="00A815ED" w:rsidRPr="00A67891" w:rsidRDefault="00A815ED" w:rsidP="00A815ED">
      <w:pPr>
        <w:spacing w:before="120" w:after="120"/>
      </w:pPr>
      <w:r w:rsidRPr="00A815ED">
        <w:t>Table</w:t>
      </w:r>
      <w:r>
        <w:t xml:space="preserve"> 5 ‒ Reduction version (4 threads)</w:t>
      </w:r>
    </w:p>
    <w:tbl>
      <w:tblPr>
        <w:tblW w:w="5460" w:type="dxa"/>
        <w:jc w:val="center"/>
        <w:tblCellMar>
          <w:left w:w="0" w:type="dxa"/>
          <w:right w:w="0" w:type="dxa"/>
        </w:tblCellMar>
        <w:tblLook w:val="0600" w:firstRow="0" w:lastRow="0" w:firstColumn="0" w:lastColumn="0" w:noHBand="1" w:noVBand="1"/>
      </w:tblPr>
      <w:tblGrid>
        <w:gridCol w:w="1160"/>
        <w:gridCol w:w="960"/>
        <w:gridCol w:w="1640"/>
        <w:gridCol w:w="1700"/>
      </w:tblGrid>
      <w:tr w:rsidR="00A815ED" w:rsidRPr="00663CB9" w14:paraId="5BFD40E6" w14:textId="77777777" w:rsidTr="00B75F9E">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051C89" w14:textId="77777777" w:rsidR="00A815ED" w:rsidRPr="00663CB9" w:rsidRDefault="00A815ED" w:rsidP="00B75F9E">
            <w:pPr>
              <w:ind w:firstLine="0"/>
            </w:pPr>
            <w:r w:rsidRPr="00663CB9">
              <w:t>A</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2499E6" w14:textId="77777777" w:rsidR="00A815ED" w:rsidRPr="00663CB9" w:rsidRDefault="00A815ED" w:rsidP="00B75F9E">
            <w:pPr>
              <w:ind w:firstLine="0"/>
            </w:pPr>
            <w:r w:rsidRPr="00663CB9">
              <w:t>B</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30D622" w14:textId="77777777" w:rsidR="00A815ED" w:rsidRPr="00663CB9" w:rsidRDefault="00A815ED" w:rsidP="00B75F9E">
            <w:pPr>
              <w:ind w:firstLine="0"/>
            </w:pPr>
            <w:proofErr w:type="spellStart"/>
            <w:r w:rsidRPr="00663CB9">
              <w:t>Npoints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93BE6D" w14:textId="77777777" w:rsidR="00A815ED" w:rsidRPr="00663CB9" w:rsidRDefault="00A815ED" w:rsidP="00B75F9E">
            <w:pPr>
              <w:ind w:firstLine="0"/>
            </w:pPr>
            <w:r w:rsidRPr="00663CB9">
              <w:t xml:space="preserve">time, </w:t>
            </w:r>
            <w:r>
              <w:t>ns</w:t>
            </w:r>
          </w:p>
        </w:tc>
      </w:tr>
      <w:tr w:rsidR="00CA06C6" w:rsidRPr="00663CB9" w14:paraId="01458A41"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DAFA793" w14:textId="3A23789C" w:rsidR="00CA06C6" w:rsidRPr="00663CB9" w:rsidRDefault="00CA06C6" w:rsidP="00CA06C6">
            <w:pPr>
              <w:ind w:firstLine="0"/>
            </w:pPr>
            <w:r w:rsidRPr="00BD74D8">
              <w:t>0.00001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6BC7B14" w14:textId="33F80D0A" w:rsidR="00CA06C6" w:rsidRPr="00663CB9" w:rsidRDefault="00CA06C6" w:rsidP="00CA06C6">
            <w:pPr>
              <w:ind w:firstLine="0"/>
            </w:pPr>
            <w:r w:rsidRPr="00BD74D8">
              <w:t>0.0001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7CAB5D0" w14:textId="3370776C" w:rsidR="00CA06C6" w:rsidRPr="00663CB9" w:rsidRDefault="00CA06C6" w:rsidP="00CA06C6">
            <w:pPr>
              <w:ind w:firstLine="0"/>
            </w:pPr>
            <w:r w:rsidRPr="00BD74D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6ADB6AA" w14:textId="772329B1" w:rsidR="00CA06C6" w:rsidRPr="00663CB9" w:rsidRDefault="00CA06C6" w:rsidP="00CA06C6">
            <w:pPr>
              <w:ind w:firstLine="0"/>
            </w:pPr>
            <w:r w:rsidRPr="00BD74D8">
              <w:t>95705</w:t>
            </w:r>
          </w:p>
        </w:tc>
      </w:tr>
      <w:tr w:rsidR="00CA06C6" w:rsidRPr="00663CB9" w14:paraId="0C91C125"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D581B4" w14:textId="6E8D769B" w:rsidR="00CA06C6" w:rsidRPr="00663CB9" w:rsidRDefault="00CA06C6" w:rsidP="00CA06C6">
            <w:pPr>
              <w:ind w:firstLine="0"/>
            </w:pPr>
            <w:r w:rsidRPr="00BD74D8">
              <w:t>0.0001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DDC909" w14:textId="1D68DEAF" w:rsidR="00CA06C6" w:rsidRPr="00663CB9" w:rsidRDefault="00CA06C6" w:rsidP="00CA06C6">
            <w:pPr>
              <w:ind w:firstLine="0"/>
            </w:pPr>
            <w:r w:rsidRPr="00BD74D8">
              <w:t>0.001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77619C4" w14:textId="66AB33BA" w:rsidR="00CA06C6" w:rsidRPr="00663CB9" w:rsidRDefault="00CA06C6" w:rsidP="00CA06C6">
            <w:pPr>
              <w:ind w:firstLine="0"/>
            </w:pPr>
            <w:r w:rsidRPr="00BD74D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8C73038" w14:textId="145597F7" w:rsidR="00CA06C6" w:rsidRPr="00663CB9" w:rsidRDefault="00CA06C6" w:rsidP="00CA06C6">
            <w:pPr>
              <w:ind w:firstLine="0"/>
            </w:pPr>
            <w:r w:rsidRPr="00BD74D8">
              <w:t>95010</w:t>
            </w:r>
          </w:p>
        </w:tc>
      </w:tr>
      <w:tr w:rsidR="00CA06C6" w:rsidRPr="00663CB9" w14:paraId="5C26D9D8"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EAB5207" w14:textId="2D0877EC" w:rsidR="00CA06C6" w:rsidRPr="00663CB9" w:rsidRDefault="00CA06C6" w:rsidP="00CA06C6">
            <w:pPr>
              <w:ind w:firstLine="0"/>
            </w:pPr>
            <w:r w:rsidRPr="00BD74D8">
              <w:t>0.001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D76A91E" w14:textId="0340DD67" w:rsidR="00CA06C6" w:rsidRPr="00663CB9" w:rsidRDefault="00CA06C6" w:rsidP="00CA06C6">
            <w:pPr>
              <w:ind w:firstLine="0"/>
            </w:pPr>
            <w:r w:rsidRPr="00BD74D8">
              <w:t>0.01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C429DD1" w14:textId="780B0506" w:rsidR="00CA06C6" w:rsidRPr="00663CB9" w:rsidRDefault="00CA06C6" w:rsidP="00CA06C6">
            <w:pPr>
              <w:ind w:firstLine="0"/>
            </w:pPr>
            <w:r w:rsidRPr="00BD74D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AD446D" w14:textId="1B8794AA" w:rsidR="00CA06C6" w:rsidRPr="00663CB9" w:rsidRDefault="00CA06C6" w:rsidP="00CA06C6">
            <w:pPr>
              <w:ind w:firstLine="0"/>
            </w:pPr>
            <w:r w:rsidRPr="00BD74D8">
              <w:t>92398</w:t>
            </w:r>
          </w:p>
        </w:tc>
      </w:tr>
      <w:tr w:rsidR="00CA06C6" w:rsidRPr="00663CB9" w14:paraId="0F614FAC"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98021E9" w14:textId="4672E449" w:rsidR="00CA06C6" w:rsidRPr="00663CB9" w:rsidRDefault="00CA06C6" w:rsidP="00CA06C6">
            <w:pPr>
              <w:ind w:firstLine="0"/>
            </w:pPr>
            <w:r w:rsidRPr="00BD74D8">
              <w:t>0.01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A1DDCF" w14:textId="38B167B1" w:rsidR="00CA06C6" w:rsidRPr="00663CB9" w:rsidRDefault="00CA06C6" w:rsidP="00CA06C6">
            <w:pPr>
              <w:ind w:firstLine="0"/>
            </w:pPr>
            <w:r w:rsidRPr="00BD74D8">
              <w:t>0.1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3C712D6" w14:textId="22E4390F" w:rsidR="00CA06C6" w:rsidRPr="00663CB9" w:rsidRDefault="00CA06C6" w:rsidP="00CA06C6">
            <w:pPr>
              <w:ind w:firstLine="0"/>
            </w:pPr>
            <w:r w:rsidRPr="00BD74D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72A5DE7" w14:textId="139ECBF3" w:rsidR="00CA06C6" w:rsidRPr="00663CB9" w:rsidRDefault="00CA06C6" w:rsidP="00CA06C6">
            <w:pPr>
              <w:ind w:firstLine="0"/>
            </w:pPr>
            <w:r w:rsidRPr="00BD74D8">
              <w:t>92507</w:t>
            </w:r>
          </w:p>
        </w:tc>
      </w:tr>
      <w:tr w:rsidR="00CA06C6" w:rsidRPr="00663CB9" w14:paraId="134D62FE"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3A2A6A" w14:textId="62D81BDF" w:rsidR="00CA06C6" w:rsidRPr="00663CB9" w:rsidRDefault="00CA06C6" w:rsidP="00CA06C6">
            <w:pPr>
              <w:ind w:firstLine="0"/>
            </w:pPr>
            <w:r w:rsidRPr="00BD74D8">
              <w:t>0.1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979EF71" w14:textId="2A988B5A" w:rsidR="00CA06C6" w:rsidRPr="00663CB9" w:rsidRDefault="00CA06C6" w:rsidP="00CA06C6">
            <w:pPr>
              <w:ind w:firstLine="0"/>
            </w:pPr>
            <w:r w:rsidRPr="00BD74D8">
              <w:t>1</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5E367BE" w14:textId="221CD778" w:rsidR="00CA06C6" w:rsidRPr="00663CB9" w:rsidRDefault="00CA06C6" w:rsidP="00CA06C6">
            <w:pPr>
              <w:ind w:firstLine="0"/>
            </w:pPr>
            <w:r w:rsidRPr="00BD74D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00FA583" w14:textId="0288A3F2" w:rsidR="00CA06C6" w:rsidRPr="00663CB9" w:rsidRDefault="00CA06C6" w:rsidP="00CA06C6">
            <w:pPr>
              <w:ind w:firstLine="0"/>
            </w:pPr>
            <w:r w:rsidRPr="00BD74D8">
              <w:t>87059</w:t>
            </w:r>
          </w:p>
        </w:tc>
      </w:tr>
      <w:tr w:rsidR="00CA06C6" w:rsidRPr="00663CB9" w14:paraId="161EF060"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DB59EE" w14:textId="386E43B0" w:rsidR="00CA06C6" w:rsidRPr="00663CB9" w:rsidRDefault="00CA06C6" w:rsidP="00CA06C6">
            <w:pPr>
              <w:ind w:firstLine="0"/>
            </w:pPr>
            <w:r w:rsidRPr="00BD74D8">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C15C704" w14:textId="7D5FFA2B" w:rsidR="00CA06C6" w:rsidRPr="00663CB9" w:rsidRDefault="00CA06C6" w:rsidP="00CA06C6">
            <w:pPr>
              <w:ind w:firstLine="0"/>
            </w:pPr>
            <w:r w:rsidRPr="00BD74D8">
              <w:t>10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80D034" w14:textId="26CA3D92" w:rsidR="00CA06C6" w:rsidRPr="00663CB9" w:rsidRDefault="00CA06C6" w:rsidP="00CA06C6">
            <w:pPr>
              <w:ind w:firstLine="0"/>
            </w:pPr>
            <w:r w:rsidRPr="00BD74D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C01628" w14:textId="6543A005" w:rsidR="00CA06C6" w:rsidRPr="00663CB9" w:rsidRDefault="00CA06C6" w:rsidP="00CA06C6">
            <w:pPr>
              <w:ind w:firstLine="0"/>
            </w:pPr>
            <w:r w:rsidRPr="00BD74D8">
              <w:t>92011</w:t>
            </w:r>
          </w:p>
        </w:tc>
      </w:tr>
      <w:tr w:rsidR="00CA06C6" w:rsidRPr="00663CB9" w14:paraId="7384DFA3" w14:textId="77777777" w:rsidTr="0053506B">
        <w:trPr>
          <w:trHeight w:val="346"/>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BF83F4F" w14:textId="46D9679A" w:rsidR="00CA06C6" w:rsidRPr="00663CB9" w:rsidRDefault="00CA06C6" w:rsidP="00CA06C6">
            <w:pPr>
              <w:ind w:firstLine="0"/>
            </w:pPr>
            <w:r w:rsidRPr="00BD74D8">
              <w:t>10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DA18886" w14:textId="4933D0E5" w:rsidR="00CA06C6" w:rsidRPr="00663CB9" w:rsidRDefault="00CA06C6" w:rsidP="00CA06C6">
            <w:pPr>
              <w:ind w:firstLine="0"/>
            </w:pPr>
            <w:r w:rsidRPr="00BD74D8">
              <w:t>100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FF59D0" w14:textId="6718A4D5" w:rsidR="00CA06C6" w:rsidRPr="00663CB9" w:rsidRDefault="00CA06C6" w:rsidP="00CA06C6">
            <w:pPr>
              <w:ind w:firstLine="0"/>
            </w:pPr>
            <w:r w:rsidRPr="00BD74D8">
              <w:t>1000000</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725784B" w14:textId="2347D9E0" w:rsidR="00CA06C6" w:rsidRPr="00663CB9" w:rsidRDefault="00CA06C6" w:rsidP="00CA06C6">
            <w:pPr>
              <w:ind w:firstLine="0"/>
            </w:pPr>
            <w:r w:rsidRPr="00BD74D8">
              <w:t>91128</w:t>
            </w:r>
          </w:p>
        </w:tc>
      </w:tr>
    </w:tbl>
    <w:p w14:paraId="4B845CEF" w14:textId="77777777" w:rsidR="00A815ED" w:rsidRDefault="00A815ED" w:rsidP="00A815ED"/>
    <w:p w14:paraId="4BA9BD8E" w14:textId="488A2D69" w:rsidR="00A815ED" w:rsidRDefault="007D38BE" w:rsidP="00A815ED">
      <w:r>
        <w:t>Speedup that obtained were collected in table 6</w:t>
      </w:r>
    </w:p>
    <w:p w14:paraId="7070CB72" w14:textId="1FEC5C3D" w:rsidR="007D38BE" w:rsidRPr="00A67891" w:rsidRDefault="007D38BE" w:rsidP="007D38BE">
      <w:pPr>
        <w:spacing w:before="120" w:after="120"/>
      </w:pPr>
      <w:r w:rsidRPr="00A815ED">
        <w:t>Table</w:t>
      </w:r>
      <w:r>
        <w:t xml:space="preserve"> 6 ‒ Speedup </w:t>
      </w:r>
      <w:r w:rsidR="00B47952">
        <w:t xml:space="preserve">relative serial version </w:t>
      </w:r>
      <w:r>
        <w:t>(4 threads)</w:t>
      </w:r>
    </w:p>
    <w:tbl>
      <w:tblPr>
        <w:tblStyle w:val="TableGrid"/>
        <w:tblW w:w="6709" w:type="dxa"/>
        <w:jc w:val="center"/>
        <w:tblLook w:val="04A0" w:firstRow="1" w:lastRow="0" w:firstColumn="1" w:lastColumn="0" w:noHBand="0" w:noVBand="1"/>
      </w:tblPr>
      <w:tblGrid>
        <w:gridCol w:w="1600"/>
        <w:gridCol w:w="996"/>
        <w:gridCol w:w="996"/>
        <w:gridCol w:w="996"/>
        <w:gridCol w:w="996"/>
        <w:gridCol w:w="1125"/>
      </w:tblGrid>
      <w:tr w:rsidR="00B75F9E" w:rsidRPr="00B75F9E" w14:paraId="1B4D3F02" w14:textId="77777777" w:rsidTr="00CA06C6">
        <w:trPr>
          <w:trHeight w:val="324"/>
          <w:jc w:val="center"/>
        </w:trPr>
        <w:tc>
          <w:tcPr>
            <w:tcW w:w="1600" w:type="dxa"/>
            <w:noWrap/>
            <w:hideMark/>
          </w:tcPr>
          <w:p w14:paraId="41367957" w14:textId="77777777" w:rsidR="00B75F9E" w:rsidRPr="00B75F9E" w:rsidRDefault="00B75F9E" w:rsidP="00B75F9E">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Interval</w:t>
            </w:r>
          </w:p>
        </w:tc>
        <w:tc>
          <w:tcPr>
            <w:tcW w:w="996" w:type="dxa"/>
            <w:noWrap/>
            <w:hideMark/>
          </w:tcPr>
          <w:p w14:paraId="61D9C32A" w14:textId="77777777" w:rsidR="00B75F9E" w:rsidRPr="00B75F9E" w:rsidRDefault="00B75F9E" w:rsidP="00B75F9E">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Serial</w:t>
            </w:r>
          </w:p>
        </w:tc>
        <w:tc>
          <w:tcPr>
            <w:tcW w:w="996" w:type="dxa"/>
            <w:noWrap/>
            <w:hideMark/>
          </w:tcPr>
          <w:p w14:paraId="7A2103D0" w14:textId="77777777" w:rsidR="00B75F9E" w:rsidRPr="00B75F9E" w:rsidRDefault="00B75F9E" w:rsidP="00B75F9E">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Atomic</w:t>
            </w:r>
          </w:p>
        </w:tc>
        <w:tc>
          <w:tcPr>
            <w:tcW w:w="996" w:type="dxa"/>
            <w:noWrap/>
            <w:hideMark/>
          </w:tcPr>
          <w:p w14:paraId="5F9C2F6F" w14:textId="77777777" w:rsidR="00B75F9E" w:rsidRPr="00B75F9E" w:rsidRDefault="00B75F9E" w:rsidP="00B75F9E">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Critical</w:t>
            </w:r>
          </w:p>
        </w:tc>
        <w:tc>
          <w:tcPr>
            <w:tcW w:w="996" w:type="dxa"/>
            <w:noWrap/>
            <w:hideMark/>
          </w:tcPr>
          <w:p w14:paraId="05D48C52" w14:textId="77777777" w:rsidR="00B75F9E" w:rsidRPr="00B75F9E" w:rsidRDefault="00B75F9E" w:rsidP="00B75F9E">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Lock</w:t>
            </w:r>
          </w:p>
        </w:tc>
        <w:tc>
          <w:tcPr>
            <w:tcW w:w="1125" w:type="dxa"/>
            <w:noWrap/>
            <w:hideMark/>
          </w:tcPr>
          <w:p w14:paraId="4617D4D8" w14:textId="77777777" w:rsidR="00B75F9E" w:rsidRPr="00B75F9E" w:rsidRDefault="00B75F9E" w:rsidP="00B75F9E">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Reduction</w:t>
            </w:r>
          </w:p>
        </w:tc>
      </w:tr>
      <w:tr w:rsidR="00CA06C6" w:rsidRPr="00B75F9E" w14:paraId="5037A97D" w14:textId="77777777" w:rsidTr="00CA06C6">
        <w:trPr>
          <w:trHeight w:val="324"/>
          <w:jc w:val="center"/>
        </w:trPr>
        <w:tc>
          <w:tcPr>
            <w:tcW w:w="1600" w:type="dxa"/>
            <w:noWrap/>
            <w:hideMark/>
          </w:tcPr>
          <w:p w14:paraId="7D76EFB6" w14:textId="77777777" w:rsidR="00CA06C6" w:rsidRPr="00B75F9E" w:rsidRDefault="00CA06C6" w:rsidP="00CA06C6">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0.00001--0.0001</w:t>
            </w:r>
          </w:p>
        </w:tc>
        <w:tc>
          <w:tcPr>
            <w:tcW w:w="996" w:type="dxa"/>
            <w:noWrap/>
            <w:hideMark/>
          </w:tcPr>
          <w:p w14:paraId="56D71DF7" w14:textId="03766F19" w:rsidR="00CA06C6" w:rsidRPr="00B75F9E" w:rsidRDefault="00CA06C6" w:rsidP="00CA06C6">
            <w:pPr>
              <w:ind w:firstLine="0"/>
              <w:jc w:val="right"/>
              <w:rPr>
                <w:rFonts w:ascii="Calibri" w:eastAsia="Times New Roman" w:hAnsi="Calibri" w:cs="Calibri"/>
                <w:color w:val="000000"/>
                <w:sz w:val="22"/>
              </w:rPr>
            </w:pPr>
            <w:r w:rsidRPr="004060CE">
              <w:t>1.00000</w:t>
            </w:r>
          </w:p>
        </w:tc>
        <w:tc>
          <w:tcPr>
            <w:tcW w:w="996" w:type="dxa"/>
            <w:noWrap/>
            <w:hideMark/>
          </w:tcPr>
          <w:p w14:paraId="15A56885" w14:textId="5C817364" w:rsidR="00CA06C6" w:rsidRPr="00B75F9E" w:rsidRDefault="00CA06C6" w:rsidP="00CA06C6">
            <w:pPr>
              <w:ind w:firstLine="0"/>
              <w:jc w:val="right"/>
              <w:rPr>
                <w:rFonts w:ascii="Calibri" w:eastAsia="Times New Roman" w:hAnsi="Calibri" w:cs="Calibri"/>
                <w:color w:val="000000"/>
                <w:sz w:val="22"/>
              </w:rPr>
            </w:pPr>
            <w:r w:rsidRPr="004060CE">
              <w:t>2.44745</w:t>
            </w:r>
          </w:p>
        </w:tc>
        <w:tc>
          <w:tcPr>
            <w:tcW w:w="996" w:type="dxa"/>
            <w:noWrap/>
            <w:hideMark/>
          </w:tcPr>
          <w:p w14:paraId="05A77D5A" w14:textId="1A949D39" w:rsidR="00CA06C6" w:rsidRPr="00B75F9E" w:rsidRDefault="00CA06C6" w:rsidP="00CA06C6">
            <w:pPr>
              <w:ind w:firstLine="0"/>
              <w:jc w:val="right"/>
              <w:rPr>
                <w:rFonts w:ascii="Calibri" w:eastAsia="Times New Roman" w:hAnsi="Calibri" w:cs="Calibri"/>
                <w:color w:val="000000"/>
                <w:sz w:val="22"/>
              </w:rPr>
            </w:pPr>
            <w:r w:rsidRPr="004060CE">
              <w:t>1.17756</w:t>
            </w:r>
          </w:p>
        </w:tc>
        <w:tc>
          <w:tcPr>
            <w:tcW w:w="996" w:type="dxa"/>
            <w:noWrap/>
            <w:hideMark/>
          </w:tcPr>
          <w:p w14:paraId="0580A0AB" w14:textId="51F6AEFD" w:rsidR="00CA06C6" w:rsidRPr="00B75F9E" w:rsidRDefault="00CA06C6" w:rsidP="00CA06C6">
            <w:pPr>
              <w:ind w:firstLine="0"/>
              <w:jc w:val="right"/>
              <w:rPr>
                <w:rFonts w:ascii="Calibri" w:eastAsia="Times New Roman" w:hAnsi="Calibri" w:cs="Calibri"/>
                <w:color w:val="000000"/>
                <w:sz w:val="22"/>
              </w:rPr>
            </w:pPr>
            <w:r w:rsidRPr="004060CE">
              <w:t>0.03118</w:t>
            </w:r>
          </w:p>
        </w:tc>
        <w:tc>
          <w:tcPr>
            <w:tcW w:w="1125" w:type="dxa"/>
            <w:noWrap/>
            <w:hideMark/>
          </w:tcPr>
          <w:p w14:paraId="32A071BA" w14:textId="50B6CC2A" w:rsidR="00CA06C6" w:rsidRPr="00B75F9E" w:rsidRDefault="00CA06C6" w:rsidP="00CA06C6">
            <w:pPr>
              <w:ind w:firstLine="0"/>
              <w:jc w:val="right"/>
              <w:rPr>
                <w:rFonts w:ascii="Calibri" w:eastAsia="Times New Roman" w:hAnsi="Calibri" w:cs="Calibri"/>
                <w:color w:val="000000"/>
                <w:sz w:val="22"/>
              </w:rPr>
            </w:pPr>
            <w:r w:rsidRPr="004060CE">
              <w:t>1.01995</w:t>
            </w:r>
          </w:p>
        </w:tc>
      </w:tr>
      <w:tr w:rsidR="00CA06C6" w:rsidRPr="00B75F9E" w14:paraId="711F4D19" w14:textId="77777777" w:rsidTr="00CA06C6">
        <w:trPr>
          <w:trHeight w:val="324"/>
          <w:jc w:val="center"/>
        </w:trPr>
        <w:tc>
          <w:tcPr>
            <w:tcW w:w="1600" w:type="dxa"/>
            <w:noWrap/>
            <w:hideMark/>
          </w:tcPr>
          <w:p w14:paraId="026DEDBE" w14:textId="77777777" w:rsidR="00CA06C6" w:rsidRPr="00B75F9E" w:rsidRDefault="00CA06C6" w:rsidP="00CA06C6">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0.0001--0.001</w:t>
            </w:r>
          </w:p>
        </w:tc>
        <w:tc>
          <w:tcPr>
            <w:tcW w:w="996" w:type="dxa"/>
            <w:noWrap/>
            <w:hideMark/>
          </w:tcPr>
          <w:p w14:paraId="4E463085" w14:textId="4F57BCC1" w:rsidR="00CA06C6" w:rsidRPr="00B75F9E" w:rsidRDefault="00CA06C6" w:rsidP="00CA06C6">
            <w:pPr>
              <w:ind w:firstLine="0"/>
              <w:jc w:val="right"/>
              <w:rPr>
                <w:rFonts w:ascii="Calibri" w:eastAsia="Times New Roman" w:hAnsi="Calibri" w:cs="Calibri"/>
                <w:color w:val="000000"/>
                <w:sz w:val="22"/>
              </w:rPr>
            </w:pPr>
            <w:r w:rsidRPr="004060CE">
              <w:t>1.00000</w:t>
            </w:r>
          </w:p>
        </w:tc>
        <w:tc>
          <w:tcPr>
            <w:tcW w:w="996" w:type="dxa"/>
            <w:noWrap/>
            <w:hideMark/>
          </w:tcPr>
          <w:p w14:paraId="75C03562" w14:textId="04DFB192" w:rsidR="00CA06C6" w:rsidRPr="00B75F9E" w:rsidRDefault="00CA06C6" w:rsidP="00CA06C6">
            <w:pPr>
              <w:ind w:firstLine="0"/>
              <w:jc w:val="right"/>
              <w:rPr>
                <w:rFonts w:ascii="Calibri" w:eastAsia="Times New Roman" w:hAnsi="Calibri" w:cs="Calibri"/>
                <w:color w:val="000000"/>
                <w:sz w:val="22"/>
              </w:rPr>
            </w:pPr>
            <w:r w:rsidRPr="004060CE">
              <w:t>2.58375</w:t>
            </w:r>
          </w:p>
        </w:tc>
        <w:tc>
          <w:tcPr>
            <w:tcW w:w="996" w:type="dxa"/>
            <w:noWrap/>
            <w:hideMark/>
          </w:tcPr>
          <w:p w14:paraId="69CCE3FD" w14:textId="22954401" w:rsidR="00CA06C6" w:rsidRPr="00B75F9E" w:rsidRDefault="00CA06C6" w:rsidP="00CA06C6">
            <w:pPr>
              <w:ind w:firstLine="0"/>
              <w:jc w:val="right"/>
              <w:rPr>
                <w:rFonts w:ascii="Calibri" w:eastAsia="Times New Roman" w:hAnsi="Calibri" w:cs="Calibri"/>
                <w:color w:val="000000"/>
                <w:sz w:val="22"/>
              </w:rPr>
            </w:pPr>
            <w:r w:rsidRPr="004060CE">
              <w:t>1.19535</w:t>
            </w:r>
          </w:p>
        </w:tc>
        <w:tc>
          <w:tcPr>
            <w:tcW w:w="996" w:type="dxa"/>
            <w:noWrap/>
            <w:hideMark/>
          </w:tcPr>
          <w:p w14:paraId="7453569F" w14:textId="7070E060" w:rsidR="00CA06C6" w:rsidRPr="00B75F9E" w:rsidRDefault="00CA06C6" w:rsidP="00CA06C6">
            <w:pPr>
              <w:ind w:firstLine="0"/>
              <w:jc w:val="right"/>
              <w:rPr>
                <w:rFonts w:ascii="Calibri" w:eastAsia="Times New Roman" w:hAnsi="Calibri" w:cs="Calibri"/>
                <w:color w:val="000000"/>
                <w:sz w:val="22"/>
              </w:rPr>
            </w:pPr>
            <w:r w:rsidRPr="004060CE">
              <w:t>0.03150</w:t>
            </w:r>
          </w:p>
        </w:tc>
        <w:tc>
          <w:tcPr>
            <w:tcW w:w="1125" w:type="dxa"/>
            <w:noWrap/>
            <w:hideMark/>
          </w:tcPr>
          <w:p w14:paraId="3C2EF950" w14:textId="3F564ECF" w:rsidR="00CA06C6" w:rsidRPr="00B75F9E" w:rsidRDefault="00CA06C6" w:rsidP="00CA06C6">
            <w:pPr>
              <w:ind w:firstLine="0"/>
              <w:jc w:val="right"/>
              <w:rPr>
                <w:rFonts w:ascii="Calibri" w:eastAsia="Times New Roman" w:hAnsi="Calibri" w:cs="Calibri"/>
                <w:color w:val="000000"/>
                <w:sz w:val="22"/>
              </w:rPr>
            </w:pPr>
            <w:r w:rsidRPr="004060CE">
              <w:t>1.04432</w:t>
            </w:r>
          </w:p>
        </w:tc>
      </w:tr>
      <w:tr w:rsidR="00CA06C6" w:rsidRPr="00B75F9E" w14:paraId="7E3504EF" w14:textId="77777777" w:rsidTr="00CA06C6">
        <w:trPr>
          <w:trHeight w:val="324"/>
          <w:jc w:val="center"/>
        </w:trPr>
        <w:tc>
          <w:tcPr>
            <w:tcW w:w="1600" w:type="dxa"/>
            <w:noWrap/>
            <w:hideMark/>
          </w:tcPr>
          <w:p w14:paraId="58DDAC85" w14:textId="77777777" w:rsidR="00CA06C6" w:rsidRPr="00B75F9E" w:rsidRDefault="00CA06C6" w:rsidP="00CA06C6">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0.001--0.01</w:t>
            </w:r>
          </w:p>
        </w:tc>
        <w:tc>
          <w:tcPr>
            <w:tcW w:w="996" w:type="dxa"/>
            <w:noWrap/>
            <w:hideMark/>
          </w:tcPr>
          <w:p w14:paraId="4B304EA5" w14:textId="23B9180E" w:rsidR="00CA06C6" w:rsidRPr="00B75F9E" w:rsidRDefault="00CA06C6" w:rsidP="00CA06C6">
            <w:pPr>
              <w:ind w:firstLine="0"/>
              <w:jc w:val="right"/>
              <w:rPr>
                <w:rFonts w:ascii="Calibri" w:eastAsia="Times New Roman" w:hAnsi="Calibri" w:cs="Calibri"/>
                <w:color w:val="000000"/>
                <w:sz w:val="22"/>
              </w:rPr>
            </w:pPr>
            <w:r w:rsidRPr="004060CE">
              <w:t>1.00000</w:t>
            </w:r>
          </w:p>
        </w:tc>
        <w:tc>
          <w:tcPr>
            <w:tcW w:w="996" w:type="dxa"/>
            <w:noWrap/>
            <w:hideMark/>
          </w:tcPr>
          <w:p w14:paraId="1745F21A" w14:textId="3DE48DD4" w:rsidR="00CA06C6" w:rsidRPr="00B75F9E" w:rsidRDefault="00CA06C6" w:rsidP="00CA06C6">
            <w:pPr>
              <w:ind w:firstLine="0"/>
              <w:jc w:val="right"/>
              <w:rPr>
                <w:rFonts w:ascii="Calibri" w:eastAsia="Times New Roman" w:hAnsi="Calibri" w:cs="Calibri"/>
                <w:color w:val="000000"/>
                <w:sz w:val="22"/>
              </w:rPr>
            </w:pPr>
            <w:r w:rsidRPr="004060CE">
              <w:t>2.51703</w:t>
            </w:r>
          </w:p>
        </w:tc>
        <w:tc>
          <w:tcPr>
            <w:tcW w:w="996" w:type="dxa"/>
            <w:noWrap/>
            <w:hideMark/>
          </w:tcPr>
          <w:p w14:paraId="716580F8" w14:textId="20C1C57A" w:rsidR="00CA06C6" w:rsidRPr="00B75F9E" w:rsidRDefault="00CA06C6" w:rsidP="00CA06C6">
            <w:pPr>
              <w:ind w:firstLine="0"/>
              <w:jc w:val="right"/>
              <w:rPr>
                <w:rFonts w:ascii="Calibri" w:eastAsia="Times New Roman" w:hAnsi="Calibri" w:cs="Calibri"/>
                <w:color w:val="000000"/>
                <w:sz w:val="22"/>
              </w:rPr>
            </w:pPr>
            <w:r w:rsidRPr="004060CE">
              <w:t>1.06220</w:t>
            </w:r>
          </w:p>
        </w:tc>
        <w:tc>
          <w:tcPr>
            <w:tcW w:w="996" w:type="dxa"/>
            <w:noWrap/>
            <w:hideMark/>
          </w:tcPr>
          <w:p w14:paraId="5E11ACC4" w14:textId="5048FF86" w:rsidR="00CA06C6" w:rsidRPr="00B75F9E" w:rsidRDefault="00CA06C6" w:rsidP="00CA06C6">
            <w:pPr>
              <w:ind w:firstLine="0"/>
              <w:jc w:val="right"/>
              <w:rPr>
                <w:rFonts w:ascii="Calibri" w:eastAsia="Times New Roman" w:hAnsi="Calibri" w:cs="Calibri"/>
                <w:color w:val="000000"/>
                <w:sz w:val="22"/>
              </w:rPr>
            </w:pPr>
            <w:r w:rsidRPr="004060CE">
              <w:t>0.03051</w:t>
            </w:r>
          </w:p>
        </w:tc>
        <w:tc>
          <w:tcPr>
            <w:tcW w:w="1125" w:type="dxa"/>
            <w:noWrap/>
            <w:hideMark/>
          </w:tcPr>
          <w:p w14:paraId="671DD303" w14:textId="06B0FBFE" w:rsidR="00CA06C6" w:rsidRPr="00B75F9E" w:rsidRDefault="00CA06C6" w:rsidP="00CA06C6">
            <w:pPr>
              <w:ind w:firstLine="0"/>
              <w:jc w:val="right"/>
              <w:rPr>
                <w:rFonts w:ascii="Calibri" w:eastAsia="Times New Roman" w:hAnsi="Calibri" w:cs="Calibri"/>
                <w:color w:val="000000"/>
                <w:sz w:val="22"/>
              </w:rPr>
            </w:pPr>
            <w:r w:rsidRPr="004060CE">
              <w:t>1.02162</w:t>
            </w:r>
          </w:p>
        </w:tc>
      </w:tr>
      <w:tr w:rsidR="00CA06C6" w:rsidRPr="00B75F9E" w14:paraId="77DB3A61" w14:textId="77777777" w:rsidTr="00CA06C6">
        <w:trPr>
          <w:trHeight w:val="324"/>
          <w:jc w:val="center"/>
        </w:trPr>
        <w:tc>
          <w:tcPr>
            <w:tcW w:w="1600" w:type="dxa"/>
            <w:noWrap/>
            <w:hideMark/>
          </w:tcPr>
          <w:p w14:paraId="530B45C6" w14:textId="77777777" w:rsidR="00CA06C6" w:rsidRPr="00B75F9E" w:rsidRDefault="00CA06C6" w:rsidP="00CA06C6">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lastRenderedPageBreak/>
              <w:t>0.01--0.1</w:t>
            </w:r>
          </w:p>
        </w:tc>
        <w:tc>
          <w:tcPr>
            <w:tcW w:w="996" w:type="dxa"/>
            <w:noWrap/>
            <w:hideMark/>
          </w:tcPr>
          <w:p w14:paraId="7280ADFE" w14:textId="3765A3AE" w:rsidR="00CA06C6" w:rsidRPr="00B75F9E" w:rsidRDefault="00CA06C6" w:rsidP="00CA06C6">
            <w:pPr>
              <w:ind w:firstLine="0"/>
              <w:jc w:val="right"/>
              <w:rPr>
                <w:rFonts w:ascii="Calibri" w:eastAsia="Times New Roman" w:hAnsi="Calibri" w:cs="Calibri"/>
                <w:color w:val="000000"/>
                <w:sz w:val="22"/>
              </w:rPr>
            </w:pPr>
            <w:r w:rsidRPr="004060CE">
              <w:t>1.00000</w:t>
            </w:r>
          </w:p>
        </w:tc>
        <w:tc>
          <w:tcPr>
            <w:tcW w:w="996" w:type="dxa"/>
            <w:noWrap/>
            <w:hideMark/>
          </w:tcPr>
          <w:p w14:paraId="4D9FED26" w14:textId="606307FC" w:rsidR="00CA06C6" w:rsidRPr="00B75F9E" w:rsidRDefault="00CA06C6" w:rsidP="00CA06C6">
            <w:pPr>
              <w:ind w:firstLine="0"/>
              <w:jc w:val="right"/>
              <w:rPr>
                <w:rFonts w:ascii="Calibri" w:eastAsia="Times New Roman" w:hAnsi="Calibri" w:cs="Calibri"/>
                <w:color w:val="000000"/>
                <w:sz w:val="22"/>
              </w:rPr>
            </w:pPr>
            <w:r w:rsidRPr="004060CE">
              <w:t>2.64645</w:t>
            </w:r>
          </w:p>
        </w:tc>
        <w:tc>
          <w:tcPr>
            <w:tcW w:w="996" w:type="dxa"/>
            <w:noWrap/>
            <w:hideMark/>
          </w:tcPr>
          <w:p w14:paraId="0B5998A9" w14:textId="05B4CD3D" w:rsidR="00CA06C6" w:rsidRPr="00B75F9E" w:rsidRDefault="00CA06C6" w:rsidP="00CA06C6">
            <w:pPr>
              <w:ind w:firstLine="0"/>
              <w:jc w:val="right"/>
              <w:rPr>
                <w:rFonts w:ascii="Calibri" w:eastAsia="Times New Roman" w:hAnsi="Calibri" w:cs="Calibri"/>
                <w:color w:val="000000"/>
                <w:sz w:val="22"/>
              </w:rPr>
            </w:pPr>
            <w:r w:rsidRPr="004060CE">
              <w:t>1.13996</w:t>
            </w:r>
          </w:p>
        </w:tc>
        <w:tc>
          <w:tcPr>
            <w:tcW w:w="996" w:type="dxa"/>
            <w:noWrap/>
            <w:hideMark/>
          </w:tcPr>
          <w:p w14:paraId="0742344F" w14:textId="1BADB379" w:rsidR="00CA06C6" w:rsidRPr="00B75F9E" w:rsidRDefault="00CA06C6" w:rsidP="00CA06C6">
            <w:pPr>
              <w:ind w:firstLine="0"/>
              <w:jc w:val="right"/>
              <w:rPr>
                <w:rFonts w:ascii="Calibri" w:eastAsia="Times New Roman" w:hAnsi="Calibri" w:cs="Calibri"/>
                <w:color w:val="000000"/>
                <w:sz w:val="22"/>
              </w:rPr>
            </w:pPr>
            <w:r w:rsidRPr="004060CE">
              <w:t>0.03050</w:t>
            </w:r>
          </w:p>
        </w:tc>
        <w:tc>
          <w:tcPr>
            <w:tcW w:w="1125" w:type="dxa"/>
            <w:noWrap/>
            <w:hideMark/>
          </w:tcPr>
          <w:p w14:paraId="11DD74EC" w14:textId="0FB391C6" w:rsidR="00CA06C6" w:rsidRPr="00B75F9E" w:rsidRDefault="00CA06C6" w:rsidP="00CA06C6">
            <w:pPr>
              <w:ind w:firstLine="0"/>
              <w:jc w:val="right"/>
              <w:rPr>
                <w:rFonts w:ascii="Calibri" w:eastAsia="Times New Roman" w:hAnsi="Calibri" w:cs="Calibri"/>
                <w:color w:val="000000"/>
                <w:sz w:val="22"/>
              </w:rPr>
            </w:pPr>
            <w:r w:rsidRPr="004060CE">
              <w:t>1.03559</w:t>
            </w:r>
          </w:p>
        </w:tc>
      </w:tr>
      <w:tr w:rsidR="00CA06C6" w:rsidRPr="00B75F9E" w14:paraId="18F71370" w14:textId="77777777" w:rsidTr="00CA06C6">
        <w:trPr>
          <w:trHeight w:val="324"/>
          <w:jc w:val="center"/>
        </w:trPr>
        <w:tc>
          <w:tcPr>
            <w:tcW w:w="1600" w:type="dxa"/>
            <w:noWrap/>
            <w:hideMark/>
          </w:tcPr>
          <w:p w14:paraId="305B815E" w14:textId="77777777" w:rsidR="00CA06C6" w:rsidRPr="00B75F9E" w:rsidRDefault="00CA06C6" w:rsidP="00CA06C6">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0.1--1</w:t>
            </w:r>
          </w:p>
        </w:tc>
        <w:tc>
          <w:tcPr>
            <w:tcW w:w="996" w:type="dxa"/>
            <w:noWrap/>
            <w:hideMark/>
          </w:tcPr>
          <w:p w14:paraId="417EBCCE" w14:textId="59A1B812" w:rsidR="00CA06C6" w:rsidRPr="00B75F9E" w:rsidRDefault="00CA06C6" w:rsidP="00CA06C6">
            <w:pPr>
              <w:ind w:firstLine="0"/>
              <w:jc w:val="right"/>
              <w:rPr>
                <w:rFonts w:ascii="Calibri" w:eastAsia="Times New Roman" w:hAnsi="Calibri" w:cs="Calibri"/>
                <w:color w:val="000000"/>
                <w:sz w:val="22"/>
              </w:rPr>
            </w:pPr>
            <w:r w:rsidRPr="004060CE">
              <w:t>1.00000</w:t>
            </w:r>
          </w:p>
        </w:tc>
        <w:tc>
          <w:tcPr>
            <w:tcW w:w="996" w:type="dxa"/>
            <w:noWrap/>
            <w:hideMark/>
          </w:tcPr>
          <w:p w14:paraId="361DF384" w14:textId="4E740B37" w:rsidR="00CA06C6" w:rsidRPr="00B75F9E" w:rsidRDefault="00CA06C6" w:rsidP="00CA06C6">
            <w:pPr>
              <w:ind w:firstLine="0"/>
              <w:jc w:val="right"/>
              <w:rPr>
                <w:rFonts w:ascii="Calibri" w:eastAsia="Times New Roman" w:hAnsi="Calibri" w:cs="Calibri"/>
                <w:color w:val="000000"/>
                <w:sz w:val="22"/>
              </w:rPr>
            </w:pPr>
            <w:r w:rsidRPr="004060CE">
              <w:t>2.62464</w:t>
            </w:r>
          </w:p>
        </w:tc>
        <w:tc>
          <w:tcPr>
            <w:tcW w:w="996" w:type="dxa"/>
            <w:noWrap/>
            <w:hideMark/>
          </w:tcPr>
          <w:p w14:paraId="3613F023" w14:textId="0F6F7176" w:rsidR="00CA06C6" w:rsidRPr="00B75F9E" w:rsidRDefault="00CA06C6" w:rsidP="00CA06C6">
            <w:pPr>
              <w:ind w:firstLine="0"/>
              <w:jc w:val="right"/>
              <w:rPr>
                <w:rFonts w:ascii="Calibri" w:eastAsia="Times New Roman" w:hAnsi="Calibri" w:cs="Calibri"/>
                <w:color w:val="000000"/>
                <w:sz w:val="22"/>
              </w:rPr>
            </w:pPr>
            <w:r w:rsidRPr="004060CE">
              <w:t>1.17505</w:t>
            </w:r>
          </w:p>
        </w:tc>
        <w:tc>
          <w:tcPr>
            <w:tcW w:w="996" w:type="dxa"/>
            <w:noWrap/>
            <w:hideMark/>
          </w:tcPr>
          <w:p w14:paraId="35F038BF" w14:textId="2D5140FC" w:rsidR="00CA06C6" w:rsidRPr="00B75F9E" w:rsidRDefault="00CA06C6" w:rsidP="00CA06C6">
            <w:pPr>
              <w:ind w:firstLine="0"/>
              <w:jc w:val="right"/>
              <w:rPr>
                <w:rFonts w:ascii="Calibri" w:eastAsia="Times New Roman" w:hAnsi="Calibri" w:cs="Calibri"/>
                <w:color w:val="000000"/>
                <w:sz w:val="22"/>
              </w:rPr>
            </w:pPr>
            <w:r w:rsidRPr="004060CE">
              <w:t>0.03076</w:t>
            </w:r>
          </w:p>
        </w:tc>
        <w:tc>
          <w:tcPr>
            <w:tcW w:w="1125" w:type="dxa"/>
            <w:noWrap/>
            <w:hideMark/>
          </w:tcPr>
          <w:p w14:paraId="5BBDBC8B" w14:textId="4EE3C724" w:rsidR="00CA06C6" w:rsidRPr="00B75F9E" w:rsidRDefault="00CA06C6" w:rsidP="00CA06C6">
            <w:pPr>
              <w:ind w:firstLine="0"/>
              <w:jc w:val="right"/>
              <w:rPr>
                <w:rFonts w:ascii="Calibri" w:eastAsia="Times New Roman" w:hAnsi="Calibri" w:cs="Calibri"/>
                <w:color w:val="000000"/>
                <w:sz w:val="22"/>
              </w:rPr>
            </w:pPr>
            <w:r w:rsidRPr="004060CE">
              <w:t>1.09744</w:t>
            </w:r>
          </w:p>
        </w:tc>
      </w:tr>
      <w:tr w:rsidR="00CA06C6" w:rsidRPr="00B75F9E" w14:paraId="24835D7C" w14:textId="77777777" w:rsidTr="00CA06C6">
        <w:trPr>
          <w:trHeight w:val="324"/>
          <w:jc w:val="center"/>
        </w:trPr>
        <w:tc>
          <w:tcPr>
            <w:tcW w:w="1600" w:type="dxa"/>
            <w:noWrap/>
            <w:hideMark/>
          </w:tcPr>
          <w:p w14:paraId="59B17B97" w14:textId="77777777" w:rsidR="00CA06C6" w:rsidRPr="00B75F9E" w:rsidRDefault="00CA06C6" w:rsidP="00CA06C6">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1--10</w:t>
            </w:r>
          </w:p>
        </w:tc>
        <w:tc>
          <w:tcPr>
            <w:tcW w:w="996" w:type="dxa"/>
            <w:noWrap/>
            <w:hideMark/>
          </w:tcPr>
          <w:p w14:paraId="08DF29C6" w14:textId="37EF6341" w:rsidR="00CA06C6" w:rsidRPr="00B75F9E" w:rsidRDefault="00CA06C6" w:rsidP="00CA06C6">
            <w:pPr>
              <w:ind w:firstLine="0"/>
              <w:jc w:val="right"/>
              <w:rPr>
                <w:rFonts w:ascii="Calibri" w:eastAsia="Times New Roman" w:hAnsi="Calibri" w:cs="Calibri"/>
                <w:color w:val="000000"/>
                <w:sz w:val="22"/>
              </w:rPr>
            </w:pPr>
            <w:r w:rsidRPr="004060CE">
              <w:t>1.00000</w:t>
            </w:r>
          </w:p>
        </w:tc>
        <w:tc>
          <w:tcPr>
            <w:tcW w:w="996" w:type="dxa"/>
            <w:noWrap/>
            <w:hideMark/>
          </w:tcPr>
          <w:p w14:paraId="74524334" w14:textId="4E8423F0" w:rsidR="00CA06C6" w:rsidRPr="00B75F9E" w:rsidRDefault="00CA06C6" w:rsidP="00CA06C6">
            <w:pPr>
              <w:ind w:firstLine="0"/>
              <w:jc w:val="right"/>
              <w:rPr>
                <w:rFonts w:ascii="Calibri" w:eastAsia="Times New Roman" w:hAnsi="Calibri" w:cs="Calibri"/>
                <w:color w:val="000000"/>
                <w:sz w:val="22"/>
              </w:rPr>
            </w:pPr>
            <w:r w:rsidRPr="004060CE">
              <w:t>2.73917</w:t>
            </w:r>
          </w:p>
        </w:tc>
        <w:tc>
          <w:tcPr>
            <w:tcW w:w="996" w:type="dxa"/>
            <w:noWrap/>
            <w:hideMark/>
          </w:tcPr>
          <w:p w14:paraId="12E91D87" w14:textId="099A5AE9" w:rsidR="00CA06C6" w:rsidRPr="00B75F9E" w:rsidRDefault="00CA06C6" w:rsidP="00CA06C6">
            <w:pPr>
              <w:ind w:firstLine="0"/>
              <w:jc w:val="right"/>
              <w:rPr>
                <w:rFonts w:ascii="Calibri" w:eastAsia="Times New Roman" w:hAnsi="Calibri" w:cs="Calibri"/>
                <w:color w:val="000000"/>
                <w:sz w:val="22"/>
              </w:rPr>
            </w:pPr>
            <w:r w:rsidRPr="004060CE">
              <w:t>1.13531</w:t>
            </w:r>
          </w:p>
        </w:tc>
        <w:tc>
          <w:tcPr>
            <w:tcW w:w="996" w:type="dxa"/>
            <w:noWrap/>
            <w:hideMark/>
          </w:tcPr>
          <w:p w14:paraId="141E6C6F" w14:textId="32773B4C" w:rsidR="00CA06C6" w:rsidRPr="00B75F9E" w:rsidRDefault="00CA06C6" w:rsidP="00CA06C6">
            <w:pPr>
              <w:ind w:firstLine="0"/>
              <w:jc w:val="right"/>
              <w:rPr>
                <w:rFonts w:ascii="Calibri" w:eastAsia="Times New Roman" w:hAnsi="Calibri" w:cs="Calibri"/>
                <w:color w:val="000000"/>
                <w:sz w:val="22"/>
              </w:rPr>
            </w:pPr>
            <w:r w:rsidRPr="004060CE">
              <w:t>0.02957</w:t>
            </w:r>
          </w:p>
        </w:tc>
        <w:tc>
          <w:tcPr>
            <w:tcW w:w="1125" w:type="dxa"/>
            <w:noWrap/>
            <w:hideMark/>
          </w:tcPr>
          <w:p w14:paraId="6E328E20" w14:textId="333E41F5" w:rsidR="00CA06C6" w:rsidRPr="00B75F9E" w:rsidRDefault="00CA06C6" w:rsidP="00CA06C6">
            <w:pPr>
              <w:ind w:firstLine="0"/>
              <w:jc w:val="right"/>
              <w:rPr>
                <w:rFonts w:ascii="Calibri" w:eastAsia="Times New Roman" w:hAnsi="Calibri" w:cs="Calibri"/>
                <w:color w:val="000000"/>
                <w:sz w:val="22"/>
              </w:rPr>
            </w:pPr>
            <w:r w:rsidRPr="004060CE">
              <w:t>1.01823</w:t>
            </w:r>
          </w:p>
        </w:tc>
      </w:tr>
      <w:tr w:rsidR="00CA06C6" w:rsidRPr="00B75F9E" w14:paraId="17FC0632" w14:textId="77777777" w:rsidTr="00CA06C6">
        <w:trPr>
          <w:trHeight w:val="312"/>
          <w:jc w:val="center"/>
        </w:trPr>
        <w:tc>
          <w:tcPr>
            <w:tcW w:w="1600" w:type="dxa"/>
            <w:tcBorders>
              <w:bottom w:val="single" w:sz="12" w:space="0" w:color="auto"/>
            </w:tcBorders>
            <w:noWrap/>
            <w:hideMark/>
          </w:tcPr>
          <w:p w14:paraId="5EA61B43" w14:textId="77777777" w:rsidR="00CA06C6" w:rsidRPr="00B75F9E" w:rsidRDefault="00CA06C6" w:rsidP="00CA06C6">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10--100</w:t>
            </w:r>
          </w:p>
        </w:tc>
        <w:tc>
          <w:tcPr>
            <w:tcW w:w="996" w:type="dxa"/>
            <w:tcBorders>
              <w:bottom w:val="single" w:sz="12" w:space="0" w:color="auto"/>
            </w:tcBorders>
            <w:noWrap/>
            <w:hideMark/>
          </w:tcPr>
          <w:p w14:paraId="2570C28B" w14:textId="0700E981" w:rsidR="00CA06C6" w:rsidRPr="00B75F9E" w:rsidRDefault="00CA06C6" w:rsidP="00CA06C6">
            <w:pPr>
              <w:ind w:firstLine="0"/>
              <w:jc w:val="right"/>
              <w:rPr>
                <w:rFonts w:ascii="Calibri" w:eastAsia="Times New Roman" w:hAnsi="Calibri" w:cs="Calibri"/>
                <w:color w:val="000000"/>
                <w:sz w:val="22"/>
              </w:rPr>
            </w:pPr>
            <w:r w:rsidRPr="004060CE">
              <w:t>1.00000</w:t>
            </w:r>
          </w:p>
        </w:tc>
        <w:tc>
          <w:tcPr>
            <w:tcW w:w="996" w:type="dxa"/>
            <w:tcBorders>
              <w:bottom w:val="single" w:sz="12" w:space="0" w:color="auto"/>
            </w:tcBorders>
            <w:noWrap/>
            <w:hideMark/>
          </w:tcPr>
          <w:p w14:paraId="71E402DE" w14:textId="3A1BAF1B" w:rsidR="00CA06C6" w:rsidRPr="00B75F9E" w:rsidRDefault="00CA06C6" w:rsidP="00CA06C6">
            <w:pPr>
              <w:ind w:firstLine="0"/>
              <w:jc w:val="right"/>
              <w:rPr>
                <w:rFonts w:ascii="Calibri" w:eastAsia="Times New Roman" w:hAnsi="Calibri" w:cs="Calibri"/>
                <w:color w:val="000000"/>
                <w:sz w:val="22"/>
              </w:rPr>
            </w:pPr>
            <w:r w:rsidRPr="004060CE">
              <w:t>2.80004</w:t>
            </w:r>
          </w:p>
        </w:tc>
        <w:tc>
          <w:tcPr>
            <w:tcW w:w="996" w:type="dxa"/>
            <w:tcBorders>
              <w:bottom w:val="single" w:sz="12" w:space="0" w:color="auto"/>
            </w:tcBorders>
            <w:noWrap/>
            <w:hideMark/>
          </w:tcPr>
          <w:p w14:paraId="534EFD93" w14:textId="11701E6A" w:rsidR="00CA06C6" w:rsidRPr="00B75F9E" w:rsidRDefault="00CA06C6" w:rsidP="00CA06C6">
            <w:pPr>
              <w:ind w:firstLine="0"/>
              <w:jc w:val="right"/>
              <w:rPr>
                <w:rFonts w:ascii="Calibri" w:eastAsia="Times New Roman" w:hAnsi="Calibri" w:cs="Calibri"/>
                <w:color w:val="000000"/>
                <w:sz w:val="22"/>
              </w:rPr>
            </w:pPr>
            <w:r w:rsidRPr="004060CE">
              <w:t>1.11857</w:t>
            </w:r>
          </w:p>
        </w:tc>
        <w:tc>
          <w:tcPr>
            <w:tcW w:w="996" w:type="dxa"/>
            <w:tcBorders>
              <w:bottom w:val="single" w:sz="12" w:space="0" w:color="auto"/>
            </w:tcBorders>
            <w:noWrap/>
            <w:hideMark/>
          </w:tcPr>
          <w:p w14:paraId="1862E538" w14:textId="0BA6C6CF" w:rsidR="00CA06C6" w:rsidRPr="00B75F9E" w:rsidRDefault="00CA06C6" w:rsidP="00CA06C6">
            <w:pPr>
              <w:ind w:firstLine="0"/>
              <w:jc w:val="right"/>
              <w:rPr>
                <w:rFonts w:ascii="Calibri" w:eastAsia="Times New Roman" w:hAnsi="Calibri" w:cs="Calibri"/>
                <w:color w:val="000000"/>
                <w:sz w:val="22"/>
              </w:rPr>
            </w:pPr>
            <w:r w:rsidRPr="004060CE">
              <w:t>0.02997</w:t>
            </w:r>
          </w:p>
        </w:tc>
        <w:tc>
          <w:tcPr>
            <w:tcW w:w="1125" w:type="dxa"/>
            <w:tcBorders>
              <w:bottom w:val="single" w:sz="12" w:space="0" w:color="auto"/>
            </w:tcBorders>
            <w:noWrap/>
            <w:hideMark/>
          </w:tcPr>
          <w:p w14:paraId="25004FA4" w14:textId="78414377" w:rsidR="00CA06C6" w:rsidRPr="00B75F9E" w:rsidRDefault="00CA06C6" w:rsidP="00CA06C6">
            <w:pPr>
              <w:ind w:firstLine="0"/>
              <w:jc w:val="right"/>
              <w:rPr>
                <w:rFonts w:ascii="Calibri" w:eastAsia="Times New Roman" w:hAnsi="Calibri" w:cs="Calibri"/>
                <w:color w:val="000000"/>
                <w:sz w:val="22"/>
              </w:rPr>
            </w:pPr>
            <w:r w:rsidRPr="004060CE">
              <w:t>1.04476</w:t>
            </w:r>
          </w:p>
        </w:tc>
      </w:tr>
      <w:tr w:rsidR="00CA06C6" w:rsidRPr="00B75F9E" w14:paraId="2E9B475B" w14:textId="77777777" w:rsidTr="00CA06C6">
        <w:trPr>
          <w:trHeight w:val="312"/>
          <w:jc w:val="center"/>
        </w:trPr>
        <w:tc>
          <w:tcPr>
            <w:tcW w:w="1600" w:type="dxa"/>
            <w:tcBorders>
              <w:top w:val="single" w:sz="12" w:space="0" w:color="auto"/>
            </w:tcBorders>
            <w:noWrap/>
          </w:tcPr>
          <w:p w14:paraId="3FED7F59" w14:textId="434B06C7" w:rsidR="00CA06C6" w:rsidRPr="00B75F9E" w:rsidRDefault="00CA06C6" w:rsidP="00CA06C6">
            <w:pPr>
              <w:ind w:firstLine="0"/>
              <w:jc w:val="left"/>
              <w:rPr>
                <w:rFonts w:ascii="Calibri" w:eastAsia="Times New Roman" w:hAnsi="Calibri" w:cs="Calibri"/>
                <w:color w:val="000000"/>
                <w:sz w:val="22"/>
              </w:rPr>
            </w:pPr>
            <w:r w:rsidRPr="00896FC8">
              <w:t>Average</w:t>
            </w:r>
          </w:p>
        </w:tc>
        <w:tc>
          <w:tcPr>
            <w:tcW w:w="996" w:type="dxa"/>
            <w:tcBorders>
              <w:top w:val="single" w:sz="12" w:space="0" w:color="auto"/>
            </w:tcBorders>
            <w:noWrap/>
          </w:tcPr>
          <w:p w14:paraId="153B5B7E" w14:textId="304FD5DD" w:rsidR="00CA06C6" w:rsidRPr="004060CE" w:rsidRDefault="00CA06C6" w:rsidP="00CA06C6">
            <w:pPr>
              <w:ind w:firstLine="0"/>
              <w:jc w:val="right"/>
            </w:pPr>
            <w:r w:rsidRPr="00896FC8">
              <w:t>1.00000</w:t>
            </w:r>
          </w:p>
        </w:tc>
        <w:tc>
          <w:tcPr>
            <w:tcW w:w="996" w:type="dxa"/>
            <w:tcBorders>
              <w:top w:val="single" w:sz="12" w:space="0" w:color="auto"/>
            </w:tcBorders>
            <w:noWrap/>
          </w:tcPr>
          <w:p w14:paraId="2131A24E" w14:textId="01CC4366" w:rsidR="00CA06C6" w:rsidRPr="004060CE" w:rsidRDefault="00CA06C6" w:rsidP="00CA06C6">
            <w:pPr>
              <w:ind w:firstLine="0"/>
              <w:jc w:val="right"/>
            </w:pPr>
            <w:r w:rsidRPr="00896FC8">
              <w:t>2.62265</w:t>
            </w:r>
          </w:p>
        </w:tc>
        <w:tc>
          <w:tcPr>
            <w:tcW w:w="996" w:type="dxa"/>
            <w:tcBorders>
              <w:top w:val="single" w:sz="12" w:space="0" w:color="auto"/>
            </w:tcBorders>
            <w:noWrap/>
          </w:tcPr>
          <w:p w14:paraId="082C404A" w14:textId="144257CE" w:rsidR="00CA06C6" w:rsidRPr="004060CE" w:rsidRDefault="00CA06C6" w:rsidP="00CA06C6">
            <w:pPr>
              <w:ind w:firstLine="0"/>
              <w:jc w:val="right"/>
            </w:pPr>
            <w:r w:rsidRPr="00896FC8">
              <w:t>1.14343</w:t>
            </w:r>
          </w:p>
        </w:tc>
        <w:tc>
          <w:tcPr>
            <w:tcW w:w="996" w:type="dxa"/>
            <w:tcBorders>
              <w:top w:val="single" w:sz="12" w:space="0" w:color="auto"/>
            </w:tcBorders>
            <w:noWrap/>
          </w:tcPr>
          <w:p w14:paraId="24AB01F8" w14:textId="502F32B5" w:rsidR="00CA06C6" w:rsidRPr="004060CE" w:rsidRDefault="00CA06C6" w:rsidP="00CA06C6">
            <w:pPr>
              <w:ind w:firstLine="0"/>
              <w:jc w:val="right"/>
            </w:pPr>
            <w:r w:rsidRPr="00896FC8">
              <w:t>0.03057</w:t>
            </w:r>
          </w:p>
        </w:tc>
        <w:tc>
          <w:tcPr>
            <w:tcW w:w="1125" w:type="dxa"/>
            <w:tcBorders>
              <w:top w:val="single" w:sz="12" w:space="0" w:color="auto"/>
            </w:tcBorders>
            <w:noWrap/>
          </w:tcPr>
          <w:p w14:paraId="4F774B94" w14:textId="3DB9356D" w:rsidR="00CA06C6" w:rsidRPr="004060CE" w:rsidRDefault="00CA06C6" w:rsidP="00CA06C6">
            <w:pPr>
              <w:ind w:firstLine="0"/>
              <w:jc w:val="right"/>
            </w:pPr>
            <w:r w:rsidRPr="00896FC8">
              <w:t>1.04027</w:t>
            </w:r>
          </w:p>
        </w:tc>
      </w:tr>
    </w:tbl>
    <w:p w14:paraId="77FCFA72" w14:textId="351E16DC" w:rsidR="007D38BE" w:rsidRPr="007D38BE" w:rsidRDefault="007D38BE" w:rsidP="00A815ED"/>
    <w:p w14:paraId="72F7E9DC" w14:textId="0DC419B9" w:rsidR="00A815ED" w:rsidRDefault="00CA06C6" w:rsidP="00A815ED">
      <w:r>
        <w:t>A</w:t>
      </w:r>
      <w:r w:rsidRPr="00CA06C6">
        <w:t>lso calculate the speedup for a different number of threads</w:t>
      </w:r>
      <w:r>
        <w:t xml:space="preserve"> (see table 7 and 8</w:t>
      </w:r>
      <w:r w:rsidR="00B02E4B">
        <w:t xml:space="preserve"> and fig.1</w:t>
      </w:r>
      <w:r>
        <w:t>)</w:t>
      </w:r>
    </w:p>
    <w:p w14:paraId="1E9D2706" w14:textId="7592587D" w:rsidR="00CA06C6" w:rsidRPr="00A67891" w:rsidRDefault="00CA06C6" w:rsidP="00CA06C6">
      <w:pPr>
        <w:spacing w:before="120" w:after="120"/>
      </w:pPr>
      <w:r w:rsidRPr="00A815ED">
        <w:t>Table</w:t>
      </w:r>
      <w:r>
        <w:t xml:space="preserve"> 7 ‒ Speedup relative serial version (2 threads)</w:t>
      </w:r>
    </w:p>
    <w:tbl>
      <w:tblPr>
        <w:tblStyle w:val="TableGrid"/>
        <w:tblW w:w="6709" w:type="dxa"/>
        <w:jc w:val="center"/>
        <w:tblLook w:val="04A0" w:firstRow="1" w:lastRow="0" w:firstColumn="1" w:lastColumn="0" w:noHBand="0" w:noVBand="1"/>
      </w:tblPr>
      <w:tblGrid>
        <w:gridCol w:w="1600"/>
        <w:gridCol w:w="996"/>
        <w:gridCol w:w="996"/>
        <w:gridCol w:w="996"/>
        <w:gridCol w:w="996"/>
        <w:gridCol w:w="1125"/>
      </w:tblGrid>
      <w:tr w:rsidR="00CA06C6" w:rsidRPr="00B75F9E" w14:paraId="7A09000E" w14:textId="77777777" w:rsidTr="0053506B">
        <w:trPr>
          <w:trHeight w:val="324"/>
          <w:jc w:val="center"/>
        </w:trPr>
        <w:tc>
          <w:tcPr>
            <w:tcW w:w="1600" w:type="dxa"/>
            <w:noWrap/>
            <w:hideMark/>
          </w:tcPr>
          <w:p w14:paraId="0DEECC4D"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Interval</w:t>
            </w:r>
          </w:p>
        </w:tc>
        <w:tc>
          <w:tcPr>
            <w:tcW w:w="996" w:type="dxa"/>
            <w:noWrap/>
            <w:hideMark/>
          </w:tcPr>
          <w:p w14:paraId="1D206584"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Serial</w:t>
            </w:r>
          </w:p>
        </w:tc>
        <w:tc>
          <w:tcPr>
            <w:tcW w:w="996" w:type="dxa"/>
            <w:noWrap/>
            <w:hideMark/>
          </w:tcPr>
          <w:p w14:paraId="7EE32DA0"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Atomic</w:t>
            </w:r>
          </w:p>
        </w:tc>
        <w:tc>
          <w:tcPr>
            <w:tcW w:w="996" w:type="dxa"/>
            <w:noWrap/>
            <w:hideMark/>
          </w:tcPr>
          <w:p w14:paraId="6C5A4790"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Critical</w:t>
            </w:r>
          </w:p>
        </w:tc>
        <w:tc>
          <w:tcPr>
            <w:tcW w:w="996" w:type="dxa"/>
            <w:noWrap/>
            <w:hideMark/>
          </w:tcPr>
          <w:p w14:paraId="5E7843A4"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Lock</w:t>
            </w:r>
          </w:p>
        </w:tc>
        <w:tc>
          <w:tcPr>
            <w:tcW w:w="1125" w:type="dxa"/>
            <w:noWrap/>
            <w:hideMark/>
          </w:tcPr>
          <w:p w14:paraId="46C7CCCF"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Reduction</w:t>
            </w:r>
          </w:p>
        </w:tc>
      </w:tr>
      <w:tr w:rsidR="00222035" w:rsidRPr="00B75F9E" w14:paraId="1CEBC9E0" w14:textId="77777777" w:rsidTr="0053506B">
        <w:trPr>
          <w:trHeight w:val="324"/>
          <w:jc w:val="center"/>
        </w:trPr>
        <w:tc>
          <w:tcPr>
            <w:tcW w:w="1600" w:type="dxa"/>
            <w:noWrap/>
            <w:hideMark/>
          </w:tcPr>
          <w:p w14:paraId="465417A4" w14:textId="77777777" w:rsidR="00222035" w:rsidRPr="00B75F9E" w:rsidRDefault="00222035" w:rsidP="00222035">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0.00001--0.0001</w:t>
            </w:r>
          </w:p>
        </w:tc>
        <w:tc>
          <w:tcPr>
            <w:tcW w:w="996" w:type="dxa"/>
            <w:noWrap/>
            <w:hideMark/>
          </w:tcPr>
          <w:p w14:paraId="231BC07A" w14:textId="704A7646" w:rsidR="00222035" w:rsidRPr="00B75F9E" w:rsidRDefault="00222035" w:rsidP="00222035">
            <w:pPr>
              <w:ind w:firstLine="0"/>
              <w:jc w:val="right"/>
              <w:rPr>
                <w:rFonts w:ascii="Calibri" w:eastAsia="Times New Roman" w:hAnsi="Calibri" w:cs="Calibri"/>
                <w:color w:val="000000"/>
                <w:sz w:val="22"/>
              </w:rPr>
            </w:pPr>
            <w:r w:rsidRPr="00B456B0">
              <w:t>1.00000</w:t>
            </w:r>
          </w:p>
        </w:tc>
        <w:tc>
          <w:tcPr>
            <w:tcW w:w="996" w:type="dxa"/>
            <w:noWrap/>
            <w:hideMark/>
          </w:tcPr>
          <w:p w14:paraId="7AB3D040" w14:textId="1DAD7D91" w:rsidR="00222035" w:rsidRPr="00B75F9E" w:rsidRDefault="00222035" w:rsidP="00222035">
            <w:pPr>
              <w:ind w:firstLine="0"/>
              <w:jc w:val="right"/>
              <w:rPr>
                <w:rFonts w:ascii="Calibri" w:eastAsia="Times New Roman" w:hAnsi="Calibri" w:cs="Calibri"/>
                <w:color w:val="000000"/>
                <w:sz w:val="22"/>
              </w:rPr>
            </w:pPr>
            <w:r w:rsidRPr="00B456B0">
              <w:t>1.62410</w:t>
            </w:r>
          </w:p>
        </w:tc>
        <w:tc>
          <w:tcPr>
            <w:tcW w:w="996" w:type="dxa"/>
            <w:noWrap/>
            <w:hideMark/>
          </w:tcPr>
          <w:p w14:paraId="5F490F79" w14:textId="3C8A9540" w:rsidR="00222035" w:rsidRPr="00B75F9E" w:rsidRDefault="00222035" w:rsidP="00222035">
            <w:pPr>
              <w:ind w:firstLine="0"/>
              <w:jc w:val="right"/>
              <w:rPr>
                <w:rFonts w:ascii="Calibri" w:eastAsia="Times New Roman" w:hAnsi="Calibri" w:cs="Calibri"/>
                <w:color w:val="000000"/>
                <w:sz w:val="22"/>
              </w:rPr>
            </w:pPr>
            <w:r w:rsidRPr="00B456B0">
              <w:t>1.32268</w:t>
            </w:r>
          </w:p>
        </w:tc>
        <w:tc>
          <w:tcPr>
            <w:tcW w:w="996" w:type="dxa"/>
            <w:noWrap/>
            <w:hideMark/>
          </w:tcPr>
          <w:p w14:paraId="10E38846" w14:textId="47AE31FB" w:rsidR="00222035" w:rsidRPr="00B75F9E" w:rsidRDefault="00222035" w:rsidP="00222035">
            <w:pPr>
              <w:ind w:firstLine="0"/>
              <w:jc w:val="right"/>
              <w:rPr>
                <w:rFonts w:ascii="Calibri" w:eastAsia="Times New Roman" w:hAnsi="Calibri" w:cs="Calibri"/>
                <w:color w:val="000000"/>
                <w:sz w:val="22"/>
              </w:rPr>
            </w:pPr>
            <w:r w:rsidRPr="00B456B0">
              <w:t>0.03107</w:t>
            </w:r>
          </w:p>
        </w:tc>
        <w:tc>
          <w:tcPr>
            <w:tcW w:w="1125" w:type="dxa"/>
            <w:noWrap/>
            <w:hideMark/>
          </w:tcPr>
          <w:p w14:paraId="03EFADD0" w14:textId="6A23F5AE" w:rsidR="00222035" w:rsidRPr="00B75F9E" w:rsidRDefault="00222035" w:rsidP="00222035">
            <w:pPr>
              <w:ind w:firstLine="0"/>
              <w:jc w:val="right"/>
              <w:rPr>
                <w:rFonts w:ascii="Calibri" w:eastAsia="Times New Roman" w:hAnsi="Calibri" w:cs="Calibri"/>
                <w:color w:val="000000"/>
                <w:sz w:val="22"/>
              </w:rPr>
            </w:pPr>
            <w:r w:rsidRPr="00B456B0">
              <w:t>0.99329</w:t>
            </w:r>
          </w:p>
        </w:tc>
      </w:tr>
      <w:tr w:rsidR="00222035" w:rsidRPr="00B75F9E" w14:paraId="5EA41FEC" w14:textId="77777777" w:rsidTr="0053506B">
        <w:trPr>
          <w:trHeight w:val="324"/>
          <w:jc w:val="center"/>
        </w:trPr>
        <w:tc>
          <w:tcPr>
            <w:tcW w:w="1600" w:type="dxa"/>
            <w:noWrap/>
            <w:hideMark/>
          </w:tcPr>
          <w:p w14:paraId="1CAC4A87" w14:textId="77777777" w:rsidR="00222035" w:rsidRPr="00B75F9E" w:rsidRDefault="00222035" w:rsidP="00222035">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0.0001--0.001</w:t>
            </w:r>
          </w:p>
        </w:tc>
        <w:tc>
          <w:tcPr>
            <w:tcW w:w="996" w:type="dxa"/>
            <w:noWrap/>
            <w:hideMark/>
          </w:tcPr>
          <w:p w14:paraId="18B3E0B5" w14:textId="6D5D7BC5" w:rsidR="00222035" w:rsidRPr="00B75F9E" w:rsidRDefault="00222035" w:rsidP="00222035">
            <w:pPr>
              <w:ind w:firstLine="0"/>
              <w:jc w:val="right"/>
              <w:rPr>
                <w:rFonts w:ascii="Calibri" w:eastAsia="Times New Roman" w:hAnsi="Calibri" w:cs="Calibri"/>
                <w:color w:val="000000"/>
                <w:sz w:val="22"/>
              </w:rPr>
            </w:pPr>
            <w:r w:rsidRPr="00B456B0">
              <w:t>1.00000</w:t>
            </w:r>
          </w:p>
        </w:tc>
        <w:tc>
          <w:tcPr>
            <w:tcW w:w="996" w:type="dxa"/>
            <w:noWrap/>
            <w:hideMark/>
          </w:tcPr>
          <w:p w14:paraId="47C0340E" w14:textId="6D1CCE7A" w:rsidR="00222035" w:rsidRPr="00B75F9E" w:rsidRDefault="00222035" w:rsidP="00222035">
            <w:pPr>
              <w:ind w:firstLine="0"/>
              <w:jc w:val="right"/>
              <w:rPr>
                <w:rFonts w:ascii="Calibri" w:eastAsia="Times New Roman" w:hAnsi="Calibri" w:cs="Calibri"/>
                <w:color w:val="000000"/>
                <w:sz w:val="22"/>
              </w:rPr>
            </w:pPr>
            <w:r w:rsidRPr="00B456B0">
              <w:t>1.61997</w:t>
            </w:r>
          </w:p>
        </w:tc>
        <w:tc>
          <w:tcPr>
            <w:tcW w:w="996" w:type="dxa"/>
            <w:noWrap/>
            <w:hideMark/>
          </w:tcPr>
          <w:p w14:paraId="3399CEAF" w14:textId="3B88B05C" w:rsidR="00222035" w:rsidRPr="00B75F9E" w:rsidRDefault="00222035" w:rsidP="00222035">
            <w:pPr>
              <w:ind w:firstLine="0"/>
              <w:jc w:val="right"/>
              <w:rPr>
                <w:rFonts w:ascii="Calibri" w:eastAsia="Times New Roman" w:hAnsi="Calibri" w:cs="Calibri"/>
                <w:color w:val="000000"/>
                <w:sz w:val="22"/>
              </w:rPr>
            </w:pPr>
            <w:r w:rsidRPr="00B456B0">
              <w:t>1.25092</w:t>
            </w:r>
          </w:p>
        </w:tc>
        <w:tc>
          <w:tcPr>
            <w:tcW w:w="996" w:type="dxa"/>
            <w:noWrap/>
            <w:hideMark/>
          </w:tcPr>
          <w:p w14:paraId="2E9AE1FF" w14:textId="620CCDEE" w:rsidR="00222035" w:rsidRPr="00B75F9E" w:rsidRDefault="00222035" w:rsidP="00222035">
            <w:pPr>
              <w:ind w:firstLine="0"/>
              <w:jc w:val="right"/>
              <w:rPr>
                <w:rFonts w:ascii="Calibri" w:eastAsia="Times New Roman" w:hAnsi="Calibri" w:cs="Calibri"/>
                <w:color w:val="000000"/>
                <w:sz w:val="22"/>
              </w:rPr>
            </w:pPr>
            <w:r w:rsidRPr="00B456B0">
              <w:t>0.03217</w:t>
            </w:r>
          </w:p>
        </w:tc>
        <w:tc>
          <w:tcPr>
            <w:tcW w:w="1125" w:type="dxa"/>
            <w:noWrap/>
            <w:hideMark/>
          </w:tcPr>
          <w:p w14:paraId="06DCC5FD" w14:textId="147684F6" w:rsidR="00222035" w:rsidRPr="00B75F9E" w:rsidRDefault="00222035" w:rsidP="00222035">
            <w:pPr>
              <w:ind w:firstLine="0"/>
              <w:jc w:val="right"/>
              <w:rPr>
                <w:rFonts w:ascii="Calibri" w:eastAsia="Times New Roman" w:hAnsi="Calibri" w:cs="Calibri"/>
                <w:color w:val="000000"/>
                <w:sz w:val="22"/>
              </w:rPr>
            </w:pPr>
            <w:r w:rsidRPr="00B456B0">
              <w:t>0.88416</w:t>
            </w:r>
          </w:p>
        </w:tc>
      </w:tr>
      <w:tr w:rsidR="00222035" w:rsidRPr="00B75F9E" w14:paraId="3D672A5E" w14:textId="77777777" w:rsidTr="0053506B">
        <w:trPr>
          <w:trHeight w:val="324"/>
          <w:jc w:val="center"/>
        </w:trPr>
        <w:tc>
          <w:tcPr>
            <w:tcW w:w="1600" w:type="dxa"/>
            <w:noWrap/>
            <w:hideMark/>
          </w:tcPr>
          <w:p w14:paraId="59699698" w14:textId="77777777" w:rsidR="00222035" w:rsidRPr="00B75F9E" w:rsidRDefault="00222035" w:rsidP="00222035">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0.001--0.01</w:t>
            </w:r>
          </w:p>
        </w:tc>
        <w:tc>
          <w:tcPr>
            <w:tcW w:w="996" w:type="dxa"/>
            <w:noWrap/>
            <w:hideMark/>
          </w:tcPr>
          <w:p w14:paraId="42C33AB5" w14:textId="67EA17C8" w:rsidR="00222035" w:rsidRPr="00B75F9E" w:rsidRDefault="00222035" w:rsidP="00222035">
            <w:pPr>
              <w:ind w:firstLine="0"/>
              <w:jc w:val="right"/>
              <w:rPr>
                <w:rFonts w:ascii="Calibri" w:eastAsia="Times New Roman" w:hAnsi="Calibri" w:cs="Calibri"/>
                <w:color w:val="000000"/>
                <w:sz w:val="22"/>
              </w:rPr>
            </w:pPr>
            <w:r w:rsidRPr="00B456B0">
              <w:t>1.00000</w:t>
            </w:r>
          </w:p>
        </w:tc>
        <w:tc>
          <w:tcPr>
            <w:tcW w:w="996" w:type="dxa"/>
            <w:noWrap/>
            <w:hideMark/>
          </w:tcPr>
          <w:p w14:paraId="56B00466" w14:textId="6873095E" w:rsidR="00222035" w:rsidRPr="00B75F9E" w:rsidRDefault="00222035" w:rsidP="00222035">
            <w:pPr>
              <w:ind w:firstLine="0"/>
              <w:jc w:val="right"/>
              <w:rPr>
                <w:rFonts w:ascii="Calibri" w:eastAsia="Times New Roman" w:hAnsi="Calibri" w:cs="Calibri"/>
                <w:color w:val="000000"/>
                <w:sz w:val="22"/>
              </w:rPr>
            </w:pPr>
            <w:r w:rsidRPr="00B456B0">
              <w:t>1.60757</w:t>
            </w:r>
          </w:p>
        </w:tc>
        <w:tc>
          <w:tcPr>
            <w:tcW w:w="996" w:type="dxa"/>
            <w:noWrap/>
            <w:hideMark/>
          </w:tcPr>
          <w:p w14:paraId="39A5A44E" w14:textId="1B4435E3" w:rsidR="00222035" w:rsidRPr="00B75F9E" w:rsidRDefault="00222035" w:rsidP="00222035">
            <w:pPr>
              <w:ind w:firstLine="0"/>
              <w:jc w:val="right"/>
              <w:rPr>
                <w:rFonts w:ascii="Calibri" w:eastAsia="Times New Roman" w:hAnsi="Calibri" w:cs="Calibri"/>
                <w:color w:val="000000"/>
                <w:sz w:val="22"/>
              </w:rPr>
            </w:pPr>
            <w:r w:rsidRPr="00B456B0">
              <w:t>1.38438</w:t>
            </w:r>
          </w:p>
        </w:tc>
        <w:tc>
          <w:tcPr>
            <w:tcW w:w="996" w:type="dxa"/>
            <w:noWrap/>
            <w:hideMark/>
          </w:tcPr>
          <w:p w14:paraId="229D29B7" w14:textId="389D6BC0" w:rsidR="00222035" w:rsidRPr="00B75F9E" w:rsidRDefault="00222035" w:rsidP="00222035">
            <w:pPr>
              <w:ind w:firstLine="0"/>
              <w:jc w:val="right"/>
              <w:rPr>
                <w:rFonts w:ascii="Calibri" w:eastAsia="Times New Roman" w:hAnsi="Calibri" w:cs="Calibri"/>
                <w:color w:val="000000"/>
                <w:sz w:val="22"/>
              </w:rPr>
            </w:pPr>
            <w:r w:rsidRPr="00B456B0">
              <w:t>0.03111</w:t>
            </w:r>
          </w:p>
        </w:tc>
        <w:tc>
          <w:tcPr>
            <w:tcW w:w="1125" w:type="dxa"/>
            <w:noWrap/>
            <w:hideMark/>
          </w:tcPr>
          <w:p w14:paraId="0256221B" w14:textId="26016936" w:rsidR="00222035" w:rsidRPr="00B75F9E" w:rsidRDefault="00222035" w:rsidP="00222035">
            <w:pPr>
              <w:ind w:firstLine="0"/>
              <w:jc w:val="right"/>
              <w:rPr>
                <w:rFonts w:ascii="Calibri" w:eastAsia="Times New Roman" w:hAnsi="Calibri" w:cs="Calibri"/>
                <w:color w:val="000000"/>
                <w:sz w:val="22"/>
              </w:rPr>
            </w:pPr>
            <w:r w:rsidRPr="00B456B0">
              <w:t>0.03111</w:t>
            </w:r>
          </w:p>
        </w:tc>
      </w:tr>
      <w:tr w:rsidR="00222035" w:rsidRPr="00B75F9E" w14:paraId="364B0624" w14:textId="77777777" w:rsidTr="0053506B">
        <w:trPr>
          <w:trHeight w:val="324"/>
          <w:jc w:val="center"/>
        </w:trPr>
        <w:tc>
          <w:tcPr>
            <w:tcW w:w="1600" w:type="dxa"/>
            <w:noWrap/>
            <w:hideMark/>
          </w:tcPr>
          <w:p w14:paraId="39D139B5" w14:textId="77777777" w:rsidR="00222035" w:rsidRPr="00B75F9E" w:rsidRDefault="00222035" w:rsidP="00222035">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0.01--0.1</w:t>
            </w:r>
          </w:p>
        </w:tc>
        <w:tc>
          <w:tcPr>
            <w:tcW w:w="996" w:type="dxa"/>
            <w:noWrap/>
            <w:hideMark/>
          </w:tcPr>
          <w:p w14:paraId="2A9FB244" w14:textId="453D4264" w:rsidR="00222035" w:rsidRPr="00B75F9E" w:rsidRDefault="00222035" w:rsidP="00222035">
            <w:pPr>
              <w:ind w:firstLine="0"/>
              <w:jc w:val="right"/>
              <w:rPr>
                <w:rFonts w:ascii="Calibri" w:eastAsia="Times New Roman" w:hAnsi="Calibri" w:cs="Calibri"/>
                <w:color w:val="000000"/>
                <w:sz w:val="22"/>
              </w:rPr>
            </w:pPr>
            <w:r w:rsidRPr="00B456B0">
              <w:t>1.00000</w:t>
            </w:r>
          </w:p>
        </w:tc>
        <w:tc>
          <w:tcPr>
            <w:tcW w:w="996" w:type="dxa"/>
            <w:noWrap/>
            <w:hideMark/>
          </w:tcPr>
          <w:p w14:paraId="4B86A88E" w14:textId="6D8153DD" w:rsidR="00222035" w:rsidRPr="00B75F9E" w:rsidRDefault="00222035" w:rsidP="00222035">
            <w:pPr>
              <w:ind w:firstLine="0"/>
              <w:jc w:val="right"/>
              <w:rPr>
                <w:rFonts w:ascii="Calibri" w:eastAsia="Times New Roman" w:hAnsi="Calibri" w:cs="Calibri"/>
                <w:color w:val="000000"/>
                <w:sz w:val="22"/>
              </w:rPr>
            </w:pPr>
            <w:r w:rsidRPr="00B456B0">
              <w:t>1.77442</w:t>
            </w:r>
          </w:p>
        </w:tc>
        <w:tc>
          <w:tcPr>
            <w:tcW w:w="996" w:type="dxa"/>
            <w:noWrap/>
            <w:hideMark/>
          </w:tcPr>
          <w:p w14:paraId="07FD1EDD" w14:textId="347C05B7" w:rsidR="00222035" w:rsidRPr="00B75F9E" w:rsidRDefault="00222035" w:rsidP="00222035">
            <w:pPr>
              <w:ind w:firstLine="0"/>
              <w:jc w:val="right"/>
              <w:rPr>
                <w:rFonts w:ascii="Calibri" w:eastAsia="Times New Roman" w:hAnsi="Calibri" w:cs="Calibri"/>
                <w:color w:val="000000"/>
                <w:sz w:val="22"/>
              </w:rPr>
            </w:pPr>
            <w:r w:rsidRPr="00B456B0">
              <w:t>1.23640</w:t>
            </w:r>
          </w:p>
        </w:tc>
        <w:tc>
          <w:tcPr>
            <w:tcW w:w="996" w:type="dxa"/>
            <w:noWrap/>
            <w:hideMark/>
          </w:tcPr>
          <w:p w14:paraId="1495BE82" w14:textId="6F4FC313" w:rsidR="00222035" w:rsidRPr="00B75F9E" w:rsidRDefault="00222035" w:rsidP="00222035">
            <w:pPr>
              <w:ind w:firstLine="0"/>
              <w:jc w:val="right"/>
              <w:rPr>
                <w:rFonts w:ascii="Calibri" w:eastAsia="Times New Roman" w:hAnsi="Calibri" w:cs="Calibri"/>
                <w:color w:val="000000"/>
                <w:sz w:val="22"/>
              </w:rPr>
            </w:pPr>
            <w:r w:rsidRPr="00B456B0">
              <w:t>0.02630</w:t>
            </w:r>
          </w:p>
        </w:tc>
        <w:tc>
          <w:tcPr>
            <w:tcW w:w="1125" w:type="dxa"/>
            <w:noWrap/>
            <w:hideMark/>
          </w:tcPr>
          <w:p w14:paraId="4FBA39DF" w14:textId="0FE7AA40" w:rsidR="00222035" w:rsidRPr="00B75F9E" w:rsidRDefault="00222035" w:rsidP="00222035">
            <w:pPr>
              <w:ind w:firstLine="0"/>
              <w:jc w:val="right"/>
              <w:rPr>
                <w:rFonts w:ascii="Calibri" w:eastAsia="Times New Roman" w:hAnsi="Calibri" w:cs="Calibri"/>
                <w:color w:val="000000"/>
                <w:sz w:val="22"/>
              </w:rPr>
            </w:pPr>
            <w:r w:rsidRPr="00B456B0">
              <w:t>1.06246</w:t>
            </w:r>
          </w:p>
        </w:tc>
      </w:tr>
      <w:tr w:rsidR="00222035" w:rsidRPr="00B75F9E" w14:paraId="64DF70EA" w14:textId="77777777" w:rsidTr="0053506B">
        <w:trPr>
          <w:trHeight w:val="324"/>
          <w:jc w:val="center"/>
        </w:trPr>
        <w:tc>
          <w:tcPr>
            <w:tcW w:w="1600" w:type="dxa"/>
            <w:noWrap/>
            <w:hideMark/>
          </w:tcPr>
          <w:p w14:paraId="77375CA8" w14:textId="77777777" w:rsidR="00222035" w:rsidRPr="00B75F9E" w:rsidRDefault="00222035" w:rsidP="00222035">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0.1--1</w:t>
            </w:r>
          </w:p>
        </w:tc>
        <w:tc>
          <w:tcPr>
            <w:tcW w:w="996" w:type="dxa"/>
            <w:noWrap/>
            <w:hideMark/>
          </w:tcPr>
          <w:p w14:paraId="21EA811C" w14:textId="1E619933" w:rsidR="00222035" w:rsidRPr="00B75F9E" w:rsidRDefault="00222035" w:rsidP="00222035">
            <w:pPr>
              <w:ind w:firstLine="0"/>
              <w:jc w:val="right"/>
              <w:rPr>
                <w:rFonts w:ascii="Calibri" w:eastAsia="Times New Roman" w:hAnsi="Calibri" w:cs="Calibri"/>
                <w:color w:val="000000"/>
                <w:sz w:val="22"/>
              </w:rPr>
            </w:pPr>
            <w:r w:rsidRPr="00B456B0">
              <w:t>1.00000</w:t>
            </w:r>
          </w:p>
        </w:tc>
        <w:tc>
          <w:tcPr>
            <w:tcW w:w="996" w:type="dxa"/>
            <w:noWrap/>
            <w:hideMark/>
          </w:tcPr>
          <w:p w14:paraId="3C67CE30" w14:textId="08085AAA" w:rsidR="00222035" w:rsidRPr="00B75F9E" w:rsidRDefault="00222035" w:rsidP="00222035">
            <w:pPr>
              <w:ind w:firstLine="0"/>
              <w:jc w:val="right"/>
              <w:rPr>
                <w:rFonts w:ascii="Calibri" w:eastAsia="Times New Roman" w:hAnsi="Calibri" w:cs="Calibri"/>
                <w:color w:val="000000"/>
                <w:sz w:val="22"/>
              </w:rPr>
            </w:pPr>
            <w:r w:rsidRPr="00B456B0">
              <w:t>1.61629</w:t>
            </w:r>
          </w:p>
        </w:tc>
        <w:tc>
          <w:tcPr>
            <w:tcW w:w="996" w:type="dxa"/>
            <w:noWrap/>
            <w:hideMark/>
          </w:tcPr>
          <w:p w14:paraId="755DD80F" w14:textId="43F5D7B3" w:rsidR="00222035" w:rsidRPr="00B75F9E" w:rsidRDefault="00222035" w:rsidP="00222035">
            <w:pPr>
              <w:ind w:firstLine="0"/>
              <w:jc w:val="right"/>
              <w:rPr>
                <w:rFonts w:ascii="Calibri" w:eastAsia="Times New Roman" w:hAnsi="Calibri" w:cs="Calibri"/>
                <w:color w:val="000000"/>
                <w:sz w:val="22"/>
              </w:rPr>
            </w:pPr>
            <w:r w:rsidRPr="00B456B0">
              <w:t>1.23789</w:t>
            </w:r>
          </w:p>
        </w:tc>
        <w:tc>
          <w:tcPr>
            <w:tcW w:w="996" w:type="dxa"/>
            <w:noWrap/>
            <w:hideMark/>
          </w:tcPr>
          <w:p w14:paraId="2C36A260" w14:textId="1F7351BF" w:rsidR="00222035" w:rsidRPr="00B75F9E" w:rsidRDefault="00222035" w:rsidP="00222035">
            <w:pPr>
              <w:ind w:firstLine="0"/>
              <w:jc w:val="right"/>
              <w:rPr>
                <w:rFonts w:ascii="Calibri" w:eastAsia="Times New Roman" w:hAnsi="Calibri" w:cs="Calibri"/>
                <w:color w:val="000000"/>
                <w:sz w:val="22"/>
              </w:rPr>
            </w:pPr>
            <w:r w:rsidRPr="00B456B0">
              <w:t>0.02441</w:t>
            </w:r>
          </w:p>
        </w:tc>
        <w:tc>
          <w:tcPr>
            <w:tcW w:w="1125" w:type="dxa"/>
            <w:noWrap/>
            <w:hideMark/>
          </w:tcPr>
          <w:p w14:paraId="46FFF825" w14:textId="6254C92F" w:rsidR="00222035" w:rsidRPr="00B75F9E" w:rsidRDefault="00222035" w:rsidP="00222035">
            <w:pPr>
              <w:ind w:firstLine="0"/>
              <w:jc w:val="right"/>
              <w:rPr>
                <w:rFonts w:ascii="Calibri" w:eastAsia="Times New Roman" w:hAnsi="Calibri" w:cs="Calibri"/>
                <w:color w:val="000000"/>
                <w:sz w:val="22"/>
              </w:rPr>
            </w:pPr>
            <w:r w:rsidRPr="00B456B0">
              <w:t>1.05173</w:t>
            </w:r>
          </w:p>
        </w:tc>
      </w:tr>
      <w:tr w:rsidR="00222035" w:rsidRPr="00B75F9E" w14:paraId="62D43800" w14:textId="77777777" w:rsidTr="0053506B">
        <w:trPr>
          <w:trHeight w:val="324"/>
          <w:jc w:val="center"/>
        </w:trPr>
        <w:tc>
          <w:tcPr>
            <w:tcW w:w="1600" w:type="dxa"/>
            <w:noWrap/>
            <w:hideMark/>
          </w:tcPr>
          <w:p w14:paraId="6AFBBA2A" w14:textId="77777777" w:rsidR="00222035" w:rsidRPr="00B75F9E" w:rsidRDefault="00222035" w:rsidP="00222035">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1--10</w:t>
            </w:r>
          </w:p>
        </w:tc>
        <w:tc>
          <w:tcPr>
            <w:tcW w:w="996" w:type="dxa"/>
            <w:noWrap/>
            <w:hideMark/>
          </w:tcPr>
          <w:p w14:paraId="5621D272" w14:textId="2AE4D469" w:rsidR="00222035" w:rsidRPr="00B75F9E" w:rsidRDefault="00222035" w:rsidP="00222035">
            <w:pPr>
              <w:ind w:firstLine="0"/>
              <w:jc w:val="right"/>
              <w:rPr>
                <w:rFonts w:ascii="Calibri" w:eastAsia="Times New Roman" w:hAnsi="Calibri" w:cs="Calibri"/>
                <w:color w:val="000000"/>
                <w:sz w:val="22"/>
              </w:rPr>
            </w:pPr>
            <w:r w:rsidRPr="00B456B0">
              <w:t>1.00000</w:t>
            </w:r>
          </w:p>
        </w:tc>
        <w:tc>
          <w:tcPr>
            <w:tcW w:w="996" w:type="dxa"/>
            <w:noWrap/>
            <w:hideMark/>
          </w:tcPr>
          <w:p w14:paraId="6A933C8C" w14:textId="7CC74B61" w:rsidR="00222035" w:rsidRPr="00B75F9E" w:rsidRDefault="00222035" w:rsidP="00222035">
            <w:pPr>
              <w:ind w:firstLine="0"/>
              <w:jc w:val="right"/>
              <w:rPr>
                <w:rFonts w:ascii="Calibri" w:eastAsia="Times New Roman" w:hAnsi="Calibri" w:cs="Calibri"/>
                <w:color w:val="000000"/>
                <w:sz w:val="22"/>
              </w:rPr>
            </w:pPr>
            <w:r w:rsidRPr="00B456B0">
              <w:t>1.67251</w:t>
            </w:r>
          </w:p>
        </w:tc>
        <w:tc>
          <w:tcPr>
            <w:tcW w:w="996" w:type="dxa"/>
            <w:noWrap/>
            <w:hideMark/>
          </w:tcPr>
          <w:p w14:paraId="2D86BE99" w14:textId="1A0B4BB3" w:rsidR="00222035" w:rsidRPr="00B75F9E" w:rsidRDefault="00222035" w:rsidP="00222035">
            <w:pPr>
              <w:ind w:firstLine="0"/>
              <w:jc w:val="right"/>
              <w:rPr>
                <w:rFonts w:ascii="Calibri" w:eastAsia="Times New Roman" w:hAnsi="Calibri" w:cs="Calibri"/>
                <w:color w:val="000000"/>
                <w:sz w:val="22"/>
              </w:rPr>
            </w:pPr>
            <w:r w:rsidRPr="00B456B0">
              <w:t>1.47440</w:t>
            </w:r>
          </w:p>
        </w:tc>
        <w:tc>
          <w:tcPr>
            <w:tcW w:w="996" w:type="dxa"/>
            <w:noWrap/>
            <w:hideMark/>
          </w:tcPr>
          <w:p w14:paraId="254AB11A" w14:textId="17403925" w:rsidR="00222035" w:rsidRPr="00B75F9E" w:rsidRDefault="00222035" w:rsidP="00222035">
            <w:pPr>
              <w:ind w:firstLine="0"/>
              <w:jc w:val="right"/>
              <w:rPr>
                <w:rFonts w:ascii="Calibri" w:eastAsia="Times New Roman" w:hAnsi="Calibri" w:cs="Calibri"/>
                <w:color w:val="000000"/>
                <w:sz w:val="22"/>
              </w:rPr>
            </w:pPr>
            <w:r w:rsidRPr="00B456B0">
              <w:t>0.02547</w:t>
            </w:r>
          </w:p>
        </w:tc>
        <w:tc>
          <w:tcPr>
            <w:tcW w:w="1125" w:type="dxa"/>
            <w:noWrap/>
            <w:hideMark/>
          </w:tcPr>
          <w:p w14:paraId="3D78EACB" w14:textId="5CCD7EC5" w:rsidR="00222035" w:rsidRPr="00B75F9E" w:rsidRDefault="00222035" w:rsidP="00222035">
            <w:pPr>
              <w:ind w:firstLine="0"/>
              <w:jc w:val="right"/>
              <w:rPr>
                <w:rFonts w:ascii="Calibri" w:eastAsia="Times New Roman" w:hAnsi="Calibri" w:cs="Calibri"/>
                <w:color w:val="000000"/>
                <w:sz w:val="22"/>
              </w:rPr>
            </w:pPr>
            <w:r w:rsidRPr="00B456B0">
              <w:t>0.98929</w:t>
            </w:r>
          </w:p>
        </w:tc>
      </w:tr>
      <w:tr w:rsidR="00222035" w:rsidRPr="00B75F9E" w14:paraId="1CC5D8BD" w14:textId="77777777" w:rsidTr="0053506B">
        <w:trPr>
          <w:trHeight w:val="312"/>
          <w:jc w:val="center"/>
        </w:trPr>
        <w:tc>
          <w:tcPr>
            <w:tcW w:w="1600" w:type="dxa"/>
            <w:tcBorders>
              <w:bottom w:val="single" w:sz="12" w:space="0" w:color="auto"/>
            </w:tcBorders>
            <w:noWrap/>
            <w:hideMark/>
          </w:tcPr>
          <w:p w14:paraId="02753211" w14:textId="77777777" w:rsidR="00222035" w:rsidRPr="00B75F9E" w:rsidRDefault="00222035" w:rsidP="00222035">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10--100</w:t>
            </w:r>
          </w:p>
        </w:tc>
        <w:tc>
          <w:tcPr>
            <w:tcW w:w="996" w:type="dxa"/>
            <w:tcBorders>
              <w:bottom w:val="single" w:sz="12" w:space="0" w:color="auto"/>
            </w:tcBorders>
            <w:noWrap/>
            <w:hideMark/>
          </w:tcPr>
          <w:p w14:paraId="650E7663" w14:textId="5951F471" w:rsidR="00222035" w:rsidRPr="00B75F9E" w:rsidRDefault="00222035" w:rsidP="00222035">
            <w:pPr>
              <w:ind w:firstLine="0"/>
              <w:jc w:val="right"/>
              <w:rPr>
                <w:rFonts w:ascii="Calibri" w:eastAsia="Times New Roman" w:hAnsi="Calibri" w:cs="Calibri"/>
                <w:color w:val="000000"/>
                <w:sz w:val="22"/>
              </w:rPr>
            </w:pPr>
            <w:r w:rsidRPr="00B456B0">
              <w:t>1.00000</w:t>
            </w:r>
          </w:p>
        </w:tc>
        <w:tc>
          <w:tcPr>
            <w:tcW w:w="996" w:type="dxa"/>
            <w:tcBorders>
              <w:bottom w:val="single" w:sz="12" w:space="0" w:color="auto"/>
            </w:tcBorders>
            <w:noWrap/>
            <w:hideMark/>
          </w:tcPr>
          <w:p w14:paraId="76E0A75B" w14:textId="12F5ECEC" w:rsidR="00222035" w:rsidRPr="00B75F9E" w:rsidRDefault="00222035" w:rsidP="00222035">
            <w:pPr>
              <w:ind w:firstLine="0"/>
              <w:jc w:val="right"/>
              <w:rPr>
                <w:rFonts w:ascii="Calibri" w:eastAsia="Times New Roman" w:hAnsi="Calibri" w:cs="Calibri"/>
                <w:color w:val="000000"/>
                <w:sz w:val="22"/>
              </w:rPr>
            </w:pPr>
            <w:r w:rsidRPr="00B456B0">
              <w:t>1.69492</w:t>
            </w:r>
          </w:p>
        </w:tc>
        <w:tc>
          <w:tcPr>
            <w:tcW w:w="996" w:type="dxa"/>
            <w:tcBorders>
              <w:bottom w:val="single" w:sz="12" w:space="0" w:color="auto"/>
            </w:tcBorders>
            <w:noWrap/>
            <w:hideMark/>
          </w:tcPr>
          <w:p w14:paraId="2381346A" w14:textId="232A1063" w:rsidR="00222035" w:rsidRPr="00B75F9E" w:rsidRDefault="00222035" w:rsidP="00222035">
            <w:pPr>
              <w:ind w:firstLine="0"/>
              <w:jc w:val="right"/>
              <w:rPr>
                <w:rFonts w:ascii="Calibri" w:eastAsia="Times New Roman" w:hAnsi="Calibri" w:cs="Calibri"/>
                <w:color w:val="000000"/>
                <w:sz w:val="22"/>
              </w:rPr>
            </w:pPr>
            <w:r w:rsidRPr="00B456B0">
              <w:t>1.54545</w:t>
            </w:r>
          </w:p>
        </w:tc>
        <w:tc>
          <w:tcPr>
            <w:tcW w:w="996" w:type="dxa"/>
            <w:tcBorders>
              <w:bottom w:val="single" w:sz="12" w:space="0" w:color="auto"/>
            </w:tcBorders>
            <w:noWrap/>
            <w:hideMark/>
          </w:tcPr>
          <w:p w14:paraId="2EC47EC8" w14:textId="2850276D" w:rsidR="00222035" w:rsidRPr="00B75F9E" w:rsidRDefault="00222035" w:rsidP="00222035">
            <w:pPr>
              <w:ind w:firstLine="0"/>
              <w:jc w:val="right"/>
              <w:rPr>
                <w:rFonts w:ascii="Calibri" w:eastAsia="Times New Roman" w:hAnsi="Calibri" w:cs="Calibri"/>
                <w:color w:val="000000"/>
                <w:sz w:val="22"/>
              </w:rPr>
            </w:pPr>
            <w:r w:rsidRPr="00B456B0">
              <w:t>0.03200</w:t>
            </w:r>
          </w:p>
        </w:tc>
        <w:tc>
          <w:tcPr>
            <w:tcW w:w="1125" w:type="dxa"/>
            <w:tcBorders>
              <w:bottom w:val="single" w:sz="12" w:space="0" w:color="auto"/>
            </w:tcBorders>
            <w:noWrap/>
            <w:hideMark/>
          </w:tcPr>
          <w:p w14:paraId="434081F1" w14:textId="33B96B66" w:rsidR="00222035" w:rsidRPr="00B75F9E" w:rsidRDefault="00222035" w:rsidP="00222035">
            <w:pPr>
              <w:ind w:firstLine="0"/>
              <w:jc w:val="right"/>
              <w:rPr>
                <w:rFonts w:ascii="Calibri" w:eastAsia="Times New Roman" w:hAnsi="Calibri" w:cs="Calibri"/>
                <w:color w:val="000000"/>
                <w:sz w:val="22"/>
              </w:rPr>
            </w:pPr>
            <w:r w:rsidRPr="00B456B0">
              <w:t>1.04596</w:t>
            </w:r>
          </w:p>
        </w:tc>
      </w:tr>
      <w:tr w:rsidR="00222035" w:rsidRPr="00B75F9E" w14:paraId="5D704E4C" w14:textId="77777777" w:rsidTr="0053506B">
        <w:trPr>
          <w:trHeight w:val="312"/>
          <w:jc w:val="center"/>
        </w:trPr>
        <w:tc>
          <w:tcPr>
            <w:tcW w:w="1600" w:type="dxa"/>
            <w:tcBorders>
              <w:top w:val="single" w:sz="12" w:space="0" w:color="auto"/>
            </w:tcBorders>
            <w:noWrap/>
          </w:tcPr>
          <w:p w14:paraId="6D188A7F" w14:textId="77777777" w:rsidR="00222035" w:rsidRPr="00B75F9E" w:rsidRDefault="00222035" w:rsidP="00222035">
            <w:pPr>
              <w:ind w:firstLine="0"/>
              <w:jc w:val="left"/>
              <w:rPr>
                <w:rFonts w:ascii="Calibri" w:eastAsia="Times New Roman" w:hAnsi="Calibri" w:cs="Calibri"/>
                <w:color w:val="000000"/>
                <w:sz w:val="22"/>
              </w:rPr>
            </w:pPr>
            <w:r w:rsidRPr="00896FC8">
              <w:t>Average</w:t>
            </w:r>
          </w:p>
        </w:tc>
        <w:tc>
          <w:tcPr>
            <w:tcW w:w="996" w:type="dxa"/>
            <w:tcBorders>
              <w:top w:val="single" w:sz="12" w:space="0" w:color="auto"/>
            </w:tcBorders>
            <w:noWrap/>
          </w:tcPr>
          <w:p w14:paraId="6186210C" w14:textId="75B44F1F" w:rsidR="00222035" w:rsidRPr="004060CE" w:rsidRDefault="00222035" w:rsidP="00222035">
            <w:pPr>
              <w:ind w:firstLine="0"/>
              <w:jc w:val="right"/>
            </w:pPr>
            <w:r w:rsidRPr="00B456B0">
              <w:t>1.00000</w:t>
            </w:r>
          </w:p>
        </w:tc>
        <w:tc>
          <w:tcPr>
            <w:tcW w:w="996" w:type="dxa"/>
            <w:tcBorders>
              <w:top w:val="single" w:sz="12" w:space="0" w:color="auto"/>
            </w:tcBorders>
            <w:noWrap/>
          </w:tcPr>
          <w:p w14:paraId="71AEAD63" w14:textId="06FC353A" w:rsidR="00222035" w:rsidRPr="004060CE" w:rsidRDefault="00222035" w:rsidP="00222035">
            <w:pPr>
              <w:ind w:firstLine="0"/>
              <w:jc w:val="right"/>
            </w:pPr>
            <w:r w:rsidRPr="00B456B0">
              <w:t>1.65854</w:t>
            </w:r>
          </w:p>
        </w:tc>
        <w:tc>
          <w:tcPr>
            <w:tcW w:w="996" w:type="dxa"/>
            <w:tcBorders>
              <w:top w:val="single" w:sz="12" w:space="0" w:color="auto"/>
            </w:tcBorders>
            <w:noWrap/>
          </w:tcPr>
          <w:p w14:paraId="553E9B9C" w14:textId="56DD74F0" w:rsidR="00222035" w:rsidRPr="004060CE" w:rsidRDefault="00222035" w:rsidP="00222035">
            <w:pPr>
              <w:ind w:firstLine="0"/>
              <w:jc w:val="right"/>
            </w:pPr>
            <w:r w:rsidRPr="00B456B0">
              <w:t>1.35030</w:t>
            </w:r>
          </w:p>
        </w:tc>
        <w:tc>
          <w:tcPr>
            <w:tcW w:w="996" w:type="dxa"/>
            <w:tcBorders>
              <w:top w:val="single" w:sz="12" w:space="0" w:color="auto"/>
            </w:tcBorders>
            <w:noWrap/>
          </w:tcPr>
          <w:p w14:paraId="5DE49832" w14:textId="7BCF22A1" w:rsidR="00222035" w:rsidRPr="004060CE" w:rsidRDefault="00222035" w:rsidP="00222035">
            <w:pPr>
              <w:ind w:firstLine="0"/>
              <w:jc w:val="right"/>
            </w:pPr>
            <w:r w:rsidRPr="00B456B0">
              <w:t>0.02893</w:t>
            </w:r>
          </w:p>
        </w:tc>
        <w:tc>
          <w:tcPr>
            <w:tcW w:w="1125" w:type="dxa"/>
            <w:tcBorders>
              <w:top w:val="single" w:sz="12" w:space="0" w:color="auto"/>
            </w:tcBorders>
            <w:noWrap/>
          </w:tcPr>
          <w:p w14:paraId="25AF9EEA" w14:textId="7B8CB9B2" w:rsidR="00222035" w:rsidRPr="004060CE" w:rsidRDefault="00222035" w:rsidP="00222035">
            <w:pPr>
              <w:ind w:firstLine="0"/>
              <w:jc w:val="right"/>
            </w:pPr>
            <w:r w:rsidRPr="00B456B0">
              <w:t>0.86543</w:t>
            </w:r>
          </w:p>
        </w:tc>
      </w:tr>
    </w:tbl>
    <w:p w14:paraId="0A59AA66" w14:textId="559C57CA" w:rsidR="00CA06C6" w:rsidRPr="00A67891" w:rsidRDefault="00CA06C6" w:rsidP="00CA06C6">
      <w:pPr>
        <w:spacing w:before="120" w:after="120"/>
      </w:pPr>
      <w:r w:rsidRPr="00A815ED">
        <w:t>Table</w:t>
      </w:r>
      <w:r>
        <w:t xml:space="preserve"> </w:t>
      </w:r>
      <w:r w:rsidR="0053506B">
        <w:t>8</w:t>
      </w:r>
      <w:r>
        <w:t xml:space="preserve"> ‒ Speedup relative serial version (8 threads)</w:t>
      </w:r>
    </w:p>
    <w:tbl>
      <w:tblPr>
        <w:tblStyle w:val="TableGrid"/>
        <w:tblW w:w="6709" w:type="dxa"/>
        <w:jc w:val="center"/>
        <w:tblLook w:val="04A0" w:firstRow="1" w:lastRow="0" w:firstColumn="1" w:lastColumn="0" w:noHBand="0" w:noVBand="1"/>
      </w:tblPr>
      <w:tblGrid>
        <w:gridCol w:w="1600"/>
        <w:gridCol w:w="996"/>
        <w:gridCol w:w="996"/>
        <w:gridCol w:w="996"/>
        <w:gridCol w:w="996"/>
        <w:gridCol w:w="1125"/>
      </w:tblGrid>
      <w:tr w:rsidR="00CA06C6" w:rsidRPr="00B75F9E" w14:paraId="44B426B0" w14:textId="77777777" w:rsidTr="0053506B">
        <w:trPr>
          <w:trHeight w:val="324"/>
          <w:jc w:val="center"/>
        </w:trPr>
        <w:tc>
          <w:tcPr>
            <w:tcW w:w="1600" w:type="dxa"/>
            <w:noWrap/>
            <w:hideMark/>
          </w:tcPr>
          <w:p w14:paraId="2CEACF9E"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Interval</w:t>
            </w:r>
          </w:p>
        </w:tc>
        <w:tc>
          <w:tcPr>
            <w:tcW w:w="996" w:type="dxa"/>
            <w:noWrap/>
            <w:hideMark/>
          </w:tcPr>
          <w:p w14:paraId="472B9B97"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Serial</w:t>
            </w:r>
          </w:p>
        </w:tc>
        <w:tc>
          <w:tcPr>
            <w:tcW w:w="996" w:type="dxa"/>
            <w:noWrap/>
            <w:hideMark/>
          </w:tcPr>
          <w:p w14:paraId="6EFCDCB9"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Atomic</w:t>
            </w:r>
          </w:p>
        </w:tc>
        <w:tc>
          <w:tcPr>
            <w:tcW w:w="996" w:type="dxa"/>
            <w:noWrap/>
            <w:hideMark/>
          </w:tcPr>
          <w:p w14:paraId="75ACA27C"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Critical</w:t>
            </w:r>
          </w:p>
        </w:tc>
        <w:tc>
          <w:tcPr>
            <w:tcW w:w="996" w:type="dxa"/>
            <w:noWrap/>
            <w:hideMark/>
          </w:tcPr>
          <w:p w14:paraId="7AE263DB"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Lock</w:t>
            </w:r>
          </w:p>
        </w:tc>
        <w:tc>
          <w:tcPr>
            <w:tcW w:w="1125" w:type="dxa"/>
            <w:noWrap/>
            <w:hideMark/>
          </w:tcPr>
          <w:p w14:paraId="5A1DCFA7" w14:textId="77777777" w:rsidR="00CA06C6" w:rsidRPr="00B75F9E" w:rsidRDefault="00CA06C6"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Reduction</w:t>
            </w:r>
          </w:p>
        </w:tc>
      </w:tr>
      <w:tr w:rsidR="0053506B" w:rsidRPr="00B75F9E" w14:paraId="3167D163" w14:textId="77777777" w:rsidTr="0053506B">
        <w:trPr>
          <w:trHeight w:val="324"/>
          <w:jc w:val="center"/>
        </w:trPr>
        <w:tc>
          <w:tcPr>
            <w:tcW w:w="1600" w:type="dxa"/>
            <w:noWrap/>
            <w:hideMark/>
          </w:tcPr>
          <w:p w14:paraId="4E3D12CA" w14:textId="77777777" w:rsidR="0053506B" w:rsidRPr="00B75F9E" w:rsidRDefault="0053506B"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0.00001--0.0001</w:t>
            </w:r>
          </w:p>
        </w:tc>
        <w:tc>
          <w:tcPr>
            <w:tcW w:w="996" w:type="dxa"/>
            <w:noWrap/>
            <w:hideMark/>
          </w:tcPr>
          <w:p w14:paraId="1806BBF5" w14:textId="7F27A582" w:rsidR="0053506B" w:rsidRPr="00B75F9E" w:rsidRDefault="0053506B" w:rsidP="0053506B">
            <w:pPr>
              <w:ind w:firstLine="0"/>
              <w:jc w:val="right"/>
              <w:rPr>
                <w:rFonts w:ascii="Calibri" w:eastAsia="Times New Roman" w:hAnsi="Calibri" w:cs="Calibri"/>
                <w:color w:val="000000"/>
                <w:sz w:val="22"/>
              </w:rPr>
            </w:pPr>
            <w:r w:rsidRPr="00F51DFA">
              <w:t>1.00000</w:t>
            </w:r>
          </w:p>
        </w:tc>
        <w:tc>
          <w:tcPr>
            <w:tcW w:w="996" w:type="dxa"/>
            <w:noWrap/>
            <w:hideMark/>
          </w:tcPr>
          <w:p w14:paraId="5565610C" w14:textId="7DE40C4A" w:rsidR="0053506B" w:rsidRPr="00B75F9E" w:rsidRDefault="0053506B" w:rsidP="0053506B">
            <w:pPr>
              <w:ind w:firstLine="0"/>
              <w:jc w:val="right"/>
              <w:rPr>
                <w:rFonts w:ascii="Calibri" w:eastAsia="Times New Roman" w:hAnsi="Calibri" w:cs="Calibri"/>
                <w:color w:val="000000"/>
                <w:sz w:val="22"/>
              </w:rPr>
            </w:pPr>
            <w:r w:rsidRPr="00F51DFA">
              <w:t>1.73727</w:t>
            </w:r>
          </w:p>
        </w:tc>
        <w:tc>
          <w:tcPr>
            <w:tcW w:w="996" w:type="dxa"/>
            <w:noWrap/>
            <w:hideMark/>
          </w:tcPr>
          <w:p w14:paraId="2D48E84C" w14:textId="30F86FBC" w:rsidR="0053506B" w:rsidRPr="00B75F9E" w:rsidRDefault="0053506B" w:rsidP="0053506B">
            <w:pPr>
              <w:ind w:firstLine="0"/>
              <w:jc w:val="right"/>
              <w:rPr>
                <w:rFonts w:ascii="Calibri" w:eastAsia="Times New Roman" w:hAnsi="Calibri" w:cs="Calibri"/>
                <w:color w:val="000000"/>
                <w:sz w:val="22"/>
              </w:rPr>
            </w:pPr>
            <w:r w:rsidRPr="00F51DFA">
              <w:t>0.85990</w:t>
            </w:r>
          </w:p>
        </w:tc>
        <w:tc>
          <w:tcPr>
            <w:tcW w:w="996" w:type="dxa"/>
            <w:noWrap/>
            <w:hideMark/>
          </w:tcPr>
          <w:p w14:paraId="61046467" w14:textId="3CF68FDD" w:rsidR="0053506B" w:rsidRPr="00B75F9E" w:rsidRDefault="0053506B" w:rsidP="0053506B">
            <w:pPr>
              <w:ind w:firstLine="0"/>
              <w:jc w:val="right"/>
              <w:rPr>
                <w:rFonts w:ascii="Calibri" w:eastAsia="Times New Roman" w:hAnsi="Calibri" w:cs="Calibri"/>
                <w:color w:val="000000"/>
                <w:sz w:val="22"/>
              </w:rPr>
            </w:pPr>
            <w:r w:rsidRPr="00F51DFA">
              <w:t>0.03194</w:t>
            </w:r>
          </w:p>
        </w:tc>
        <w:tc>
          <w:tcPr>
            <w:tcW w:w="1125" w:type="dxa"/>
            <w:noWrap/>
            <w:hideMark/>
          </w:tcPr>
          <w:p w14:paraId="008CB77C" w14:textId="61F4F0DC" w:rsidR="0053506B" w:rsidRPr="00B75F9E" w:rsidRDefault="0053506B" w:rsidP="0053506B">
            <w:pPr>
              <w:ind w:firstLine="0"/>
              <w:jc w:val="right"/>
              <w:rPr>
                <w:rFonts w:ascii="Calibri" w:eastAsia="Times New Roman" w:hAnsi="Calibri" w:cs="Calibri"/>
                <w:color w:val="000000"/>
                <w:sz w:val="22"/>
              </w:rPr>
            </w:pPr>
            <w:r w:rsidRPr="00F51DFA">
              <w:t>1.03982</w:t>
            </w:r>
          </w:p>
        </w:tc>
      </w:tr>
      <w:tr w:rsidR="0053506B" w:rsidRPr="00B75F9E" w14:paraId="540B6246" w14:textId="77777777" w:rsidTr="0053506B">
        <w:trPr>
          <w:trHeight w:val="324"/>
          <w:jc w:val="center"/>
        </w:trPr>
        <w:tc>
          <w:tcPr>
            <w:tcW w:w="1600" w:type="dxa"/>
            <w:noWrap/>
            <w:hideMark/>
          </w:tcPr>
          <w:p w14:paraId="76D8856D" w14:textId="77777777" w:rsidR="0053506B" w:rsidRPr="00B75F9E" w:rsidRDefault="0053506B"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0.0001--0.001</w:t>
            </w:r>
          </w:p>
        </w:tc>
        <w:tc>
          <w:tcPr>
            <w:tcW w:w="996" w:type="dxa"/>
            <w:noWrap/>
            <w:hideMark/>
          </w:tcPr>
          <w:p w14:paraId="6B83905B" w14:textId="16BA02FD" w:rsidR="0053506B" w:rsidRPr="00B75F9E" w:rsidRDefault="0053506B" w:rsidP="0053506B">
            <w:pPr>
              <w:ind w:firstLine="0"/>
              <w:jc w:val="right"/>
              <w:rPr>
                <w:rFonts w:ascii="Calibri" w:eastAsia="Times New Roman" w:hAnsi="Calibri" w:cs="Calibri"/>
                <w:color w:val="000000"/>
                <w:sz w:val="22"/>
              </w:rPr>
            </w:pPr>
            <w:r w:rsidRPr="00F51DFA">
              <w:t>1.00000</w:t>
            </w:r>
          </w:p>
        </w:tc>
        <w:tc>
          <w:tcPr>
            <w:tcW w:w="996" w:type="dxa"/>
            <w:noWrap/>
            <w:hideMark/>
          </w:tcPr>
          <w:p w14:paraId="3145EEEB" w14:textId="2AA29382" w:rsidR="0053506B" w:rsidRPr="00B75F9E" w:rsidRDefault="0053506B" w:rsidP="0053506B">
            <w:pPr>
              <w:ind w:firstLine="0"/>
              <w:jc w:val="right"/>
              <w:rPr>
                <w:rFonts w:ascii="Calibri" w:eastAsia="Times New Roman" w:hAnsi="Calibri" w:cs="Calibri"/>
                <w:color w:val="000000"/>
                <w:sz w:val="22"/>
              </w:rPr>
            </w:pPr>
            <w:r w:rsidRPr="00F51DFA">
              <w:t>1.67188</w:t>
            </w:r>
          </w:p>
        </w:tc>
        <w:tc>
          <w:tcPr>
            <w:tcW w:w="996" w:type="dxa"/>
            <w:noWrap/>
            <w:hideMark/>
          </w:tcPr>
          <w:p w14:paraId="62EB6A96" w14:textId="6C45D020" w:rsidR="0053506B" w:rsidRPr="00B75F9E" w:rsidRDefault="0053506B" w:rsidP="0053506B">
            <w:pPr>
              <w:ind w:firstLine="0"/>
              <w:jc w:val="right"/>
              <w:rPr>
                <w:rFonts w:ascii="Calibri" w:eastAsia="Times New Roman" w:hAnsi="Calibri" w:cs="Calibri"/>
                <w:color w:val="000000"/>
                <w:sz w:val="22"/>
              </w:rPr>
            </w:pPr>
            <w:r w:rsidRPr="00F51DFA">
              <w:t>0.82708</w:t>
            </w:r>
          </w:p>
        </w:tc>
        <w:tc>
          <w:tcPr>
            <w:tcW w:w="996" w:type="dxa"/>
            <w:noWrap/>
            <w:hideMark/>
          </w:tcPr>
          <w:p w14:paraId="7C64E5B0" w14:textId="50E973FD" w:rsidR="0053506B" w:rsidRPr="00B75F9E" w:rsidRDefault="0053506B" w:rsidP="0053506B">
            <w:pPr>
              <w:ind w:firstLine="0"/>
              <w:jc w:val="right"/>
              <w:rPr>
                <w:rFonts w:ascii="Calibri" w:eastAsia="Times New Roman" w:hAnsi="Calibri" w:cs="Calibri"/>
                <w:color w:val="000000"/>
                <w:sz w:val="22"/>
              </w:rPr>
            </w:pPr>
            <w:r w:rsidRPr="00F51DFA">
              <w:t>0.02849</w:t>
            </w:r>
          </w:p>
        </w:tc>
        <w:tc>
          <w:tcPr>
            <w:tcW w:w="1125" w:type="dxa"/>
            <w:noWrap/>
            <w:hideMark/>
          </w:tcPr>
          <w:p w14:paraId="45CC920A" w14:textId="33AA9A54" w:rsidR="0053506B" w:rsidRPr="00B75F9E" w:rsidRDefault="0053506B" w:rsidP="0053506B">
            <w:pPr>
              <w:ind w:firstLine="0"/>
              <w:jc w:val="right"/>
              <w:rPr>
                <w:rFonts w:ascii="Calibri" w:eastAsia="Times New Roman" w:hAnsi="Calibri" w:cs="Calibri"/>
                <w:color w:val="000000"/>
                <w:sz w:val="22"/>
              </w:rPr>
            </w:pPr>
            <w:r w:rsidRPr="00F51DFA">
              <w:t>1.01274</w:t>
            </w:r>
          </w:p>
        </w:tc>
      </w:tr>
      <w:tr w:rsidR="0053506B" w:rsidRPr="00B75F9E" w14:paraId="2F1C9E4E" w14:textId="77777777" w:rsidTr="0053506B">
        <w:trPr>
          <w:trHeight w:val="324"/>
          <w:jc w:val="center"/>
        </w:trPr>
        <w:tc>
          <w:tcPr>
            <w:tcW w:w="1600" w:type="dxa"/>
            <w:noWrap/>
            <w:hideMark/>
          </w:tcPr>
          <w:p w14:paraId="53C5ECB2" w14:textId="77777777" w:rsidR="0053506B" w:rsidRPr="00B75F9E" w:rsidRDefault="0053506B"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0.001--0.01</w:t>
            </w:r>
          </w:p>
        </w:tc>
        <w:tc>
          <w:tcPr>
            <w:tcW w:w="996" w:type="dxa"/>
            <w:noWrap/>
            <w:hideMark/>
          </w:tcPr>
          <w:p w14:paraId="6B165DA0" w14:textId="231EBFEF" w:rsidR="0053506B" w:rsidRPr="00B75F9E" w:rsidRDefault="0053506B" w:rsidP="0053506B">
            <w:pPr>
              <w:ind w:firstLine="0"/>
              <w:jc w:val="right"/>
              <w:rPr>
                <w:rFonts w:ascii="Calibri" w:eastAsia="Times New Roman" w:hAnsi="Calibri" w:cs="Calibri"/>
                <w:color w:val="000000"/>
                <w:sz w:val="22"/>
              </w:rPr>
            </w:pPr>
            <w:r w:rsidRPr="00F51DFA">
              <w:t>1.00000</w:t>
            </w:r>
          </w:p>
        </w:tc>
        <w:tc>
          <w:tcPr>
            <w:tcW w:w="996" w:type="dxa"/>
            <w:noWrap/>
            <w:hideMark/>
          </w:tcPr>
          <w:p w14:paraId="5412B1B8" w14:textId="780C9468" w:rsidR="0053506B" w:rsidRPr="00B75F9E" w:rsidRDefault="0053506B" w:rsidP="0053506B">
            <w:pPr>
              <w:ind w:firstLine="0"/>
              <w:jc w:val="right"/>
              <w:rPr>
                <w:rFonts w:ascii="Calibri" w:eastAsia="Times New Roman" w:hAnsi="Calibri" w:cs="Calibri"/>
                <w:color w:val="000000"/>
                <w:sz w:val="22"/>
              </w:rPr>
            </w:pPr>
            <w:r w:rsidRPr="00F51DFA">
              <w:t>1.64101</w:t>
            </w:r>
          </w:p>
        </w:tc>
        <w:tc>
          <w:tcPr>
            <w:tcW w:w="996" w:type="dxa"/>
            <w:noWrap/>
            <w:hideMark/>
          </w:tcPr>
          <w:p w14:paraId="6C38BD94" w14:textId="28F0F4A4" w:rsidR="0053506B" w:rsidRPr="00B75F9E" w:rsidRDefault="0053506B" w:rsidP="0053506B">
            <w:pPr>
              <w:ind w:firstLine="0"/>
              <w:jc w:val="right"/>
              <w:rPr>
                <w:rFonts w:ascii="Calibri" w:eastAsia="Times New Roman" w:hAnsi="Calibri" w:cs="Calibri"/>
                <w:color w:val="000000"/>
                <w:sz w:val="22"/>
              </w:rPr>
            </w:pPr>
            <w:r w:rsidRPr="00F51DFA">
              <w:t>0.85071</w:t>
            </w:r>
          </w:p>
        </w:tc>
        <w:tc>
          <w:tcPr>
            <w:tcW w:w="996" w:type="dxa"/>
            <w:noWrap/>
            <w:hideMark/>
          </w:tcPr>
          <w:p w14:paraId="57CDB985" w14:textId="19DB3732" w:rsidR="0053506B" w:rsidRPr="00B75F9E" w:rsidRDefault="0053506B" w:rsidP="0053506B">
            <w:pPr>
              <w:ind w:firstLine="0"/>
              <w:jc w:val="right"/>
              <w:rPr>
                <w:rFonts w:ascii="Calibri" w:eastAsia="Times New Roman" w:hAnsi="Calibri" w:cs="Calibri"/>
                <w:color w:val="000000"/>
                <w:sz w:val="22"/>
              </w:rPr>
            </w:pPr>
            <w:r w:rsidRPr="00F51DFA">
              <w:t>0.02803</w:t>
            </w:r>
          </w:p>
        </w:tc>
        <w:tc>
          <w:tcPr>
            <w:tcW w:w="1125" w:type="dxa"/>
            <w:noWrap/>
            <w:hideMark/>
          </w:tcPr>
          <w:p w14:paraId="0A530CBE" w14:textId="1E664228" w:rsidR="0053506B" w:rsidRPr="00B75F9E" w:rsidRDefault="0053506B" w:rsidP="0053506B">
            <w:pPr>
              <w:ind w:firstLine="0"/>
              <w:jc w:val="right"/>
              <w:rPr>
                <w:rFonts w:ascii="Calibri" w:eastAsia="Times New Roman" w:hAnsi="Calibri" w:cs="Calibri"/>
                <w:color w:val="000000"/>
                <w:sz w:val="22"/>
              </w:rPr>
            </w:pPr>
            <w:r w:rsidRPr="00F51DFA">
              <w:t>0.93081</w:t>
            </w:r>
          </w:p>
        </w:tc>
      </w:tr>
      <w:tr w:rsidR="0053506B" w:rsidRPr="00B75F9E" w14:paraId="18387089" w14:textId="77777777" w:rsidTr="0053506B">
        <w:trPr>
          <w:trHeight w:val="324"/>
          <w:jc w:val="center"/>
        </w:trPr>
        <w:tc>
          <w:tcPr>
            <w:tcW w:w="1600" w:type="dxa"/>
            <w:noWrap/>
            <w:hideMark/>
          </w:tcPr>
          <w:p w14:paraId="77F1E289" w14:textId="77777777" w:rsidR="0053506B" w:rsidRPr="00B75F9E" w:rsidRDefault="0053506B"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0.01--0.1</w:t>
            </w:r>
          </w:p>
        </w:tc>
        <w:tc>
          <w:tcPr>
            <w:tcW w:w="996" w:type="dxa"/>
            <w:noWrap/>
            <w:hideMark/>
          </w:tcPr>
          <w:p w14:paraId="158C978F" w14:textId="56890962" w:rsidR="0053506B" w:rsidRPr="00B75F9E" w:rsidRDefault="0053506B" w:rsidP="0053506B">
            <w:pPr>
              <w:ind w:firstLine="0"/>
              <w:jc w:val="right"/>
              <w:rPr>
                <w:rFonts w:ascii="Calibri" w:eastAsia="Times New Roman" w:hAnsi="Calibri" w:cs="Calibri"/>
                <w:color w:val="000000"/>
                <w:sz w:val="22"/>
              </w:rPr>
            </w:pPr>
            <w:r w:rsidRPr="00F51DFA">
              <w:t>1.00000</w:t>
            </w:r>
          </w:p>
        </w:tc>
        <w:tc>
          <w:tcPr>
            <w:tcW w:w="996" w:type="dxa"/>
            <w:noWrap/>
            <w:hideMark/>
          </w:tcPr>
          <w:p w14:paraId="4D9F111B" w14:textId="6046E47C" w:rsidR="0053506B" w:rsidRPr="00B75F9E" w:rsidRDefault="0053506B" w:rsidP="0053506B">
            <w:pPr>
              <w:ind w:firstLine="0"/>
              <w:jc w:val="right"/>
              <w:rPr>
                <w:rFonts w:ascii="Calibri" w:eastAsia="Times New Roman" w:hAnsi="Calibri" w:cs="Calibri"/>
                <w:color w:val="000000"/>
                <w:sz w:val="22"/>
              </w:rPr>
            </w:pPr>
            <w:r w:rsidRPr="00F51DFA">
              <w:t>1.67529</w:t>
            </w:r>
          </w:p>
        </w:tc>
        <w:tc>
          <w:tcPr>
            <w:tcW w:w="996" w:type="dxa"/>
            <w:noWrap/>
            <w:hideMark/>
          </w:tcPr>
          <w:p w14:paraId="6A600F93" w14:textId="2EC1B866" w:rsidR="0053506B" w:rsidRPr="00B75F9E" w:rsidRDefault="0053506B" w:rsidP="0053506B">
            <w:pPr>
              <w:ind w:firstLine="0"/>
              <w:jc w:val="right"/>
              <w:rPr>
                <w:rFonts w:ascii="Calibri" w:eastAsia="Times New Roman" w:hAnsi="Calibri" w:cs="Calibri"/>
                <w:color w:val="000000"/>
                <w:sz w:val="22"/>
              </w:rPr>
            </w:pPr>
            <w:r w:rsidRPr="00F51DFA">
              <w:t>0.92655</w:t>
            </w:r>
          </w:p>
        </w:tc>
        <w:tc>
          <w:tcPr>
            <w:tcW w:w="996" w:type="dxa"/>
            <w:noWrap/>
            <w:hideMark/>
          </w:tcPr>
          <w:p w14:paraId="02426148" w14:textId="229BE96E" w:rsidR="0053506B" w:rsidRPr="00B75F9E" w:rsidRDefault="0053506B" w:rsidP="0053506B">
            <w:pPr>
              <w:ind w:firstLine="0"/>
              <w:jc w:val="right"/>
              <w:rPr>
                <w:rFonts w:ascii="Calibri" w:eastAsia="Times New Roman" w:hAnsi="Calibri" w:cs="Calibri"/>
                <w:color w:val="000000"/>
                <w:sz w:val="22"/>
              </w:rPr>
            </w:pPr>
            <w:r w:rsidRPr="00F51DFA">
              <w:t>0.03155</w:t>
            </w:r>
          </w:p>
        </w:tc>
        <w:tc>
          <w:tcPr>
            <w:tcW w:w="1125" w:type="dxa"/>
            <w:noWrap/>
            <w:hideMark/>
          </w:tcPr>
          <w:p w14:paraId="479AC9B1" w14:textId="688539D5" w:rsidR="0053506B" w:rsidRPr="00B75F9E" w:rsidRDefault="0053506B" w:rsidP="0053506B">
            <w:pPr>
              <w:ind w:firstLine="0"/>
              <w:jc w:val="right"/>
              <w:rPr>
                <w:rFonts w:ascii="Calibri" w:eastAsia="Times New Roman" w:hAnsi="Calibri" w:cs="Calibri"/>
                <w:color w:val="000000"/>
                <w:sz w:val="22"/>
              </w:rPr>
            </w:pPr>
            <w:r w:rsidRPr="00F51DFA">
              <w:t>1.14248</w:t>
            </w:r>
          </w:p>
        </w:tc>
      </w:tr>
      <w:tr w:rsidR="0053506B" w:rsidRPr="00B75F9E" w14:paraId="3EF7B117" w14:textId="77777777" w:rsidTr="0053506B">
        <w:trPr>
          <w:trHeight w:val="324"/>
          <w:jc w:val="center"/>
        </w:trPr>
        <w:tc>
          <w:tcPr>
            <w:tcW w:w="1600" w:type="dxa"/>
            <w:noWrap/>
            <w:hideMark/>
          </w:tcPr>
          <w:p w14:paraId="4841EB18" w14:textId="77777777" w:rsidR="0053506B" w:rsidRPr="00B75F9E" w:rsidRDefault="0053506B"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0.1--1</w:t>
            </w:r>
          </w:p>
        </w:tc>
        <w:tc>
          <w:tcPr>
            <w:tcW w:w="996" w:type="dxa"/>
            <w:noWrap/>
            <w:hideMark/>
          </w:tcPr>
          <w:p w14:paraId="23E4E1D2" w14:textId="1395D8E3" w:rsidR="0053506B" w:rsidRPr="00B75F9E" w:rsidRDefault="0053506B" w:rsidP="0053506B">
            <w:pPr>
              <w:ind w:firstLine="0"/>
              <w:jc w:val="right"/>
              <w:rPr>
                <w:rFonts w:ascii="Calibri" w:eastAsia="Times New Roman" w:hAnsi="Calibri" w:cs="Calibri"/>
                <w:color w:val="000000"/>
                <w:sz w:val="22"/>
              </w:rPr>
            </w:pPr>
            <w:r w:rsidRPr="00F51DFA">
              <w:t>1.00000</w:t>
            </w:r>
          </w:p>
        </w:tc>
        <w:tc>
          <w:tcPr>
            <w:tcW w:w="996" w:type="dxa"/>
            <w:noWrap/>
            <w:hideMark/>
          </w:tcPr>
          <w:p w14:paraId="1EB7F08F" w14:textId="15DC066C" w:rsidR="0053506B" w:rsidRPr="00B75F9E" w:rsidRDefault="0053506B" w:rsidP="0053506B">
            <w:pPr>
              <w:ind w:firstLine="0"/>
              <w:jc w:val="right"/>
              <w:rPr>
                <w:rFonts w:ascii="Calibri" w:eastAsia="Times New Roman" w:hAnsi="Calibri" w:cs="Calibri"/>
                <w:color w:val="000000"/>
                <w:sz w:val="22"/>
              </w:rPr>
            </w:pPr>
            <w:r w:rsidRPr="00F51DFA">
              <w:t>1.44982</w:t>
            </w:r>
          </w:p>
        </w:tc>
        <w:tc>
          <w:tcPr>
            <w:tcW w:w="996" w:type="dxa"/>
            <w:noWrap/>
            <w:hideMark/>
          </w:tcPr>
          <w:p w14:paraId="11946B6E" w14:textId="51C5AEC6" w:rsidR="0053506B" w:rsidRPr="00B75F9E" w:rsidRDefault="0053506B" w:rsidP="0053506B">
            <w:pPr>
              <w:ind w:firstLine="0"/>
              <w:jc w:val="right"/>
              <w:rPr>
                <w:rFonts w:ascii="Calibri" w:eastAsia="Times New Roman" w:hAnsi="Calibri" w:cs="Calibri"/>
                <w:color w:val="000000"/>
                <w:sz w:val="22"/>
              </w:rPr>
            </w:pPr>
            <w:r w:rsidRPr="00F51DFA">
              <w:t>0.81482</w:t>
            </w:r>
          </w:p>
        </w:tc>
        <w:tc>
          <w:tcPr>
            <w:tcW w:w="996" w:type="dxa"/>
            <w:noWrap/>
            <w:hideMark/>
          </w:tcPr>
          <w:p w14:paraId="05EA0766" w14:textId="3FCFD435" w:rsidR="0053506B" w:rsidRPr="00B75F9E" w:rsidRDefault="0053506B" w:rsidP="0053506B">
            <w:pPr>
              <w:ind w:firstLine="0"/>
              <w:jc w:val="right"/>
              <w:rPr>
                <w:rFonts w:ascii="Calibri" w:eastAsia="Times New Roman" w:hAnsi="Calibri" w:cs="Calibri"/>
                <w:color w:val="000000"/>
                <w:sz w:val="22"/>
              </w:rPr>
            </w:pPr>
            <w:r w:rsidRPr="00F51DFA">
              <w:t>0.02884</w:t>
            </w:r>
          </w:p>
        </w:tc>
        <w:tc>
          <w:tcPr>
            <w:tcW w:w="1125" w:type="dxa"/>
            <w:noWrap/>
            <w:hideMark/>
          </w:tcPr>
          <w:p w14:paraId="7E2A7C83" w14:textId="3B15F88D" w:rsidR="0053506B" w:rsidRPr="00B75F9E" w:rsidRDefault="0053506B" w:rsidP="0053506B">
            <w:pPr>
              <w:ind w:firstLine="0"/>
              <w:jc w:val="right"/>
              <w:rPr>
                <w:rFonts w:ascii="Calibri" w:eastAsia="Times New Roman" w:hAnsi="Calibri" w:cs="Calibri"/>
                <w:color w:val="000000"/>
                <w:sz w:val="22"/>
              </w:rPr>
            </w:pPr>
            <w:r w:rsidRPr="00F51DFA">
              <w:t>1.06213</w:t>
            </w:r>
          </w:p>
        </w:tc>
      </w:tr>
      <w:tr w:rsidR="0053506B" w:rsidRPr="00B75F9E" w14:paraId="3D2C6CB3" w14:textId="77777777" w:rsidTr="0053506B">
        <w:trPr>
          <w:trHeight w:val="324"/>
          <w:jc w:val="center"/>
        </w:trPr>
        <w:tc>
          <w:tcPr>
            <w:tcW w:w="1600" w:type="dxa"/>
            <w:noWrap/>
            <w:hideMark/>
          </w:tcPr>
          <w:p w14:paraId="3F5190CE" w14:textId="77777777" w:rsidR="0053506B" w:rsidRPr="00B75F9E" w:rsidRDefault="0053506B"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1--10</w:t>
            </w:r>
          </w:p>
        </w:tc>
        <w:tc>
          <w:tcPr>
            <w:tcW w:w="996" w:type="dxa"/>
            <w:noWrap/>
            <w:hideMark/>
          </w:tcPr>
          <w:p w14:paraId="372CF352" w14:textId="23663C7D" w:rsidR="0053506B" w:rsidRPr="00B75F9E" w:rsidRDefault="0053506B" w:rsidP="0053506B">
            <w:pPr>
              <w:ind w:firstLine="0"/>
              <w:jc w:val="right"/>
              <w:rPr>
                <w:rFonts w:ascii="Calibri" w:eastAsia="Times New Roman" w:hAnsi="Calibri" w:cs="Calibri"/>
                <w:color w:val="000000"/>
                <w:sz w:val="22"/>
              </w:rPr>
            </w:pPr>
            <w:r w:rsidRPr="00F51DFA">
              <w:t>1.00000</w:t>
            </w:r>
          </w:p>
        </w:tc>
        <w:tc>
          <w:tcPr>
            <w:tcW w:w="996" w:type="dxa"/>
            <w:noWrap/>
            <w:hideMark/>
          </w:tcPr>
          <w:p w14:paraId="527F6B60" w14:textId="2EBA6BDF" w:rsidR="0053506B" w:rsidRPr="00B75F9E" w:rsidRDefault="0053506B" w:rsidP="0053506B">
            <w:pPr>
              <w:ind w:firstLine="0"/>
              <w:jc w:val="right"/>
              <w:rPr>
                <w:rFonts w:ascii="Calibri" w:eastAsia="Times New Roman" w:hAnsi="Calibri" w:cs="Calibri"/>
                <w:color w:val="000000"/>
                <w:sz w:val="22"/>
              </w:rPr>
            </w:pPr>
            <w:r w:rsidRPr="00F51DFA">
              <w:t>1.52518</w:t>
            </w:r>
          </w:p>
        </w:tc>
        <w:tc>
          <w:tcPr>
            <w:tcW w:w="996" w:type="dxa"/>
            <w:noWrap/>
            <w:hideMark/>
          </w:tcPr>
          <w:p w14:paraId="7D4732DD" w14:textId="7F09B885" w:rsidR="0053506B" w:rsidRPr="00B75F9E" w:rsidRDefault="0053506B" w:rsidP="0053506B">
            <w:pPr>
              <w:ind w:firstLine="0"/>
              <w:jc w:val="right"/>
              <w:rPr>
                <w:rFonts w:ascii="Calibri" w:eastAsia="Times New Roman" w:hAnsi="Calibri" w:cs="Calibri"/>
                <w:color w:val="000000"/>
                <w:sz w:val="22"/>
              </w:rPr>
            </w:pPr>
            <w:r w:rsidRPr="00F51DFA">
              <w:t>0.82067</w:t>
            </w:r>
          </w:p>
        </w:tc>
        <w:tc>
          <w:tcPr>
            <w:tcW w:w="996" w:type="dxa"/>
            <w:noWrap/>
            <w:hideMark/>
          </w:tcPr>
          <w:p w14:paraId="2F774531" w14:textId="0C0FF7A3" w:rsidR="0053506B" w:rsidRPr="00B75F9E" w:rsidRDefault="0053506B" w:rsidP="0053506B">
            <w:pPr>
              <w:ind w:firstLine="0"/>
              <w:jc w:val="right"/>
              <w:rPr>
                <w:rFonts w:ascii="Calibri" w:eastAsia="Times New Roman" w:hAnsi="Calibri" w:cs="Calibri"/>
                <w:color w:val="000000"/>
                <w:sz w:val="22"/>
              </w:rPr>
            </w:pPr>
            <w:r w:rsidRPr="00F51DFA">
              <w:t>0.02824</w:t>
            </w:r>
          </w:p>
        </w:tc>
        <w:tc>
          <w:tcPr>
            <w:tcW w:w="1125" w:type="dxa"/>
            <w:noWrap/>
            <w:hideMark/>
          </w:tcPr>
          <w:p w14:paraId="0DA63ADA" w14:textId="05F73F16" w:rsidR="0053506B" w:rsidRPr="00B75F9E" w:rsidRDefault="0053506B" w:rsidP="0053506B">
            <w:pPr>
              <w:ind w:firstLine="0"/>
              <w:jc w:val="right"/>
              <w:rPr>
                <w:rFonts w:ascii="Calibri" w:eastAsia="Times New Roman" w:hAnsi="Calibri" w:cs="Calibri"/>
                <w:color w:val="000000"/>
                <w:sz w:val="22"/>
              </w:rPr>
            </w:pPr>
            <w:r w:rsidRPr="00F51DFA">
              <w:t>1.03080</w:t>
            </w:r>
          </w:p>
        </w:tc>
      </w:tr>
      <w:tr w:rsidR="0053506B" w:rsidRPr="00B75F9E" w14:paraId="49A8865F" w14:textId="77777777" w:rsidTr="0053506B">
        <w:trPr>
          <w:trHeight w:val="312"/>
          <w:jc w:val="center"/>
        </w:trPr>
        <w:tc>
          <w:tcPr>
            <w:tcW w:w="1600" w:type="dxa"/>
            <w:tcBorders>
              <w:bottom w:val="single" w:sz="12" w:space="0" w:color="auto"/>
            </w:tcBorders>
            <w:noWrap/>
            <w:hideMark/>
          </w:tcPr>
          <w:p w14:paraId="6C52EF02" w14:textId="77777777" w:rsidR="0053506B" w:rsidRPr="00B75F9E" w:rsidRDefault="0053506B" w:rsidP="0053506B">
            <w:pPr>
              <w:ind w:firstLine="0"/>
              <w:jc w:val="left"/>
              <w:rPr>
                <w:rFonts w:ascii="Calibri" w:eastAsia="Times New Roman" w:hAnsi="Calibri" w:cs="Calibri"/>
                <w:color w:val="000000"/>
                <w:sz w:val="22"/>
              </w:rPr>
            </w:pPr>
            <w:r w:rsidRPr="00B75F9E">
              <w:rPr>
                <w:rFonts w:ascii="Calibri" w:eastAsia="Times New Roman" w:hAnsi="Calibri" w:cs="Calibri"/>
                <w:color w:val="000000"/>
                <w:sz w:val="22"/>
              </w:rPr>
              <w:t>10--100</w:t>
            </w:r>
          </w:p>
        </w:tc>
        <w:tc>
          <w:tcPr>
            <w:tcW w:w="996" w:type="dxa"/>
            <w:tcBorders>
              <w:bottom w:val="single" w:sz="12" w:space="0" w:color="auto"/>
            </w:tcBorders>
            <w:noWrap/>
            <w:hideMark/>
          </w:tcPr>
          <w:p w14:paraId="44A813B7" w14:textId="0BECEA6E" w:rsidR="0053506B" w:rsidRPr="00B75F9E" w:rsidRDefault="0053506B" w:rsidP="0053506B">
            <w:pPr>
              <w:ind w:firstLine="0"/>
              <w:jc w:val="right"/>
              <w:rPr>
                <w:rFonts w:ascii="Calibri" w:eastAsia="Times New Roman" w:hAnsi="Calibri" w:cs="Calibri"/>
                <w:color w:val="000000"/>
                <w:sz w:val="22"/>
              </w:rPr>
            </w:pPr>
            <w:r w:rsidRPr="00F51DFA">
              <w:t>1.00000</w:t>
            </w:r>
          </w:p>
        </w:tc>
        <w:tc>
          <w:tcPr>
            <w:tcW w:w="996" w:type="dxa"/>
            <w:tcBorders>
              <w:bottom w:val="single" w:sz="12" w:space="0" w:color="auto"/>
            </w:tcBorders>
            <w:noWrap/>
            <w:hideMark/>
          </w:tcPr>
          <w:p w14:paraId="7F093436" w14:textId="25AB2509" w:rsidR="0053506B" w:rsidRPr="00B75F9E" w:rsidRDefault="0053506B" w:rsidP="0053506B">
            <w:pPr>
              <w:ind w:firstLine="0"/>
              <w:jc w:val="right"/>
              <w:rPr>
                <w:rFonts w:ascii="Calibri" w:eastAsia="Times New Roman" w:hAnsi="Calibri" w:cs="Calibri"/>
                <w:color w:val="000000"/>
                <w:sz w:val="22"/>
              </w:rPr>
            </w:pPr>
            <w:r w:rsidRPr="00F51DFA">
              <w:t>1.65522</w:t>
            </w:r>
          </w:p>
        </w:tc>
        <w:tc>
          <w:tcPr>
            <w:tcW w:w="996" w:type="dxa"/>
            <w:tcBorders>
              <w:bottom w:val="single" w:sz="12" w:space="0" w:color="auto"/>
            </w:tcBorders>
            <w:noWrap/>
            <w:hideMark/>
          </w:tcPr>
          <w:p w14:paraId="1F24E891" w14:textId="0E0D5671" w:rsidR="0053506B" w:rsidRPr="00B75F9E" w:rsidRDefault="0053506B" w:rsidP="0053506B">
            <w:pPr>
              <w:ind w:firstLine="0"/>
              <w:jc w:val="right"/>
              <w:rPr>
                <w:rFonts w:ascii="Calibri" w:eastAsia="Times New Roman" w:hAnsi="Calibri" w:cs="Calibri"/>
                <w:color w:val="000000"/>
                <w:sz w:val="22"/>
              </w:rPr>
            </w:pPr>
            <w:r w:rsidRPr="00F51DFA">
              <w:t>0.86997</w:t>
            </w:r>
          </w:p>
        </w:tc>
        <w:tc>
          <w:tcPr>
            <w:tcW w:w="996" w:type="dxa"/>
            <w:tcBorders>
              <w:bottom w:val="single" w:sz="12" w:space="0" w:color="auto"/>
            </w:tcBorders>
            <w:noWrap/>
            <w:hideMark/>
          </w:tcPr>
          <w:p w14:paraId="65FABA58" w14:textId="65CAAE02" w:rsidR="0053506B" w:rsidRPr="00B75F9E" w:rsidRDefault="0053506B" w:rsidP="0053506B">
            <w:pPr>
              <w:ind w:firstLine="0"/>
              <w:jc w:val="right"/>
              <w:rPr>
                <w:rFonts w:ascii="Calibri" w:eastAsia="Times New Roman" w:hAnsi="Calibri" w:cs="Calibri"/>
                <w:color w:val="000000"/>
                <w:sz w:val="22"/>
              </w:rPr>
            </w:pPr>
            <w:r w:rsidRPr="00F51DFA">
              <w:t>0.02823</w:t>
            </w:r>
          </w:p>
        </w:tc>
        <w:tc>
          <w:tcPr>
            <w:tcW w:w="1125" w:type="dxa"/>
            <w:tcBorders>
              <w:bottom w:val="single" w:sz="12" w:space="0" w:color="auto"/>
            </w:tcBorders>
            <w:noWrap/>
            <w:hideMark/>
          </w:tcPr>
          <w:p w14:paraId="5ECBC099" w14:textId="4381F436" w:rsidR="0053506B" w:rsidRPr="00B75F9E" w:rsidRDefault="0053506B" w:rsidP="0053506B">
            <w:pPr>
              <w:ind w:firstLine="0"/>
              <w:jc w:val="right"/>
              <w:rPr>
                <w:rFonts w:ascii="Calibri" w:eastAsia="Times New Roman" w:hAnsi="Calibri" w:cs="Calibri"/>
                <w:color w:val="000000"/>
                <w:sz w:val="22"/>
              </w:rPr>
            </w:pPr>
            <w:r w:rsidRPr="00F51DFA">
              <w:t>0.90138</w:t>
            </w:r>
          </w:p>
        </w:tc>
      </w:tr>
      <w:tr w:rsidR="0053506B" w:rsidRPr="00B75F9E" w14:paraId="3BFB721B" w14:textId="77777777" w:rsidTr="0053506B">
        <w:trPr>
          <w:trHeight w:val="312"/>
          <w:jc w:val="center"/>
        </w:trPr>
        <w:tc>
          <w:tcPr>
            <w:tcW w:w="1600" w:type="dxa"/>
            <w:tcBorders>
              <w:top w:val="single" w:sz="12" w:space="0" w:color="auto"/>
            </w:tcBorders>
            <w:noWrap/>
          </w:tcPr>
          <w:p w14:paraId="6137CDB7" w14:textId="77777777" w:rsidR="0053506B" w:rsidRPr="00B75F9E" w:rsidRDefault="0053506B" w:rsidP="0053506B">
            <w:pPr>
              <w:ind w:firstLine="0"/>
              <w:jc w:val="left"/>
              <w:rPr>
                <w:rFonts w:ascii="Calibri" w:eastAsia="Times New Roman" w:hAnsi="Calibri" w:cs="Calibri"/>
                <w:color w:val="000000"/>
                <w:sz w:val="22"/>
              </w:rPr>
            </w:pPr>
            <w:r w:rsidRPr="00896FC8">
              <w:t>Average</w:t>
            </w:r>
          </w:p>
        </w:tc>
        <w:tc>
          <w:tcPr>
            <w:tcW w:w="996" w:type="dxa"/>
            <w:tcBorders>
              <w:top w:val="single" w:sz="12" w:space="0" w:color="auto"/>
            </w:tcBorders>
            <w:noWrap/>
          </w:tcPr>
          <w:p w14:paraId="34DBD234" w14:textId="091758ED" w:rsidR="0053506B" w:rsidRPr="004060CE" w:rsidRDefault="0053506B" w:rsidP="0053506B">
            <w:pPr>
              <w:ind w:firstLine="0"/>
              <w:jc w:val="right"/>
            </w:pPr>
            <w:r w:rsidRPr="00F51DFA">
              <w:t>1.00000</w:t>
            </w:r>
          </w:p>
        </w:tc>
        <w:tc>
          <w:tcPr>
            <w:tcW w:w="996" w:type="dxa"/>
            <w:tcBorders>
              <w:top w:val="single" w:sz="12" w:space="0" w:color="auto"/>
            </w:tcBorders>
            <w:noWrap/>
          </w:tcPr>
          <w:p w14:paraId="701BDDDE" w14:textId="295C8040" w:rsidR="0053506B" w:rsidRPr="004060CE" w:rsidRDefault="0053506B" w:rsidP="0053506B">
            <w:pPr>
              <w:ind w:firstLine="0"/>
              <w:jc w:val="right"/>
            </w:pPr>
            <w:r w:rsidRPr="00F51DFA">
              <w:t>1.62224</w:t>
            </w:r>
          </w:p>
        </w:tc>
        <w:tc>
          <w:tcPr>
            <w:tcW w:w="996" w:type="dxa"/>
            <w:tcBorders>
              <w:top w:val="single" w:sz="12" w:space="0" w:color="auto"/>
            </w:tcBorders>
            <w:noWrap/>
          </w:tcPr>
          <w:p w14:paraId="781B8AB3" w14:textId="09A821D8" w:rsidR="0053506B" w:rsidRPr="004060CE" w:rsidRDefault="0053506B" w:rsidP="0053506B">
            <w:pPr>
              <w:ind w:firstLine="0"/>
              <w:jc w:val="right"/>
            </w:pPr>
            <w:r w:rsidRPr="00F51DFA">
              <w:t>0.85282</w:t>
            </w:r>
          </w:p>
        </w:tc>
        <w:tc>
          <w:tcPr>
            <w:tcW w:w="996" w:type="dxa"/>
            <w:tcBorders>
              <w:top w:val="single" w:sz="12" w:space="0" w:color="auto"/>
            </w:tcBorders>
            <w:noWrap/>
          </w:tcPr>
          <w:p w14:paraId="53A4FB5F" w14:textId="7F302EB0" w:rsidR="0053506B" w:rsidRPr="004060CE" w:rsidRDefault="0053506B" w:rsidP="0053506B">
            <w:pPr>
              <w:ind w:firstLine="0"/>
              <w:jc w:val="right"/>
            </w:pPr>
            <w:r w:rsidRPr="00F51DFA">
              <w:t>0.02933</w:t>
            </w:r>
          </w:p>
        </w:tc>
        <w:tc>
          <w:tcPr>
            <w:tcW w:w="1125" w:type="dxa"/>
            <w:tcBorders>
              <w:top w:val="single" w:sz="12" w:space="0" w:color="auto"/>
            </w:tcBorders>
            <w:noWrap/>
          </w:tcPr>
          <w:p w14:paraId="7B4C5F93" w14:textId="0EEC118A" w:rsidR="0053506B" w:rsidRPr="004060CE" w:rsidRDefault="0053506B" w:rsidP="0053506B">
            <w:pPr>
              <w:ind w:firstLine="0"/>
              <w:jc w:val="right"/>
            </w:pPr>
            <w:r w:rsidRPr="00F51DFA">
              <w:t>1.01716</w:t>
            </w:r>
          </w:p>
        </w:tc>
      </w:tr>
    </w:tbl>
    <w:p w14:paraId="7D3D0794" w14:textId="77777777" w:rsidR="00B02E4B" w:rsidRDefault="00B02E4B" w:rsidP="00B02E4B">
      <w:pPr>
        <w:keepNext/>
        <w:spacing w:before="120"/>
        <w:ind w:firstLine="0"/>
        <w:jc w:val="center"/>
      </w:pPr>
      <w:r>
        <w:rPr>
          <w:noProof/>
        </w:rPr>
        <w:drawing>
          <wp:inline distT="0" distB="0" distL="0" distR="0" wp14:anchorId="6FE9D360" wp14:editId="5ADDC43C">
            <wp:extent cx="4572000" cy="2743200"/>
            <wp:effectExtent l="0" t="0" r="0" b="0"/>
            <wp:docPr id="1" name="Chart 1">
              <a:extLst xmlns:a="http://schemas.openxmlformats.org/drawingml/2006/main">
                <a:ext uri="{FF2B5EF4-FFF2-40B4-BE49-F238E27FC236}">
                  <a16:creationId xmlns:a16="http://schemas.microsoft.com/office/drawing/2014/main" id="{25660CE6-3866-4025-9B3D-00946B2FF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97DFC3" w14:textId="0689536A" w:rsidR="00CA06C6" w:rsidRDefault="00B02E4B" w:rsidP="00B02E4B">
      <w:pPr>
        <w:jc w:val="center"/>
      </w:pPr>
      <w:r>
        <w:t xml:space="preserve">Figure </w:t>
      </w:r>
      <w:r>
        <w:fldChar w:fldCharType="begin"/>
      </w:r>
      <w:r>
        <w:instrText xml:space="preserve"> SEQ Figure \* ARABIC </w:instrText>
      </w:r>
      <w:r>
        <w:fldChar w:fldCharType="separate"/>
      </w:r>
      <w:r w:rsidR="00813097">
        <w:rPr>
          <w:noProof/>
        </w:rPr>
        <w:t>1</w:t>
      </w:r>
      <w:r>
        <w:fldChar w:fldCharType="end"/>
      </w:r>
      <w:r>
        <w:t xml:space="preserve"> Average time spent versus count of threads</w:t>
      </w:r>
    </w:p>
    <w:p w14:paraId="79C5DB27" w14:textId="77777777" w:rsidR="00BB7BC0" w:rsidRDefault="00AF1A0B" w:rsidP="00AF1A0B">
      <w:r>
        <w:lastRenderedPageBreak/>
        <w:t>A</w:t>
      </w:r>
      <w:r w:rsidRPr="00AF1A0B">
        <w:t xml:space="preserve">s seen from figure 1, </w:t>
      </w:r>
      <w:r w:rsidR="00BB7BC0">
        <w:t>it has threshold in 4 threads after that in</w:t>
      </w:r>
      <w:r w:rsidRPr="00AF1A0B">
        <w:t>crease the number of threads is heading for increase performance. Almost in all cases it happened save for critical section version</w:t>
      </w:r>
      <w:r w:rsidR="00BB7BC0">
        <w:t xml:space="preserve"> where with each increase performance makes poorer</w:t>
      </w:r>
      <w:r w:rsidRPr="00AF1A0B">
        <w:t xml:space="preserve">. </w:t>
      </w:r>
      <w:r w:rsidR="00BB7BC0">
        <w:t xml:space="preserve">It can be explained with this fact that each </w:t>
      </w:r>
      <w:proofErr w:type="gramStart"/>
      <w:r w:rsidR="00BB7BC0">
        <w:t>threads</w:t>
      </w:r>
      <w:proofErr w:type="gramEnd"/>
      <w:r w:rsidR="00BB7BC0">
        <w:t xml:space="preserve"> finishes its part of tasks in about the same time after that begins to try to get access to critical section. Obviously, </w:t>
      </w:r>
      <w:r w:rsidR="00BB7BC0" w:rsidRPr="00BB7BC0">
        <w:t>the more flows we have, the greater the crush at the entrance to the critical section arises</w:t>
      </w:r>
      <w:r w:rsidR="00BB7BC0" w:rsidRPr="00BB7BC0">
        <w:t xml:space="preserve">. </w:t>
      </w:r>
    </w:p>
    <w:p w14:paraId="63CF3D86" w14:textId="02047230" w:rsidR="00B02E4B" w:rsidRPr="00AF1A0B" w:rsidRDefault="00505EDD" w:rsidP="00AF1A0B">
      <w:r w:rsidRPr="00505EDD">
        <w:t>General decrease of speedup after 4 threads may be explained with fact that create threads also requires time and if you have not strongly hard task speedup may be not arise because increase overhead cost for create of threads.</w:t>
      </w:r>
      <w:r>
        <w:t xml:space="preserve"> </w:t>
      </w:r>
      <w:r w:rsidR="00BB7BC0">
        <w:t>That can be seen in given task. T</w:t>
      </w:r>
      <w:r w:rsidR="00BB7BC0" w:rsidRPr="00BB7BC0">
        <w:t xml:space="preserve">o this reason it is important to remember that parallel techniques </w:t>
      </w:r>
      <w:proofErr w:type="gramStart"/>
      <w:r w:rsidR="00BB7BC0" w:rsidRPr="00BB7BC0">
        <w:t>is</w:t>
      </w:r>
      <w:proofErr w:type="gramEnd"/>
      <w:r w:rsidR="00BB7BC0" w:rsidRPr="00BB7BC0">
        <w:t xml:space="preserve"> not nostrum and must be applied with realize</w:t>
      </w:r>
      <w:r w:rsidR="00BB7BC0">
        <w:t>.</w:t>
      </w:r>
    </w:p>
    <w:p w14:paraId="7918F8CC" w14:textId="62A51A89" w:rsidR="00B36CFE" w:rsidRDefault="00F80688" w:rsidP="00A815ED">
      <w:pPr>
        <w:pStyle w:val="a"/>
      </w:pPr>
      <w:commentRangeStart w:id="4"/>
      <w:r>
        <w:t>Conclusion</w:t>
      </w:r>
      <w:commentRangeEnd w:id="4"/>
      <w:r w:rsidR="006C0671">
        <w:rPr>
          <w:rStyle w:val="CommentReference"/>
          <w:rFonts w:eastAsia="Calibri"/>
          <w:b w:val="0"/>
          <w:bCs w:val="0"/>
          <w:caps w:val="0"/>
          <w:kern w:val="0"/>
        </w:rPr>
        <w:commentReference w:id="4"/>
      </w:r>
    </w:p>
    <w:p w14:paraId="6310A87E" w14:textId="6B5B4120" w:rsidR="00747EA9" w:rsidRDefault="00747EA9" w:rsidP="00A815ED">
      <w:r w:rsidRPr="00747EA9">
        <w:t xml:space="preserve">During the execution of the task, </w:t>
      </w:r>
      <w:r>
        <w:t xml:space="preserve">parallel directive </w:t>
      </w:r>
      <w:r w:rsidRPr="00747EA9">
        <w:t xml:space="preserve">such as </w:t>
      </w:r>
      <w:r>
        <w:t xml:space="preserve">Atomic, critical section, Lock and reduction </w:t>
      </w:r>
      <w:r w:rsidRPr="00747EA9">
        <w:t xml:space="preserve">were applied to </w:t>
      </w:r>
      <w:r>
        <w:t>calculate the definite integral in difference limit</w:t>
      </w:r>
      <w:r w:rsidRPr="00747EA9">
        <w:t xml:space="preserve">.  </w:t>
      </w:r>
      <w:r w:rsidR="004376FE" w:rsidRPr="004376FE">
        <w:t xml:space="preserve">The </w:t>
      </w:r>
      <w:r w:rsidR="004376FE">
        <w:t>speed up</w:t>
      </w:r>
      <w:r w:rsidR="004376FE" w:rsidRPr="004376FE">
        <w:t xml:space="preserve"> obtained from the use of</w:t>
      </w:r>
      <w:r w:rsidR="004376FE">
        <w:t xml:space="preserve"> concurrency</w:t>
      </w:r>
      <w:r w:rsidR="004376FE" w:rsidRPr="004376FE">
        <w:t xml:space="preserve"> is determined</w:t>
      </w:r>
      <w:r w:rsidRPr="00747EA9">
        <w:t>.</w:t>
      </w:r>
      <w:r w:rsidR="004376FE">
        <w:t xml:space="preserve"> The results obtained were analyzed.</w:t>
      </w:r>
    </w:p>
    <w:p w14:paraId="65998C81" w14:textId="77777777" w:rsidR="00E772E5" w:rsidRDefault="00E772E5" w:rsidP="00A815ED"/>
    <w:p w14:paraId="28DFF420" w14:textId="43EFE7B9" w:rsidR="00CE2E34" w:rsidRPr="00E772E5" w:rsidRDefault="00CE2E34" w:rsidP="00A815ED">
      <w:pPr>
        <w:pStyle w:val="Title"/>
      </w:pPr>
      <w:r w:rsidRPr="00E772E5">
        <w:t>Appendix 1</w:t>
      </w:r>
    </w:p>
    <w:p w14:paraId="5438B132"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getTimeExecution</w:t>
      </w:r>
      <w:proofErr w:type="spellEnd"/>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proofErr w:type="gramStart"/>
      <w:r w:rsidRPr="00505EDD">
        <w:rPr>
          <w:rFonts w:ascii="Consolas" w:eastAsia="Times New Roman" w:hAnsi="Consolas"/>
          <w:color w:val="000000"/>
          <w:sz w:val="21"/>
          <w:szCs w:val="21"/>
        </w:rPr>
        <w:t>);</w:t>
      </w:r>
      <w:proofErr w:type="gramEnd"/>
    </w:p>
    <w:p w14:paraId="1DF2BD0F"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getTimeExecution</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op</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p>
    <w:p w14:paraId="044B9F87"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64339E8F"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cntIteration</w:t>
      </w:r>
      <w:proofErr w:type="spellEnd"/>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5</w:t>
      </w:r>
      <w:r w:rsidRPr="00505EDD">
        <w:rPr>
          <w:rFonts w:ascii="Consolas" w:eastAsia="Times New Roman" w:hAnsi="Consolas"/>
          <w:color w:val="000000"/>
          <w:sz w:val="21"/>
          <w:szCs w:val="21"/>
        </w:rPr>
        <w:t>;</w:t>
      </w:r>
      <w:proofErr w:type="gramEnd"/>
    </w:p>
    <w:p w14:paraId="2B56CDB6"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totalTime</w:t>
      </w:r>
      <w:proofErr w:type="spellEnd"/>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0.0</w:t>
      </w:r>
      <w:r w:rsidRPr="00505EDD">
        <w:rPr>
          <w:rFonts w:ascii="Consolas" w:eastAsia="Times New Roman" w:hAnsi="Consolas"/>
          <w:color w:val="000000"/>
          <w:sz w:val="21"/>
          <w:szCs w:val="21"/>
        </w:rPr>
        <w:t>;</w:t>
      </w:r>
      <w:proofErr w:type="gramEnd"/>
    </w:p>
    <w:p w14:paraId="3C1E78F6"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for</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0</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&lt;</w:t>
      </w:r>
      <w:proofErr w:type="spellStart"/>
      <w:r w:rsidRPr="00505EDD">
        <w:rPr>
          <w:rFonts w:ascii="Consolas" w:eastAsia="Times New Roman" w:hAnsi="Consolas"/>
          <w:color w:val="001080"/>
          <w:sz w:val="21"/>
          <w:szCs w:val="21"/>
        </w:rPr>
        <w:t>cntIteration</w:t>
      </w:r>
      <w:proofErr w:type="spellEnd"/>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
    <w:p w14:paraId="781357E5"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191FE6E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auto</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t1</w:t>
      </w:r>
      <w:r w:rsidRPr="00505EDD">
        <w:rPr>
          <w:rFonts w:ascii="Consolas" w:eastAsia="Times New Roman" w:hAnsi="Consolas"/>
          <w:color w:val="000000"/>
          <w:sz w:val="21"/>
          <w:szCs w:val="21"/>
        </w:rPr>
        <w:t> =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267F99"/>
          <w:sz w:val="21"/>
          <w:szCs w:val="21"/>
        </w:rPr>
        <w:t>chrono</w:t>
      </w:r>
      <w:r w:rsidRPr="00505EDD">
        <w:rPr>
          <w:rFonts w:ascii="Consolas" w:eastAsia="Times New Roman" w:hAnsi="Consolas"/>
          <w:color w:val="000000"/>
          <w:sz w:val="21"/>
          <w:szCs w:val="21"/>
        </w:rPr>
        <w:t>::</w:t>
      </w:r>
      <w:proofErr w:type="spellStart"/>
      <w:r w:rsidRPr="00505EDD">
        <w:rPr>
          <w:rFonts w:ascii="Consolas" w:eastAsia="Times New Roman" w:hAnsi="Consolas"/>
          <w:color w:val="267F99"/>
          <w:sz w:val="21"/>
          <w:szCs w:val="21"/>
        </w:rPr>
        <w:t>high_resolution_clock</w:t>
      </w:r>
      <w:proofErr w:type="spellEnd"/>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now</w:t>
      </w:r>
      <w:r w:rsidRPr="00505EDD">
        <w:rPr>
          <w:rFonts w:ascii="Consolas" w:eastAsia="Times New Roman" w:hAnsi="Consolas"/>
          <w:color w:val="000000"/>
          <w:sz w:val="21"/>
          <w:szCs w:val="21"/>
        </w:rPr>
        <w:t>();</w:t>
      </w:r>
    </w:p>
    <w:p w14:paraId="77EAD9F3"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op</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proofErr w:type="gramStart"/>
      <w:r w:rsidRPr="00505EDD">
        <w:rPr>
          <w:rFonts w:ascii="Consolas" w:eastAsia="Times New Roman" w:hAnsi="Consolas"/>
          <w:color w:val="000000"/>
          <w:sz w:val="21"/>
          <w:szCs w:val="21"/>
        </w:rPr>
        <w:t>);</w:t>
      </w:r>
      <w:proofErr w:type="gramEnd"/>
    </w:p>
    <w:p w14:paraId="07B846E7"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auto</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t2</w:t>
      </w:r>
      <w:r w:rsidRPr="00505EDD">
        <w:rPr>
          <w:rFonts w:ascii="Consolas" w:eastAsia="Times New Roman" w:hAnsi="Consolas"/>
          <w:color w:val="000000"/>
          <w:sz w:val="21"/>
          <w:szCs w:val="21"/>
        </w:rPr>
        <w:t> =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267F99"/>
          <w:sz w:val="21"/>
          <w:szCs w:val="21"/>
        </w:rPr>
        <w:t>chrono</w:t>
      </w:r>
      <w:r w:rsidRPr="00505EDD">
        <w:rPr>
          <w:rFonts w:ascii="Consolas" w:eastAsia="Times New Roman" w:hAnsi="Consolas"/>
          <w:color w:val="000000"/>
          <w:sz w:val="21"/>
          <w:szCs w:val="21"/>
        </w:rPr>
        <w:t>::</w:t>
      </w:r>
      <w:proofErr w:type="spellStart"/>
      <w:r w:rsidRPr="00505EDD">
        <w:rPr>
          <w:rFonts w:ascii="Consolas" w:eastAsia="Times New Roman" w:hAnsi="Consolas"/>
          <w:color w:val="267F99"/>
          <w:sz w:val="21"/>
          <w:szCs w:val="21"/>
        </w:rPr>
        <w:t>high_resolution_clock</w:t>
      </w:r>
      <w:proofErr w:type="spellEnd"/>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now</w:t>
      </w:r>
      <w:r w:rsidRPr="00505EDD">
        <w:rPr>
          <w:rFonts w:ascii="Consolas" w:eastAsia="Times New Roman" w:hAnsi="Consolas"/>
          <w:color w:val="000000"/>
          <w:sz w:val="21"/>
          <w:szCs w:val="21"/>
        </w:rPr>
        <w:t>();</w:t>
      </w:r>
    </w:p>
    <w:p w14:paraId="4384B6B4"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267F99"/>
          <w:sz w:val="21"/>
          <w:szCs w:val="21"/>
        </w:rPr>
        <w:t>chrono</w:t>
      </w:r>
      <w:r w:rsidRPr="00505EDD">
        <w:rPr>
          <w:rFonts w:ascii="Consolas" w:eastAsia="Times New Roman" w:hAnsi="Consolas"/>
          <w:color w:val="000000"/>
          <w:sz w:val="21"/>
          <w:szCs w:val="21"/>
        </w:rPr>
        <w:t>::</w:t>
      </w:r>
      <w:r w:rsidRPr="00505EDD">
        <w:rPr>
          <w:rFonts w:ascii="Consolas" w:eastAsia="Times New Roman" w:hAnsi="Consolas"/>
          <w:color w:val="267F99"/>
          <w:sz w:val="21"/>
          <w:szCs w:val="21"/>
        </w:rPr>
        <w:t>duration</w:t>
      </w:r>
      <w:r w:rsidRPr="00505EDD">
        <w:rPr>
          <w:rFonts w:ascii="Consolas" w:eastAsia="Times New Roman" w:hAnsi="Consolas"/>
          <w:color w:val="000000"/>
          <w:sz w:val="21"/>
          <w:szCs w:val="21"/>
        </w:rPr>
        <w:t>&lt;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267F99"/>
          <w:sz w:val="21"/>
          <w:szCs w:val="21"/>
        </w:rPr>
        <w:t>micro</w:t>
      </w:r>
      <w:r w:rsidRPr="00505EDD">
        <w:rPr>
          <w:rFonts w:ascii="Consolas" w:eastAsia="Times New Roman" w:hAnsi="Consolas"/>
          <w:color w:val="000000"/>
          <w:sz w:val="21"/>
          <w:szCs w:val="21"/>
        </w:rPr>
        <w:t>&gt; </w:t>
      </w:r>
      <w:r w:rsidRPr="00505EDD">
        <w:rPr>
          <w:rFonts w:ascii="Consolas" w:eastAsia="Times New Roman" w:hAnsi="Consolas"/>
          <w:color w:val="001080"/>
          <w:sz w:val="21"/>
          <w:szCs w:val="21"/>
        </w:rPr>
        <w:t>fp_ms</w:t>
      </w:r>
      <w:r w:rsidRPr="00505EDD">
        <w:rPr>
          <w:rFonts w:ascii="Consolas" w:eastAsia="Times New Roman" w:hAnsi="Consolas"/>
          <w:color w:val="000000"/>
          <w:sz w:val="21"/>
          <w:szCs w:val="21"/>
        </w:rPr>
        <w:t> = </w:t>
      </w:r>
      <w:r w:rsidRPr="00505EDD">
        <w:rPr>
          <w:rFonts w:ascii="Consolas" w:eastAsia="Times New Roman" w:hAnsi="Consolas"/>
          <w:color w:val="001080"/>
          <w:sz w:val="21"/>
          <w:szCs w:val="21"/>
        </w:rPr>
        <w:t>t2</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t1</w:t>
      </w:r>
      <w:r w:rsidRPr="00505EDD">
        <w:rPr>
          <w:rFonts w:ascii="Consolas" w:eastAsia="Times New Roman" w:hAnsi="Consolas"/>
          <w:color w:val="000000"/>
          <w:sz w:val="21"/>
          <w:szCs w:val="21"/>
        </w:rPr>
        <w:t>;</w:t>
      </w:r>
    </w:p>
    <w:p w14:paraId="5561E65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totalTime</w:t>
      </w:r>
      <w:proofErr w:type="spellEnd"/>
      <w:r w:rsidRPr="00505EDD">
        <w:rPr>
          <w:rFonts w:ascii="Consolas" w:eastAsia="Times New Roman" w:hAnsi="Consolas"/>
          <w:color w:val="000000"/>
          <w:sz w:val="21"/>
          <w:szCs w:val="21"/>
        </w:rPr>
        <w:t> += </w:t>
      </w:r>
      <w:proofErr w:type="spellStart"/>
      <w:r w:rsidRPr="00505EDD">
        <w:rPr>
          <w:rFonts w:ascii="Consolas" w:eastAsia="Times New Roman" w:hAnsi="Consolas"/>
          <w:color w:val="001080"/>
          <w:sz w:val="21"/>
          <w:szCs w:val="21"/>
        </w:rPr>
        <w:t>fp_ms</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count</w:t>
      </w:r>
      <w:proofErr w:type="spellEnd"/>
      <w:r w:rsidRPr="00505EDD">
        <w:rPr>
          <w:rFonts w:ascii="Consolas" w:eastAsia="Times New Roman" w:hAnsi="Consolas"/>
          <w:color w:val="000000"/>
          <w:sz w:val="21"/>
          <w:szCs w:val="21"/>
        </w:rPr>
        <w:t>(</w:t>
      </w:r>
      <w:proofErr w:type="gramStart"/>
      <w:r w:rsidRPr="00505EDD">
        <w:rPr>
          <w:rFonts w:ascii="Consolas" w:eastAsia="Times New Roman" w:hAnsi="Consolas"/>
          <w:color w:val="000000"/>
          <w:sz w:val="21"/>
          <w:szCs w:val="21"/>
        </w:rPr>
        <w:t>);</w:t>
      </w:r>
      <w:proofErr w:type="gramEnd"/>
    </w:p>
    <w:p w14:paraId="27CF68DC"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5AF6890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return</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totalTime</w:t>
      </w:r>
      <w:proofErr w:type="spellEnd"/>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cntIteration</w:t>
      </w:r>
      <w:proofErr w:type="spellEnd"/>
      <w:r w:rsidRPr="00505EDD">
        <w:rPr>
          <w:rFonts w:ascii="Consolas" w:eastAsia="Times New Roman" w:hAnsi="Consolas"/>
          <w:color w:val="000000"/>
          <w:sz w:val="21"/>
          <w:szCs w:val="21"/>
        </w:rPr>
        <w:t>;</w:t>
      </w:r>
      <w:proofErr w:type="gramEnd"/>
    </w:p>
    <w:p w14:paraId="3EF49C5A"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w:t>
      </w:r>
    </w:p>
    <w:p w14:paraId="57713531" w14:textId="04D6688B" w:rsidR="00E772E5" w:rsidRDefault="00E772E5" w:rsidP="00A815ED">
      <w:pPr>
        <w:pStyle w:val="Title"/>
      </w:pPr>
      <w:r w:rsidRPr="00E772E5">
        <w:t>Appendix 2</w:t>
      </w:r>
    </w:p>
    <w:p w14:paraId="023676BF"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integrateSerial</w:t>
      </w:r>
      <w:proofErr w:type="spellEnd"/>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p>
    <w:p w14:paraId="7E761D27" w14:textId="61D356C6"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0.0</w:t>
      </w:r>
      <w:r w:rsidRPr="00505EDD">
        <w:rPr>
          <w:rFonts w:ascii="Consolas" w:eastAsia="Times New Roman" w:hAnsi="Consolas"/>
          <w:color w:val="000000"/>
          <w:sz w:val="21"/>
          <w:szCs w:val="21"/>
        </w:rPr>
        <w:t>;</w:t>
      </w:r>
      <w:proofErr w:type="gramEnd"/>
    </w:p>
    <w:p w14:paraId="144961FA" w14:textId="03B4E0D8"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66DBEAE2" w14:textId="03B0ACED"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w:t>
      </w:r>
      <w:proofErr w:type="gramEnd"/>
    </w:p>
    <w:p w14:paraId="1DCED884" w14:textId="2BE6C329"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AF00DB"/>
          <w:sz w:val="21"/>
          <w:szCs w:val="21"/>
        </w:rPr>
        <w:t>for</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&lt;</w:t>
      </w:r>
      <w:proofErr w:type="spell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
    <w:p w14:paraId="2354EF76" w14:textId="4ED9C52C"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000000"/>
          <w:sz w:val="21"/>
          <w:szCs w:val="21"/>
        </w:rPr>
        <w:t>{</w:t>
      </w:r>
    </w:p>
    <w:p w14:paraId="0C733B7E" w14:textId="136E1B8E"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 </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step</w:t>
      </w:r>
      <w:proofErr w:type="spellEnd"/>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3BBDF809"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x</w:t>
      </w:r>
      <w:proofErr w:type="gramStart"/>
      <w:r w:rsidRPr="00505EDD">
        <w:rPr>
          <w:rFonts w:ascii="Consolas" w:eastAsia="Times New Roman" w:hAnsi="Consolas"/>
          <w:color w:val="000000"/>
          <w:sz w:val="21"/>
          <w:szCs w:val="21"/>
        </w:rPr>
        <w:t>);</w:t>
      </w:r>
      <w:proofErr w:type="gramEnd"/>
    </w:p>
    <w:p w14:paraId="01E15202" w14:textId="0223BFA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000000"/>
          <w:sz w:val="21"/>
          <w:szCs w:val="21"/>
        </w:rPr>
        <w:t>}</w:t>
      </w:r>
    </w:p>
    <w:p w14:paraId="3C13B6F2" w14:textId="307C0B76"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Pr>
          <w:rFonts w:ascii="Consolas" w:eastAsia="Times New Roman" w:hAnsi="Consolas"/>
          <w:color w:val="000000"/>
          <w:sz w:val="21"/>
          <w:szCs w:val="21"/>
        </w:rPr>
        <w:tab/>
      </w:r>
      <w:r w:rsidRPr="00505EDD">
        <w:rPr>
          <w:rFonts w:ascii="Consolas" w:eastAsia="Times New Roman" w:hAnsi="Consolas"/>
          <w:color w:val="AF00DB"/>
          <w:sz w:val="21"/>
          <w:szCs w:val="21"/>
        </w:rPr>
        <w:t>return</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 +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proofErr w:type="gramStart"/>
      <w:r w:rsidRPr="00505EDD">
        <w:rPr>
          <w:rFonts w:ascii="Consolas" w:eastAsia="Times New Roman" w:hAnsi="Consolas"/>
          <w:color w:val="000000"/>
          <w:sz w:val="21"/>
          <w:szCs w:val="21"/>
        </w:rPr>
        <w:t>);</w:t>
      </w:r>
      <w:proofErr w:type="gramEnd"/>
    </w:p>
    <w:p w14:paraId="5B5E3FCD" w14:textId="76AC6E41"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Pr>
          <w:rFonts w:ascii="Consolas" w:eastAsia="Times New Roman" w:hAnsi="Consolas"/>
          <w:color w:val="000000"/>
          <w:sz w:val="21"/>
          <w:szCs w:val="21"/>
        </w:rPr>
        <w:t xml:space="preserve">    </w:t>
      </w:r>
      <w:r w:rsidRPr="00505EDD">
        <w:rPr>
          <w:rFonts w:ascii="Consolas" w:eastAsia="Times New Roman" w:hAnsi="Consolas"/>
          <w:color w:val="000000"/>
          <w:sz w:val="21"/>
          <w:szCs w:val="21"/>
        </w:rPr>
        <w:t>}</w:t>
      </w:r>
    </w:p>
    <w:p w14:paraId="30755D89" w14:textId="49C27CCE" w:rsidR="00E772E5" w:rsidRDefault="00E772E5" w:rsidP="00505EDD">
      <w:pPr>
        <w:shd w:val="clear" w:color="auto" w:fill="FFFFFF"/>
        <w:spacing w:line="285" w:lineRule="atLeast"/>
        <w:ind w:firstLine="0"/>
        <w:jc w:val="left"/>
      </w:pPr>
      <w:r>
        <w:t>Appendix 3</w:t>
      </w:r>
    </w:p>
    <w:p w14:paraId="18B40544"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integrateAtomic</w:t>
      </w:r>
      <w:proofErr w:type="spellEnd"/>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p>
    <w:p w14:paraId="4D3AAE49"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0.0</w:t>
      </w:r>
      <w:r w:rsidRPr="00505EDD">
        <w:rPr>
          <w:rFonts w:ascii="Consolas" w:eastAsia="Times New Roman" w:hAnsi="Consolas"/>
          <w:color w:val="000000"/>
          <w:sz w:val="21"/>
          <w:szCs w:val="21"/>
        </w:rPr>
        <w:t>;</w:t>
      </w:r>
      <w:proofErr w:type="gramEnd"/>
    </w:p>
    <w:p w14:paraId="5F3D0347"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42B3B60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w:t>
      </w:r>
      <w:proofErr w:type="gramEnd"/>
    </w:p>
    <w:p w14:paraId="035BE2D9"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    </w:t>
      </w:r>
      <w:r w:rsidRPr="00505EDD">
        <w:rPr>
          <w:rFonts w:ascii="Consolas" w:eastAsia="Times New Roman" w:hAnsi="Consolas"/>
          <w:color w:val="AF00DB"/>
          <w:sz w:val="21"/>
          <w:szCs w:val="21"/>
        </w:rPr>
        <w:t>#pragma</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omp</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parallel</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for</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private</w:t>
      </w:r>
      <w:r w:rsidRPr="00505EDD">
        <w:rPr>
          <w:rFonts w:ascii="Consolas" w:eastAsia="Times New Roman" w:hAnsi="Consolas"/>
          <w:color w:val="0000FF"/>
          <w:sz w:val="21"/>
          <w:szCs w:val="21"/>
        </w:rPr>
        <w:t>(</w:t>
      </w:r>
      <w:r w:rsidRPr="00505EDD">
        <w:rPr>
          <w:rFonts w:ascii="Consolas" w:eastAsia="Times New Roman" w:hAnsi="Consolas"/>
          <w:color w:val="FF0000"/>
          <w:sz w:val="21"/>
          <w:szCs w:val="21"/>
        </w:rPr>
        <w:t>i</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x</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num_threads</w:t>
      </w:r>
      <w:r w:rsidRPr="00505EDD">
        <w:rPr>
          <w:rFonts w:ascii="Consolas" w:eastAsia="Times New Roman" w:hAnsi="Consolas"/>
          <w:color w:val="0000FF"/>
          <w:sz w:val="21"/>
          <w:szCs w:val="21"/>
        </w:rPr>
        <w:t>(threadsCount)</w:t>
      </w:r>
    </w:p>
    <w:p w14:paraId="771A554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for</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&lt;</w:t>
      </w:r>
      <w:proofErr w:type="spell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 {</w:t>
      </w:r>
    </w:p>
    <w:p w14:paraId="48476D33"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lastRenderedPageBreak/>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 </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step</w:t>
      </w:r>
      <w:proofErr w:type="spellEnd"/>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r w:rsidRPr="00505EDD">
        <w:rPr>
          <w:rFonts w:ascii="Consolas" w:eastAsia="Times New Roman" w:hAnsi="Consolas"/>
          <w:color w:val="000000"/>
          <w:sz w:val="21"/>
          <w:szCs w:val="21"/>
        </w:rPr>
        <w:t>   </w:t>
      </w:r>
    </w:p>
    <w:p w14:paraId="77350BA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            </w:t>
      </w:r>
      <w:r w:rsidRPr="00505EDD">
        <w:rPr>
          <w:rFonts w:ascii="Consolas" w:eastAsia="Times New Roman" w:hAnsi="Consolas"/>
          <w:color w:val="AF00DB"/>
          <w:sz w:val="21"/>
          <w:szCs w:val="21"/>
        </w:rPr>
        <w:t>#pragma</w:t>
      </w:r>
      <w:r w:rsidRPr="00505EDD">
        <w:rPr>
          <w:rFonts w:ascii="Consolas" w:eastAsia="Times New Roman" w:hAnsi="Consolas"/>
          <w:color w:val="0000FF"/>
          <w:sz w:val="21"/>
          <w:szCs w:val="21"/>
        </w:rPr>
        <w:t> </w:t>
      </w:r>
      <w:proofErr w:type="spellStart"/>
      <w:r w:rsidRPr="00505EDD">
        <w:rPr>
          <w:rFonts w:ascii="Consolas" w:eastAsia="Times New Roman" w:hAnsi="Consolas"/>
          <w:color w:val="FF0000"/>
          <w:sz w:val="21"/>
          <w:szCs w:val="21"/>
        </w:rPr>
        <w:t>omp</w:t>
      </w:r>
      <w:proofErr w:type="spellEnd"/>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atomic</w:t>
      </w:r>
    </w:p>
    <w:p w14:paraId="490DD6FF"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x</w:t>
      </w:r>
      <w:proofErr w:type="gramStart"/>
      <w:r w:rsidRPr="00505EDD">
        <w:rPr>
          <w:rFonts w:ascii="Consolas" w:eastAsia="Times New Roman" w:hAnsi="Consolas"/>
          <w:color w:val="000000"/>
          <w:sz w:val="21"/>
          <w:szCs w:val="21"/>
        </w:rPr>
        <w:t>);</w:t>
      </w:r>
      <w:proofErr w:type="gramEnd"/>
    </w:p>
    <w:p w14:paraId="32FDC4E3"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4C77008C"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return</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 +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proofErr w:type="gramStart"/>
      <w:r w:rsidRPr="00505EDD">
        <w:rPr>
          <w:rFonts w:ascii="Consolas" w:eastAsia="Times New Roman" w:hAnsi="Consolas"/>
          <w:color w:val="000000"/>
          <w:sz w:val="21"/>
          <w:szCs w:val="21"/>
        </w:rPr>
        <w:t>);</w:t>
      </w:r>
      <w:proofErr w:type="gramEnd"/>
    </w:p>
    <w:p w14:paraId="0C5CCAA9"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w:t>
      </w:r>
    </w:p>
    <w:p w14:paraId="0A6BE77C" w14:textId="4DA4D401" w:rsidR="00E772E5" w:rsidRPr="00E772E5" w:rsidRDefault="00E772E5" w:rsidP="00A815ED">
      <w:pPr>
        <w:pStyle w:val="Title"/>
        <w:rPr>
          <w:lang w:val="en-US"/>
        </w:rPr>
      </w:pPr>
      <w:r>
        <w:t xml:space="preserve">Appendix </w:t>
      </w:r>
      <w:r>
        <w:rPr>
          <w:lang w:val="en-US"/>
        </w:rPr>
        <w:t>4</w:t>
      </w:r>
    </w:p>
    <w:p w14:paraId="0C3C90BC"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integrateCritical</w:t>
      </w:r>
      <w:proofErr w:type="spellEnd"/>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p>
    <w:p w14:paraId="0A89309A"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0.0</w:t>
      </w:r>
      <w:r w:rsidRPr="00505EDD">
        <w:rPr>
          <w:rFonts w:ascii="Consolas" w:eastAsia="Times New Roman" w:hAnsi="Consolas"/>
          <w:color w:val="000000"/>
          <w:sz w:val="21"/>
          <w:szCs w:val="21"/>
        </w:rPr>
        <w:t>;</w:t>
      </w:r>
      <w:proofErr w:type="gramEnd"/>
    </w:p>
    <w:p w14:paraId="4C1A2F2E"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2390CA22"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w:t>
      </w:r>
      <w:proofErr w:type="gramEnd"/>
    </w:p>
    <w:p w14:paraId="04A74CB4"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    </w:t>
      </w:r>
      <w:r w:rsidRPr="00505EDD">
        <w:rPr>
          <w:rFonts w:ascii="Consolas" w:eastAsia="Times New Roman" w:hAnsi="Consolas"/>
          <w:color w:val="AF00DB"/>
          <w:sz w:val="21"/>
          <w:szCs w:val="21"/>
        </w:rPr>
        <w:t>#pragma</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omp</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parallel</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for</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private</w:t>
      </w:r>
      <w:r w:rsidRPr="00505EDD">
        <w:rPr>
          <w:rFonts w:ascii="Consolas" w:eastAsia="Times New Roman" w:hAnsi="Consolas"/>
          <w:color w:val="0000FF"/>
          <w:sz w:val="21"/>
          <w:szCs w:val="21"/>
        </w:rPr>
        <w:t>(</w:t>
      </w:r>
      <w:r w:rsidRPr="00505EDD">
        <w:rPr>
          <w:rFonts w:ascii="Consolas" w:eastAsia="Times New Roman" w:hAnsi="Consolas"/>
          <w:color w:val="FF0000"/>
          <w:sz w:val="21"/>
          <w:szCs w:val="21"/>
        </w:rPr>
        <w:t>i</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x</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num_threads</w:t>
      </w:r>
      <w:r w:rsidRPr="00505EDD">
        <w:rPr>
          <w:rFonts w:ascii="Consolas" w:eastAsia="Times New Roman" w:hAnsi="Consolas"/>
          <w:color w:val="0000FF"/>
          <w:sz w:val="21"/>
          <w:szCs w:val="21"/>
        </w:rPr>
        <w:t>(threadsCount)</w:t>
      </w:r>
    </w:p>
    <w:p w14:paraId="21363A68"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for</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&lt;</w:t>
      </w:r>
      <w:proofErr w:type="spell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 {</w:t>
      </w:r>
    </w:p>
    <w:p w14:paraId="386B7748"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step</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i</w:t>
      </w:r>
      <w:proofErr w:type="spellEnd"/>
      <w:proofErr w:type="gramStart"/>
      <w:r w:rsidRPr="00505EDD">
        <w:rPr>
          <w:rFonts w:ascii="Consolas" w:eastAsia="Times New Roman" w:hAnsi="Consolas"/>
          <w:color w:val="000000"/>
          <w:sz w:val="21"/>
          <w:szCs w:val="21"/>
        </w:rPr>
        <w:t>);</w:t>
      </w:r>
      <w:proofErr w:type="gramEnd"/>
      <w:r w:rsidRPr="00505EDD">
        <w:rPr>
          <w:rFonts w:ascii="Consolas" w:eastAsia="Times New Roman" w:hAnsi="Consolas"/>
          <w:color w:val="000000"/>
          <w:sz w:val="21"/>
          <w:szCs w:val="21"/>
        </w:rPr>
        <w:t>   </w:t>
      </w:r>
    </w:p>
    <w:p w14:paraId="0DCBD449"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            </w:t>
      </w:r>
      <w:r w:rsidRPr="00505EDD">
        <w:rPr>
          <w:rFonts w:ascii="Consolas" w:eastAsia="Times New Roman" w:hAnsi="Consolas"/>
          <w:color w:val="AF00DB"/>
          <w:sz w:val="21"/>
          <w:szCs w:val="21"/>
        </w:rPr>
        <w:t>#pragma</w:t>
      </w:r>
      <w:r w:rsidRPr="00505EDD">
        <w:rPr>
          <w:rFonts w:ascii="Consolas" w:eastAsia="Times New Roman" w:hAnsi="Consolas"/>
          <w:color w:val="0000FF"/>
          <w:sz w:val="21"/>
          <w:szCs w:val="21"/>
        </w:rPr>
        <w:t> </w:t>
      </w:r>
      <w:proofErr w:type="spellStart"/>
      <w:r w:rsidRPr="00505EDD">
        <w:rPr>
          <w:rFonts w:ascii="Consolas" w:eastAsia="Times New Roman" w:hAnsi="Consolas"/>
          <w:color w:val="FF0000"/>
          <w:sz w:val="21"/>
          <w:szCs w:val="21"/>
        </w:rPr>
        <w:t>omp</w:t>
      </w:r>
      <w:proofErr w:type="spellEnd"/>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critical</w:t>
      </w:r>
    </w:p>
    <w:p w14:paraId="5F9BA0C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proofErr w:type="gramStart"/>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w:t>
      </w:r>
      <w:proofErr w:type="gramEnd"/>
    </w:p>
    <w:p w14:paraId="7074BFB9"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49EC0196"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return</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 +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proofErr w:type="gramStart"/>
      <w:r w:rsidRPr="00505EDD">
        <w:rPr>
          <w:rFonts w:ascii="Consolas" w:eastAsia="Times New Roman" w:hAnsi="Consolas"/>
          <w:color w:val="000000"/>
          <w:sz w:val="21"/>
          <w:szCs w:val="21"/>
        </w:rPr>
        <w:t>);</w:t>
      </w:r>
      <w:proofErr w:type="gramEnd"/>
    </w:p>
    <w:p w14:paraId="7E05A830"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w:t>
      </w:r>
    </w:p>
    <w:p w14:paraId="70109ADD" w14:textId="75187F4C" w:rsidR="00E772E5" w:rsidRPr="00E772E5" w:rsidRDefault="00E772E5" w:rsidP="00A815ED">
      <w:pPr>
        <w:pStyle w:val="Title"/>
        <w:rPr>
          <w:lang w:val="en-US"/>
        </w:rPr>
      </w:pPr>
      <w:r>
        <w:t xml:space="preserve">Appendix </w:t>
      </w:r>
      <w:r>
        <w:rPr>
          <w:lang w:val="en-US"/>
        </w:rPr>
        <w:t>5</w:t>
      </w:r>
    </w:p>
    <w:p w14:paraId="03A3BB71"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integrateLock</w:t>
      </w:r>
      <w:proofErr w:type="spellEnd"/>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p>
    <w:p w14:paraId="3B5A7DD2"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0.0</w:t>
      </w:r>
      <w:r w:rsidRPr="00505EDD">
        <w:rPr>
          <w:rFonts w:ascii="Consolas" w:eastAsia="Times New Roman" w:hAnsi="Consolas"/>
          <w:color w:val="000000"/>
          <w:sz w:val="21"/>
          <w:szCs w:val="21"/>
        </w:rPr>
        <w:t>;</w:t>
      </w:r>
      <w:proofErr w:type="gramEnd"/>
    </w:p>
    <w:p w14:paraId="1999BBBB"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39C3B1A0"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w:t>
      </w:r>
      <w:proofErr w:type="gramEnd"/>
    </w:p>
    <w:p w14:paraId="238225E9"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spellStart"/>
      <w:r w:rsidRPr="00505EDD">
        <w:rPr>
          <w:rFonts w:ascii="Consolas" w:eastAsia="Times New Roman" w:hAnsi="Consolas"/>
          <w:color w:val="267F99"/>
          <w:sz w:val="21"/>
          <w:szCs w:val="21"/>
        </w:rPr>
        <w:t>omp_lock_t</w:t>
      </w:r>
      <w:proofErr w:type="spellEnd"/>
      <w:r w:rsidRPr="00505EDD">
        <w:rPr>
          <w:rFonts w:ascii="Consolas" w:eastAsia="Times New Roman" w:hAnsi="Consolas"/>
          <w:color w:val="000000"/>
          <w:sz w:val="21"/>
          <w:szCs w:val="21"/>
        </w:rPr>
        <w:t> </w:t>
      </w:r>
      <w:proofErr w:type="spellStart"/>
      <w:proofErr w:type="gramStart"/>
      <w:r w:rsidRPr="00505EDD">
        <w:rPr>
          <w:rFonts w:ascii="Consolas" w:eastAsia="Times New Roman" w:hAnsi="Consolas"/>
          <w:color w:val="001080"/>
          <w:sz w:val="21"/>
          <w:szCs w:val="21"/>
        </w:rPr>
        <w:t>mylock</w:t>
      </w:r>
      <w:proofErr w:type="spellEnd"/>
      <w:r w:rsidRPr="00505EDD">
        <w:rPr>
          <w:rFonts w:ascii="Consolas" w:eastAsia="Times New Roman" w:hAnsi="Consolas"/>
          <w:color w:val="000000"/>
          <w:sz w:val="21"/>
          <w:szCs w:val="21"/>
        </w:rPr>
        <w:t>;</w:t>
      </w:r>
      <w:proofErr w:type="gramEnd"/>
    </w:p>
    <w:p w14:paraId="52F52CDE"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omp_init_lock</w:t>
      </w:r>
      <w:proofErr w:type="spellEnd"/>
      <w:r w:rsidRPr="00505EDD">
        <w:rPr>
          <w:rFonts w:ascii="Consolas" w:eastAsia="Times New Roman" w:hAnsi="Consolas"/>
          <w:color w:val="000000"/>
          <w:sz w:val="21"/>
          <w:szCs w:val="21"/>
        </w:rPr>
        <w:t>(&amp;</w:t>
      </w:r>
      <w:proofErr w:type="spellStart"/>
      <w:r w:rsidRPr="00505EDD">
        <w:rPr>
          <w:rFonts w:ascii="Consolas" w:eastAsia="Times New Roman" w:hAnsi="Consolas"/>
          <w:color w:val="001080"/>
          <w:sz w:val="21"/>
          <w:szCs w:val="21"/>
        </w:rPr>
        <w:t>mylock</w:t>
      </w:r>
      <w:proofErr w:type="spellEnd"/>
      <w:proofErr w:type="gramStart"/>
      <w:r w:rsidRPr="00505EDD">
        <w:rPr>
          <w:rFonts w:ascii="Consolas" w:eastAsia="Times New Roman" w:hAnsi="Consolas"/>
          <w:color w:val="000000"/>
          <w:sz w:val="21"/>
          <w:szCs w:val="21"/>
        </w:rPr>
        <w:t>);</w:t>
      </w:r>
      <w:proofErr w:type="gramEnd"/>
    </w:p>
    <w:p w14:paraId="22C71698"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    </w:t>
      </w:r>
      <w:r w:rsidRPr="00505EDD">
        <w:rPr>
          <w:rFonts w:ascii="Consolas" w:eastAsia="Times New Roman" w:hAnsi="Consolas"/>
          <w:color w:val="AF00DB"/>
          <w:sz w:val="21"/>
          <w:szCs w:val="21"/>
        </w:rPr>
        <w:t>#pragma</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omp</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parallel</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for</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private</w:t>
      </w:r>
      <w:r w:rsidRPr="00505EDD">
        <w:rPr>
          <w:rFonts w:ascii="Consolas" w:eastAsia="Times New Roman" w:hAnsi="Consolas"/>
          <w:color w:val="0000FF"/>
          <w:sz w:val="21"/>
          <w:szCs w:val="21"/>
        </w:rPr>
        <w:t>(</w:t>
      </w:r>
      <w:r w:rsidRPr="00505EDD">
        <w:rPr>
          <w:rFonts w:ascii="Consolas" w:eastAsia="Times New Roman" w:hAnsi="Consolas"/>
          <w:color w:val="FF0000"/>
          <w:sz w:val="21"/>
          <w:szCs w:val="21"/>
        </w:rPr>
        <w:t>i</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x</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num_threads</w:t>
      </w:r>
      <w:r w:rsidRPr="00505EDD">
        <w:rPr>
          <w:rFonts w:ascii="Consolas" w:eastAsia="Times New Roman" w:hAnsi="Consolas"/>
          <w:color w:val="0000FF"/>
          <w:sz w:val="21"/>
          <w:szCs w:val="21"/>
        </w:rPr>
        <w:t>(threadsCount)</w:t>
      </w:r>
    </w:p>
    <w:p w14:paraId="4ABA85CE"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for</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&lt;</w:t>
      </w:r>
      <w:proofErr w:type="spell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 {</w:t>
      </w:r>
    </w:p>
    <w:p w14:paraId="70AC1FB4"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 </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step</w:t>
      </w:r>
      <w:proofErr w:type="spellEnd"/>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r w:rsidRPr="00505EDD">
        <w:rPr>
          <w:rFonts w:ascii="Consolas" w:eastAsia="Times New Roman" w:hAnsi="Consolas"/>
          <w:color w:val="000000"/>
          <w:sz w:val="21"/>
          <w:szCs w:val="21"/>
        </w:rPr>
        <w:t>   </w:t>
      </w:r>
    </w:p>
    <w:p w14:paraId="16491D80"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omp_set_lock</w:t>
      </w:r>
      <w:proofErr w:type="spellEnd"/>
      <w:r w:rsidRPr="00505EDD">
        <w:rPr>
          <w:rFonts w:ascii="Consolas" w:eastAsia="Times New Roman" w:hAnsi="Consolas"/>
          <w:color w:val="000000"/>
          <w:sz w:val="21"/>
          <w:szCs w:val="21"/>
        </w:rPr>
        <w:t>(&amp;</w:t>
      </w:r>
      <w:proofErr w:type="spellStart"/>
      <w:r w:rsidRPr="00505EDD">
        <w:rPr>
          <w:rFonts w:ascii="Consolas" w:eastAsia="Times New Roman" w:hAnsi="Consolas"/>
          <w:color w:val="001080"/>
          <w:sz w:val="21"/>
          <w:szCs w:val="21"/>
        </w:rPr>
        <w:t>mylock</w:t>
      </w:r>
      <w:proofErr w:type="spellEnd"/>
      <w:proofErr w:type="gramStart"/>
      <w:r w:rsidRPr="00505EDD">
        <w:rPr>
          <w:rFonts w:ascii="Consolas" w:eastAsia="Times New Roman" w:hAnsi="Consolas"/>
          <w:color w:val="000000"/>
          <w:sz w:val="21"/>
          <w:szCs w:val="21"/>
        </w:rPr>
        <w:t>);</w:t>
      </w:r>
      <w:proofErr w:type="gramEnd"/>
    </w:p>
    <w:p w14:paraId="0DFD7A90"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x</w:t>
      </w:r>
      <w:proofErr w:type="gramStart"/>
      <w:r w:rsidRPr="00505EDD">
        <w:rPr>
          <w:rFonts w:ascii="Consolas" w:eastAsia="Times New Roman" w:hAnsi="Consolas"/>
          <w:color w:val="000000"/>
          <w:sz w:val="21"/>
          <w:szCs w:val="21"/>
        </w:rPr>
        <w:t>);</w:t>
      </w:r>
      <w:proofErr w:type="gramEnd"/>
    </w:p>
    <w:p w14:paraId="5053AF97"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omp_unset_lock</w:t>
      </w:r>
      <w:proofErr w:type="spellEnd"/>
      <w:r w:rsidRPr="00505EDD">
        <w:rPr>
          <w:rFonts w:ascii="Consolas" w:eastAsia="Times New Roman" w:hAnsi="Consolas"/>
          <w:color w:val="000000"/>
          <w:sz w:val="21"/>
          <w:szCs w:val="21"/>
        </w:rPr>
        <w:t>(&amp;</w:t>
      </w:r>
      <w:proofErr w:type="spellStart"/>
      <w:r w:rsidRPr="00505EDD">
        <w:rPr>
          <w:rFonts w:ascii="Consolas" w:eastAsia="Times New Roman" w:hAnsi="Consolas"/>
          <w:color w:val="001080"/>
          <w:sz w:val="21"/>
          <w:szCs w:val="21"/>
        </w:rPr>
        <w:t>mylock</w:t>
      </w:r>
      <w:proofErr w:type="spellEnd"/>
      <w:proofErr w:type="gramStart"/>
      <w:r w:rsidRPr="00505EDD">
        <w:rPr>
          <w:rFonts w:ascii="Consolas" w:eastAsia="Times New Roman" w:hAnsi="Consolas"/>
          <w:color w:val="000000"/>
          <w:sz w:val="21"/>
          <w:szCs w:val="21"/>
        </w:rPr>
        <w:t>);</w:t>
      </w:r>
      <w:proofErr w:type="gramEnd"/>
    </w:p>
    <w:p w14:paraId="3584266C"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29C2CCA9"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omp_destroy_lock</w:t>
      </w:r>
      <w:proofErr w:type="spellEnd"/>
      <w:r w:rsidRPr="00505EDD">
        <w:rPr>
          <w:rFonts w:ascii="Consolas" w:eastAsia="Times New Roman" w:hAnsi="Consolas"/>
          <w:color w:val="000000"/>
          <w:sz w:val="21"/>
          <w:szCs w:val="21"/>
        </w:rPr>
        <w:t>(&amp;</w:t>
      </w:r>
      <w:proofErr w:type="spellStart"/>
      <w:r w:rsidRPr="00505EDD">
        <w:rPr>
          <w:rFonts w:ascii="Consolas" w:eastAsia="Times New Roman" w:hAnsi="Consolas"/>
          <w:color w:val="001080"/>
          <w:sz w:val="21"/>
          <w:szCs w:val="21"/>
        </w:rPr>
        <w:t>mylock</w:t>
      </w:r>
      <w:proofErr w:type="spellEnd"/>
      <w:proofErr w:type="gramStart"/>
      <w:r w:rsidRPr="00505EDD">
        <w:rPr>
          <w:rFonts w:ascii="Consolas" w:eastAsia="Times New Roman" w:hAnsi="Consolas"/>
          <w:color w:val="000000"/>
          <w:sz w:val="21"/>
          <w:szCs w:val="21"/>
        </w:rPr>
        <w:t>);</w:t>
      </w:r>
      <w:proofErr w:type="gramEnd"/>
    </w:p>
    <w:p w14:paraId="3132378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return</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 +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proofErr w:type="gramStart"/>
      <w:r w:rsidRPr="00505EDD">
        <w:rPr>
          <w:rFonts w:ascii="Consolas" w:eastAsia="Times New Roman" w:hAnsi="Consolas"/>
          <w:color w:val="000000"/>
          <w:sz w:val="21"/>
          <w:szCs w:val="21"/>
        </w:rPr>
        <w:t>);</w:t>
      </w:r>
      <w:proofErr w:type="gramEnd"/>
    </w:p>
    <w:p w14:paraId="6E89F2F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w:t>
      </w:r>
    </w:p>
    <w:p w14:paraId="2A5EB3B5" w14:textId="22E9FB5A" w:rsidR="00E772E5" w:rsidRPr="00E772E5" w:rsidRDefault="00E772E5" w:rsidP="00A815ED">
      <w:pPr>
        <w:pStyle w:val="Title"/>
        <w:rPr>
          <w:lang w:val="en-US"/>
        </w:rPr>
      </w:pPr>
      <w:r>
        <w:t xml:space="preserve">Appendix </w:t>
      </w:r>
      <w:r>
        <w:rPr>
          <w:lang w:val="en-US"/>
        </w:rPr>
        <w:t>6</w:t>
      </w:r>
    </w:p>
    <w:p w14:paraId="51953597"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795E26"/>
          <w:sz w:val="21"/>
          <w:szCs w:val="21"/>
        </w:rPr>
        <w:t>integrateReduction</w:t>
      </w:r>
      <w:proofErr w:type="spellEnd"/>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p>
    <w:p w14:paraId="6435BD57"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x</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w:t>
      </w:r>
      <w:proofErr w:type="gramEnd"/>
    </w:p>
    <w:p w14:paraId="7CADAA7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2D726F3A"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proofErr w:type="spellStart"/>
      <w:proofErr w:type="gram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w:t>
      </w:r>
      <w:proofErr w:type="gramEnd"/>
    </w:p>
    <w:p w14:paraId="1A21DA9D"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        </w:t>
      </w:r>
      <w:r w:rsidRPr="00505EDD">
        <w:rPr>
          <w:rFonts w:ascii="Consolas" w:eastAsia="Times New Roman" w:hAnsi="Consolas"/>
          <w:color w:val="AF00DB"/>
          <w:sz w:val="21"/>
          <w:szCs w:val="21"/>
        </w:rPr>
        <w:t>#pragma</w:t>
      </w:r>
      <w:r w:rsidRPr="00505EDD">
        <w:rPr>
          <w:rFonts w:ascii="Consolas" w:eastAsia="Times New Roman" w:hAnsi="Consolas"/>
          <w:color w:val="0000FF"/>
          <w:sz w:val="21"/>
          <w:szCs w:val="21"/>
        </w:rPr>
        <w:t> </w:t>
      </w:r>
      <w:proofErr w:type="spellStart"/>
      <w:r w:rsidRPr="00505EDD">
        <w:rPr>
          <w:rFonts w:ascii="Consolas" w:eastAsia="Times New Roman" w:hAnsi="Consolas"/>
          <w:color w:val="FF0000"/>
          <w:sz w:val="21"/>
          <w:szCs w:val="21"/>
        </w:rPr>
        <w:t>opm</w:t>
      </w:r>
      <w:proofErr w:type="spellEnd"/>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parallel</w:t>
      </w:r>
      <w:r w:rsidRPr="00505EDD">
        <w:rPr>
          <w:rFonts w:ascii="Consolas" w:eastAsia="Times New Roman" w:hAnsi="Consolas"/>
          <w:color w:val="0000FF"/>
          <w:sz w:val="21"/>
          <w:szCs w:val="21"/>
        </w:rPr>
        <w:t> </w:t>
      </w:r>
      <w:r w:rsidRPr="00505EDD">
        <w:rPr>
          <w:rFonts w:ascii="Consolas" w:eastAsia="Times New Roman" w:hAnsi="Consolas"/>
          <w:color w:val="FF0000"/>
          <w:sz w:val="21"/>
          <w:szCs w:val="21"/>
        </w:rPr>
        <w:t>reduction</w:t>
      </w:r>
      <w:r w:rsidRPr="00505EDD">
        <w:rPr>
          <w:rFonts w:ascii="Consolas" w:eastAsia="Times New Roman" w:hAnsi="Consolas"/>
          <w:color w:val="0000FF"/>
          <w:sz w:val="21"/>
          <w:szCs w:val="21"/>
        </w:rPr>
        <w:t> (+ : </w:t>
      </w:r>
      <w:r w:rsidRPr="00505EDD">
        <w:rPr>
          <w:rFonts w:ascii="Consolas" w:eastAsia="Times New Roman" w:hAnsi="Consolas"/>
          <w:color w:val="FF0000"/>
          <w:sz w:val="21"/>
          <w:szCs w:val="21"/>
        </w:rPr>
        <w:t>temp</w:t>
      </w:r>
      <w:r w:rsidRPr="00505EDD">
        <w:rPr>
          <w:rFonts w:ascii="Consolas" w:eastAsia="Times New Roman" w:hAnsi="Consolas"/>
          <w:color w:val="0000FF"/>
          <w:sz w:val="21"/>
          <w:szCs w:val="21"/>
        </w:rPr>
        <w:t>)</w:t>
      </w:r>
    </w:p>
    <w:p w14:paraId="1FCC8B02"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for</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&lt;</w:t>
      </w:r>
      <w:proofErr w:type="spellStart"/>
      <w:r w:rsidRPr="00505EDD">
        <w:rPr>
          <w:rFonts w:ascii="Consolas" w:eastAsia="Times New Roman" w:hAnsi="Consolas"/>
          <w:color w:val="001080"/>
          <w:sz w:val="21"/>
          <w:szCs w:val="21"/>
        </w:rPr>
        <w:t>cntSteps</w:t>
      </w:r>
      <w:proofErr w:type="spellEnd"/>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 {</w:t>
      </w:r>
    </w:p>
    <w:p w14:paraId="04FD9AA1"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step</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i</w:t>
      </w:r>
      <w:proofErr w:type="spellEnd"/>
      <w:proofErr w:type="gramStart"/>
      <w:r w:rsidRPr="00505EDD">
        <w:rPr>
          <w:rFonts w:ascii="Consolas" w:eastAsia="Times New Roman" w:hAnsi="Consolas"/>
          <w:color w:val="000000"/>
          <w:sz w:val="21"/>
          <w:szCs w:val="21"/>
        </w:rPr>
        <w:t>);</w:t>
      </w:r>
      <w:proofErr w:type="gramEnd"/>
    </w:p>
    <w:p w14:paraId="1021D03C"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7C3E34AE"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AF00DB"/>
          <w:sz w:val="21"/>
          <w:szCs w:val="21"/>
        </w:rPr>
        <w:t>return</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step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 + </w:t>
      </w:r>
      <w:r w:rsidRPr="00505EDD">
        <w:rPr>
          <w:rFonts w:ascii="Consolas" w:eastAsia="Times New Roman" w:hAnsi="Consolas"/>
          <w:color w:val="001080"/>
          <w:sz w:val="21"/>
          <w:szCs w:val="21"/>
        </w:rPr>
        <w:t>temp</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f</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proofErr w:type="gramStart"/>
      <w:r w:rsidRPr="00505EDD">
        <w:rPr>
          <w:rFonts w:ascii="Consolas" w:eastAsia="Times New Roman" w:hAnsi="Consolas"/>
          <w:color w:val="000000"/>
          <w:sz w:val="21"/>
          <w:szCs w:val="21"/>
        </w:rPr>
        <w:t>);</w:t>
      </w:r>
      <w:proofErr w:type="gramEnd"/>
    </w:p>
    <w:p w14:paraId="797801D3" w14:textId="77777777" w:rsidR="00505EDD" w:rsidRPr="00505EDD" w:rsidRDefault="00505EDD" w:rsidP="00505EDD">
      <w:pPr>
        <w:shd w:val="clear" w:color="auto" w:fill="FFFFFF"/>
        <w:spacing w:line="285" w:lineRule="atLeast"/>
        <w:ind w:left="708"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w:t>
      </w:r>
    </w:p>
    <w:p w14:paraId="715CA6CB" w14:textId="2D8A3802" w:rsidR="00E772E5" w:rsidRPr="00E772E5" w:rsidRDefault="00E772E5" w:rsidP="00A815ED">
      <w:pPr>
        <w:pStyle w:val="Title"/>
        <w:rPr>
          <w:lang w:val="en-US"/>
        </w:rPr>
      </w:pPr>
      <w:r>
        <w:t xml:space="preserve">Appendix </w:t>
      </w:r>
      <w:r>
        <w:rPr>
          <w:lang w:val="en-US"/>
        </w:rPr>
        <w:t>7</w:t>
      </w:r>
    </w:p>
    <w:p w14:paraId="0A3C5492"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FF"/>
          <w:sz w:val="21"/>
          <w:szCs w:val="21"/>
        </w:rPr>
        <w:t>int</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main</w:t>
      </w:r>
      <w:r w:rsidRPr="00505EDD">
        <w:rPr>
          <w:rFonts w:ascii="Consolas" w:eastAsia="Times New Roman" w:hAnsi="Consolas"/>
          <w:color w:val="000000"/>
          <w:sz w:val="21"/>
          <w:szCs w:val="21"/>
        </w:rPr>
        <w:t>() {</w:t>
      </w:r>
    </w:p>
    <w:p w14:paraId="47851179"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0.0</w:t>
      </w:r>
      <w:r w:rsidRPr="00505EDD">
        <w:rPr>
          <w:rFonts w:ascii="Consolas" w:eastAsia="Times New Roman" w:hAnsi="Consolas"/>
          <w:color w:val="000000"/>
          <w:sz w:val="21"/>
          <w:szCs w:val="21"/>
        </w:rPr>
        <w:t>;</w:t>
      </w:r>
      <w:proofErr w:type="gramEnd"/>
    </w:p>
    <w:p w14:paraId="56FC1DC8"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lastRenderedPageBreak/>
        <w:t>    </w:t>
      </w:r>
      <w:r w:rsidRPr="00505EDD">
        <w:rPr>
          <w:rFonts w:ascii="Consolas" w:eastAsia="Times New Roman" w:hAnsi="Consolas"/>
          <w:color w:val="AF00DB"/>
          <w:sz w:val="21"/>
          <w:szCs w:val="21"/>
        </w:rPr>
        <w:t>for</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 = </w:t>
      </w:r>
      <w:r w:rsidRPr="00505EDD">
        <w:rPr>
          <w:rFonts w:ascii="Consolas" w:eastAsia="Times New Roman" w:hAnsi="Consolas"/>
          <w:color w:val="098658"/>
          <w:sz w:val="21"/>
          <w:szCs w:val="21"/>
        </w:rPr>
        <w:t>0.00001</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&lt;</w:t>
      </w:r>
      <w:r w:rsidRPr="00505EDD">
        <w:rPr>
          <w:rFonts w:ascii="Consolas" w:eastAsia="Times New Roman" w:hAnsi="Consolas"/>
          <w:color w:val="098658"/>
          <w:sz w:val="21"/>
          <w:szCs w:val="21"/>
        </w:rPr>
        <w:t>11</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p>
    <w:p w14:paraId="210F5ECB"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65B4631E"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 </w:t>
      </w:r>
      <w:proofErr w:type="spellStart"/>
      <w:proofErr w:type="gram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End"/>
    </w:p>
    <w:p w14:paraId="544B59C7"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 = </w:t>
      </w:r>
      <w:proofErr w:type="spellStart"/>
      <w:r w:rsidRPr="00505EDD">
        <w:rPr>
          <w:rFonts w:ascii="Consolas" w:eastAsia="Times New Roman" w:hAnsi="Consolas"/>
          <w:color w:val="001080"/>
          <w:sz w:val="21"/>
          <w:szCs w:val="21"/>
        </w:rPr>
        <w:t>i</w:t>
      </w:r>
      <w:proofErr w:type="spellEnd"/>
      <w:r w:rsidRPr="00505EDD">
        <w:rPr>
          <w:rFonts w:ascii="Consolas" w:eastAsia="Times New Roman" w:hAnsi="Consolas"/>
          <w:color w:val="000000"/>
          <w:sz w:val="21"/>
          <w:szCs w:val="21"/>
        </w:rPr>
        <w:t>*</w:t>
      </w:r>
      <w:proofErr w:type="gramStart"/>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w:t>
      </w:r>
      <w:proofErr w:type="gramEnd"/>
    </w:p>
    <w:p w14:paraId="69C00600"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integralValueSerial</w:t>
      </w:r>
      <w:proofErr w:type="spellEnd"/>
      <w:r w:rsidRPr="00505EDD">
        <w:rPr>
          <w:rFonts w:ascii="Consolas" w:eastAsia="Times New Roman" w:hAnsi="Consolas"/>
          <w:color w:val="000000"/>
          <w:sz w:val="21"/>
          <w:szCs w:val="21"/>
        </w:rPr>
        <w:t> = </w:t>
      </w:r>
      <w:proofErr w:type="spellStart"/>
      <w:r w:rsidRPr="00505EDD">
        <w:rPr>
          <w:rFonts w:ascii="Consolas" w:eastAsia="Times New Roman" w:hAnsi="Consolas"/>
          <w:color w:val="795E26"/>
          <w:sz w:val="21"/>
          <w:szCs w:val="21"/>
        </w:rPr>
        <w:t>integrateSerial</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proofErr w:type="spellEnd"/>
      <w:proofErr w:type="gramStart"/>
      <w:r w:rsidRPr="00505EDD">
        <w:rPr>
          <w:rFonts w:ascii="Consolas" w:eastAsia="Times New Roman" w:hAnsi="Consolas"/>
          <w:color w:val="000000"/>
          <w:sz w:val="21"/>
          <w:szCs w:val="21"/>
        </w:rPr>
        <w:t>);</w:t>
      </w:r>
      <w:proofErr w:type="gramEnd"/>
    </w:p>
    <w:p w14:paraId="06B31E9F"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timeExecutionSerial</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getTimeExecution</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integrateSerial</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proofErr w:type="gramStart"/>
      <w:r w:rsidRPr="00505EDD">
        <w:rPr>
          <w:rFonts w:ascii="Consolas" w:eastAsia="Times New Roman" w:hAnsi="Consolas"/>
          <w:color w:val="000000"/>
          <w:sz w:val="21"/>
          <w:szCs w:val="21"/>
        </w:rPr>
        <w:t>);</w:t>
      </w:r>
      <w:proofErr w:type="gramEnd"/>
    </w:p>
    <w:p w14:paraId="20AA6D77"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p>
    <w:p w14:paraId="45362E72"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integralValueAtomic</w:t>
      </w:r>
      <w:proofErr w:type="spellEnd"/>
      <w:r w:rsidRPr="00505EDD">
        <w:rPr>
          <w:rFonts w:ascii="Consolas" w:eastAsia="Times New Roman" w:hAnsi="Consolas"/>
          <w:color w:val="000000"/>
          <w:sz w:val="21"/>
          <w:szCs w:val="21"/>
        </w:rPr>
        <w:t> = </w:t>
      </w:r>
      <w:proofErr w:type="spellStart"/>
      <w:r w:rsidRPr="00505EDD">
        <w:rPr>
          <w:rFonts w:ascii="Consolas" w:eastAsia="Times New Roman" w:hAnsi="Consolas"/>
          <w:color w:val="795E26"/>
          <w:sz w:val="21"/>
          <w:szCs w:val="21"/>
        </w:rPr>
        <w:t>integrateAtomic</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proofErr w:type="spellEnd"/>
      <w:proofErr w:type="gramStart"/>
      <w:r w:rsidRPr="00505EDD">
        <w:rPr>
          <w:rFonts w:ascii="Consolas" w:eastAsia="Times New Roman" w:hAnsi="Consolas"/>
          <w:color w:val="000000"/>
          <w:sz w:val="21"/>
          <w:szCs w:val="21"/>
        </w:rPr>
        <w:t>);</w:t>
      </w:r>
      <w:proofErr w:type="gramEnd"/>
    </w:p>
    <w:p w14:paraId="4AA09871"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timeExecutionAtomic</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getTimeExecution</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integrateAtomic</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proofErr w:type="gramStart"/>
      <w:r w:rsidRPr="00505EDD">
        <w:rPr>
          <w:rFonts w:ascii="Consolas" w:eastAsia="Times New Roman" w:hAnsi="Consolas"/>
          <w:color w:val="000000"/>
          <w:sz w:val="21"/>
          <w:szCs w:val="21"/>
        </w:rPr>
        <w:t>);</w:t>
      </w:r>
      <w:proofErr w:type="gramEnd"/>
    </w:p>
    <w:p w14:paraId="0E04F667"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p>
    <w:p w14:paraId="6F6D8E9A"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integralValueCritical</w:t>
      </w:r>
      <w:proofErr w:type="spellEnd"/>
      <w:r w:rsidRPr="00505EDD">
        <w:rPr>
          <w:rFonts w:ascii="Consolas" w:eastAsia="Times New Roman" w:hAnsi="Consolas"/>
          <w:color w:val="000000"/>
          <w:sz w:val="21"/>
          <w:szCs w:val="21"/>
        </w:rPr>
        <w:t> = </w:t>
      </w:r>
      <w:proofErr w:type="spellStart"/>
      <w:r w:rsidRPr="00505EDD">
        <w:rPr>
          <w:rFonts w:ascii="Consolas" w:eastAsia="Times New Roman" w:hAnsi="Consolas"/>
          <w:color w:val="795E26"/>
          <w:sz w:val="21"/>
          <w:szCs w:val="21"/>
        </w:rPr>
        <w:t>integrateCritical</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proofErr w:type="spellEnd"/>
      <w:proofErr w:type="gramStart"/>
      <w:r w:rsidRPr="00505EDD">
        <w:rPr>
          <w:rFonts w:ascii="Consolas" w:eastAsia="Times New Roman" w:hAnsi="Consolas"/>
          <w:color w:val="000000"/>
          <w:sz w:val="21"/>
          <w:szCs w:val="21"/>
        </w:rPr>
        <w:t>);</w:t>
      </w:r>
      <w:proofErr w:type="gramEnd"/>
    </w:p>
    <w:p w14:paraId="5904AB32"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timeExecutionCritical</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getTimeExecution</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integrateCritical</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proofErr w:type="gramStart"/>
      <w:r w:rsidRPr="00505EDD">
        <w:rPr>
          <w:rFonts w:ascii="Consolas" w:eastAsia="Times New Roman" w:hAnsi="Consolas"/>
          <w:color w:val="000000"/>
          <w:sz w:val="21"/>
          <w:szCs w:val="21"/>
        </w:rPr>
        <w:t>);</w:t>
      </w:r>
      <w:proofErr w:type="gramEnd"/>
    </w:p>
    <w:p w14:paraId="232883BE"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p>
    <w:p w14:paraId="6452DD0C"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integralValueLock</w:t>
      </w:r>
      <w:proofErr w:type="spellEnd"/>
      <w:r w:rsidRPr="00505EDD">
        <w:rPr>
          <w:rFonts w:ascii="Consolas" w:eastAsia="Times New Roman" w:hAnsi="Consolas"/>
          <w:color w:val="000000"/>
          <w:sz w:val="21"/>
          <w:szCs w:val="21"/>
        </w:rPr>
        <w:t> = </w:t>
      </w:r>
      <w:proofErr w:type="spellStart"/>
      <w:r w:rsidRPr="00505EDD">
        <w:rPr>
          <w:rFonts w:ascii="Consolas" w:eastAsia="Times New Roman" w:hAnsi="Consolas"/>
          <w:color w:val="795E26"/>
          <w:sz w:val="21"/>
          <w:szCs w:val="21"/>
        </w:rPr>
        <w:t>integrateLock</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proofErr w:type="spellEnd"/>
      <w:proofErr w:type="gramStart"/>
      <w:r w:rsidRPr="00505EDD">
        <w:rPr>
          <w:rFonts w:ascii="Consolas" w:eastAsia="Times New Roman" w:hAnsi="Consolas"/>
          <w:color w:val="000000"/>
          <w:sz w:val="21"/>
          <w:szCs w:val="21"/>
        </w:rPr>
        <w:t>);</w:t>
      </w:r>
      <w:proofErr w:type="gramEnd"/>
    </w:p>
    <w:p w14:paraId="59F70B12"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timeExecutionLock</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getTimeExecution</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integrateLock</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proofErr w:type="gramStart"/>
      <w:r w:rsidRPr="00505EDD">
        <w:rPr>
          <w:rFonts w:ascii="Consolas" w:eastAsia="Times New Roman" w:hAnsi="Consolas"/>
          <w:color w:val="000000"/>
          <w:sz w:val="21"/>
          <w:szCs w:val="21"/>
        </w:rPr>
        <w:t>);</w:t>
      </w:r>
      <w:proofErr w:type="gramEnd"/>
    </w:p>
    <w:p w14:paraId="75709916"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p>
    <w:p w14:paraId="7BADE23D"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proofErr w:type="spellStart"/>
      <w:r w:rsidRPr="00505EDD">
        <w:rPr>
          <w:rFonts w:ascii="Consolas" w:eastAsia="Times New Roman" w:hAnsi="Consolas"/>
          <w:color w:val="001080"/>
          <w:sz w:val="21"/>
          <w:szCs w:val="21"/>
        </w:rPr>
        <w:t>integralValueReduction</w:t>
      </w:r>
      <w:proofErr w:type="spellEnd"/>
      <w:r w:rsidRPr="00505EDD">
        <w:rPr>
          <w:rFonts w:ascii="Consolas" w:eastAsia="Times New Roman" w:hAnsi="Consolas"/>
          <w:color w:val="000000"/>
          <w:sz w:val="21"/>
          <w:szCs w:val="21"/>
        </w:rPr>
        <w:t> = </w:t>
      </w:r>
      <w:proofErr w:type="spellStart"/>
      <w:r w:rsidRPr="00505EDD">
        <w:rPr>
          <w:rFonts w:ascii="Consolas" w:eastAsia="Times New Roman" w:hAnsi="Consolas"/>
          <w:color w:val="795E26"/>
          <w:sz w:val="21"/>
          <w:szCs w:val="21"/>
        </w:rPr>
        <w:t>integrateReduction</w:t>
      </w:r>
      <w:proofErr w:type="spellEnd"/>
      <w:r w:rsidRPr="00505EDD">
        <w:rPr>
          <w:rFonts w:ascii="Consolas" w:eastAsia="Times New Roman" w:hAnsi="Consolas"/>
          <w:color w:val="000000"/>
          <w:sz w:val="21"/>
          <w:szCs w:val="21"/>
        </w:rPr>
        <w:t>(</w:t>
      </w:r>
      <w:proofErr w:type="spellStart"/>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proofErr w:type="spellEnd"/>
      <w:proofErr w:type="gramStart"/>
      <w:r w:rsidRPr="00505EDD">
        <w:rPr>
          <w:rFonts w:ascii="Consolas" w:eastAsia="Times New Roman" w:hAnsi="Consolas"/>
          <w:color w:val="000000"/>
          <w:sz w:val="21"/>
          <w:szCs w:val="21"/>
        </w:rPr>
        <w:t>);</w:t>
      </w:r>
      <w:proofErr w:type="gramEnd"/>
    </w:p>
    <w:p w14:paraId="58CD4B19"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timeExecutionReduction</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getTimeExecution</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integrateReduction</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b</w:t>
      </w:r>
      <w:proofErr w:type="gramStart"/>
      <w:r w:rsidRPr="00505EDD">
        <w:rPr>
          <w:rFonts w:ascii="Consolas" w:eastAsia="Times New Roman" w:hAnsi="Consolas"/>
          <w:color w:val="000000"/>
          <w:sz w:val="21"/>
          <w:szCs w:val="21"/>
        </w:rPr>
        <w:t>);</w:t>
      </w:r>
      <w:proofErr w:type="gramEnd"/>
    </w:p>
    <w:p w14:paraId="56C6F18C"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p>
    <w:p w14:paraId="292D5E2E"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integralEntirely</w:t>
      </w:r>
      <w:r w:rsidRPr="00505EDD">
        <w:rPr>
          <w:rFonts w:ascii="Consolas" w:eastAsia="Times New Roman" w:hAnsi="Consolas"/>
          <w:color w:val="000000"/>
          <w:sz w:val="21"/>
          <w:szCs w:val="21"/>
        </w:rPr>
        <w:t> = (</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sin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b</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sin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2.0</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a</w:t>
      </w:r>
      <w:r w:rsidRPr="00505EDD">
        <w:rPr>
          <w:rFonts w:ascii="Consolas" w:eastAsia="Times New Roman" w:hAnsi="Consolas"/>
          <w:color w:val="000000"/>
          <w:sz w:val="21"/>
          <w:szCs w:val="21"/>
        </w:rPr>
        <w:t>)) / </w:t>
      </w:r>
      <w:proofErr w:type="gramStart"/>
      <w:r w:rsidRPr="00505EDD">
        <w:rPr>
          <w:rFonts w:ascii="Consolas" w:eastAsia="Times New Roman" w:hAnsi="Consolas"/>
          <w:color w:val="098658"/>
          <w:sz w:val="21"/>
          <w:szCs w:val="21"/>
        </w:rPr>
        <w:t>4.0</w:t>
      </w:r>
      <w:r w:rsidRPr="00505EDD">
        <w:rPr>
          <w:rFonts w:ascii="Consolas" w:eastAsia="Times New Roman" w:hAnsi="Consolas"/>
          <w:color w:val="000000"/>
          <w:sz w:val="21"/>
          <w:szCs w:val="21"/>
        </w:rPr>
        <w:t>;</w:t>
      </w:r>
      <w:proofErr w:type="gramEnd"/>
    </w:p>
    <w:p w14:paraId="4C82C7C7"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0000FF"/>
          <w:sz w:val="21"/>
          <w:szCs w:val="21"/>
        </w:rPr>
        <w:t>double</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accurancy</w:t>
      </w:r>
      <w:r w:rsidRPr="00505EDD">
        <w:rPr>
          <w:rFonts w:ascii="Consolas" w:eastAsia="Times New Roman" w:hAnsi="Consolas"/>
          <w:color w:val="000000"/>
          <w:sz w:val="21"/>
          <w:szCs w:val="21"/>
        </w:rPr>
        <w:t> = </w:t>
      </w:r>
      <w:r w:rsidRPr="00505EDD">
        <w:rPr>
          <w:rFonts w:ascii="Consolas" w:eastAsia="Times New Roman" w:hAnsi="Consolas"/>
          <w:color w:val="795E26"/>
          <w:sz w:val="21"/>
          <w:szCs w:val="21"/>
        </w:rPr>
        <w:t>abs</w:t>
      </w:r>
      <w:r w:rsidRPr="00505EDD">
        <w:rPr>
          <w:rFonts w:ascii="Consolas" w:eastAsia="Times New Roman" w:hAnsi="Consolas"/>
          <w:color w:val="000000"/>
          <w:sz w:val="21"/>
          <w:szCs w:val="21"/>
        </w:rPr>
        <w:t>(</w:t>
      </w:r>
      <w:r w:rsidRPr="00505EDD">
        <w:rPr>
          <w:rFonts w:ascii="Consolas" w:eastAsia="Times New Roman" w:hAnsi="Consolas"/>
          <w:color w:val="001080"/>
          <w:sz w:val="21"/>
          <w:szCs w:val="21"/>
        </w:rPr>
        <w:t>integralEntirely</w:t>
      </w:r>
      <w:r w:rsidRPr="00505EDD">
        <w:rPr>
          <w:rFonts w:ascii="Consolas" w:eastAsia="Times New Roman" w:hAnsi="Consolas"/>
          <w:color w:val="000000"/>
          <w:sz w:val="21"/>
          <w:szCs w:val="21"/>
        </w:rPr>
        <w:t> - </w:t>
      </w:r>
      <w:r w:rsidRPr="00505EDD">
        <w:rPr>
          <w:rFonts w:ascii="Consolas" w:eastAsia="Times New Roman" w:hAnsi="Consolas"/>
          <w:color w:val="001080"/>
          <w:sz w:val="21"/>
          <w:szCs w:val="21"/>
        </w:rPr>
        <w:t>integralValueSerial</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100.0</w:t>
      </w:r>
      <w:r w:rsidRPr="00505EDD">
        <w:rPr>
          <w:rFonts w:ascii="Consolas" w:eastAsia="Times New Roman" w:hAnsi="Consolas"/>
          <w:color w:val="000000"/>
          <w:sz w:val="21"/>
          <w:szCs w:val="21"/>
        </w:rPr>
        <w:t>/</w:t>
      </w:r>
      <w:proofErr w:type="gramStart"/>
      <w:r w:rsidRPr="00505EDD">
        <w:rPr>
          <w:rFonts w:ascii="Consolas" w:eastAsia="Times New Roman" w:hAnsi="Consolas"/>
          <w:color w:val="001080"/>
          <w:sz w:val="21"/>
          <w:szCs w:val="21"/>
        </w:rPr>
        <w:t>integralEntirely</w:t>
      </w:r>
      <w:r w:rsidRPr="00505EDD">
        <w:rPr>
          <w:rFonts w:ascii="Consolas" w:eastAsia="Times New Roman" w:hAnsi="Consolas"/>
          <w:color w:val="000000"/>
          <w:sz w:val="21"/>
          <w:szCs w:val="21"/>
        </w:rPr>
        <w:t>;</w:t>
      </w:r>
      <w:proofErr w:type="gramEnd"/>
    </w:p>
    <w:p w14:paraId="5036F88E"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p>
    <w:p w14:paraId="67EA4290"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"A </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B </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Npoint|"</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21088C7E"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1080"/>
          <w:sz w:val="21"/>
          <w:szCs w:val="21"/>
        </w:rPr>
        <w:t>a</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1080"/>
          <w:sz w:val="21"/>
          <w:szCs w:val="21"/>
        </w:rPr>
        <w:t>b</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1080"/>
          <w:sz w:val="21"/>
          <w:szCs w:val="21"/>
        </w:rPr>
        <w:t>cntSteps</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6002931D"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5DD2BB77"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spellStart"/>
      <w:proofErr w:type="gramEnd"/>
      <w:r w:rsidRPr="00505EDD">
        <w:rPr>
          <w:rFonts w:ascii="Consolas" w:eastAsia="Times New Roman" w:hAnsi="Consolas"/>
          <w:color w:val="001080"/>
          <w:sz w:val="21"/>
          <w:szCs w:val="21"/>
        </w:rPr>
        <w:t>cout</w:t>
      </w:r>
      <w:proofErr w:type="spellEnd"/>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spellStart"/>
      <w:r w:rsidRPr="00505EDD">
        <w:rPr>
          <w:rFonts w:ascii="Consolas" w:eastAsia="Times New Roman" w:hAnsi="Consolas"/>
          <w:color w:val="795E26"/>
          <w:sz w:val="21"/>
          <w:szCs w:val="21"/>
        </w:rPr>
        <w:t>endl</w:t>
      </w:r>
      <w:proofErr w:type="spellEnd"/>
      <w:r w:rsidRPr="00505EDD">
        <w:rPr>
          <w:rFonts w:ascii="Consolas" w:eastAsia="Times New Roman" w:hAnsi="Consolas"/>
          <w:color w:val="000000"/>
          <w:sz w:val="21"/>
          <w:szCs w:val="21"/>
        </w:rPr>
        <w:t>;</w:t>
      </w:r>
    </w:p>
    <w:p w14:paraId="786EAEB3"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"Method </w:t>
      </w:r>
      <w:r w:rsidRPr="00505EDD">
        <w:rPr>
          <w:rFonts w:ascii="Consolas" w:eastAsia="Times New Roman" w:hAnsi="Consolas"/>
          <w:color w:val="EE0000"/>
          <w:sz w:val="21"/>
          <w:szCs w:val="21"/>
        </w:rPr>
        <w:t>\t\t</w:t>
      </w:r>
      <w:r w:rsidRPr="00505EDD">
        <w:rPr>
          <w:rFonts w:ascii="Consolas" w:eastAsia="Times New Roman" w:hAnsi="Consolas"/>
          <w:color w:val="A31515"/>
          <w:sz w:val="21"/>
          <w:szCs w:val="21"/>
        </w:rPr>
        <w:t>|  Value </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AvrTime  |"</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49310D80"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"Serial</w:t>
      </w:r>
      <w:r w:rsidRPr="00505EDD">
        <w:rPr>
          <w:rFonts w:ascii="Consolas" w:eastAsia="Times New Roman" w:hAnsi="Consolas"/>
          <w:color w:val="EE0000"/>
          <w:sz w:val="21"/>
          <w:szCs w:val="21"/>
        </w:rPr>
        <w:t>\t\t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11</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integralValueSerial</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t>
      </w:r>
    </w:p>
    <w:p w14:paraId="79DFC6BB"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timeExecutionSerial</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18D7EEF8"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"Atomic</w:t>
      </w:r>
      <w:r w:rsidRPr="00505EDD">
        <w:rPr>
          <w:rFonts w:ascii="Consolas" w:eastAsia="Times New Roman" w:hAnsi="Consolas"/>
          <w:color w:val="EE0000"/>
          <w:sz w:val="21"/>
          <w:szCs w:val="21"/>
        </w:rPr>
        <w:t>\t\t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integralValueAtomic</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t>
      </w:r>
    </w:p>
    <w:p w14:paraId="2EF75D76"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timeExecutionAtomic</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62C948A3"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"Critical</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integralValueCritical</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t>
      </w:r>
    </w:p>
    <w:p w14:paraId="5EF48E13"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timeExecutionCritical</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66FB4837"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"Lock</w:t>
      </w:r>
      <w:r w:rsidRPr="00505EDD">
        <w:rPr>
          <w:rFonts w:ascii="Consolas" w:eastAsia="Times New Roman" w:hAnsi="Consolas"/>
          <w:color w:val="EE0000"/>
          <w:sz w:val="21"/>
          <w:szCs w:val="21"/>
        </w:rPr>
        <w:t>\t\t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integralValueLock</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t>
      </w:r>
    </w:p>
    <w:p w14:paraId="510E539A"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timeExecutionLock</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2DAA0AD2"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"Reduction</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integralValueReduction</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t>
      </w:r>
    </w:p>
    <w:p w14:paraId="6F6DE5E4"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timeExecutionReduction</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A31515"/>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6619403B"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lastRenderedPageBreak/>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"W/o steps </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integralEntirely</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t>
      </w:r>
      <w:r w:rsidRPr="00505EDD">
        <w:rPr>
          <w:rFonts w:ascii="Consolas" w:eastAsia="Times New Roman" w:hAnsi="Consolas"/>
          <w:color w:val="795E26"/>
          <w:sz w:val="21"/>
          <w:szCs w:val="21"/>
        </w:rPr>
        <w:t>&lt;&lt;</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71C2008E"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roofErr w:type="gramStart"/>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proofErr w:type="gramEnd"/>
      <w:r w:rsidRPr="00505EDD">
        <w:rPr>
          <w:rFonts w:ascii="Consolas" w:eastAsia="Times New Roman" w:hAnsi="Consolas"/>
          <w:color w:val="001080"/>
          <w:sz w:val="21"/>
          <w:szCs w:val="21"/>
        </w:rPr>
        <w:t>cout</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"Accurancy </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setw</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10</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setprecision</w:t>
      </w:r>
      <w:r w:rsidRPr="00505EDD">
        <w:rPr>
          <w:rFonts w:ascii="Consolas" w:eastAsia="Times New Roman" w:hAnsi="Consolas"/>
          <w:color w:val="000000"/>
          <w:sz w:val="21"/>
          <w:szCs w:val="21"/>
        </w:rPr>
        <w:t>(</w:t>
      </w:r>
      <w:r w:rsidRPr="00505EDD">
        <w:rPr>
          <w:rFonts w:ascii="Consolas" w:eastAsia="Times New Roman" w:hAnsi="Consolas"/>
          <w:color w:val="098658"/>
          <w:sz w:val="21"/>
          <w:szCs w:val="21"/>
        </w:rPr>
        <w:t>11</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001080"/>
          <w:sz w:val="21"/>
          <w:szCs w:val="21"/>
        </w:rPr>
        <w:t>accurancy</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A31515"/>
          <w:sz w:val="21"/>
          <w:szCs w:val="21"/>
        </w:rPr>
        <w:t>"</w:t>
      </w:r>
      <w:r w:rsidRPr="00505EDD">
        <w:rPr>
          <w:rFonts w:ascii="Consolas" w:eastAsia="Times New Roman" w:hAnsi="Consolas"/>
          <w:color w:val="EE0000"/>
          <w:sz w:val="21"/>
          <w:szCs w:val="21"/>
        </w:rPr>
        <w:t>\t</w:t>
      </w:r>
      <w:r w:rsidRPr="00505EDD">
        <w:rPr>
          <w:rFonts w:ascii="Consolas" w:eastAsia="Times New Roman" w:hAnsi="Consolas"/>
          <w:color w:val="A31515"/>
          <w:sz w:val="21"/>
          <w:szCs w:val="21"/>
        </w:rPr>
        <w:t> |"</w:t>
      </w:r>
      <w:r w:rsidRPr="00505EDD">
        <w:rPr>
          <w:rFonts w:ascii="Consolas" w:eastAsia="Times New Roman" w:hAnsi="Consolas"/>
          <w:color w:val="000000"/>
          <w:sz w:val="21"/>
          <w:szCs w:val="21"/>
        </w:rPr>
        <w:t> </w:t>
      </w:r>
      <w:r w:rsidRPr="00505EDD">
        <w:rPr>
          <w:rFonts w:ascii="Consolas" w:eastAsia="Times New Roman" w:hAnsi="Consolas"/>
          <w:color w:val="795E26"/>
          <w:sz w:val="21"/>
          <w:szCs w:val="21"/>
        </w:rPr>
        <w:t>&lt;&lt;</w:t>
      </w:r>
      <w:r w:rsidRPr="00505EDD">
        <w:rPr>
          <w:rFonts w:ascii="Consolas" w:eastAsia="Times New Roman" w:hAnsi="Consolas"/>
          <w:color w:val="000000"/>
          <w:sz w:val="21"/>
          <w:szCs w:val="21"/>
        </w:rPr>
        <w:t> </w:t>
      </w:r>
      <w:r w:rsidRPr="00505EDD">
        <w:rPr>
          <w:rFonts w:ascii="Consolas" w:eastAsia="Times New Roman" w:hAnsi="Consolas"/>
          <w:color w:val="267F99"/>
          <w:sz w:val="21"/>
          <w:szCs w:val="21"/>
        </w:rPr>
        <w:t>std</w:t>
      </w:r>
      <w:r w:rsidRPr="00505EDD">
        <w:rPr>
          <w:rFonts w:ascii="Consolas" w:eastAsia="Times New Roman" w:hAnsi="Consolas"/>
          <w:color w:val="000000"/>
          <w:sz w:val="21"/>
          <w:szCs w:val="21"/>
        </w:rPr>
        <w:t>::</w:t>
      </w:r>
      <w:r w:rsidRPr="00505EDD">
        <w:rPr>
          <w:rFonts w:ascii="Consolas" w:eastAsia="Times New Roman" w:hAnsi="Consolas"/>
          <w:color w:val="795E26"/>
          <w:sz w:val="21"/>
          <w:szCs w:val="21"/>
        </w:rPr>
        <w:t>endl</w:t>
      </w:r>
      <w:r w:rsidRPr="00505EDD">
        <w:rPr>
          <w:rFonts w:ascii="Consolas" w:eastAsia="Times New Roman" w:hAnsi="Consolas"/>
          <w:color w:val="000000"/>
          <w:sz w:val="21"/>
          <w:szCs w:val="21"/>
        </w:rPr>
        <w:t>;</w:t>
      </w:r>
    </w:p>
    <w:p w14:paraId="3A9C41B8"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    }</w:t>
      </w:r>
    </w:p>
    <w:p w14:paraId="17920CAF" w14:textId="77777777" w:rsidR="00505EDD" w:rsidRPr="00505EDD" w:rsidRDefault="00505EDD" w:rsidP="00505EDD">
      <w:pPr>
        <w:shd w:val="clear" w:color="auto" w:fill="FFFFFF"/>
        <w:spacing w:line="285" w:lineRule="atLeast"/>
        <w:ind w:firstLine="0"/>
        <w:jc w:val="left"/>
        <w:rPr>
          <w:rFonts w:ascii="Consolas" w:eastAsia="Times New Roman" w:hAnsi="Consolas"/>
          <w:color w:val="000000"/>
          <w:sz w:val="21"/>
          <w:szCs w:val="21"/>
        </w:rPr>
      </w:pPr>
      <w:r w:rsidRPr="00505EDD">
        <w:rPr>
          <w:rFonts w:ascii="Consolas" w:eastAsia="Times New Roman" w:hAnsi="Consolas"/>
          <w:color w:val="000000"/>
          <w:sz w:val="21"/>
          <w:szCs w:val="21"/>
        </w:rPr>
        <w:t>}</w:t>
      </w:r>
    </w:p>
    <w:p w14:paraId="7CA1D774" w14:textId="044DAC61" w:rsidR="00E772E5" w:rsidRPr="00E772E5" w:rsidRDefault="00E772E5" w:rsidP="00A815ED"/>
    <w:sectPr w:rsidR="00E772E5" w:rsidRPr="00E772E5" w:rsidSect="001706A6">
      <w:headerReference w:type="default" r:id="rId15"/>
      <w:pgSz w:w="11906" w:h="16838"/>
      <w:pgMar w:top="1134" w:right="850" w:bottom="1134" w:left="1701"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Воронин Виктор Владимирович" w:date="2020-12-02T17:49:00Z" w:initials="ВВВ">
    <w:p w14:paraId="17204F87" w14:textId="762C6A01" w:rsidR="009D78FC" w:rsidRPr="006C0671" w:rsidRDefault="009D78FC" w:rsidP="00A815ED">
      <w:r>
        <w:rPr>
          <w:rStyle w:val="CommentReference"/>
        </w:rPr>
        <w:annotationRef/>
      </w:r>
      <w:r>
        <w:t xml:space="preserve">What is the main goal should be achieved during the lab </w:t>
      </w:r>
      <w:r w:rsidRPr="00F80688">
        <w:t xml:space="preserve"> (2-3 </w:t>
      </w:r>
      <w:r>
        <w:t>lines</w:t>
      </w:r>
      <w:proofErr w:type="gramStart"/>
      <w:r w:rsidRPr="00F80688">
        <w:t>).</w:t>
      </w:r>
      <w:proofErr w:type="gramEnd"/>
    </w:p>
  </w:comment>
  <w:comment w:id="1" w:author="Воронин Виктор Владимирович" w:date="2020-12-02T17:49:00Z" w:initials="ВВВ">
    <w:p w14:paraId="589AB996" w14:textId="77777777" w:rsidR="009D78FC" w:rsidRPr="00F80688" w:rsidRDefault="009D78FC" w:rsidP="00A815ED">
      <w:r>
        <w:rPr>
          <w:rStyle w:val="CommentReference"/>
        </w:rPr>
        <w:annotationRef/>
      </w:r>
      <w:r w:rsidRPr="00F80688">
        <w:t xml:space="preserve">The specific problem that is solved </w:t>
      </w:r>
      <w:r>
        <w:t>in</w:t>
      </w:r>
      <w:r w:rsidRPr="00F80688">
        <w:t xml:space="preserve"> the laboratory work (1 paragraph).</w:t>
      </w:r>
    </w:p>
    <w:p w14:paraId="49537BF4" w14:textId="42CEA5E1" w:rsidR="009D78FC" w:rsidRPr="006C0671" w:rsidRDefault="009D78FC" w:rsidP="00A815ED">
      <w:pPr>
        <w:pStyle w:val="CommentText"/>
      </w:pPr>
    </w:p>
  </w:comment>
  <w:comment w:id="2" w:author="Воронин Виктор Владимирович" w:date="2020-12-02T17:49:00Z" w:initials="ВВВ">
    <w:p w14:paraId="312D451A" w14:textId="77777777" w:rsidR="009D78FC" w:rsidRPr="00F80688" w:rsidRDefault="009D78FC" w:rsidP="00A815ED">
      <w:r>
        <w:rPr>
          <w:rStyle w:val="CommentReference"/>
        </w:rPr>
        <w:annotationRef/>
      </w:r>
      <w:r w:rsidRPr="00F80688">
        <w:t xml:space="preserve">Brief information about the subject of the discipline in which this laboratory work is performed. Information about the methods used, methods, algorithms: advantages, properties, disadvantages (1 – 1,5 </w:t>
      </w:r>
      <w:r>
        <w:t>pages</w:t>
      </w:r>
      <w:r w:rsidRPr="00F80688">
        <w:t xml:space="preserve">.). </w:t>
      </w:r>
    </w:p>
    <w:p w14:paraId="0398B9F5" w14:textId="30C0D4B5" w:rsidR="009D78FC" w:rsidRPr="006C0671" w:rsidRDefault="009D78FC" w:rsidP="00A815ED">
      <w:pPr>
        <w:pStyle w:val="CommentText"/>
      </w:pPr>
    </w:p>
  </w:comment>
  <w:comment w:id="3" w:author="Воронин Виктор Владимирович" w:date="2020-12-02T17:50:00Z" w:initials="ВВВ">
    <w:p w14:paraId="283C777B" w14:textId="0D15F869" w:rsidR="009D78FC" w:rsidRDefault="009D78FC" w:rsidP="00A815ED">
      <w:pPr>
        <w:pStyle w:val="CommentText"/>
      </w:pPr>
      <w:r>
        <w:rPr>
          <w:rStyle w:val="CommentReference"/>
        </w:rPr>
        <w:annotationRef/>
      </w:r>
      <w:r w:rsidRPr="00F80688">
        <w:t>Presentation of results (</w:t>
      </w:r>
      <w:r>
        <w:t>tables, graphs …</w:t>
      </w:r>
      <w:r w:rsidRPr="00F80688">
        <w:t>). A brief discussion of the results (</w:t>
      </w:r>
      <w:r>
        <w:t>what</w:t>
      </w:r>
      <w:r w:rsidRPr="00F80688">
        <w:t xml:space="preserve"> specific values of the results</w:t>
      </w:r>
      <w:r>
        <w:t xml:space="preserve"> </w:t>
      </w:r>
      <w:r w:rsidRPr="00F80688">
        <w:t xml:space="preserve">mean ...)– </w:t>
      </w:r>
      <w:r>
        <w:t>0,3 – 1 page.</w:t>
      </w:r>
    </w:p>
  </w:comment>
  <w:comment w:id="4" w:author="Воронин Виктор Владимирович" w:date="2020-12-02T17:50:00Z" w:initials="ВВВ">
    <w:p w14:paraId="1F51760E" w14:textId="77777777" w:rsidR="009D78FC" w:rsidRPr="00F80688" w:rsidRDefault="009D78FC" w:rsidP="00A815ED">
      <w:r>
        <w:rPr>
          <w:rStyle w:val="CommentReference"/>
        </w:rPr>
        <w:annotationRef/>
      </w:r>
      <w:r w:rsidRPr="00F80688">
        <w:t xml:space="preserve">What is done. What skills were obtained. Forecasting opportunities for the application of skills and abilities, as well as the results obtained (5 – 10 </w:t>
      </w:r>
      <w:r>
        <w:t>lines</w:t>
      </w:r>
      <w:r w:rsidRPr="00F80688">
        <w:t>).</w:t>
      </w:r>
    </w:p>
    <w:p w14:paraId="0B228ABE" w14:textId="132ABF9F" w:rsidR="009D78FC" w:rsidRPr="006C0671" w:rsidRDefault="009D78FC" w:rsidP="00A815E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204F87" w15:done="1"/>
  <w15:commentEx w15:paraId="49537BF4" w15:done="1"/>
  <w15:commentEx w15:paraId="0398B9F5" w15:done="0"/>
  <w15:commentEx w15:paraId="283C777B" w15:done="1"/>
  <w15:commentEx w15:paraId="0B228AB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5236" w16cex:dateUtc="2020-12-02T12:49:00Z"/>
  <w16cex:commentExtensible w16cex:durableId="2372523C" w16cex:dateUtc="2020-12-02T12:49:00Z"/>
  <w16cex:commentExtensible w16cex:durableId="23725246" w16cex:dateUtc="2020-12-02T12:49:00Z"/>
  <w16cex:commentExtensible w16cex:durableId="23725254" w16cex:dateUtc="2020-12-02T12:50:00Z"/>
  <w16cex:commentExtensible w16cex:durableId="23725261" w16cex:dateUtc="2020-12-0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204F87" w16cid:durableId="23725236"/>
  <w16cid:commentId w16cid:paraId="49537BF4" w16cid:durableId="2372523C"/>
  <w16cid:commentId w16cid:paraId="0398B9F5" w16cid:durableId="23725246"/>
  <w16cid:commentId w16cid:paraId="283C777B" w16cid:durableId="23725254"/>
  <w16cid:commentId w16cid:paraId="0B228ABE" w16cid:durableId="237252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AADE9" w14:textId="77777777" w:rsidR="00870CD3" w:rsidRDefault="00870CD3" w:rsidP="00A815ED">
      <w:r>
        <w:separator/>
      </w:r>
    </w:p>
    <w:p w14:paraId="1FCEA01C" w14:textId="77777777" w:rsidR="00870CD3" w:rsidRDefault="00870CD3" w:rsidP="00A815ED"/>
  </w:endnote>
  <w:endnote w:type="continuationSeparator" w:id="0">
    <w:p w14:paraId="58773968" w14:textId="77777777" w:rsidR="00870CD3" w:rsidRDefault="00870CD3" w:rsidP="00A815ED">
      <w:r>
        <w:continuationSeparator/>
      </w:r>
    </w:p>
    <w:p w14:paraId="70E2261E" w14:textId="77777777" w:rsidR="00870CD3" w:rsidRDefault="00870CD3" w:rsidP="00A81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2B8EC" w14:textId="77777777" w:rsidR="009D78FC" w:rsidRDefault="009D78FC" w:rsidP="00A815ED">
    <w:r>
      <w:fldChar w:fldCharType="begin"/>
    </w:r>
    <w:r>
      <w:instrText xml:space="preserve">PAGE  </w:instrText>
    </w:r>
    <w:r>
      <w:fldChar w:fldCharType="end"/>
    </w:r>
  </w:p>
  <w:p w14:paraId="340D1AE3" w14:textId="77777777" w:rsidR="009D78FC" w:rsidRDefault="009D78FC" w:rsidP="00A815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A513F" w14:textId="77777777" w:rsidR="00870CD3" w:rsidRDefault="00870CD3" w:rsidP="00A815ED">
      <w:r>
        <w:separator/>
      </w:r>
    </w:p>
    <w:p w14:paraId="490B9BED" w14:textId="77777777" w:rsidR="00870CD3" w:rsidRDefault="00870CD3" w:rsidP="00A815ED"/>
  </w:footnote>
  <w:footnote w:type="continuationSeparator" w:id="0">
    <w:p w14:paraId="3C66AA7A" w14:textId="77777777" w:rsidR="00870CD3" w:rsidRDefault="00870CD3" w:rsidP="00A815ED">
      <w:r>
        <w:continuationSeparator/>
      </w:r>
    </w:p>
    <w:p w14:paraId="49A6E702" w14:textId="77777777" w:rsidR="00870CD3" w:rsidRDefault="00870CD3" w:rsidP="00A815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FAE77" w14:textId="77777777" w:rsidR="009D78FC" w:rsidRDefault="009D78FC" w:rsidP="00A815ED">
    <w:pPr>
      <w:pStyle w:val="Header"/>
    </w:pPr>
  </w:p>
  <w:p w14:paraId="17F4F901" w14:textId="77777777" w:rsidR="009D78FC" w:rsidRDefault="009D78FC" w:rsidP="00A81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692001"/>
      <w:docPartObj>
        <w:docPartGallery w:val="Page Numbers (Top of Page)"/>
        <w:docPartUnique/>
      </w:docPartObj>
    </w:sdtPr>
    <w:sdtEndPr>
      <w:rPr>
        <w:noProof/>
      </w:rPr>
    </w:sdtEndPr>
    <w:sdtContent>
      <w:p w14:paraId="4A2794F2" w14:textId="26B4579C" w:rsidR="00C2271D" w:rsidRDefault="00C2271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D01336D" w14:textId="7F966861" w:rsidR="009D78FC" w:rsidRDefault="009D78FC" w:rsidP="00A815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0E9247E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75001D94"/>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2708A9E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CD4232"/>
    <w:multiLevelType w:val="hybridMultilevel"/>
    <w:tmpl w:val="58B6CFF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07A4F42"/>
    <w:multiLevelType w:val="multilevel"/>
    <w:tmpl w:val="C4880B30"/>
    <w:styleLink w:val="Style1"/>
    <w:lvl w:ilvl="0">
      <w:start w:val="2"/>
      <w:numFmt w:val="decimal"/>
      <w:lvlText w:val="%1."/>
      <w:lvlJc w:val="left"/>
      <w:pPr>
        <w:ind w:left="360" w:hanging="36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2190E2A"/>
    <w:multiLevelType w:val="multilevel"/>
    <w:tmpl w:val="0F8A8824"/>
    <w:lvl w:ilvl="0">
      <w:numFmt w:val="decimal"/>
      <w:lvlText w:val="%1"/>
      <w:lvlJc w:val="left"/>
      <w:pPr>
        <w:ind w:left="720" w:hanging="720"/>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3A5A22"/>
    <w:multiLevelType w:val="hybridMultilevel"/>
    <w:tmpl w:val="41FA9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6345D0"/>
    <w:multiLevelType w:val="multilevel"/>
    <w:tmpl w:val="06AC7868"/>
    <w:styleLink w:val="HeadingStyle"/>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4D305DD"/>
    <w:multiLevelType w:val="hybridMultilevel"/>
    <w:tmpl w:val="2506E4CA"/>
    <w:lvl w:ilvl="0" w:tplc="04190001">
      <w:start w:val="1"/>
      <w:numFmt w:val="bullet"/>
      <w:pStyle w:val="ListBullet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663493"/>
    <w:multiLevelType w:val="hybridMultilevel"/>
    <w:tmpl w:val="58E2390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69B3BEA"/>
    <w:multiLevelType w:val="multilevel"/>
    <w:tmpl w:val="5AF01CE4"/>
    <w:lvl w:ilvl="0">
      <w:numFmt w:val="decimal"/>
      <w:lvlText w:val="%1"/>
      <w:lvlJc w:val="left"/>
      <w:pPr>
        <w:ind w:left="840" w:hanging="840"/>
      </w:pPr>
      <w:rPr>
        <w:rFonts w:hint="default"/>
      </w:rPr>
    </w:lvl>
    <w:lvl w:ilvl="1">
      <w:start w:val="1"/>
      <w:numFmt w:val="decimalZero"/>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175401"/>
    <w:multiLevelType w:val="hybridMultilevel"/>
    <w:tmpl w:val="C1D6C6D2"/>
    <w:lvl w:ilvl="0" w:tplc="01487BC6">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2" w15:restartNumberingAfterBreak="0">
    <w:nsid w:val="372704B1"/>
    <w:multiLevelType w:val="hybridMultilevel"/>
    <w:tmpl w:val="4BFEC6DA"/>
    <w:lvl w:ilvl="0" w:tplc="4496AA38">
      <w:start w:val="1"/>
      <w:numFmt w:val="bullet"/>
      <w:pStyle w:val="1"/>
      <w:lvlText w:val=""/>
      <w:lvlJc w:val="left"/>
      <w:pPr>
        <w:ind w:left="36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3" w15:restartNumberingAfterBreak="0">
    <w:nsid w:val="3CB82673"/>
    <w:multiLevelType w:val="multilevel"/>
    <w:tmpl w:val="06AC7868"/>
    <w:numStyleLink w:val="HeadingStyle"/>
  </w:abstractNum>
  <w:abstractNum w:abstractNumId="14" w15:restartNumberingAfterBreak="0">
    <w:nsid w:val="46753F0A"/>
    <w:multiLevelType w:val="hybridMultilevel"/>
    <w:tmpl w:val="2152A4C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6AC5D7A"/>
    <w:multiLevelType w:val="hybridMultilevel"/>
    <w:tmpl w:val="CDF0ECDE"/>
    <w:lvl w:ilvl="0" w:tplc="04190001">
      <w:start w:val="1"/>
      <w:numFmt w:val="decimal"/>
      <w:pStyle w:val="ListNumber"/>
      <w:lvlText w:val="%1."/>
      <w:lvlJc w:val="left"/>
      <w:pPr>
        <w:tabs>
          <w:tab w:val="num" w:pos="567"/>
        </w:tabs>
        <w:ind w:left="567" w:hanging="567"/>
      </w:pPr>
      <w:rPr>
        <w:rFonts w:hint="default"/>
      </w:rPr>
    </w:lvl>
    <w:lvl w:ilvl="1" w:tplc="04190003">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5B465438"/>
    <w:multiLevelType w:val="hybridMultilevel"/>
    <w:tmpl w:val="F4CA896E"/>
    <w:lvl w:ilvl="0" w:tplc="D8F486B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6E5090"/>
    <w:multiLevelType w:val="hybridMultilevel"/>
    <w:tmpl w:val="6E18194A"/>
    <w:lvl w:ilvl="0" w:tplc="04190001">
      <w:start w:val="4"/>
      <w:numFmt w:val="bullet"/>
      <w:lvlText w:val=""/>
      <w:lvlJc w:val="left"/>
      <w:pPr>
        <w:ind w:left="720" w:hanging="360"/>
      </w:pPr>
      <w:rPr>
        <w:rFonts w:ascii="Symbol" w:eastAsia="Calibri" w:hAnsi="Symbol"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6A162EA1"/>
    <w:multiLevelType w:val="hybridMultilevel"/>
    <w:tmpl w:val="687A7FAE"/>
    <w:lvl w:ilvl="0" w:tplc="B484D87C">
      <w:start w:val="1"/>
      <w:numFmt w:val="decimal"/>
      <w:pStyle w:val="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A6D53"/>
    <w:multiLevelType w:val="hybridMultilevel"/>
    <w:tmpl w:val="C470753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84A1411"/>
    <w:multiLevelType w:val="hybridMultilevel"/>
    <w:tmpl w:val="7398F2A0"/>
    <w:lvl w:ilvl="0" w:tplc="04190001">
      <w:start w:val="1"/>
      <w:numFmt w:val="bullet"/>
      <w:pStyle w:val="218"/>
      <w:lvlText w:val=""/>
      <w:lvlJc w:val="left"/>
      <w:pPr>
        <w:ind w:left="1068" w:hanging="360"/>
      </w:pPr>
      <w:rPr>
        <w:rFonts w:ascii="Symbol" w:hAnsi="Symbol" w:hint="default"/>
      </w:rPr>
    </w:lvl>
    <w:lvl w:ilvl="1" w:tplc="04190019">
      <w:start w:val="1"/>
      <w:numFmt w:val="bullet"/>
      <w:lvlText w:val="o"/>
      <w:lvlJc w:val="left"/>
      <w:pPr>
        <w:ind w:left="1788" w:hanging="360"/>
      </w:pPr>
      <w:rPr>
        <w:rFonts w:ascii="Courier New" w:hAnsi="Courier New" w:cs="Courier New" w:hint="default"/>
      </w:rPr>
    </w:lvl>
    <w:lvl w:ilvl="2" w:tplc="0419001B" w:tentative="1">
      <w:start w:val="1"/>
      <w:numFmt w:val="bullet"/>
      <w:lvlText w:val=""/>
      <w:lvlJc w:val="left"/>
      <w:pPr>
        <w:ind w:left="2508" w:hanging="360"/>
      </w:pPr>
      <w:rPr>
        <w:rFonts w:ascii="Wingdings" w:hAnsi="Wingdings" w:hint="default"/>
      </w:rPr>
    </w:lvl>
    <w:lvl w:ilvl="3" w:tplc="0419000F" w:tentative="1">
      <w:start w:val="1"/>
      <w:numFmt w:val="bullet"/>
      <w:lvlText w:val=""/>
      <w:lvlJc w:val="left"/>
      <w:pPr>
        <w:ind w:left="3228" w:hanging="360"/>
      </w:pPr>
      <w:rPr>
        <w:rFonts w:ascii="Symbol" w:hAnsi="Symbol" w:hint="default"/>
      </w:rPr>
    </w:lvl>
    <w:lvl w:ilvl="4" w:tplc="04190019" w:tentative="1">
      <w:start w:val="1"/>
      <w:numFmt w:val="bullet"/>
      <w:lvlText w:val="o"/>
      <w:lvlJc w:val="left"/>
      <w:pPr>
        <w:ind w:left="3948" w:hanging="360"/>
      </w:pPr>
      <w:rPr>
        <w:rFonts w:ascii="Courier New" w:hAnsi="Courier New" w:cs="Courier New" w:hint="default"/>
      </w:rPr>
    </w:lvl>
    <w:lvl w:ilvl="5" w:tplc="0419001B" w:tentative="1">
      <w:start w:val="1"/>
      <w:numFmt w:val="bullet"/>
      <w:lvlText w:val=""/>
      <w:lvlJc w:val="left"/>
      <w:pPr>
        <w:ind w:left="4668" w:hanging="360"/>
      </w:pPr>
      <w:rPr>
        <w:rFonts w:ascii="Wingdings" w:hAnsi="Wingdings" w:hint="default"/>
      </w:rPr>
    </w:lvl>
    <w:lvl w:ilvl="6" w:tplc="0419000F" w:tentative="1">
      <w:start w:val="1"/>
      <w:numFmt w:val="bullet"/>
      <w:lvlText w:val=""/>
      <w:lvlJc w:val="left"/>
      <w:pPr>
        <w:ind w:left="5388" w:hanging="360"/>
      </w:pPr>
      <w:rPr>
        <w:rFonts w:ascii="Symbol" w:hAnsi="Symbol" w:hint="default"/>
      </w:rPr>
    </w:lvl>
    <w:lvl w:ilvl="7" w:tplc="04190019" w:tentative="1">
      <w:start w:val="1"/>
      <w:numFmt w:val="bullet"/>
      <w:lvlText w:val="o"/>
      <w:lvlJc w:val="left"/>
      <w:pPr>
        <w:ind w:left="6108" w:hanging="360"/>
      </w:pPr>
      <w:rPr>
        <w:rFonts w:ascii="Courier New" w:hAnsi="Courier New" w:cs="Courier New" w:hint="default"/>
      </w:rPr>
    </w:lvl>
    <w:lvl w:ilvl="8" w:tplc="0419001B" w:tentative="1">
      <w:start w:val="1"/>
      <w:numFmt w:val="bullet"/>
      <w:lvlText w:val=""/>
      <w:lvlJc w:val="left"/>
      <w:pPr>
        <w:ind w:left="6828" w:hanging="360"/>
      </w:pPr>
      <w:rPr>
        <w:rFonts w:ascii="Wingdings" w:hAnsi="Wingdings" w:hint="default"/>
      </w:rPr>
    </w:lvl>
  </w:abstractNum>
  <w:abstractNum w:abstractNumId="21" w15:restartNumberingAfterBreak="0">
    <w:nsid w:val="7E8911F1"/>
    <w:multiLevelType w:val="hybridMultilevel"/>
    <w:tmpl w:val="11B0E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20"/>
  </w:num>
  <w:num w:numId="6">
    <w:abstractNumId w:val="12"/>
  </w:num>
  <w:num w:numId="7">
    <w:abstractNumId w:val="15"/>
  </w:num>
  <w:num w:numId="8">
    <w:abstractNumId w:val="21"/>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6"/>
  </w:num>
  <w:num w:numId="13">
    <w:abstractNumId w:val="14"/>
  </w:num>
  <w:num w:numId="14">
    <w:abstractNumId w:val="19"/>
  </w:num>
  <w:num w:numId="15">
    <w:abstractNumId w:val="16"/>
  </w:num>
  <w:num w:numId="16">
    <w:abstractNumId w:val="13"/>
  </w:num>
  <w:num w:numId="17">
    <w:abstractNumId w:val="7"/>
  </w:num>
  <w:num w:numId="18">
    <w:abstractNumId w:val="4"/>
  </w:num>
  <w:num w:numId="19">
    <w:abstractNumId w:val="18"/>
  </w:num>
  <w:num w:numId="20">
    <w:abstractNumId w:val="11"/>
  </w:num>
  <w:num w:numId="21">
    <w:abstractNumId w:val="10"/>
  </w:num>
  <w:num w:numId="22">
    <w:abstractNumId w:val="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Воронин Виктор Владимирович">
    <w15:presenceInfo w15:providerId="None" w15:userId="Воронин Виктор Владимир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6"/>
    <w:rsid w:val="0000310B"/>
    <w:rsid w:val="00010679"/>
    <w:rsid w:val="00035B9D"/>
    <w:rsid w:val="00044256"/>
    <w:rsid w:val="000534D8"/>
    <w:rsid w:val="00071348"/>
    <w:rsid w:val="000906BE"/>
    <w:rsid w:val="00091A92"/>
    <w:rsid w:val="000A0C0F"/>
    <w:rsid w:val="000A154D"/>
    <w:rsid w:val="000C638A"/>
    <w:rsid w:val="000D5EFE"/>
    <w:rsid w:val="000E1C5D"/>
    <w:rsid w:val="000E7D9D"/>
    <w:rsid w:val="000F21EB"/>
    <w:rsid w:val="000F49D7"/>
    <w:rsid w:val="000F4AA1"/>
    <w:rsid w:val="000F7191"/>
    <w:rsid w:val="00101AF6"/>
    <w:rsid w:val="001044B6"/>
    <w:rsid w:val="00104B88"/>
    <w:rsid w:val="00116875"/>
    <w:rsid w:val="00117246"/>
    <w:rsid w:val="00117CFB"/>
    <w:rsid w:val="00124CB6"/>
    <w:rsid w:val="0014657E"/>
    <w:rsid w:val="001503DC"/>
    <w:rsid w:val="001706A6"/>
    <w:rsid w:val="001772DD"/>
    <w:rsid w:val="00177C65"/>
    <w:rsid w:val="001A6998"/>
    <w:rsid w:val="001B051E"/>
    <w:rsid w:val="001C385C"/>
    <w:rsid w:val="001E48EA"/>
    <w:rsid w:val="0020344C"/>
    <w:rsid w:val="00205518"/>
    <w:rsid w:val="00216AE8"/>
    <w:rsid w:val="00221409"/>
    <w:rsid w:val="00222035"/>
    <w:rsid w:val="00233B56"/>
    <w:rsid w:val="002356E2"/>
    <w:rsid w:val="00242240"/>
    <w:rsid w:val="002457AF"/>
    <w:rsid w:val="002461B8"/>
    <w:rsid w:val="002518E5"/>
    <w:rsid w:val="00252215"/>
    <w:rsid w:val="0025775A"/>
    <w:rsid w:val="002609CD"/>
    <w:rsid w:val="00261758"/>
    <w:rsid w:val="00264573"/>
    <w:rsid w:val="002A12A9"/>
    <w:rsid w:val="002A2076"/>
    <w:rsid w:val="002B3CFA"/>
    <w:rsid w:val="002D0E71"/>
    <w:rsid w:val="002D18DD"/>
    <w:rsid w:val="002D214A"/>
    <w:rsid w:val="002E0B27"/>
    <w:rsid w:val="002E5D54"/>
    <w:rsid w:val="002F1F50"/>
    <w:rsid w:val="002F3810"/>
    <w:rsid w:val="00300AD0"/>
    <w:rsid w:val="003062EC"/>
    <w:rsid w:val="00312DEC"/>
    <w:rsid w:val="003255B4"/>
    <w:rsid w:val="00335D44"/>
    <w:rsid w:val="00341CCD"/>
    <w:rsid w:val="00345410"/>
    <w:rsid w:val="00350DB6"/>
    <w:rsid w:val="00352844"/>
    <w:rsid w:val="00382DFF"/>
    <w:rsid w:val="00386081"/>
    <w:rsid w:val="00396E65"/>
    <w:rsid w:val="003A7A4A"/>
    <w:rsid w:val="003C51C3"/>
    <w:rsid w:val="003D169E"/>
    <w:rsid w:val="003F39E3"/>
    <w:rsid w:val="00404B33"/>
    <w:rsid w:val="00422EE1"/>
    <w:rsid w:val="004235A3"/>
    <w:rsid w:val="0043595E"/>
    <w:rsid w:val="00436A3F"/>
    <w:rsid w:val="004376FE"/>
    <w:rsid w:val="004469C7"/>
    <w:rsid w:val="00447FF5"/>
    <w:rsid w:val="0049655A"/>
    <w:rsid w:val="004B0A6F"/>
    <w:rsid w:val="004C3E95"/>
    <w:rsid w:val="004C7369"/>
    <w:rsid w:val="004D701B"/>
    <w:rsid w:val="004E1707"/>
    <w:rsid w:val="004E5F42"/>
    <w:rsid w:val="004F528C"/>
    <w:rsid w:val="0050228B"/>
    <w:rsid w:val="00504499"/>
    <w:rsid w:val="00505212"/>
    <w:rsid w:val="00505EDD"/>
    <w:rsid w:val="00520ECF"/>
    <w:rsid w:val="00525414"/>
    <w:rsid w:val="0053506B"/>
    <w:rsid w:val="00546FD5"/>
    <w:rsid w:val="005574CD"/>
    <w:rsid w:val="00560AF3"/>
    <w:rsid w:val="00562383"/>
    <w:rsid w:val="00571DA7"/>
    <w:rsid w:val="005727D5"/>
    <w:rsid w:val="005842F7"/>
    <w:rsid w:val="005845B2"/>
    <w:rsid w:val="005A0310"/>
    <w:rsid w:val="005A25B0"/>
    <w:rsid w:val="005B3290"/>
    <w:rsid w:val="005C7666"/>
    <w:rsid w:val="005D05F8"/>
    <w:rsid w:val="005E52FA"/>
    <w:rsid w:val="005F3479"/>
    <w:rsid w:val="005F4E80"/>
    <w:rsid w:val="005F68AA"/>
    <w:rsid w:val="006021CA"/>
    <w:rsid w:val="00611A4C"/>
    <w:rsid w:val="00662FCF"/>
    <w:rsid w:val="00663CB9"/>
    <w:rsid w:val="00666E91"/>
    <w:rsid w:val="0068505F"/>
    <w:rsid w:val="00687491"/>
    <w:rsid w:val="006903E4"/>
    <w:rsid w:val="006952C5"/>
    <w:rsid w:val="00697A09"/>
    <w:rsid w:val="006A070B"/>
    <w:rsid w:val="006A310E"/>
    <w:rsid w:val="006A3DC3"/>
    <w:rsid w:val="006A4388"/>
    <w:rsid w:val="006C0671"/>
    <w:rsid w:val="006E1DE0"/>
    <w:rsid w:val="006E6516"/>
    <w:rsid w:val="006F6B18"/>
    <w:rsid w:val="00706F0A"/>
    <w:rsid w:val="00713946"/>
    <w:rsid w:val="00716CCF"/>
    <w:rsid w:val="007272D6"/>
    <w:rsid w:val="0074215E"/>
    <w:rsid w:val="0074353E"/>
    <w:rsid w:val="00747EA9"/>
    <w:rsid w:val="00755382"/>
    <w:rsid w:val="00765C1C"/>
    <w:rsid w:val="007738EA"/>
    <w:rsid w:val="007857FE"/>
    <w:rsid w:val="007A14DB"/>
    <w:rsid w:val="007A1C9B"/>
    <w:rsid w:val="007D33A2"/>
    <w:rsid w:val="007D38BE"/>
    <w:rsid w:val="007E0920"/>
    <w:rsid w:val="008119ED"/>
    <w:rsid w:val="00812A75"/>
    <w:rsid w:val="00813097"/>
    <w:rsid w:val="0081455A"/>
    <w:rsid w:val="008169CA"/>
    <w:rsid w:val="008210CC"/>
    <w:rsid w:val="0083139F"/>
    <w:rsid w:val="00831F13"/>
    <w:rsid w:val="00854B7D"/>
    <w:rsid w:val="00870CD3"/>
    <w:rsid w:val="00872B83"/>
    <w:rsid w:val="00892D4A"/>
    <w:rsid w:val="008A55A3"/>
    <w:rsid w:val="008A7D6F"/>
    <w:rsid w:val="008B39C2"/>
    <w:rsid w:val="008B7E40"/>
    <w:rsid w:val="008C0133"/>
    <w:rsid w:val="008C613E"/>
    <w:rsid w:val="008E7B33"/>
    <w:rsid w:val="0090599B"/>
    <w:rsid w:val="0090693B"/>
    <w:rsid w:val="00911808"/>
    <w:rsid w:val="00911C66"/>
    <w:rsid w:val="00920794"/>
    <w:rsid w:val="00922021"/>
    <w:rsid w:val="00943567"/>
    <w:rsid w:val="00951ADE"/>
    <w:rsid w:val="00967636"/>
    <w:rsid w:val="00977638"/>
    <w:rsid w:val="00983BD6"/>
    <w:rsid w:val="00995628"/>
    <w:rsid w:val="009A065A"/>
    <w:rsid w:val="009C1131"/>
    <w:rsid w:val="009C5E54"/>
    <w:rsid w:val="009D78FC"/>
    <w:rsid w:val="009E11FF"/>
    <w:rsid w:val="009E46F2"/>
    <w:rsid w:val="009F2CDA"/>
    <w:rsid w:val="009F591A"/>
    <w:rsid w:val="00A01F3B"/>
    <w:rsid w:val="00A0280E"/>
    <w:rsid w:val="00A03B9F"/>
    <w:rsid w:val="00A0429F"/>
    <w:rsid w:val="00A05F7F"/>
    <w:rsid w:val="00A14F05"/>
    <w:rsid w:val="00A22F55"/>
    <w:rsid w:val="00A244EF"/>
    <w:rsid w:val="00A339A8"/>
    <w:rsid w:val="00A41382"/>
    <w:rsid w:val="00A620FC"/>
    <w:rsid w:val="00A6620F"/>
    <w:rsid w:val="00A67891"/>
    <w:rsid w:val="00A73CA5"/>
    <w:rsid w:val="00A815ED"/>
    <w:rsid w:val="00A83DBB"/>
    <w:rsid w:val="00A90E1B"/>
    <w:rsid w:val="00A97E3C"/>
    <w:rsid w:val="00AA3E61"/>
    <w:rsid w:val="00AA7515"/>
    <w:rsid w:val="00AB1A90"/>
    <w:rsid w:val="00AC04E8"/>
    <w:rsid w:val="00AD0385"/>
    <w:rsid w:val="00AE03B2"/>
    <w:rsid w:val="00AE37E4"/>
    <w:rsid w:val="00AE5934"/>
    <w:rsid w:val="00AF1A0B"/>
    <w:rsid w:val="00AF4BC9"/>
    <w:rsid w:val="00B021C4"/>
    <w:rsid w:val="00B02E4B"/>
    <w:rsid w:val="00B066F4"/>
    <w:rsid w:val="00B11BE7"/>
    <w:rsid w:val="00B126C4"/>
    <w:rsid w:val="00B36CFE"/>
    <w:rsid w:val="00B47652"/>
    <w:rsid w:val="00B47952"/>
    <w:rsid w:val="00B5219D"/>
    <w:rsid w:val="00B6480A"/>
    <w:rsid w:val="00B7574F"/>
    <w:rsid w:val="00B75F9E"/>
    <w:rsid w:val="00B90271"/>
    <w:rsid w:val="00B923D9"/>
    <w:rsid w:val="00B93645"/>
    <w:rsid w:val="00BA230A"/>
    <w:rsid w:val="00BA7FDD"/>
    <w:rsid w:val="00BB0562"/>
    <w:rsid w:val="00BB29E7"/>
    <w:rsid w:val="00BB5FDF"/>
    <w:rsid w:val="00BB7457"/>
    <w:rsid w:val="00BB7BC0"/>
    <w:rsid w:val="00BF570A"/>
    <w:rsid w:val="00C031F1"/>
    <w:rsid w:val="00C1424F"/>
    <w:rsid w:val="00C2271D"/>
    <w:rsid w:val="00C22C2D"/>
    <w:rsid w:val="00C3002B"/>
    <w:rsid w:val="00C3230C"/>
    <w:rsid w:val="00C341A3"/>
    <w:rsid w:val="00C41ADD"/>
    <w:rsid w:val="00C43B5E"/>
    <w:rsid w:val="00C54782"/>
    <w:rsid w:val="00C60A86"/>
    <w:rsid w:val="00C67A73"/>
    <w:rsid w:val="00C70EDE"/>
    <w:rsid w:val="00C710E2"/>
    <w:rsid w:val="00C752C7"/>
    <w:rsid w:val="00CA06C6"/>
    <w:rsid w:val="00CA2C78"/>
    <w:rsid w:val="00CB45D9"/>
    <w:rsid w:val="00CC24BB"/>
    <w:rsid w:val="00CD49C9"/>
    <w:rsid w:val="00CD6171"/>
    <w:rsid w:val="00CE2E34"/>
    <w:rsid w:val="00CF0360"/>
    <w:rsid w:val="00CF3011"/>
    <w:rsid w:val="00CF3E31"/>
    <w:rsid w:val="00CF6452"/>
    <w:rsid w:val="00CF75E7"/>
    <w:rsid w:val="00D03788"/>
    <w:rsid w:val="00D14C9A"/>
    <w:rsid w:val="00D2577C"/>
    <w:rsid w:val="00DA5BFA"/>
    <w:rsid w:val="00DB69A8"/>
    <w:rsid w:val="00DC03F9"/>
    <w:rsid w:val="00DC04D1"/>
    <w:rsid w:val="00DC4E03"/>
    <w:rsid w:val="00DD517D"/>
    <w:rsid w:val="00E05069"/>
    <w:rsid w:val="00E061CF"/>
    <w:rsid w:val="00E11835"/>
    <w:rsid w:val="00E3664C"/>
    <w:rsid w:val="00E627E8"/>
    <w:rsid w:val="00E6282C"/>
    <w:rsid w:val="00E772E5"/>
    <w:rsid w:val="00E95995"/>
    <w:rsid w:val="00E97E98"/>
    <w:rsid w:val="00EA1C45"/>
    <w:rsid w:val="00EA4525"/>
    <w:rsid w:val="00EA5137"/>
    <w:rsid w:val="00EB0636"/>
    <w:rsid w:val="00EB2C75"/>
    <w:rsid w:val="00EC2BD1"/>
    <w:rsid w:val="00ED3BE2"/>
    <w:rsid w:val="00ED5E41"/>
    <w:rsid w:val="00EE4BF3"/>
    <w:rsid w:val="00EE61C8"/>
    <w:rsid w:val="00EE7908"/>
    <w:rsid w:val="00F00676"/>
    <w:rsid w:val="00F02227"/>
    <w:rsid w:val="00F072B4"/>
    <w:rsid w:val="00F14851"/>
    <w:rsid w:val="00F47A32"/>
    <w:rsid w:val="00F51576"/>
    <w:rsid w:val="00F57FBF"/>
    <w:rsid w:val="00F61062"/>
    <w:rsid w:val="00F7034C"/>
    <w:rsid w:val="00F76A98"/>
    <w:rsid w:val="00F80688"/>
    <w:rsid w:val="00F80FD1"/>
    <w:rsid w:val="00F915E0"/>
    <w:rsid w:val="00F94646"/>
    <w:rsid w:val="00F974EF"/>
    <w:rsid w:val="00FA2FF9"/>
    <w:rsid w:val="00FB2F20"/>
    <w:rsid w:val="00FB6DAF"/>
    <w:rsid w:val="00FD6EC9"/>
    <w:rsid w:val="00FE6670"/>
    <w:rsid w:val="00FE7C03"/>
    <w:rsid w:val="00FF0B76"/>
    <w:rsid w:val="00F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2358"/>
  <w15:chartTrackingRefBased/>
  <w15:docId w15:val="{7D355908-02C9-4E89-B0E9-EA9A24CA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ED"/>
    <w:pPr>
      <w:ind w:firstLine="706"/>
      <w:jc w:val="both"/>
    </w:pPr>
    <w:rPr>
      <w:sz w:val="24"/>
      <w:szCs w:val="22"/>
    </w:rPr>
  </w:style>
  <w:style w:type="paragraph" w:styleId="Heading1">
    <w:name w:val="heading 1"/>
    <w:basedOn w:val="Normal"/>
    <w:next w:val="Normal"/>
    <w:link w:val="Heading1Char"/>
    <w:uiPriority w:val="9"/>
    <w:qFormat/>
    <w:rsid w:val="0043595E"/>
    <w:pPr>
      <w:keepNext/>
      <w:spacing w:before="480" w:after="240"/>
      <w:ind w:firstLine="0"/>
      <w:jc w:val="center"/>
      <w:outlineLvl w:val="0"/>
    </w:pPr>
    <w:rPr>
      <w:rFonts w:eastAsia="Times New Roman"/>
      <w:b/>
      <w:bCs/>
      <w:caps/>
      <w:kern w:val="32"/>
      <w:sz w:val="28"/>
      <w:szCs w:val="32"/>
      <w:lang w:val="x-none"/>
    </w:rPr>
  </w:style>
  <w:style w:type="paragraph" w:styleId="Heading2">
    <w:name w:val="heading 2"/>
    <w:basedOn w:val="Normal"/>
    <w:next w:val="Normal"/>
    <w:link w:val="Heading2Char"/>
    <w:uiPriority w:val="9"/>
    <w:qFormat/>
    <w:rsid w:val="00261758"/>
    <w:pPr>
      <w:keepNext/>
      <w:spacing w:before="240" w:after="240"/>
      <w:ind w:firstLine="0"/>
      <w:outlineLvl w:val="1"/>
    </w:pPr>
    <w:rPr>
      <w:rFonts w:eastAsia="Times New Roman"/>
      <w:b/>
      <w:bCs/>
      <w:iCs/>
      <w:szCs w:val="28"/>
      <w:lang w:val="x-none"/>
    </w:rPr>
  </w:style>
  <w:style w:type="paragraph" w:styleId="Heading3">
    <w:name w:val="heading 3"/>
    <w:basedOn w:val="Normal"/>
    <w:next w:val="Normal"/>
    <w:link w:val="Heading3Char"/>
    <w:uiPriority w:val="9"/>
    <w:qFormat/>
    <w:rsid w:val="0043595E"/>
    <w:pPr>
      <w:keepNext/>
      <w:spacing w:before="240" w:after="240"/>
      <w:ind w:firstLine="0"/>
      <w:outlineLvl w:val="2"/>
    </w:pPr>
    <w:rPr>
      <w:rFonts w:eastAsia="Times New Roman"/>
      <w:b/>
      <w:bCs/>
      <w:i/>
      <w:szCs w:val="26"/>
      <w:lang w:val="x-none"/>
    </w:rPr>
  </w:style>
  <w:style w:type="paragraph" w:styleId="Heading4">
    <w:name w:val="heading 4"/>
    <w:basedOn w:val="Normal"/>
    <w:next w:val="Normal"/>
    <w:link w:val="Heading4Char"/>
    <w:uiPriority w:val="9"/>
    <w:qFormat/>
    <w:rsid w:val="0043595E"/>
    <w:pPr>
      <w:keepNext/>
      <w:spacing w:before="240" w:after="60"/>
      <w:ind w:firstLine="0"/>
      <w:outlineLvl w:val="3"/>
    </w:pPr>
    <w:rPr>
      <w:rFonts w:eastAsia="Times New Roman"/>
      <w:bCs/>
      <w:szCs w:val="28"/>
      <w:u w:val="single"/>
      <w:lang w:val="x-none"/>
    </w:rPr>
  </w:style>
  <w:style w:type="paragraph" w:styleId="Heading5">
    <w:name w:val="heading 5"/>
    <w:basedOn w:val="Normal"/>
    <w:next w:val="Normal"/>
    <w:link w:val="Heading5Char"/>
    <w:uiPriority w:val="9"/>
    <w:qFormat/>
    <w:rsid w:val="006A070B"/>
    <w:pPr>
      <w:keepNext/>
      <w:keepLines/>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C67A73"/>
    <w:pPr>
      <w:spacing w:before="240" w:after="60"/>
      <w:ind w:firstLine="0"/>
      <w:outlineLvl w:val="5"/>
    </w:pPr>
    <w:rPr>
      <w:rFonts w:ascii="Calibri" w:eastAsia="Times New Roman" w:hAnsi="Calibri"/>
      <w:b/>
      <w:bCs/>
      <w:sz w:val="22"/>
      <w:lang w:val="x-none"/>
    </w:rPr>
  </w:style>
  <w:style w:type="paragraph" w:styleId="Heading7">
    <w:name w:val="heading 7"/>
    <w:basedOn w:val="Normal"/>
    <w:next w:val="Normal"/>
    <w:link w:val="Heading7Char"/>
    <w:uiPriority w:val="9"/>
    <w:qFormat/>
    <w:rsid w:val="00C67A73"/>
    <w:pPr>
      <w:spacing w:before="240" w:after="60"/>
      <w:ind w:firstLine="0"/>
      <w:outlineLvl w:val="6"/>
    </w:pPr>
    <w:rPr>
      <w:rFonts w:ascii="Calibri" w:eastAsia="Times New Roman" w:hAnsi="Calibri"/>
      <w:sz w:val="20"/>
      <w:szCs w:val="20"/>
      <w:lang w:val="x-none"/>
    </w:rPr>
  </w:style>
  <w:style w:type="paragraph" w:styleId="Heading8">
    <w:name w:val="heading 8"/>
    <w:basedOn w:val="Normal"/>
    <w:next w:val="Normal"/>
    <w:link w:val="Heading8Char"/>
    <w:uiPriority w:val="9"/>
    <w:qFormat/>
    <w:rsid w:val="00C67A73"/>
    <w:pPr>
      <w:spacing w:before="240" w:after="60"/>
      <w:ind w:firstLine="0"/>
      <w:outlineLvl w:val="7"/>
    </w:pPr>
    <w:rPr>
      <w:rFonts w:ascii="Calibri" w:eastAsia="Times New Roman" w:hAnsi="Calibri"/>
      <w:i/>
      <w:iCs/>
      <w:sz w:val="20"/>
      <w:szCs w:val="20"/>
      <w:lang w:val="x-none"/>
    </w:rPr>
  </w:style>
  <w:style w:type="paragraph" w:styleId="Heading9">
    <w:name w:val="heading 9"/>
    <w:basedOn w:val="Normal"/>
    <w:next w:val="Normal"/>
    <w:link w:val="Heading9Char"/>
    <w:uiPriority w:val="9"/>
    <w:qFormat/>
    <w:rsid w:val="00C67A73"/>
    <w:pPr>
      <w:spacing w:before="240" w:after="60"/>
      <w:ind w:firstLine="0"/>
      <w:outlineLvl w:val="8"/>
    </w:pPr>
    <w:rPr>
      <w:rFonts w:ascii="Cambria" w:eastAsia="Times New Roman" w:hAnsi="Cambria"/>
      <w:sz w:val="2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Цветной список - Акцент 11"/>
    <w:basedOn w:val="Normal"/>
    <w:uiPriority w:val="34"/>
    <w:qFormat/>
    <w:rsid w:val="00C67A73"/>
    <w:pPr>
      <w:ind w:firstLine="0"/>
    </w:pPr>
  </w:style>
  <w:style w:type="character" w:customStyle="1" w:styleId="Heading1Char">
    <w:name w:val="Heading 1 Char"/>
    <w:link w:val="Heading1"/>
    <w:uiPriority w:val="9"/>
    <w:rsid w:val="000F49D7"/>
    <w:rPr>
      <w:rFonts w:eastAsia="Times New Roman"/>
      <w:b/>
      <w:bCs/>
      <w:caps/>
      <w:kern w:val="32"/>
      <w:sz w:val="28"/>
      <w:szCs w:val="32"/>
      <w:lang w:eastAsia="en-US"/>
    </w:rPr>
  </w:style>
  <w:style w:type="character" w:customStyle="1" w:styleId="Heading2Char">
    <w:name w:val="Heading 2 Char"/>
    <w:link w:val="Heading2"/>
    <w:uiPriority w:val="9"/>
    <w:rsid w:val="00261758"/>
    <w:rPr>
      <w:rFonts w:eastAsia="Times New Roman"/>
      <w:b/>
      <w:bCs/>
      <w:iCs/>
      <w:sz w:val="24"/>
      <w:szCs w:val="28"/>
      <w:lang w:val="x-none" w:eastAsia="en-US"/>
    </w:rPr>
  </w:style>
  <w:style w:type="character" w:customStyle="1" w:styleId="Heading3Char">
    <w:name w:val="Heading 3 Char"/>
    <w:link w:val="Heading3"/>
    <w:uiPriority w:val="9"/>
    <w:rsid w:val="00B6480A"/>
    <w:rPr>
      <w:rFonts w:eastAsia="Times New Roman"/>
      <w:b/>
      <w:bCs/>
      <w:i/>
      <w:sz w:val="24"/>
      <w:szCs w:val="26"/>
      <w:lang w:eastAsia="en-US"/>
    </w:rPr>
  </w:style>
  <w:style w:type="paragraph" w:customStyle="1" w:styleId="a0">
    <w:name w:val="Код"/>
    <w:basedOn w:val="Normal"/>
    <w:link w:val="a1"/>
    <w:qFormat/>
    <w:rsid w:val="00C67A73"/>
    <w:pPr>
      <w:pBdr>
        <w:top w:val="single" w:sz="4" w:space="4" w:color="auto"/>
        <w:left w:val="single" w:sz="4" w:space="4" w:color="auto"/>
        <w:bottom w:val="single" w:sz="4" w:space="4" w:color="auto"/>
        <w:right w:val="single" w:sz="4" w:space="4" w:color="auto"/>
      </w:pBdr>
      <w:shd w:val="clear" w:color="auto" w:fill="F2F2F2"/>
      <w:tabs>
        <w:tab w:val="left" w:pos="567"/>
        <w:tab w:val="left" w:pos="1134"/>
        <w:tab w:val="left" w:pos="1701"/>
        <w:tab w:val="left" w:pos="2268"/>
        <w:tab w:val="left" w:pos="2835"/>
        <w:tab w:val="left" w:pos="3402"/>
        <w:tab w:val="left" w:pos="3969"/>
        <w:tab w:val="left" w:pos="4536"/>
        <w:tab w:val="left" w:pos="5103"/>
        <w:tab w:val="left" w:pos="5670"/>
      </w:tabs>
      <w:spacing w:before="240" w:after="120"/>
      <w:ind w:firstLine="0"/>
      <w:jc w:val="left"/>
    </w:pPr>
    <w:rPr>
      <w:rFonts w:ascii="Lucida Console" w:hAnsi="Lucida Console"/>
      <w:sz w:val="18"/>
      <w:lang w:val="x-none"/>
    </w:rPr>
  </w:style>
  <w:style w:type="paragraph" w:customStyle="1" w:styleId="a2">
    <w:name w:val="Рисунок"/>
    <w:basedOn w:val="Normal"/>
    <w:next w:val="Normal"/>
    <w:qFormat/>
    <w:rsid w:val="00C67A73"/>
    <w:pPr>
      <w:spacing w:before="120" w:after="120"/>
      <w:ind w:firstLine="0"/>
      <w:jc w:val="center"/>
    </w:pPr>
  </w:style>
  <w:style w:type="paragraph" w:customStyle="1" w:styleId="a3">
    <w:name w:val="Подрис"/>
    <w:basedOn w:val="a2"/>
    <w:next w:val="Normal"/>
    <w:qFormat/>
    <w:rsid w:val="00C67A73"/>
    <w:pPr>
      <w:spacing w:before="0" w:after="240"/>
    </w:pPr>
  </w:style>
  <w:style w:type="paragraph" w:styleId="Header">
    <w:name w:val="header"/>
    <w:basedOn w:val="Normal"/>
    <w:link w:val="HeaderChar"/>
    <w:uiPriority w:val="99"/>
    <w:unhideWhenUsed/>
    <w:rsid w:val="00F00676"/>
    <w:pPr>
      <w:tabs>
        <w:tab w:val="center" w:pos="4677"/>
        <w:tab w:val="right" w:pos="9355"/>
      </w:tabs>
    </w:pPr>
    <w:rPr>
      <w:lang w:val="x-none"/>
    </w:rPr>
  </w:style>
  <w:style w:type="character" w:customStyle="1" w:styleId="HeaderChar">
    <w:name w:val="Header Char"/>
    <w:link w:val="Header"/>
    <w:uiPriority w:val="99"/>
    <w:rsid w:val="00F00676"/>
    <w:rPr>
      <w:rFonts w:ascii="Times New Roman" w:hAnsi="Times New Roman"/>
      <w:sz w:val="24"/>
      <w:szCs w:val="22"/>
      <w:lang w:eastAsia="en-US"/>
    </w:rPr>
  </w:style>
  <w:style w:type="paragraph" w:styleId="Footer">
    <w:name w:val="footer"/>
    <w:basedOn w:val="Normal"/>
    <w:link w:val="FooterChar"/>
    <w:uiPriority w:val="99"/>
    <w:unhideWhenUsed/>
    <w:rsid w:val="00F00676"/>
    <w:pPr>
      <w:tabs>
        <w:tab w:val="center" w:pos="4677"/>
        <w:tab w:val="right" w:pos="9355"/>
      </w:tabs>
    </w:pPr>
    <w:rPr>
      <w:lang w:val="x-none"/>
    </w:rPr>
  </w:style>
  <w:style w:type="character" w:customStyle="1" w:styleId="FooterChar">
    <w:name w:val="Footer Char"/>
    <w:link w:val="Footer"/>
    <w:uiPriority w:val="99"/>
    <w:rsid w:val="00F00676"/>
    <w:rPr>
      <w:rFonts w:ascii="Times New Roman" w:hAnsi="Times New Roman"/>
      <w:sz w:val="24"/>
      <w:szCs w:val="22"/>
      <w:lang w:eastAsia="en-US"/>
    </w:rPr>
  </w:style>
  <w:style w:type="character" w:customStyle="1" w:styleId="Heading4Char">
    <w:name w:val="Heading 4 Char"/>
    <w:link w:val="Heading4"/>
    <w:uiPriority w:val="9"/>
    <w:rsid w:val="00B6480A"/>
    <w:rPr>
      <w:rFonts w:eastAsia="Times New Roman"/>
      <w:bCs/>
      <w:sz w:val="24"/>
      <w:szCs w:val="28"/>
      <w:u w:val="single"/>
      <w:lang w:eastAsia="en-US"/>
    </w:rPr>
  </w:style>
  <w:style w:type="character" w:customStyle="1" w:styleId="Heading5Char">
    <w:name w:val="Heading 5 Char"/>
    <w:link w:val="Heading5"/>
    <w:uiPriority w:val="9"/>
    <w:semiHidden/>
    <w:rsid w:val="006A070B"/>
    <w:rPr>
      <w:rFonts w:ascii="Cambria" w:eastAsia="Times New Roman" w:hAnsi="Cambria" w:cs="Times New Roman"/>
      <w:color w:val="243F60"/>
      <w:sz w:val="24"/>
      <w:szCs w:val="22"/>
      <w:lang w:eastAsia="en-US"/>
    </w:rPr>
  </w:style>
  <w:style w:type="character" w:customStyle="1" w:styleId="Heading6Char">
    <w:name w:val="Heading 6 Char"/>
    <w:link w:val="Heading6"/>
    <w:uiPriority w:val="9"/>
    <w:semiHidden/>
    <w:rsid w:val="00C67A73"/>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67A73"/>
    <w:rPr>
      <w:rFonts w:ascii="Calibri" w:eastAsia="Times New Roman" w:hAnsi="Calibri" w:cs="Times New Roman"/>
      <w:lang w:eastAsia="en-US"/>
    </w:rPr>
  </w:style>
  <w:style w:type="character" w:customStyle="1" w:styleId="Heading8Char">
    <w:name w:val="Heading 8 Char"/>
    <w:link w:val="Heading8"/>
    <w:uiPriority w:val="9"/>
    <w:semiHidden/>
    <w:rsid w:val="00C67A73"/>
    <w:rPr>
      <w:rFonts w:ascii="Calibri" w:eastAsia="Times New Roman" w:hAnsi="Calibri" w:cs="Times New Roman"/>
      <w:i/>
      <w:iCs/>
      <w:lang w:eastAsia="en-US"/>
    </w:rPr>
  </w:style>
  <w:style w:type="character" w:customStyle="1" w:styleId="Heading9Char">
    <w:name w:val="Heading 9 Char"/>
    <w:link w:val="Heading9"/>
    <w:uiPriority w:val="9"/>
    <w:semiHidden/>
    <w:rsid w:val="00C67A73"/>
    <w:rPr>
      <w:rFonts w:ascii="Cambria" w:eastAsia="Times New Roman" w:hAnsi="Cambria" w:cs="Times New Roman"/>
      <w:sz w:val="22"/>
      <w:szCs w:val="22"/>
      <w:lang w:eastAsia="en-US"/>
    </w:rPr>
  </w:style>
  <w:style w:type="character" w:styleId="Hyperlink">
    <w:name w:val="Hyperlink"/>
    <w:uiPriority w:val="99"/>
    <w:unhideWhenUsed/>
    <w:rsid w:val="00812A75"/>
    <w:rPr>
      <w:color w:val="0000FF"/>
      <w:u w:val="single"/>
    </w:rPr>
  </w:style>
  <w:style w:type="paragraph" w:styleId="TOC1">
    <w:name w:val="toc 1"/>
    <w:basedOn w:val="Normal"/>
    <w:next w:val="Normal"/>
    <w:autoRedefine/>
    <w:uiPriority w:val="39"/>
    <w:unhideWhenUsed/>
    <w:rsid w:val="00812A75"/>
    <w:pPr>
      <w:ind w:firstLine="0"/>
    </w:pPr>
    <w:rPr>
      <w:caps/>
    </w:rPr>
  </w:style>
  <w:style w:type="paragraph" w:styleId="TOC2">
    <w:name w:val="toc 2"/>
    <w:basedOn w:val="Normal"/>
    <w:next w:val="Normal"/>
    <w:autoRedefine/>
    <w:uiPriority w:val="39"/>
    <w:unhideWhenUsed/>
    <w:rsid w:val="00812A75"/>
    <w:pPr>
      <w:ind w:firstLine="0"/>
    </w:pPr>
  </w:style>
  <w:style w:type="paragraph" w:styleId="TOC3">
    <w:name w:val="toc 3"/>
    <w:basedOn w:val="Normal"/>
    <w:next w:val="Normal"/>
    <w:autoRedefine/>
    <w:uiPriority w:val="39"/>
    <w:unhideWhenUsed/>
    <w:rsid w:val="00812A75"/>
    <w:pPr>
      <w:ind w:firstLine="0"/>
    </w:pPr>
  </w:style>
  <w:style w:type="paragraph" w:styleId="TOC4">
    <w:name w:val="toc 4"/>
    <w:basedOn w:val="Normal"/>
    <w:next w:val="Normal"/>
    <w:autoRedefine/>
    <w:uiPriority w:val="39"/>
    <w:semiHidden/>
    <w:unhideWhenUsed/>
    <w:rsid w:val="00812A75"/>
    <w:pPr>
      <w:ind w:left="720"/>
    </w:pPr>
  </w:style>
  <w:style w:type="paragraph" w:styleId="TOCHeading">
    <w:name w:val="TOC Heading"/>
    <w:basedOn w:val="Heading1"/>
    <w:next w:val="Normal"/>
    <w:uiPriority w:val="39"/>
    <w:qFormat/>
    <w:rsid w:val="00C67A73"/>
    <w:pPr>
      <w:keepLines/>
      <w:spacing w:after="0" w:line="276" w:lineRule="auto"/>
      <w:jc w:val="left"/>
      <w:outlineLvl w:val="9"/>
    </w:pPr>
    <w:rPr>
      <w:rFonts w:ascii="Cambria" w:hAnsi="Cambria"/>
      <w:caps w:val="0"/>
      <w:color w:val="365F91"/>
      <w:kern w:val="0"/>
      <w:szCs w:val="28"/>
    </w:rPr>
  </w:style>
  <w:style w:type="paragraph" w:customStyle="1" w:styleId="10">
    <w:name w:val="Заголовок 1 без номера"/>
    <w:basedOn w:val="Heading1"/>
    <w:next w:val="Normal"/>
    <w:qFormat/>
    <w:rsid w:val="00E627E8"/>
    <w:pPr>
      <w:outlineLvl w:val="9"/>
    </w:pPr>
  </w:style>
  <w:style w:type="paragraph" w:customStyle="1" w:styleId="a4">
    <w:name w:val="Индекс таблицы"/>
    <w:basedOn w:val="Normal"/>
    <w:qFormat/>
    <w:rsid w:val="00C67A73"/>
    <w:pPr>
      <w:spacing w:before="120"/>
      <w:ind w:firstLine="0"/>
      <w:jc w:val="right"/>
    </w:pPr>
    <w:rPr>
      <w:b/>
      <w:color w:val="000000"/>
    </w:rPr>
  </w:style>
  <w:style w:type="paragraph" w:customStyle="1" w:styleId="a5">
    <w:name w:val="Заголовок таблицы"/>
    <w:basedOn w:val="Normal"/>
    <w:qFormat/>
    <w:rsid w:val="00C67A73"/>
    <w:pPr>
      <w:spacing w:after="120"/>
      <w:ind w:firstLine="0"/>
      <w:jc w:val="center"/>
    </w:pPr>
    <w:rPr>
      <w:b/>
      <w:color w:val="000000"/>
    </w:rPr>
  </w:style>
  <w:style w:type="table" w:styleId="TableGrid">
    <w:name w:val="Table Grid"/>
    <w:basedOn w:val="TableNormal"/>
    <w:uiPriority w:val="59"/>
    <w:rsid w:val="0010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Таблица"/>
    <w:basedOn w:val="TableGrid"/>
    <w:uiPriority w:val="99"/>
    <w:qFormat/>
    <w:rsid w:val="000F7191"/>
    <w:pPr>
      <w:contextualSpacing/>
    </w:pPr>
    <w:rPr>
      <w:sz w:val="24"/>
    </w:rPr>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CellMar>
        <w:top w:w="85" w:type="dxa"/>
        <w:bottom w:w="85" w:type="dxa"/>
      </w:tblCellMar>
    </w:tblPr>
    <w:tblStylePr w:type="firstRow">
      <w:pPr>
        <w:wordWrap/>
        <w:spacing w:beforeLines="0" w:before="0" w:beforeAutospacing="0" w:afterLines="0" w:after="0" w:afterAutospacing="0" w:line="240" w:lineRule="auto"/>
        <w:ind w:leftChars="0" w:left="0" w:rightChars="0" w:right="0" w:firstLineChars="0" w:firstLine="0"/>
        <w:jc w:val="left"/>
        <w:outlineLvl w:val="9"/>
      </w:pPr>
      <w:rPr>
        <w:b/>
      </w:rPr>
      <w:tblPr>
        <w:tblCellMar>
          <w:top w:w="57" w:type="dxa"/>
          <w:left w:w="113" w:type="dxa"/>
          <w:bottom w:w="57" w:type="dxa"/>
          <w:right w:w="113" w:type="dxa"/>
        </w:tblCellMa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vAlign w:val="center"/>
      </w:tcPr>
    </w:tblStylePr>
  </w:style>
  <w:style w:type="table" w:customStyle="1" w:styleId="11">
    <w:name w:val="Светлый список1"/>
    <w:basedOn w:val="TableNormal"/>
    <w:uiPriority w:val="61"/>
    <w:rsid w:val="00101AF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a7">
    <w:name w:val="Текст таблицы"/>
    <w:basedOn w:val="Normal"/>
    <w:qFormat/>
    <w:rsid w:val="0025775A"/>
    <w:pPr>
      <w:ind w:firstLine="0"/>
      <w:jc w:val="left"/>
    </w:pPr>
    <w:rPr>
      <w:rFonts w:cs="Arial"/>
      <w:color w:val="000000"/>
      <w:szCs w:val="20"/>
    </w:rPr>
  </w:style>
  <w:style w:type="paragraph" w:styleId="BodyText">
    <w:name w:val="Body Text"/>
    <w:basedOn w:val="Normal"/>
    <w:link w:val="BodyTextChar"/>
    <w:semiHidden/>
    <w:rsid w:val="001772DD"/>
    <w:pPr>
      <w:spacing w:after="120"/>
    </w:pPr>
    <w:rPr>
      <w:lang w:val="x-none"/>
    </w:rPr>
  </w:style>
  <w:style w:type="character" w:customStyle="1" w:styleId="BodyTextChar">
    <w:name w:val="Body Text Char"/>
    <w:link w:val="BodyText"/>
    <w:semiHidden/>
    <w:rsid w:val="001772DD"/>
    <w:rPr>
      <w:sz w:val="24"/>
      <w:szCs w:val="22"/>
      <w:lang w:eastAsia="en-US"/>
    </w:rPr>
  </w:style>
  <w:style w:type="paragraph" w:styleId="Title">
    <w:name w:val="Title"/>
    <w:basedOn w:val="Normal"/>
    <w:link w:val="TitleChar"/>
    <w:qFormat/>
    <w:rsid w:val="00E772E5"/>
    <w:pPr>
      <w:autoSpaceDE w:val="0"/>
      <w:autoSpaceDN w:val="0"/>
      <w:ind w:firstLine="0"/>
      <w:jc w:val="left"/>
    </w:pPr>
    <w:rPr>
      <w:b/>
      <w:bCs/>
      <w:caps/>
      <w:szCs w:val="24"/>
      <w:lang w:val="x-none" w:eastAsia="x-none"/>
    </w:rPr>
  </w:style>
  <w:style w:type="character" w:customStyle="1" w:styleId="TitleChar">
    <w:name w:val="Title Char"/>
    <w:link w:val="Title"/>
    <w:rsid w:val="00E772E5"/>
    <w:rPr>
      <w:b/>
      <w:bCs/>
      <w:caps/>
      <w:sz w:val="24"/>
      <w:szCs w:val="24"/>
      <w:lang w:val="x-none" w:eastAsia="x-none"/>
    </w:rPr>
  </w:style>
  <w:style w:type="paragraph" w:customStyle="1" w:styleId="table">
    <w:name w:val="table"/>
    <w:basedOn w:val="Normal"/>
    <w:semiHidden/>
    <w:rsid w:val="001772DD"/>
    <w:pPr>
      <w:ind w:firstLine="0"/>
    </w:pPr>
    <w:rPr>
      <w:rFonts w:eastAsia="Times New Roman"/>
      <w:szCs w:val="24"/>
      <w:lang w:eastAsia="ru-RU"/>
    </w:rPr>
  </w:style>
  <w:style w:type="paragraph" w:customStyle="1" w:styleId="a8">
    <w:name w:val="Заголовок приложения"/>
    <w:basedOn w:val="Heading1"/>
    <w:next w:val="Normal"/>
    <w:qFormat/>
    <w:rsid w:val="00CC24BB"/>
    <w:pPr>
      <w:jc w:val="right"/>
    </w:pPr>
  </w:style>
  <w:style w:type="paragraph" w:customStyle="1" w:styleId="Title1">
    <w:name w:val="Title_1"/>
    <w:basedOn w:val="Normal"/>
    <w:semiHidden/>
    <w:rsid w:val="00EC2BD1"/>
    <w:pPr>
      <w:autoSpaceDE w:val="0"/>
      <w:autoSpaceDN w:val="0"/>
      <w:ind w:firstLine="0"/>
      <w:jc w:val="center"/>
    </w:pPr>
    <w:rPr>
      <w:rFonts w:eastAsia="Times New Roman"/>
      <w:b/>
      <w:bCs/>
      <w:szCs w:val="24"/>
      <w:lang w:eastAsia="ru-RU"/>
    </w:rPr>
  </w:style>
  <w:style w:type="paragraph" w:customStyle="1" w:styleId="table1">
    <w:name w:val="table_1"/>
    <w:basedOn w:val="Normal"/>
    <w:semiHidden/>
    <w:rsid w:val="001772DD"/>
    <w:pPr>
      <w:autoSpaceDE w:val="0"/>
      <w:autoSpaceDN w:val="0"/>
      <w:ind w:firstLine="0"/>
      <w:jc w:val="left"/>
    </w:pPr>
    <w:rPr>
      <w:rFonts w:eastAsia="Times New Roman"/>
      <w:szCs w:val="24"/>
      <w:lang w:eastAsia="ru-RU"/>
    </w:rPr>
  </w:style>
  <w:style w:type="paragraph" w:customStyle="1" w:styleId="a9">
    <w:name w:val="Подпись под рисунком"/>
    <w:basedOn w:val="Normal"/>
    <w:qFormat/>
    <w:rsid w:val="00854B7D"/>
    <w:pPr>
      <w:spacing w:after="120"/>
      <w:jc w:val="center"/>
    </w:pPr>
  </w:style>
  <w:style w:type="paragraph" w:customStyle="1" w:styleId="a">
    <w:name w:val="Большое название"/>
    <w:basedOn w:val="Heading1"/>
    <w:link w:val="aa"/>
    <w:qFormat/>
    <w:rsid w:val="00AE03B2"/>
    <w:pPr>
      <w:numPr>
        <w:numId w:val="19"/>
      </w:numPr>
      <w:spacing w:before="120" w:after="0"/>
    </w:pPr>
    <w:rPr>
      <w:lang w:val="en-US"/>
    </w:rPr>
  </w:style>
  <w:style w:type="character" w:customStyle="1" w:styleId="aa">
    <w:name w:val="Большое название Знак"/>
    <w:link w:val="a"/>
    <w:rsid w:val="00AE03B2"/>
    <w:rPr>
      <w:rFonts w:eastAsia="Times New Roman"/>
      <w:b/>
      <w:bCs/>
      <w:caps/>
      <w:kern w:val="32"/>
      <w:sz w:val="28"/>
      <w:szCs w:val="32"/>
    </w:rPr>
  </w:style>
  <w:style w:type="paragraph" w:customStyle="1" w:styleId="218">
    <w:name w:val="218_маркированный"/>
    <w:basedOn w:val="ListBullet"/>
    <w:rsid w:val="00854B7D"/>
    <w:pPr>
      <w:numPr>
        <w:numId w:val="5"/>
      </w:numPr>
      <w:tabs>
        <w:tab w:val="num" w:pos="567"/>
      </w:tabs>
      <w:ind w:left="567" w:hanging="567"/>
    </w:pPr>
  </w:style>
  <w:style w:type="paragraph" w:customStyle="1" w:styleId="ab">
    <w:name w:val="Таблица (лист регистрации изменений)"/>
    <w:basedOn w:val="Normal"/>
    <w:rsid w:val="00D03788"/>
    <w:pPr>
      <w:ind w:firstLine="0"/>
      <w:jc w:val="center"/>
    </w:pPr>
    <w:rPr>
      <w:rFonts w:eastAsia="Times New Roman"/>
      <w:b/>
      <w:bCs/>
      <w:sz w:val="20"/>
      <w:szCs w:val="20"/>
      <w:lang w:eastAsia="ru-RU"/>
    </w:rPr>
  </w:style>
  <w:style w:type="paragraph" w:styleId="ListBullet">
    <w:name w:val="List Bullet"/>
    <w:basedOn w:val="Normal"/>
    <w:uiPriority w:val="99"/>
    <w:unhideWhenUsed/>
    <w:rsid w:val="00854B7D"/>
    <w:pPr>
      <w:numPr>
        <w:numId w:val="2"/>
      </w:numPr>
    </w:pPr>
  </w:style>
  <w:style w:type="paragraph" w:customStyle="1" w:styleId="ListContinue1">
    <w:name w:val="List Continue 1"/>
    <w:basedOn w:val="Normal"/>
    <w:next w:val="ListContinue2"/>
    <w:uiPriority w:val="99"/>
    <w:rsid w:val="003C51C3"/>
    <w:pPr>
      <w:autoSpaceDE w:val="0"/>
      <w:autoSpaceDN w:val="0"/>
      <w:spacing w:before="30" w:after="60"/>
      <w:ind w:left="360" w:firstLine="0"/>
    </w:pPr>
    <w:rPr>
      <w:rFonts w:eastAsia="Times New Roman"/>
      <w:sz w:val="20"/>
      <w:szCs w:val="20"/>
      <w:lang w:eastAsia="ru-RU"/>
    </w:rPr>
  </w:style>
  <w:style w:type="paragraph" w:customStyle="1" w:styleId="ListBullet0">
    <w:name w:val="List Bullet 0"/>
    <w:basedOn w:val="Normal"/>
    <w:next w:val="Normal"/>
    <w:autoRedefine/>
    <w:uiPriority w:val="99"/>
    <w:rsid w:val="003C51C3"/>
    <w:pPr>
      <w:numPr>
        <w:numId w:val="1"/>
      </w:numPr>
      <w:autoSpaceDE w:val="0"/>
      <w:autoSpaceDN w:val="0"/>
      <w:jc w:val="left"/>
    </w:pPr>
    <w:rPr>
      <w:rFonts w:eastAsia="Times New Roman"/>
      <w:sz w:val="20"/>
      <w:szCs w:val="20"/>
      <w:lang w:eastAsia="ru-RU"/>
    </w:rPr>
  </w:style>
  <w:style w:type="paragraph" w:styleId="ListBullet2">
    <w:name w:val="List Bullet 2"/>
    <w:basedOn w:val="Normal"/>
    <w:next w:val="ListBullet3"/>
    <w:autoRedefine/>
    <w:uiPriority w:val="99"/>
    <w:rsid w:val="003C51C3"/>
    <w:pPr>
      <w:tabs>
        <w:tab w:val="num" w:pos="1080"/>
      </w:tabs>
      <w:autoSpaceDE w:val="0"/>
      <w:autoSpaceDN w:val="0"/>
      <w:ind w:left="1080" w:hanging="360"/>
      <w:jc w:val="left"/>
    </w:pPr>
    <w:rPr>
      <w:rFonts w:eastAsia="Times New Roman"/>
      <w:sz w:val="20"/>
      <w:szCs w:val="20"/>
      <w:lang w:eastAsia="ru-RU"/>
    </w:rPr>
  </w:style>
  <w:style w:type="paragraph" w:styleId="ListBullet4">
    <w:name w:val="List Bullet 4"/>
    <w:basedOn w:val="Normal"/>
    <w:next w:val="ListBullet5"/>
    <w:autoRedefine/>
    <w:uiPriority w:val="99"/>
    <w:rsid w:val="003C51C3"/>
    <w:pPr>
      <w:tabs>
        <w:tab w:val="num" w:pos="1800"/>
      </w:tabs>
      <w:autoSpaceDE w:val="0"/>
      <w:autoSpaceDN w:val="0"/>
      <w:ind w:left="1800" w:hanging="360"/>
      <w:jc w:val="left"/>
    </w:pPr>
    <w:rPr>
      <w:rFonts w:eastAsia="Times New Roman"/>
      <w:sz w:val="20"/>
      <w:szCs w:val="20"/>
      <w:lang w:eastAsia="ru-RU"/>
    </w:rPr>
  </w:style>
  <w:style w:type="paragraph" w:styleId="ListContinue2">
    <w:name w:val="List Continue 2"/>
    <w:basedOn w:val="Normal"/>
    <w:uiPriority w:val="99"/>
    <w:semiHidden/>
    <w:unhideWhenUsed/>
    <w:rsid w:val="003C51C3"/>
    <w:pPr>
      <w:spacing w:after="120"/>
      <w:ind w:left="566"/>
    </w:pPr>
  </w:style>
  <w:style w:type="paragraph" w:styleId="ListBullet3">
    <w:name w:val="List Bullet 3"/>
    <w:basedOn w:val="Normal"/>
    <w:uiPriority w:val="99"/>
    <w:semiHidden/>
    <w:unhideWhenUsed/>
    <w:rsid w:val="003C51C3"/>
    <w:pPr>
      <w:numPr>
        <w:numId w:val="3"/>
      </w:numPr>
    </w:pPr>
  </w:style>
  <w:style w:type="paragraph" w:styleId="ListBullet5">
    <w:name w:val="List Bullet 5"/>
    <w:basedOn w:val="Normal"/>
    <w:uiPriority w:val="99"/>
    <w:semiHidden/>
    <w:unhideWhenUsed/>
    <w:rsid w:val="003C51C3"/>
    <w:pPr>
      <w:numPr>
        <w:numId w:val="4"/>
      </w:numPr>
    </w:pPr>
  </w:style>
  <w:style w:type="character" w:customStyle="1" w:styleId="a1">
    <w:name w:val="Код Знак"/>
    <w:link w:val="a0"/>
    <w:rsid w:val="005A25B0"/>
    <w:rPr>
      <w:rFonts w:ascii="Lucida Console" w:hAnsi="Lucida Console"/>
      <w:sz w:val="18"/>
      <w:szCs w:val="22"/>
      <w:shd w:val="clear" w:color="auto" w:fill="F2F2F2"/>
      <w:lang w:eastAsia="en-US"/>
    </w:rPr>
  </w:style>
  <w:style w:type="paragraph" w:styleId="BalloonText">
    <w:name w:val="Balloon Text"/>
    <w:basedOn w:val="Normal"/>
    <w:link w:val="BalloonTextChar"/>
    <w:uiPriority w:val="99"/>
    <w:semiHidden/>
    <w:unhideWhenUsed/>
    <w:rsid w:val="005A25B0"/>
    <w:rPr>
      <w:rFonts w:ascii="Tahoma" w:hAnsi="Tahoma"/>
      <w:sz w:val="16"/>
      <w:szCs w:val="16"/>
      <w:lang w:val="x-none"/>
    </w:rPr>
  </w:style>
  <w:style w:type="character" w:customStyle="1" w:styleId="BalloonTextChar">
    <w:name w:val="Balloon Text Char"/>
    <w:link w:val="BalloonText"/>
    <w:uiPriority w:val="99"/>
    <w:semiHidden/>
    <w:rsid w:val="005A25B0"/>
    <w:rPr>
      <w:rFonts w:ascii="Tahoma" w:hAnsi="Tahoma" w:cs="Tahoma"/>
      <w:sz w:val="16"/>
      <w:szCs w:val="16"/>
      <w:lang w:eastAsia="en-US"/>
    </w:rPr>
  </w:style>
  <w:style w:type="character" w:styleId="CommentReference">
    <w:name w:val="annotation reference"/>
    <w:uiPriority w:val="99"/>
    <w:semiHidden/>
    <w:unhideWhenUsed/>
    <w:rsid w:val="005A25B0"/>
    <w:rPr>
      <w:sz w:val="16"/>
      <w:szCs w:val="16"/>
    </w:rPr>
  </w:style>
  <w:style w:type="paragraph" w:styleId="CommentText">
    <w:name w:val="annotation text"/>
    <w:basedOn w:val="Normal"/>
    <w:link w:val="CommentTextChar"/>
    <w:uiPriority w:val="99"/>
    <w:unhideWhenUsed/>
    <w:rsid w:val="005A25B0"/>
    <w:rPr>
      <w:sz w:val="20"/>
      <w:szCs w:val="20"/>
      <w:lang w:val="x-none"/>
    </w:rPr>
  </w:style>
  <w:style w:type="character" w:customStyle="1" w:styleId="CommentTextChar">
    <w:name w:val="Comment Text Char"/>
    <w:link w:val="CommentText"/>
    <w:uiPriority w:val="99"/>
    <w:rsid w:val="005A25B0"/>
    <w:rPr>
      <w:lang w:eastAsia="en-US"/>
    </w:rPr>
  </w:style>
  <w:style w:type="paragraph" w:styleId="CommentSubject">
    <w:name w:val="annotation subject"/>
    <w:basedOn w:val="CommentText"/>
    <w:next w:val="CommentText"/>
    <w:link w:val="CommentSubjectChar"/>
    <w:uiPriority w:val="99"/>
    <w:semiHidden/>
    <w:unhideWhenUsed/>
    <w:rsid w:val="005A25B0"/>
    <w:rPr>
      <w:b/>
      <w:bCs/>
    </w:rPr>
  </w:style>
  <w:style w:type="character" w:customStyle="1" w:styleId="CommentSubjectChar">
    <w:name w:val="Comment Subject Char"/>
    <w:link w:val="CommentSubject"/>
    <w:uiPriority w:val="99"/>
    <w:semiHidden/>
    <w:rsid w:val="005A25B0"/>
    <w:rPr>
      <w:b/>
      <w:bCs/>
      <w:lang w:eastAsia="en-US"/>
    </w:rPr>
  </w:style>
  <w:style w:type="paragraph" w:styleId="DocumentMap">
    <w:name w:val="Document Map"/>
    <w:basedOn w:val="Normal"/>
    <w:link w:val="DocumentMapChar"/>
    <w:uiPriority w:val="99"/>
    <w:semiHidden/>
    <w:unhideWhenUsed/>
    <w:rsid w:val="008C613E"/>
    <w:rPr>
      <w:rFonts w:ascii="Tahoma" w:hAnsi="Tahoma"/>
      <w:sz w:val="16"/>
      <w:szCs w:val="16"/>
      <w:lang w:val="x-none"/>
    </w:rPr>
  </w:style>
  <w:style w:type="character" w:customStyle="1" w:styleId="DocumentMapChar">
    <w:name w:val="Document Map Char"/>
    <w:link w:val="DocumentMap"/>
    <w:uiPriority w:val="99"/>
    <w:semiHidden/>
    <w:rsid w:val="008C613E"/>
    <w:rPr>
      <w:rFonts w:ascii="Tahoma" w:hAnsi="Tahoma" w:cs="Tahoma"/>
      <w:sz w:val="16"/>
      <w:szCs w:val="16"/>
      <w:lang w:eastAsia="en-US"/>
    </w:rPr>
  </w:style>
  <w:style w:type="paragraph" w:customStyle="1" w:styleId="2180">
    <w:name w:val="218_нумерованный"/>
    <w:basedOn w:val="ListNumber"/>
    <w:rsid w:val="00716CCF"/>
    <w:rPr>
      <w:szCs w:val="24"/>
    </w:rPr>
  </w:style>
  <w:style w:type="paragraph" w:styleId="ListNumber">
    <w:name w:val="List Number"/>
    <w:basedOn w:val="Normal"/>
    <w:uiPriority w:val="99"/>
    <w:unhideWhenUsed/>
    <w:rsid w:val="00716CCF"/>
    <w:pPr>
      <w:numPr>
        <w:numId w:val="7"/>
      </w:numPr>
    </w:pPr>
  </w:style>
  <w:style w:type="paragraph" w:styleId="HTMLPreformatted">
    <w:name w:val="HTML Preformatted"/>
    <w:basedOn w:val="Normal"/>
    <w:link w:val="HTMLPreformattedChar"/>
    <w:uiPriority w:val="99"/>
    <w:rsid w:val="0071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SimSun" w:hAnsi="Courier New"/>
      <w:sz w:val="20"/>
      <w:szCs w:val="20"/>
      <w:lang w:val="x-none" w:eastAsia="zh-CN"/>
    </w:rPr>
  </w:style>
  <w:style w:type="character" w:customStyle="1" w:styleId="HTMLPreformattedChar">
    <w:name w:val="HTML Preformatted Char"/>
    <w:link w:val="HTMLPreformatted"/>
    <w:uiPriority w:val="99"/>
    <w:rsid w:val="00716CCF"/>
    <w:rPr>
      <w:rFonts w:ascii="Courier New" w:eastAsia="SimSun" w:hAnsi="Courier New" w:cs="Courier New"/>
      <w:lang w:eastAsia="zh-CN"/>
    </w:rPr>
  </w:style>
  <w:style w:type="character" w:customStyle="1" w:styleId="s1">
    <w:name w:val="s1"/>
    <w:basedOn w:val="DefaultParagraphFont"/>
    <w:rsid w:val="00716CCF"/>
  </w:style>
  <w:style w:type="paragraph" w:customStyle="1" w:styleId="2183">
    <w:name w:val="218_Заголовок_3"/>
    <w:basedOn w:val="Normal"/>
    <w:next w:val="Normal"/>
    <w:rsid w:val="000906BE"/>
    <w:pPr>
      <w:spacing w:before="240" w:after="240"/>
      <w:outlineLvl w:val="2"/>
    </w:pPr>
    <w:rPr>
      <w:rFonts w:eastAsia="Times New Roman"/>
      <w:b/>
      <w:i/>
      <w:szCs w:val="24"/>
      <w:lang w:eastAsia="ru-RU"/>
    </w:rPr>
  </w:style>
  <w:style w:type="paragraph" w:customStyle="1" w:styleId="2182">
    <w:name w:val="218_Заголовок_2"/>
    <w:basedOn w:val="Normal"/>
    <w:next w:val="Normal"/>
    <w:rsid w:val="00687491"/>
    <w:pPr>
      <w:spacing w:before="240" w:after="240"/>
      <w:outlineLvl w:val="1"/>
    </w:pPr>
    <w:rPr>
      <w:rFonts w:eastAsia="Times New Roman"/>
      <w:b/>
      <w:szCs w:val="24"/>
      <w:lang w:eastAsia="ru-RU"/>
    </w:rPr>
  </w:style>
  <w:style w:type="paragraph" w:customStyle="1" w:styleId="2181">
    <w:name w:val="218_Код"/>
    <w:basedOn w:val="Normal"/>
    <w:rsid w:val="00687491"/>
    <w:pPr>
      <w:pBdr>
        <w:top w:val="single" w:sz="4" w:space="1" w:color="auto"/>
        <w:left w:val="single" w:sz="4" w:space="4" w:color="auto"/>
        <w:bottom w:val="single" w:sz="4" w:space="1" w:color="auto"/>
        <w:right w:val="single" w:sz="4" w:space="4" w:color="auto"/>
      </w:pBdr>
      <w:shd w:val="clear" w:color="auto" w:fill="F3F3F3"/>
      <w:spacing w:before="120" w:after="120"/>
      <w:ind w:firstLine="0"/>
      <w:jc w:val="left"/>
    </w:pPr>
    <w:rPr>
      <w:rFonts w:ascii="Courier New" w:eastAsia="Times New Roman" w:hAnsi="Courier New" w:cs="Courier New"/>
      <w:sz w:val="20"/>
      <w:szCs w:val="20"/>
      <w:lang w:eastAsia="ru-RU"/>
    </w:rPr>
  </w:style>
  <w:style w:type="character" w:customStyle="1" w:styleId="s0">
    <w:name w:val="s0"/>
    <w:basedOn w:val="DefaultParagraphFont"/>
    <w:rsid w:val="00687491"/>
  </w:style>
  <w:style w:type="character" w:customStyle="1" w:styleId="s11">
    <w:name w:val="s11"/>
    <w:rsid w:val="00687491"/>
    <w:rPr>
      <w:b/>
      <w:bCs/>
      <w:color w:val="008000"/>
    </w:rPr>
  </w:style>
  <w:style w:type="character" w:customStyle="1" w:styleId="s21">
    <w:name w:val="s21"/>
    <w:rsid w:val="00687491"/>
    <w:rPr>
      <w:i/>
      <w:iCs/>
      <w:color w:val="808080"/>
    </w:rPr>
  </w:style>
  <w:style w:type="character" w:customStyle="1" w:styleId="s31">
    <w:name w:val="s31"/>
    <w:rsid w:val="00687491"/>
    <w:rPr>
      <w:b/>
      <w:bCs/>
      <w:color w:val="000080"/>
    </w:rPr>
  </w:style>
  <w:style w:type="character" w:customStyle="1" w:styleId="s41">
    <w:name w:val="s41"/>
    <w:rsid w:val="00687491"/>
    <w:rPr>
      <w:b/>
      <w:bCs/>
      <w:i/>
      <w:iCs/>
      <w:color w:val="808080"/>
    </w:rPr>
  </w:style>
  <w:style w:type="paragraph" w:customStyle="1" w:styleId="070Body">
    <w:name w:val="070 Body"/>
    <w:rsid w:val="00C3230C"/>
    <w:pPr>
      <w:autoSpaceDE w:val="0"/>
      <w:autoSpaceDN w:val="0"/>
      <w:adjustRightInd w:val="0"/>
      <w:spacing w:line="240" w:lineRule="atLeast"/>
      <w:ind w:firstLine="360"/>
      <w:jc w:val="both"/>
    </w:pPr>
    <w:rPr>
      <w:rFonts w:eastAsia="Times New Roman"/>
      <w:lang w:val="ru-RU" w:eastAsia="ru-RU"/>
    </w:rPr>
  </w:style>
  <w:style w:type="paragraph" w:customStyle="1" w:styleId="1">
    <w:name w:val="Маркированный список1"/>
    <w:basedOn w:val="Normal"/>
    <w:link w:val="Char"/>
    <w:qFormat/>
    <w:rsid w:val="005C7666"/>
    <w:pPr>
      <w:numPr>
        <w:numId w:val="6"/>
      </w:numPr>
      <w:ind w:left="709" w:hanging="709"/>
    </w:pPr>
    <w:rPr>
      <w:lang w:val="x-none"/>
    </w:rPr>
  </w:style>
  <w:style w:type="numbering" w:customStyle="1" w:styleId="HeadingStyle">
    <w:name w:val="Heading Style"/>
    <w:uiPriority w:val="99"/>
    <w:rsid w:val="00CF0360"/>
    <w:pPr>
      <w:numPr>
        <w:numId w:val="17"/>
      </w:numPr>
    </w:pPr>
  </w:style>
  <w:style w:type="character" w:customStyle="1" w:styleId="Char">
    <w:name w:val="Маркированный список Char"/>
    <w:link w:val="1"/>
    <w:rsid w:val="005C7666"/>
    <w:rPr>
      <w:sz w:val="24"/>
      <w:szCs w:val="22"/>
      <w:lang w:eastAsia="en-US"/>
    </w:rPr>
  </w:style>
  <w:style w:type="numbering" w:customStyle="1" w:styleId="Style1">
    <w:name w:val="Style1"/>
    <w:uiPriority w:val="99"/>
    <w:rsid w:val="006E1DE0"/>
    <w:pPr>
      <w:numPr>
        <w:numId w:val="18"/>
      </w:numPr>
    </w:pPr>
  </w:style>
  <w:style w:type="character" w:styleId="PlaceholderText">
    <w:name w:val="Placeholder Text"/>
    <w:basedOn w:val="DefaultParagraphFont"/>
    <w:uiPriority w:val="99"/>
    <w:semiHidden/>
    <w:rsid w:val="00AE03B2"/>
    <w:rPr>
      <w:color w:val="808080"/>
    </w:rPr>
  </w:style>
  <w:style w:type="paragraph" w:styleId="ListParagraph">
    <w:name w:val="List Paragraph"/>
    <w:basedOn w:val="Normal"/>
    <w:uiPriority w:val="34"/>
    <w:qFormat/>
    <w:rsid w:val="00F915E0"/>
    <w:pPr>
      <w:ind w:left="720"/>
    </w:pPr>
  </w:style>
  <w:style w:type="paragraph" w:styleId="NormalWeb">
    <w:name w:val="Normal (Web)"/>
    <w:basedOn w:val="Normal"/>
    <w:uiPriority w:val="99"/>
    <w:semiHidden/>
    <w:unhideWhenUsed/>
    <w:rsid w:val="00663CB9"/>
    <w:pPr>
      <w:spacing w:before="100" w:beforeAutospacing="1" w:after="100" w:afterAutospacing="1"/>
      <w:ind w:firstLine="0"/>
      <w:jc w:val="left"/>
    </w:pPr>
    <w:rPr>
      <w:rFonts w:eastAsia="Times New Roman"/>
      <w:szCs w:val="24"/>
    </w:rPr>
  </w:style>
  <w:style w:type="paragraph" w:styleId="Caption">
    <w:name w:val="caption"/>
    <w:basedOn w:val="Normal"/>
    <w:next w:val="Normal"/>
    <w:uiPriority w:val="35"/>
    <w:unhideWhenUsed/>
    <w:qFormat/>
    <w:rsid w:val="00B02E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3440">
      <w:bodyDiv w:val="1"/>
      <w:marLeft w:val="0"/>
      <w:marRight w:val="0"/>
      <w:marTop w:val="0"/>
      <w:marBottom w:val="0"/>
      <w:divBdr>
        <w:top w:val="none" w:sz="0" w:space="0" w:color="auto"/>
        <w:left w:val="none" w:sz="0" w:space="0" w:color="auto"/>
        <w:bottom w:val="none" w:sz="0" w:space="0" w:color="auto"/>
        <w:right w:val="none" w:sz="0" w:space="0" w:color="auto"/>
      </w:divBdr>
    </w:div>
    <w:div w:id="55443579">
      <w:bodyDiv w:val="1"/>
      <w:marLeft w:val="0"/>
      <w:marRight w:val="0"/>
      <w:marTop w:val="0"/>
      <w:marBottom w:val="0"/>
      <w:divBdr>
        <w:top w:val="none" w:sz="0" w:space="0" w:color="auto"/>
        <w:left w:val="none" w:sz="0" w:space="0" w:color="auto"/>
        <w:bottom w:val="none" w:sz="0" w:space="0" w:color="auto"/>
        <w:right w:val="none" w:sz="0" w:space="0" w:color="auto"/>
      </w:divBdr>
      <w:divsChild>
        <w:div w:id="803041124">
          <w:marLeft w:val="0"/>
          <w:marRight w:val="0"/>
          <w:marTop w:val="0"/>
          <w:marBottom w:val="0"/>
          <w:divBdr>
            <w:top w:val="none" w:sz="0" w:space="0" w:color="auto"/>
            <w:left w:val="none" w:sz="0" w:space="0" w:color="auto"/>
            <w:bottom w:val="none" w:sz="0" w:space="0" w:color="auto"/>
            <w:right w:val="none" w:sz="0" w:space="0" w:color="auto"/>
          </w:divBdr>
          <w:divsChild>
            <w:div w:id="1512138400">
              <w:marLeft w:val="0"/>
              <w:marRight w:val="0"/>
              <w:marTop w:val="0"/>
              <w:marBottom w:val="0"/>
              <w:divBdr>
                <w:top w:val="none" w:sz="0" w:space="0" w:color="auto"/>
                <w:left w:val="none" w:sz="0" w:space="0" w:color="auto"/>
                <w:bottom w:val="none" w:sz="0" w:space="0" w:color="auto"/>
                <w:right w:val="none" w:sz="0" w:space="0" w:color="auto"/>
              </w:divBdr>
            </w:div>
            <w:div w:id="624895122">
              <w:marLeft w:val="0"/>
              <w:marRight w:val="0"/>
              <w:marTop w:val="0"/>
              <w:marBottom w:val="0"/>
              <w:divBdr>
                <w:top w:val="none" w:sz="0" w:space="0" w:color="auto"/>
                <w:left w:val="none" w:sz="0" w:space="0" w:color="auto"/>
                <w:bottom w:val="none" w:sz="0" w:space="0" w:color="auto"/>
                <w:right w:val="none" w:sz="0" w:space="0" w:color="auto"/>
              </w:divBdr>
            </w:div>
            <w:div w:id="2048792621">
              <w:marLeft w:val="0"/>
              <w:marRight w:val="0"/>
              <w:marTop w:val="0"/>
              <w:marBottom w:val="0"/>
              <w:divBdr>
                <w:top w:val="none" w:sz="0" w:space="0" w:color="auto"/>
                <w:left w:val="none" w:sz="0" w:space="0" w:color="auto"/>
                <w:bottom w:val="none" w:sz="0" w:space="0" w:color="auto"/>
                <w:right w:val="none" w:sz="0" w:space="0" w:color="auto"/>
              </w:divBdr>
            </w:div>
            <w:div w:id="2099397864">
              <w:marLeft w:val="0"/>
              <w:marRight w:val="0"/>
              <w:marTop w:val="0"/>
              <w:marBottom w:val="0"/>
              <w:divBdr>
                <w:top w:val="none" w:sz="0" w:space="0" w:color="auto"/>
                <w:left w:val="none" w:sz="0" w:space="0" w:color="auto"/>
                <w:bottom w:val="none" w:sz="0" w:space="0" w:color="auto"/>
                <w:right w:val="none" w:sz="0" w:space="0" w:color="auto"/>
              </w:divBdr>
            </w:div>
            <w:div w:id="327028575">
              <w:marLeft w:val="0"/>
              <w:marRight w:val="0"/>
              <w:marTop w:val="0"/>
              <w:marBottom w:val="0"/>
              <w:divBdr>
                <w:top w:val="none" w:sz="0" w:space="0" w:color="auto"/>
                <w:left w:val="none" w:sz="0" w:space="0" w:color="auto"/>
                <w:bottom w:val="none" w:sz="0" w:space="0" w:color="auto"/>
                <w:right w:val="none" w:sz="0" w:space="0" w:color="auto"/>
              </w:divBdr>
            </w:div>
            <w:div w:id="856970999">
              <w:marLeft w:val="0"/>
              <w:marRight w:val="0"/>
              <w:marTop w:val="0"/>
              <w:marBottom w:val="0"/>
              <w:divBdr>
                <w:top w:val="none" w:sz="0" w:space="0" w:color="auto"/>
                <w:left w:val="none" w:sz="0" w:space="0" w:color="auto"/>
                <w:bottom w:val="none" w:sz="0" w:space="0" w:color="auto"/>
                <w:right w:val="none" w:sz="0" w:space="0" w:color="auto"/>
              </w:divBdr>
            </w:div>
            <w:div w:id="1642153723">
              <w:marLeft w:val="0"/>
              <w:marRight w:val="0"/>
              <w:marTop w:val="0"/>
              <w:marBottom w:val="0"/>
              <w:divBdr>
                <w:top w:val="none" w:sz="0" w:space="0" w:color="auto"/>
                <w:left w:val="none" w:sz="0" w:space="0" w:color="auto"/>
                <w:bottom w:val="none" w:sz="0" w:space="0" w:color="auto"/>
                <w:right w:val="none" w:sz="0" w:space="0" w:color="auto"/>
              </w:divBdr>
            </w:div>
            <w:div w:id="452142013">
              <w:marLeft w:val="0"/>
              <w:marRight w:val="0"/>
              <w:marTop w:val="0"/>
              <w:marBottom w:val="0"/>
              <w:divBdr>
                <w:top w:val="none" w:sz="0" w:space="0" w:color="auto"/>
                <w:left w:val="none" w:sz="0" w:space="0" w:color="auto"/>
                <w:bottom w:val="none" w:sz="0" w:space="0" w:color="auto"/>
                <w:right w:val="none" w:sz="0" w:space="0" w:color="auto"/>
              </w:divBdr>
            </w:div>
            <w:div w:id="464854781">
              <w:marLeft w:val="0"/>
              <w:marRight w:val="0"/>
              <w:marTop w:val="0"/>
              <w:marBottom w:val="0"/>
              <w:divBdr>
                <w:top w:val="none" w:sz="0" w:space="0" w:color="auto"/>
                <w:left w:val="none" w:sz="0" w:space="0" w:color="auto"/>
                <w:bottom w:val="none" w:sz="0" w:space="0" w:color="auto"/>
                <w:right w:val="none" w:sz="0" w:space="0" w:color="auto"/>
              </w:divBdr>
            </w:div>
            <w:div w:id="1523517349">
              <w:marLeft w:val="0"/>
              <w:marRight w:val="0"/>
              <w:marTop w:val="0"/>
              <w:marBottom w:val="0"/>
              <w:divBdr>
                <w:top w:val="none" w:sz="0" w:space="0" w:color="auto"/>
                <w:left w:val="none" w:sz="0" w:space="0" w:color="auto"/>
                <w:bottom w:val="none" w:sz="0" w:space="0" w:color="auto"/>
                <w:right w:val="none" w:sz="0" w:space="0" w:color="auto"/>
              </w:divBdr>
            </w:div>
            <w:div w:id="1257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668">
      <w:bodyDiv w:val="1"/>
      <w:marLeft w:val="0"/>
      <w:marRight w:val="0"/>
      <w:marTop w:val="0"/>
      <w:marBottom w:val="0"/>
      <w:divBdr>
        <w:top w:val="none" w:sz="0" w:space="0" w:color="auto"/>
        <w:left w:val="none" w:sz="0" w:space="0" w:color="auto"/>
        <w:bottom w:val="none" w:sz="0" w:space="0" w:color="auto"/>
        <w:right w:val="none" w:sz="0" w:space="0" w:color="auto"/>
      </w:divBdr>
    </w:div>
    <w:div w:id="189876479">
      <w:bodyDiv w:val="1"/>
      <w:marLeft w:val="0"/>
      <w:marRight w:val="0"/>
      <w:marTop w:val="0"/>
      <w:marBottom w:val="0"/>
      <w:divBdr>
        <w:top w:val="none" w:sz="0" w:space="0" w:color="auto"/>
        <w:left w:val="none" w:sz="0" w:space="0" w:color="auto"/>
        <w:bottom w:val="none" w:sz="0" w:space="0" w:color="auto"/>
        <w:right w:val="none" w:sz="0" w:space="0" w:color="auto"/>
      </w:divBdr>
      <w:divsChild>
        <w:div w:id="2049142969">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40308">
      <w:bodyDiv w:val="1"/>
      <w:marLeft w:val="0"/>
      <w:marRight w:val="0"/>
      <w:marTop w:val="0"/>
      <w:marBottom w:val="0"/>
      <w:divBdr>
        <w:top w:val="none" w:sz="0" w:space="0" w:color="auto"/>
        <w:left w:val="none" w:sz="0" w:space="0" w:color="auto"/>
        <w:bottom w:val="none" w:sz="0" w:space="0" w:color="auto"/>
        <w:right w:val="none" w:sz="0" w:space="0" w:color="auto"/>
      </w:divBdr>
      <w:divsChild>
        <w:div w:id="775563450">
          <w:marLeft w:val="0"/>
          <w:marRight w:val="0"/>
          <w:marTop w:val="0"/>
          <w:marBottom w:val="0"/>
          <w:divBdr>
            <w:top w:val="none" w:sz="0" w:space="0" w:color="auto"/>
            <w:left w:val="none" w:sz="0" w:space="0" w:color="auto"/>
            <w:bottom w:val="none" w:sz="0" w:space="0" w:color="auto"/>
            <w:right w:val="none" w:sz="0" w:space="0" w:color="auto"/>
          </w:divBdr>
          <w:divsChild>
            <w:div w:id="909192298">
              <w:marLeft w:val="0"/>
              <w:marRight w:val="0"/>
              <w:marTop w:val="0"/>
              <w:marBottom w:val="0"/>
              <w:divBdr>
                <w:top w:val="none" w:sz="0" w:space="0" w:color="auto"/>
                <w:left w:val="none" w:sz="0" w:space="0" w:color="auto"/>
                <w:bottom w:val="none" w:sz="0" w:space="0" w:color="auto"/>
                <w:right w:val="none" w:sz="0" w:space="0" w:color="auto"/>
              </w:divBdr>
            </w:div>
            <w:div w:id="2021001673">
              <w:marLeft w:val="0"/>
              <w:marRight w:val="0"/>
              <w:marTop w:val="0"/>
              <w:marBottom w:val="0"/>
              <w:divBdr>
                <w:top w:val="none" w:sz="0" w:space="0" w:color="auto"/>
                <w:left w:val="none" w:sz="0" w:space="0" w:color="auto"/>
                <w:bottom w:val="none" w:sz="0" w:space="0" w:color="auto"/>
                <w:right w:val="none" w:sz="0" w:space="0" w:color="auto"/>
              </w:divBdr>
            </w:div>
            <w:div w:id="1777142127">
              <w:marLeft w:val="0"/>
              <w:marRight w:val="0"/>
              <w:marTop w:val="0"/>
              <w:marBottom w:val="0"/>
              <w:divBdr>
                <w:top w:val="none" w:sz="0" w:space="0" w:color="auto"/>
                <w:left w:val="none" w:sz="0" w:space="0" w:color="auto"/>
                <w:bottom w:val="none" w:sz="0" w:space="0" w:color="auto"/>
                <w:right w:val="none" w:sz="0" w:space="0" w:color="auto"/>
              </w:divBdr>
            </w:div>
            <w:div w:id="1903056071">
              <w:marLeft w:val="0"/>
              <w:marRight w:val="0"/>
              <w:marTop w:val="0"/>
              <w:marBottom w:val="0"/>
              <w:divBdr>
                <w:top w:val="none" w:sz="0" w:space="0" w:color="auto"/>
                <w:left w:val="none" w:sz="0" w:space="0" w:color="auto"/>
                <w:bottom w:val="none" w:sz="0" w:space="0" w:color="auto"/>
                <w:right w:val="none" w:sz="0" w:space="0" w:color="auto"/>
              </w:divBdr>
            </w:div>
            <w:div w:id="1764182367">
              <w:marLeft w:val="0"/>
              <w:marRight w:val="0"/>
              <w:marTop w:val="0"/>
              <w:marBottom w:val="0"/>
              <w:divBdr>
                <w:top w:val="none" w:sz="0" w:space="0" w:color="auto"/>
                <w:left w:val="none" w:sz="0" w:space="0" w:color="auto"/>
                <w:bottom w:val="none" w:sz="0" w:space="0" w:color="auto"/>
                <w:right w:val="none" w:sz="0" w:space="0" w:color="auto"/>
              </w:divBdr>
            </w:div>
            <w:div w:id="1754737197">
              <w:marLeft w:val="0"/>
              <w:marRight w:val="0"/>
              <w:marTop w:val="0"/>
              <w:marBottom w:val="0"/>
              <w:divBdr>
                <w:top w:val="none" w:sz="0" w:space="0" w:color="auto"/>
                <w:left w:val="none" w:sz="0" w:space="0" w:color="auto"/>
                <w:bottom w:val="none" w:sz="0" w:space="0" w:color="auto"/>
                <w:right w:val="none" w:sz="0" w:space="0" w:color="auto"/>
              </w:divBdr>
            </w:div>
            <w:div w:id="331950803">
              <w:marLeft w:val="0"/>
              <w:marRight w:val="0"/>
              <w:marTop w:val="0"/>
              <w:marBottom w:val="0"/>
              <w:divBdr>
                <w:top w:val="none" w:sz="0" w:space="0" w:color="auto"/>
                <w:left w:val="none" w:sz="0" w:space="0" w:color="auto"/>
                <w:bottom w:val="none" w:sz="0" w:space="0" w:color="auto"/>
                <w:right w:val="none" w:sz="0" w:space="0" w:color="auto"/>
              </w:divBdr>
            </w:div>
            <w:div w:id="17314346">
              <w:marLeft w:val="0"/>
              <w:marRight w:val="0"/>
              <w:marTop w:val="0"/>
              <w:marBottom w:val="0"/>
              <w:divBdr>
                <w:top w:val="none" w:sz="0" w:space="0" w:color="auto"/>
                <w:left w:val="none" w:sz="0" w:space="0" w:color="auto"/>
                <w:bottom w:val="none" w:sz="0" w:space="0" w:color="auto"/>
                <w:right w:val="none" w:sz="0" w:space="0" w:color="auto"/>
              </w:divBdr>
            </w:div>
            <w:div w:id="132648200">
              <w:marLeft w:val="0"/>
              <w:marRight w:val="0"/>
              <w:marTop w:val="0"/>
              <w:marBottom w:val="0"/>
              <w:divBdr>
                <w:top w:val="none" w:sz="0" w:space="0" w:color="auto"/>
                <w:left w:val="none" w:sz="0" w:space="0" w:color="auto"/>
                <w:bottom w:val="none" w:sz="0" w:space="0" w:color="auto"/>
                <w:right w:val="none" w:sz="0" w:space="0" w:color="auto"/>
              </w:divBdr>
            </w:div>
            <w:div w:id="1757437499">
              <w:marLeft w:val="0"/>
              <w:marRight w:val="0"/>
              <w:marTop w:val="0"/>
              <w:marBottom w:val="0"/>
              <w:divBdr>
                <w:top w:val="none" w:sz="0" w:space="0" w:color="auto"/>
                <w:left w:val="none" w:sz="0" w:space="0" w:color="auto"/>
                <w:bottom w:val="none" w:sz="0" w:space="0" w:color="auto"/>
                <w:right w:val="none" w:sz="0" w:space="0" w:color="auto"/>
              </w:divBdr>
            </w:div>
            <w:div w:id="8247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415">
      <w:bodyDiv w:val="1"/>
      <w:marLeft w:val="0"/>
      <w:marRight w:val="0"/>
      <w:marTop w:val="0"/>
      <w:marBottom w:val="0"/>
      <w:divBdr>
        <w:top w:val="none" w:sz="0" w:space="0" w:color="auto"/>
        <w:left w:val="none" w:sz="0" w:space="0" w:color="auto"/>
        <w:bottom w:val="none" w:sz="0" w:space="0" w:color="auto"/>
        <w:right w:val="none" w:sz="0" w:space="0" w:color="auto"/>
      </w:divBdr>
    </w:div>
    <w:div w:id="313216619">
      <w:bodyDiv w:val="1"/>
      <w:marLeft w:val="0"/>
      <w:marRight w:val="0"/>
      <w:marTop w:val="0"/>
      <w:marBottom w:val="0"/>
      <w:divBdr>
        <w:top w:val="none" w:sz="0" w:space="0" w:color="auto"/>
        <w:left w:val="none" w:sz="0" w:space="0" w:color="auto"/>
        <w:bottom w:val="none" w:sz="0" w:space="0" w:color="auto"/>
        <w:right w:val="none" w:sz="0" w:space="0" w:color="auto"/>
      </w:divBdr>
      <w:divsChild>
        <w:div w:id="1287081506">
          <w:marLeft w:val="0"/>
          <w:marRight w:val="0"/>
          <w:marTop w:val="0"/>
          <w:marBottom w:val="0"/>
          <w:divBdr>
            <w:top w:val="none" w:sz="0" w:space="0" w:color="auto"/>
            <w:left w:val="none" w:sz="0" w:space="0" w:color="auto"/>
            <w:bottom w:val="none" w:sz="0" w:space="0" w:color="auto"/>
            <w:right w:val="none" w:sz="0" w:space="0" w:color="auto"/>
          </w:divBdr>
          <w:divsChild>
            <w:div w:id="1867056608">
              <w:marLeft w:val="0"/>
              <w:marRight w:val="0"/>
              <w:marTop w:val="0"/>
              <w:marBottom w:val="0"/>
              <w:divBdr>
                <w:top w:val="none" w:sz="0" w:space="0" w:color="auto"/>
                <w:left w:val="none" w:sz="0" w:space="0" w:color="auto"/>
                <w:bottom w:val="none" w:sz="0" w:space="0" w:color="auto"/>
                <w:right w:val="none" w:sz="0" w:space="0" w:color="auto"/>
              </w:divBdr>
            </w:div>
            <w:div w:id="1904556593">
              <w:marLeft w:val="0"/>
              <w:marRight w:val="0"/>
              <w:marTop w:val="0"/>
              <w:marBottom w:val="0"/>
              <w:divBdr>
                <w:top w:val="none" w:sz="0" w:space="0" w:color="auto"/>
                <w:left w:val="none" w:sz="0" w:space="0" w:color="auto"/>
                <w:bottom w:val="none" w:sz="0" w:space="0" w:color="auto"/>
                <w:right w:val="none" w:sz="0" w:space="0" w:color="auto"/>
              </w:divBdr>
            </w:div>
            <w:div w:id="135993346">
              <w:marLeft w:val="0"/>
              <w:marRight w:val="0"/>
              <w:marTop w:val="0"/>
              <w:marBottom w:val="0"/>
              <w:divBdr>
                <w:top w:val="none" w:sz="0" w:space="0" w:color="auto"/>
                <w:left w:val="none" w:sz="0" w:space="0" w:color="auto"/>
                <w:bottom w:val="none" w:sz="0" w:space="0" w:color="auto"/>
                <w:right w:val="none" w:sz="0" w:space="0" w:color="auto"/>
              </w:divBdr>
            </w:div>
            <w:div w:id="177357064">
              <w:marLeft w:val="0"/>
              <w:marRight w:val="0"/>
              <w:marTop w:val="0"/>
              <w:marBottom w:val="0"/>
              <w:divBdr>
                <w:top w:val="none" w:sz="0" w:space="0" w:color="auto"/>
                <w:left w:val="none" w:sz="0" w:space="0" w:color="auto"/>
                <w:bottom w:val="none" w:sz="0" w:space="0" w:color="auto"/>
                <w:right w:val="none" w:sz="0" w:space="0" w:color="auto"/>
              </w:divBdr>
            </w:div>
            <w:div w:id="1935553755">
              <w:marLeft w:val="0"/>
              <w:marRight w:val="0"/>
              <w:marTop w:val="0"/>
              <w:marBottom w:val="0"/>
              <w:divBdr>
                <w:top w:val="none" w:sz="0" w:space="0" w:color="auto"/>
                <w:left w:val="none" w:sz="0" w:space="0" w:color="auto"/>
                <w:bottom w:val="none" w:sz="0" w:space="0" w:color="auto"/>
                <w:right w:val="none" w:sz="0" w:space="0" w:color="auto"/>
              </w:divBdr>
            </w:div>
            <w:div w:id="1555696282">
              <w:marLeft w:val="0"/>
              <w:marRight w:val="0"/>
              <w:marTop w:val="0"/>
              <w:marBottom w:val="0"/>
              <w:divBdr>
                <w:top w:val="none" w:sz="0" w:space="0" w:color="auto"/>
                <w:left w:val="none" w:sz="0" w:space="0" w:color="auto"/>
                <w:bottom w:val="none" w:sz="0" w:space="0" w:color="auto"/>
                <w:right w:val="none" w:sz="0" w:space="0" w:color="auto"/>
              </w:divBdr>
            </w:div>
            <w:div w:id="1330909555">
              <w:marLeft w:val="0"/>
              <w:marRight w:val="0"/>
              <w:marTop w:val="0"/>
              <w:marBottom w:val="0"/>
              <w:divBdr>
                <w:top w:val="none" w:sz="0" w:space="0" w:color="auto"/>
                <w:left w:val="none" w:sz="0" w:space="0" w:color="auto"/>
                <w:bottom w:val="none" w:sz="0" w:space="0" w:color="auto"/>
                <w:right w:val="none" w:sz="0" w:space="0" w:color="auto"/>
              </w:divBdr>
            </w:div>
            <w:div w:id="1789201927">
              <w:marLeft w:val="0"/>
              <w:marRight w:val="0"/>
              <w:marTop w:val="0"/>
              <w:marBottom w:val="0"/>
              <w:divBdr>
                <w:top w:val="none" w:sz="0" w:space="0" w:color="auto"/>
                <w:left w:val="none" w:sz="0" w:space="0" w:color="auto"/>
                <w:bottom w:val="none" w:sz="0" w:space="0" w:color="auto"/>
                <w:right w:val="none" w:sz="0" w:space="0" w:color="auto"/>
              </w:divBdr>
            </w:div>
            <w:div w:id="472601416">
              <w:marLeft w:val="0"/>
              <w:marRight w:val="0"/>
              <w:marTop w:val="0"/>
              <w:marBottom w:val="0"/>
              <w:divBdr>
                <w:top w:val="none" w:sz="0" w:space="0" w:color="auto"/>
                <w:left w:val="none" w:sz="0" w:space="0" w:color="auto"/>
                <w:bottom w:val="none" w:sz="0" w:space="0" w:color="auto"/>
                <w:right w:val="none" w:sz="0" w:space="0" w:color="auto"/>
              </w:divBdr>
            </w:div>
            <w:div w:id="209659224">
              <w:marLeft w:val="0"/>
              <w:marRight w:val="0"/>
              <w:marTop w:val="0"/>
              <w:marBottom w:val="0"/>
              <w:divBdr>
                <w:top w:val="none" w:sz="0" w:space="0" w:color="auto"/>
                <w:left w:val="none" w:sz="0" w:space="0" w:color="auto"/>
                <w:bottom w:val="none" w:sz="0" w:space="0" w:color="auto"/>
                <w:right w:val="none" w:sz="0" w:space="0" w:color="auto"/>
              </w:divBdr>
            </w:div>
            <w:div w:id="1117917772">
              <w:marLeft w:val="0"/>
              <w:marRight w:val="0"/>
              <w:marTop w:val="0"/>
              <w:marBottom w:val="0"/>
              <w:divBdr>
                <w:top w:val="none" w:sz="0" w:space="0" w:color="auto"/>
                <w:left w:val="none" w:sz="0" w:space="0" w:color="auto"/>
                <w:bottom w:val="none" w:sz="0" w:space="0" w:color="auto"/>
                <w:right w:val="none" w:sz="0" w:space="0" w:color="auto"/>
              </w:divBdr>
            </w:div>
            <w:div w:id="20135104">
              <w:marLeft w:val="0"/>
              <w:marRight w:val="0"/>
              <w:marTop w:val="0"/>
              <w:marBottom w:val="0"/>
              <w:divBdr>
                <w:top w:val="none" w:sz="0" w:space="0" w:color="auto"/>
                <w:left w:val="none" w:sz="0" w:space="0" w:color="auto"/>
                <w:bottom w:val="none" w:sz="0" w:space="0" w:color="auto"/>
                <w:right w:val="none" w:sz="0" w:space="0" w:color="auto"/>
              </w:divBdr>
            </w:div>
            <w:div w:id="955255948">
              <w:marLeft w:val="0"/>
              <w:marRight w:val="0"/>
              <w:marTop w:val="0"/>
              <w:marBottom w:val="0"/>
              <w:divBdr>
                <w:top w:val="none" w:sz="0" w:space="0" w:color="auto"/>
                <w:left w:val="none" w:sz="0" w:space="0" w:color="auto"/>
                <w:bottom w:val="none" w:sz="0" w:space="0" w:color="auto"/>
                <w:right w:val="none" w:sz="0" w:space="0" w:color="auto"/>
              </w:divBdr>
            </w:div>
            <w:div w:id="1715812478">
              <w:marLeft w:val="0"/>
              <w:marRight w:val="0"/>
              <w:marTop w:val="0"/>
              <w:marBottom w:val="0"/>
              <w:divBdr>
                <w:top w:val="none" w:sz="0" w:space="0" w:color="auto"/>
                <w:left w:val="none" w:sz="0" w:space="0" w:color="auto"/>
                <w:bottom w:val="none" w:sz="0" w:space="0" w:color="auto"/>
                <w:right w:val="none" w:sz="0" w:space="0" w:color="auto"/>
              </w:divBdr>
            </w:div>
            <w:div w:id="1370060273">
              <w:marLeft w:val="0"/>
              <w:marRight w:val="0"/>
              <w:marTop w:val="0"/>
              <w:marBottom w:val="0"/>
              <w:divBdr>
                <w:top w:val="none" w:sz="0" w:space="0" w:color="auto"/>
                <w:left w:val="none" w:sz="0" w:space="0" w:color="auto"/>
                <w:bottom w:val="none" w:sz="0" w:space="0" w:color="auto"/>
                <w:right w:val="none" w:sz="0" w:space="0" w:color="auto"/>
              </w:divBdr>
            </w:div>
            <w:div w:id="13537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5670">
      <w:bodyDiv w:val="1"/>
      <w:marLeft w:val="0"/>
      <w:marRight w:val="0"/>
      <w:marTop w:val="0"/>
      <w:marBottom w:val="0"/>
      <w:divBdr>
        <w:top w:val="none" w:sz="0" w:space="0" w:color="auto"/>
        <w:left w:val="none" w:sz="0" w:space="0" w:color="auto"/>
        <w:bottom w:val="none" w:sz="0" w:space="0" w:color="auto"/>
        <w:right w:val="none" w:sz="0" w:space="0" w:color="auto"/>
      </w:divBdr>
    </w:div>
    <w:div w:id="389572095">
      <w:bodyDiv w:val="1"/>
      <w:marLeft w:val="0"/>
      <w:marRight w:val="0"/>
      <w:marTop w:val="0"/>
      <w:marBottom w:val="0"/>
      <w:divBdr>
        <w:top w:val="none" w:sz="0" w:space="0" w:color="auto"/>
        <w:left w:val="none" w:sz="0" w:space="0" w:color="auto"/>
        <w:bottom w:val="none" w:sz="0" w:space="0" w:color="auto"/>
        <w:right w:val="none" w:sz="0" w:space="0" w:color="auto"/>
      </w:divBdr>
      <w:divsChild>
        <w:div w:id="1778795081">
          <w:marLeft w:val="0"/>
          <w:marRight w:val="0"/>
          <w:marTop w:val="0"/>
          <w:marBottom w:val="0"/>
          <w:divBdr>
            <w:top w:val="none" w:sz="0" w:space="0" w:color="auto"/>
            <w:left w:val="none" w:sz="0" w:space="0" w:color="auto"/>
            <w:bottom w:val="none" w:sz="0" w:space="0" w:color="auto"/>
            <w:right w:val="none" w:sz="0" w:space="0" w:color="auto"/>
          </w:divBdr>
          <w:divsChild>
            <w:div w:id="1839078861">
              <w:marLeft w:val="0"/>
              <w:marRight w:val="0"/>
              <w:marTop w:val="0"/>
              <w:marBottom w:val="0"/>
              <w:divBdr>
                <w:top w:val="none" w:sz="0" w:space="0" w:color="auto"/>
                <w:left w:val="none" w:sz="0" w:space="0" w:color="auto"/>
                <w:bottom w:val="none" w:sz="0" w:space="0" w:color="auto"/>
                <w:right w:val="none" w:sz="0" w:space="0" w:color="auto"/>
              </w:divBdr>
            </w:div>
            <w:div w:id="1242566794">
              <w:marLeft w:val="0"/>
              <w:marRight w:val="0"/>
              <w:marTop w:val="0"/>
              <w:marBottom w:val="0"/>
              <w:divBdr>
                <w:top w:val="none" w:sz="0" w:space="0" w:color="auto"/>
                <w:left w:val="none" w:sz="0" w:space="0" w:color="auto"/>
                <w:bottom w:val="none" w:sz="0" w:space="0" w:color="auto"/>
                <w:right w:val="none" w:sz="0" w:space="0" w:color="auto"/>
              </w:divBdr>
            </w:div>
            <w:div w:id="494416417">
              <w:marLeft w:val="0"/>
              <w:marRight w:val="0"/>
              <w:marTop w:val="0"/>
              <w:marBottom w:val="0"/>
              <w:divBdr>
                <w:top w:val="none" w:sz="0" w:space="0" w:color="auto"/>
                <w:left w:val="none" w:sz="0" w:space="0" w:color="auto"/>
                <w:bottom w:val="none" w:sz="0" w:space="0" w:color="auto"/>
                <w:right w:val="none" w:sz="0" w:space="0" w:color="auto"/>
              </w:divBdr>
            </w:div>
            <w:div w:id="675229814">
              <w:marLeft w:val="0"/>
              <w:marRight w:val="0"/>
              <w:marTop w:val="0"/>
              <w:marBottom w:val="0"/>
              <w:divBdr>
                <w:top w:val="none" w:sz="0" w:space="0" w:color="auto"/>
                <w:left w:val="none" w:sz="0" w:space="0" w:color="auto"/>
                <w:bottom w:val="none" w:sz="0" w:space="0" w:color="auto"/>
                <w:right w:val="none" w:sz="0" w:space="0" w:color="auto"/>
              </w:divBdr>
            </w:div>
            <w:div w:id="761798706">
              <w:marLeft w:val="0"/>
              <w:marRight w:val="0"/>
              <w:marTop w:val="0"/>
              <w:marBottom w:val="0"/>
              <w:divBdr>
                <w:top w:val="none" w:sz="0" w:space="0" w:color="auto"/>
                <w:left w:val="none" w:sz="0" w:space="0" w:color="auto"/>
                <w:bottom w:val="none" w:sz="0" w:space="0" w:color="auto"/>
                <w:right w:val="none" w:sz="0" w:space="0" w:color="auto"/>
              </w:divBdr>
            </w:div>
            <w:div w:id="779496441">
              <w:marLeft w:val="0"/>
              <w:marRight w:val="0"/>
              <w:marTop w:val="0"/>
              <w:marBottom w:val="0"/>
              <w:divBdr>
                <w:top w:val="none" w:sz="0" w:space="0" w:color="auto"/>
                <w:left w:val="none" w:sz="0" w:space="0" w:color="auto"/>
                <w:bottom w:val="none" w:sz="0" w:space="0" w:color="auto"/>
                <w:right w:val="none" w:sz="0" w:space="0" w:color="auto"/>
              </w:divBdr>
            </w:div>
            <w:div w:id="44987479">
              <w:marLeft w:val="0"/>
              <w:marRight w:val="0"/>
              <w:marTop w:val="0"/>
              <w:marBottom w:val="0"/>
              <w:divBdr>
                <w:top w:val="none" w:sz="0" w:space="0" w:color="auto"/>
                <w:left w:val="none" w:sz="0" w:space="0" w:color="auto"/>
                <w:bottom w:val="none" w:sz="0" w:space="0" w:color="auto"/>
                <w:right w:val="none" w:sz="0" w:space="0" w:color="auto"/>
              </w:divBdr>
            </w:div>
            <w:div w:id="1356692679">
              <w:marLeft w:val="0"/>
              <w:marRight w:val="0"/>
              <w:marTop w:val="0"/>
              <w:marBottom w:val="0"/>
              <w:divBdr>
                <w:top w:val="none" w:sz="0" w:space="0" w:color="auto"/>
                <w:left w:val="none" w:sz="0" w:space="0" w:color="auto"/>
                <w:bottom w:val="none" w:sz="0" w:space="0" w:color="auto"/>
                <w:right w:val="none" w:sz="0" w:space="0" w:color="auto"/>
              </w:divBdr>
            </w:div>
            <w:div w:id="2082210727">
              <w:marLeft w:val="0"/>
              <w:marRight w:val="0"/>
              <w:marTop w:val="0"/>
              <w:marBottom w:val="0"/>
              <w:divBdr>
                <w:top w:val="none" w:sz="0" w:space="0" w:color="auto"/>
                <w:left w:val="none" w:sz="0" w:space="0" w:color="auto"/>
                <w:bottom w:val="none" w:sz="0" w:space="0" w:color="auto"/>
                <w:right w:val="none" w:sz="0" w:space="0" w:color="auto"/>
              </w:divBdr>
            </w:div>
            <w:div w:id="677580679">
              <w:marLeft w:val="0"/>
              <w:marRight w:val="0"/>
              <w:marTop w:val="0"/>
              <w:marBottom w:val="0"/>
              <w:divBdr>
                <w:top w:val="none" w:sz="0" w:space="0" w:color="auto"/>
                <w:left w:val="none" w:sz="0" w:space="0" w:color="auto"/>
                <w:bottom w:val="none" w:sz="0" w:space="0" w:color="auto"/>
                <w:right w:val="none" w:sz="0" w:space="0" w:color="auto"/>
              </w:divBdr>
            </w:div>
            <w:div w:id="895818265">
              <w:marLeft w:val="0"/>
              <w:marRight w:val="0"/>
              <w:marTop w:val="0"/>
              <w:marBottom w:val="0"/>
              <w:divBdr>
                <w:top w:val="none" w:sz="0" w:space="0" w:color="auto"/>
                <w:left w:val="none" w:sz="0" w:space="0" w:color="auto"/>
                <w:bottom w:val="none" w:sz="0" w:space="0" w:color="auto"/>
                <w:right w:val="none" w:sz="0" w:space="0" w:color="auto"/>
              </w:divBdr>
            </w:div>
            <w:div w:id="1165626625">
              <w:marLeft w:val="0"/>
              <w:marRight w:val="0"/>
              <w:marTop w:val="0"/>
              <w:marBottom w:val="0"/>
              <w:divBdr>
                <w:top w:val="none" w:sz="0" w:space="0" w:color="auto"/>
                <w:left w:val="none" w:sz="0" w:space="0" w:color="auto"/>
                <w:bottom w:val="none" w:sz="0" w:space="0" w:color="auto"/>
                <w:right w:val="none" w:sz="0" w:space="0" w:color="auto"/>
              </w:divBdr>
            </w:div>
            <w:div w:id="1796682107">
              <w:marLeft w:val="0"/>
              <w:marRight w:val="0"/>
              <w:marTop w:val="0"/>
              <w:marBottom w:val="0"/>
              <w:divBdr>
                <w:top w:val="none" w:sz="0" w:space="0" w:color="auto"/>
                <w:left w:val="none" w:sz="0" w:space="0" w:color="auto"/>
                <w:bottom w:val="none" w:sz="0" w:space="0" w:color="auto"/>
                <w:right w:val="none" w:sz="0" w:space="0" w:color="auto"/>
              </w:divBdr>
            </w:div>
            <w:div w:id="1670525392">
              <w:marLeft w:val="0"/>
              <w:marRight w:val="0"/>
              <w:marTop w:val="0"/>
              <w:marBottom w:val="0"/>
              <w:divBdr>
                <w:top w:val="none" w:sz="0" w:space="0" w:color="auto"/>
                <w:left w:val="none" w:sz="0" w:space="0" w:color="auto"/>
                <w:bottom w:val="none" w:sz="0" w:space="0" w:color="auto"/>
                <w:right w:val="none" w:sz="0" w:space="0" w:color="auto"/>
              </w:divBdr>
            </w:div>
            <w:div w:id="1168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5041">
      <w:bodyDiv w:val="1"/>
      <w:marLeft w:val="0"/>
      <w:marRight w:val="0"/>
      <w:marTop w:val="0"/>
      <w:marBottom w:val="0"/>
      <w:divBdr>
        <w:top w:val="none" w:sz="0" w:space="0" w:color="auto"/>
        <w:left w:val="none" w:sz="0" w:space="0" w:color="auto"/>
        <w:bottom w:val="none" w:sz="0" w:space="0" w:color="auto"/>
        <w:right w:val="none" w:sz="0" w:space="0" w:color="auto"/>
      </w:divBdr>
    </w:div>
    <w:div w:id="417562103">
      <w:bodyDiv w:val="1"/>
      <w:marLeft w:val="0"/>
      <w:marRight w:val="0"/>
      <w:marTop w:val="0"/>
      <w:marBottom w:val="0"/>
      <w:divBdr>
        <w:top w:val="none" w:sz="0" w:space="0" w:color="auto"/>
        <w:left w:val="none" w:sz="0" w:space="0" w:color="auto"/>
        <w:bottom w:val="none" w:sz="0" w:space="0" w:color="auto"/>
        <w:right w:val="none" w:sz="0" w:space="0" w:color="auto"/>
      </w:divBdr>
      <w:divsChild>
        <w:div w:id="2024237708">
          <w:marLeft w:val="0"/>
          <w:marRight w:val="0"/>
          <w:marTop w:val="0"/>
          <w:marBottom w:val="0"/>
          <w:divBdr>
            <w:top w:val="none" w:sz="0" w:space="0" w:color="auto"/>
            <w:left w:val="none" w:sz="0" w:space="0" w:color="auto"/>
            <w:bottom w:val="none" w:sz="0" w:space="0" w:color="auto"/>
            <w:right w:val="none" w:sz="0" w:space="0" w:color="auto"/>
          </w:divBdr>
          <w:divsChild>
            <w:div w:id="1149638433">
              <w:marLeft w:val="0"/>
              <w:marRight w:val="0"/>
              <w:marTop w:val="0"/>
              <w:marBottom w:val="0"/>
              <w:divBdr>
                <w:top w:val="none" w:sz="0" w:space="0" w:color="auto"/>
                <w:left w:val="none" w:sz="0" w:space="0" w:color="auto"/>
                <w:bottom w:val="none" w:sz="0" w:space="0" w:color="auto"/>
                <w:right w:val="none" w:sz="0" w:space="0" w:color="auto"/>
              </w:divBdr>
            </w:div>
            <w:div w:id="1447431124">
              <w:marLeft w:val="0"/>
              <w:marRight w:val="0"/>
              <w:marTop w:val="0"/>
              <w:marBottom w:val="0"/>
              <w:divBdr>
                <w:top w:val="none" w:sz="0" w:space="0" w:color="auto"/>
                <w:left w:val="none" w:sz="0" w:space="0" w:color="auto"/>
                <w:bottom w:val="none" w:sz="0" w:space="0" w:color="auto"/>
                <w:right w:val="none" w:sz="0" w:space="0" w:color="auto"/>
              </w:divBdr>
            </w:div>
            <w:div w:id="1459377045">
              <w:marLeft w:val="0"/>
              <w:marRight w:val="0"/>
              <w:marTop w:val="0"/>
              <w:marBottom w:val="0"/>
              <w:divBdr>
                <w:top w:val="none" w:sz="0" w:space="0" w:color="auto"/>
                <w:left w:val="none" w:sz="0" w:space="0" w:color="auto"/>
                <w:bottom w:val="none" w:sz="0" w:space="0" w:color="auto"/>
                <w:right w:val="none" w:sz="0" w:space="0" w:color="auto"/>
              </w:divBdr>
            </w:div>
            <w:div w:id="194150175">
              <w:marLeft w:val="0"/>
              <w:marRight w:val="0"/>
              <w:marTop w:val="0"/>
              <w:marBottom w:val="0"/>
              <w:divBdr>
                <w:top w:val="none" w:sz="0" w:space="0" w:color="auto"/>
                <w:left w:val="none" w:sz="0" w:space="0" w:color="auto"/>
                <w:bottom w:val="none" w:sz="0" w:space="0" w:color="auto"/>
                <w:right w:val="none" w:sz="0" w:space="0" w:color="auto"/>
              </w:divBdr>
            </w:div>
            <w:div w:id="1978101914">
              <w:marLeft w:val="0"/>
              <w:marRight w:val="0"/>
              <w:marTop w:val="0"/>
              <w:marBottom w:val="0"/>
              <w:divBdr>
                <w:top w:val="none" w:sz="0" w:space="0" w:color="auto"/>
                <w:left w:val="none" w:sz="0" w:space="0" w:color="auto"/>
                <w:bottom w:val="none" w:sz="0" w:space="0" w:color="auto"/>
                <w:right w:val="none" w:sz="0" w:space="0" w:color="auto"/>
              </w:divBdr>
            </w:div>
            <w:div w:id="1686053171">
              <w:marLeft w:val="0"/>
              <w:marRight w:val="0"/>
              <w:marTop w:val="0"/>
              <w:marBottom w:val="0"/>
              <w:divBdr>
                <w:top w:val="none" w:sz="0" w:space="0" w:color="auto"/>
                <w:left w:val="none" w:sz="0" w:space="0" w:color="auto"/>
                <w:bottom w:val="none" w:sz="0" w:space="0" w:color="auto"/>
                <w:right w:val="none" w:sz="0" w:space="0" w:color="auto"/>
              </w:divBdr>
            </w:div>
            <w:div w:id="708456209">
              <w:marLeft w:val="0"/>
              <w:marRight w:val="0"/>
              <w:marTop w:val="0"/>
              <w:marBottom w:val="0"/>
              <w:divBdr>
                <w:top w:val="none" w:sz="0" w:space="0" w:color="auto"/>
                <w:left w:val="none" w:sz="0" w:space="0" w:color="auto"/>
                <w:bottom w:val="none" w:sz="0" w:space="0" w:color="auto"/>
                <w:right w:val="none" w:sz="0" w:space="0" w:color="auto"/>
              </w:divBdr>
            </w:div>
            <w:div w:id="965041914">
              <w:marLeft w:val="0"/>
              <w:marRight w:val="0"/>
              <w:marTop w:val="0"/>
              <w:marBottom w:val="0"/>
              <w:divBdr>
                <w:top w:val="none" w:sz="0" w:space="0" w:color="auto"/>
                <w:left w:val="none" w:sz="0" w:space="0" w:color="auto"/>
                <w:bottom w:val="none" w:sz="0" w:space="0" w:color="auto"/>
                <w:right w:val="none" w:sz="0" w:space="0" w:color="auto"/>
              </w:divBdr>
            </w:div>
            <w:div w:id="1211383456">
              <w:marLeft w:val="0"/>
              <w:marRight w:val="0"/>
              <w:marTop w:val="0"/>
              <w:marBottom w:val="0"/>
              <w:divBdr>
                <w:top w:val="none" w:sz="0" w:space="0" w:color="auto"/>
                <w:left w:val="none" w:sz="0" w:space="0" w:color="auto"/>
                <w:bottom w:val="none" w:sz="0" w:space="0" w:color="auto"/>
                <w:right w:val="none" w:sz="0" w:space="0" w:color="auto"/>
              </w:divBdr>
            </w:div>
            <w:div w:id="237834419">
              <w:marLeft w:val="0"/>
              <w:marRight w:val="0"/>
              <w:marTop w:val="0"/>
              <w:marBottom w:val="0"/>
              <w:divBdr>
                <w:top w:val="none" w:sz="0" w:space="0" w:color="auto"/>
                <w:left w:val="none" w:sz="0" w:space="0" w:color="auto"/>
                <w:bottom w:val="none" w:sz="0" w:space="0" w:color="auto"/>
                <w:right w:val="none" w:sz="0" w:space="0" w:color="auto"/>
              </w:divBdr>
            </w:div>
            <w:div w:id="785389329">
              <w:marLeft w:val="0"/>
              <w:marRight w:val="0"/>
              <w:marTop w:val="0"/>
              <w:marBottom w:val="0"/>
              <w:divBdr>
                <w:top w:val="none" w:sz="0" w:space="0" w:color="auto"/>
                <w:left w:val="none" w:sz="0" w:space="0" w:color="auto"/>
                <w:bottom w:val="none" w:sz="0" w:space="0" w:color="auto"/>
                <w:right w:val="none" w:sz="0" w:space="0" w:color="auto"/>
              </w:divBdr>
            </w:div>
            <w:div w:id="2015767760">
              <w:marLeft w:val="0"/>
              <w:marRight w:val="0"/>
              <w:marTop w:val="0"/>
              <w:marBottom w:val="0"/>
              <w:divBdr>
                <w:top w:val="none" w:sz="0" w:space="0" w:color="auto"/>
                <w:left w:val="none" w:sz="0" w:space="0" w:color="auto"/>
                <w:bottom w:val="none" w:sz="0" w:space="0" w:color="auto"/>
                <w:right w:val="none" w:sz="0" w:space="0" w:color="auto"/>
              </w:divBdr>
            </w:div>
            <w:div w:id="1322394378">
              <w:marLeft w:val="0"/>
              <w:marRight w:val="0"/>
              <w:marTop w:val="0"/>
              <w:marBottom w:val="0"/>
              <w:divBdr>
                <w:top w:val="none" w:sz="0" w:space="0" w:color="auto"/>
                <w:left w:val="none" w:sz="0" w:space="0" w:color="auto"/>
                <w:bottom w:val="none" w:sz="0" w:space="0" w:color="auto"/>
                <w:right w:val="none" w:sz="0" w:space="0" w:color="auto"/>
              </w:divBdr>
            </w:div>
            <w:div w:id="1229807920">
              <w:marLeft w:val="0"/>
              <w:marRight w:val="0"/>
              <w:marTop w:val="0"/>
              <w:marBottom w:val="0"/>
              <w:divBdr>
                <w:top w:val="none" w:sz="0" w:space="0" w:color="auto"/>
                <w:left w:val="none" w:sz="0" w:space="0" w:color="auto"/>
                <w:bottom w:val="none" w:sz="0" w:space="0" w:color="auto"/>
                <w:right w:val="none" w:sz="0" w:space="0" w:color="auto"/>
              </w:divBdr>
            </w:div>
            <w:div w:id="3953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823">
      <w:bodyDiv w:val="1"/>
      <w:marLeft w:val="0"/>
      <w:marRight w:val="0"/>
      <w:marTop w:val="0"/>
      <w:marBottom w:val="0"/>
      <w:divBdr>
        <w:top w:val="none" w:sz="0" w:space="0" w:color="auto"/>
        <w:left w:val="none" w:sz="0" w:space="0" w:color="auto"/>
        <w:bottom w:val="none" w:sz="0" w:space="0" w:color="auto"/>
        <w:right w:val="none" w:sz="0" w:space="0" w:color="auto"/>
      </w:divBdr>
    </w:div>
    <w:div w:id="641235518">
      <w:bodyDiv w:val="1"/>
      <w:marLeft w:val="0"/>
      <w:marRight w:val="0"/>
      <w:marTop w:val="0"/>
      <w:marBottom w:val="0"/>
      <w:divBdr>
        <w:top w:val="none" w:sz="0" w:space="0" w:color="auto"/>
        <w:left w:val="none" w:sz="0" w:space="0" w:color="auto"/>
        <w:bottom w:val="none" w:sz="0" w:space="0" w:color="auto"/>
        <w:right w:val="none" w:sz="0" w:space="0" w:color="auto"/>
      </w:divBdr>
    </w:div>
    <w:div w:id="669404554">
      <w:bodyDiv w:val="1"/>
      <w:marLeft w:val="0"/>
      <w:marRight w:val="0"/>
      <w:marTop w:val="0"/>
      <w:marBottom w:val="0"/>
      <w:divBdr>
        <w:top w:val="none" w:sz="0" w:space="0" w:color="auto"/>
        <w:left w:val="none" w:sz="0" w:space="0" w:color="auto"/>
        <w:bottom w:val="none" w:sz="0" w:space="0" w:color="auto"/>
        <w:right w:val="none" w:sz="0" w:space="0" w:color="auto"/>
      </w:divBdr>
      <w:divsChild>
        <w:div w:id="563413293">
          <w:marLeft w:val="0"/>
          <w:marRight w:val="0"/>
          <w:marTop w:val="0"/>
          <w:marBottom w:val="0"/>
          <w:divBdr>
            <w:top w:val="none" w:sz="0" w:space="0" w:color="auto"/>
            <w:left w:val="none" w:sz="0" w:space="0" w:color="auto"/>
            <w:bottom w:val="none" w:sz="0" w:space="0" w:color="auto"/>
            <w:right w:val="none" w:sz="0" w:space="0" w:color="auto"/>
          </w:divBdr>
          <w:divsChild>
            <w:div w:id="2060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609">
      <w:bodyDiv w:val="1"/>
      <w:marLeft w:val="0"/>
      <w:marRight w:val="0"/>
      <w:marTop w:val="0"/>
      <w:marBottom w:val="0"/>
      <w:divBdr>
        <w:top w:val="none" w:sz="0" w:space="0" w:color="auto"/>
        <w:left w:val="none" w:sz="0" w:space="0" w:color="auto"/>
        <w:bottom w:val="none" w:sz="0" w:space="0" w:color="auto"/>
        <w:right w:val="none" w:sz="0" w:space="0" w:color="auto"/>
      </w:divBdr>
    </w:div>
    <w:div w:id="868680848">
      <w:bodyDiv w:val="1"/>
      <w:marLeft w:val="0"/>
      <w:marRight w:val="0"/>
      <w:marTop w:val="0"/>
      <w:marBottom w:val="0"/>
      <w:divBdr>
        <w:top w:val="none" w:sz="0" w:space="0" w:color="auto"/>
        <w:left w:val="none" w:sz="0" w:space="0" w:color="auto"/>
        <w:bottom w:val="none" w:sz="0" w:space="0" w:color="auto"/>
        <w:right w:val="none" w:sz="0" w:space="0" w:color="auto"/>
      </w:divBdr>
      <w:divsChild>
        <w:div w:id="1923905782">
          <w:marLeft w:val="0"/>
          <w:marRight w:val="0"/>
          <w:marTop w:val="0"/>
          <w:marBottom w:val="0"/>
          <w:divBdr>
            <w:top w:val="none" w:sz="0" w:space="0" w:color="auto"/>
            <w:left w:val="none" w:sz="0" w:space="0" w:color="auto"/>
            <w:bottom w:val="none" w:sz="0" w:space="0" w:color="auto"/>
            <w:right w:val="none" w:sz="0" w:space="0" w:color="auto"/>
          </w:divBdr>
          <w:divsChild>
            <w:div w:id="1033074135">
              <w:marLeft w:val="0"/>
              <w:marRight w:val="0"/>
              <w:marTop w:val="0"/>
              <w:marBottom w:val="0"/>
              <w:divBdr>
                <w:top w:val="none" w:sz="0" w:space="0" w:color="auto"/>
                <w:left w:val="none" w:sz="0" w:space="0" w:color="auto"/>
                <w:bottom w:val="none" w:sz="0" w:space="0" w:color="auto"/>
                <w:right w:val="none" w:sz="0" w:space="0" w:color="auto"/>
              </w:divBdr>
            </w:div>
            <w:div w:id="1494444592">
              <w:marLeft w:val="0"/>
              <w:marRight w:val="0"/>
              <w:marTop w:val="0"/>
              <w:marBottom w:val="0"/>
              <w:divBdr>
                <w:top w:val="none" w:sz="0" w:space="0" w:color="auto"/>
                <w:left w:val="none" w:sz="0" w:space="0" w:color="auto"/>
                <w:bottom w:val="none" w:sz="0" w:space="0" w:color="auto"/>
                <w:right w:val="none" w:sz="0" w:space="0" w:color="auto"/>
              </w:divBdr>
            </w:div>
            <w:div w:id="1293943407">
              <w:marLeft w:val="0"/>
              <w:marRight w:val="0"/>
              <w:marTop w:val="0"/>
              <w:marBottom w:val="0"/>
              <w:divBdr>
                <w:top w:val="none" w:sz="0" w:space="0" w:color="auto"/>
                <w:left w:val="none" w:sz="0" w:space="0" w:color="auto"/>
                <w:bottom w:val="none" w:sz="0" w:space="0" w:color="auto"/>
                <w:right w:val="none" w:sz="0" w:space="0" w:color="auto"/>
              </w:divBdr>
            </w:div>
            <w:div w:id="1389109617">
              <w:marLeft w:val="0"/>
              <w:marRight w:val="0"/>
              <w:marTop w:val="0"/>
              <w:marBottom w:val="0"/>
              <w:divBdr>
                <w:top w:val="none" w:sz="0" w:space="0" w:color="auto"/>
                <w:left w:val="none" w:sz="0" w:space="0" w:color="auto"/>
                <w:bottom w:val="none" w:sz="0" w:space="0" w:color="auto"/>
                <w:right w:val="none" w:sz="0" w:space="0" w:color="auto"/>
              </w:divBdr>
            </w:div>
            <w:div w:id="1819804093">
              <w:marLeft w:val="0"/>
              <w:marRight w:val="0"/>
              <w:marTop w:val="0"/>
              <w:marBottom w:val="0"/>
              <w:divBdr>
                <w:top w:val="none" w:sz="0" w:space="0" w:color="auto"/>
                <w:left w:val="none" w:sz="0" w:space="0" w:color="auto"/>
                <w:bottom w:val="none" w:sz="0" w:space="0" w:color="auto"/>
                <w:right w:val="none" w:sz="0" w:space="0" w:color="auto"/>
              </w:divBdr>
            </w:div>
            <w:div w:id="661471508">
              <w:marLeft w:val="0"/>
              <w:marRight w:val="0"/>
              <w:marTop w:val="0"/>
              <w:marBottom w:val="0"/>
              <w:divBdr>
                <w:top w:val="none" w:sz="0" w:space="0" w:color="auto"/>
                <w:left w:val="none" w:sz="0" w:space="0" w:color="auto"/>
                <w:bottom w:val="none" w:sz="0" w:space="0" w:color="auto"/>
                <w:right w:val="none" w:sz="0" w:space="0" w:color="auto"/>
              </w:divBdr>
            </w:div>
            <w:div w:id="1149783315">
              <w:marLeft w:val="0"/>
              <w:marRight w:val="0"/>
              <w:marTop w:val="0"/>
              <w:marBottom w:val="0"/>
              <w:divBdr>
                <w:top w:val="none" w:sz="0" w:space="0" w:color="auto"/>
                <w:left w:val="none" w:sz="0" w:space="0" w:color="auto"/>
                <w:bottom w:val="none" w:sz="0" w:space="0" w:color="auto"/>
                <w:right w:val="none" w:sz="0" w:space="0" w:color="auto"/>
              </w:divBdr>
            </w:div>
            <w:div w:id="1929657511">
              <w:marLeft w:val="0"/>
              <w:marRight w:val="0"/>
              <w:marTop w:val="0"/>
              <w:marBottom w:val="0"/>
              <w:divBdr>
                <w:top w:val="none" w:sz="0" w:space="0" w:color="auto"/>
                <w:left w:val="none" w:sz="0" w:space="0" w:color="auto"/>
                <w:bottom w:val="none" w:sz="0" w:space="0" w:color="auto"/>
                <w:right w:val="none" w:sz="0" w:space="0" w:color="auto"/>
              </w:divBdr>
            </w:div>
            <w:div w:id="1558930328">
              <w:marLeft w:val="0"/>
              <w:marRight w:val="0"/>
              <w:marTop w:val="0"/>
              <w:marBottom w:val="0"/>
              <w:divBdr>
                <w:top w:val="none" w:sz="0" w:space="0" w:color="auto"/>
                <w:left w:val="none" w:sz="0" w:space="0" w:color="auto"/>
                <w:bottom w:val="none" w:sz="0" w:space="0" w:color="auto"/>
                <w:right w:val="none" w:sz="0" w:space="0" w:color="auto"/>
              </w:divBdr>
            </w:div>
            <w:div w:id="19457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897">
      <w:bodyDiv w:val="1"/>
      <w:marLeft w:val="0"/>
      <w:marRight w:val="0"/>
      <w:marTop w:val="0"/>
      <w:marBottom w:val="0"/>
      <w:divBdr>
        <w:top w:val="none" w:sz="0" w:space="0" w:color="auto"/>
        <w:left w:val="none" w:sz="0" w:space="0" w:color="auto"/>
        <w:bottom w:val="none" w:sz="0" w:space="0" w:color="auto"/>
        <w:right w:val="none" w:sz="0" w:space="0" w:color="auto"/>
      </w:divBdr>
    </w:div>
    <w:div w:id="923413071">
      <w:bodyDiv w:val="1"/>
      <w:marLeft w:val="0"/>
      <w:marRight w:val="0"/>
      <w:marTop w:val="0"/>
      <w:marBottom w:val="0"/>
      <w:divBdr>
        <w:top w:val="none" w:sz="0" w:space="0" w:color="auto"/>
        <w:left w:val="none" w:sz="0" w:space="0" w:color="auto"/>
        <w:bottom w:val="none" w:sz="0" w:space="0" w:color="auto"/>
        <w:right w:val="none" w:sz="0" w:space="0" w:color="auto"/>
      </w:divBdr>
    </w:div>
    <w:div w:id="1215312375">
      <w:bodyDiv w:val="1"/>
      <w:marLeft w:val="0"/>
      <w:marRight w:val="0"/>
      <w:marTop w:val="0"/>
      <w:marBottom w:val="0"/>
      <w:divBdr>
        <w:top w:val="none" w:sz="0" w:space="0" w:color="auto"/>
        <w:left w:val="none" w:sz="0" w:space="0" w:color="auto"/>
        <w:bottom w:val="none" w:sz="0" w:space="0" w:color="auto"/>
        <w:right w:val="none" w:sz="0" w:space="0" w:color="auto"/>
      </w:divBdr>
    </w:div>
    <w:div w:id="1250505948">
      <w:bodyDiv w:val="1"/>
      <w:marLeft w:val="0"/>
      <w:marRight w:val="0"/>
      <w:marTop w:val="0"/>
      <w:marBottom w:val="0"/>
      <w:divBdr>
        <w:top w:val="none" w:sz="0" w:space="0" w:color="auto"/>
        <w:left w:val="none" w:sz="0" w:space="0" w:color="auto"/>
        <w:bottom w:val="none" w:sz="0" w:space="0" w:color="auto"/>
        <w:right w:val="none" w:sz="0" w:space="0" w:color="auto"/>
      </w:divBdr>
    </w:div>
    <w:div w:id="1331443171">
      <w:bodyDiv w:val="1"/>
      <w:marLeft w:val="0"/>
      <w:marRight w:val="0"/>
      <w:marTop w:val="0"/>
      <w:marBottom w:val="0"/>
      <w:divBdr>
        <w:top w:val="none" w:sz="0" w:space="0" w:color="auto"/>
        <w:left w:val="none" w:sz="0" w:space="0" w:color="auto"/>
        <w:bottom w:val="none" w:sz="0" w:space="0" w:color="auto"/>
        <w:right w:val="none" w:sz="0" w:space="0" w:color="auto"/>
      </w:divBdr>
      <w:divsChild>
        <w:div w:id="848636813">
          <w:marLeft w:val="0"/>
          <w:marRight w:val="0"/>
          <w:marTop w:val="0"/>
          <w:marBottom w:val="0"/>
          <w:divBdr>
            <w:top w:val="none" w:sz="0" w:space="0" w:color="auto"/>
            <w:left w:val="none" w:sz="0" w:space="0" w:color="auto"/>
            <w:bottom w:val="none" w:sz="0" w:space="0" w:color="auto"/>
            <w:right w:val="none" w:sz="0" w:space="0" w:color="auto"/>
          </w:divBdr>
          <w:divsChild>
            <w:div w:id="930702637">
              <w:marLeft w:val="0"/>
              <w:marRight w:val="0"/>
              <w:marTop w:val="0"/>
              <w:marBottom w:val="0"/>
              <w:divBdr>
                <w:top w:val="none" w:sz="0" w:space="0" w:color="auto"/>
                <w:left w:val="none" w:sz="0" w:space="0" w:color="auto"/>
                <w:bottom w:val="none" w:sz="0" w:space="0" w:color="auto"/>
                <w:right w:val="none" w:sz="0" w:space="0" w:color="auto"/>
              </w:divBdr>
            </w:div>
            <w:div w:id="359748519">
              <w:marLeft w:val="0"/>
              <w:marRight w:val="0"/>
              <w:marTop w:val="0"/>
              <w:marBottom w:val="0"/>
              <w:divBdr>
                <w:top w:val="none" w:sz="0" w:space="0" w:color="auto"/>
                <w:left w:val="none" w:sz="0" w:space="0" w:color="auto"/>
                <w:bottom w:val="none" w:sz="0" w:space="0" w:color="auto"/>
                <w:right w:val="none" w:sz="0" w:space="0" w:color="auto"/>
              </w:divBdr>
            </w:div>
            <w:div w:id="1316300422">
              <w:marLeft w:val="0"/>
              <w:marRight w:val="0"/>
              <w:marTop w:val="0"/>
              <w:marBottom w:val="0"/>
              <w:divBdr>
                <w:top w:val="none" w:sz="0" w:space="0" w:color="auto"/>
                <w:left w:val="none" w:sz="0" w:space="0" w:color="auto"/>
                <w:bottom w:val="none" w:sz="0" w:space="0" w:color="auto"/>
                <w:right w:val="none" w:sz="0" w:space="0" w:color="auto"/>
              </w:divBdr>
            </w:div>
            <w:div w:id="1853571960">
              <w:marLeft w:val="0"/>
              <w:marRight w:val="0"/>
              <w:marTop w:val="0"/>
              <w:marBottom w:val="0"/>
              <w:divBdr>
                <w:top w:val="none" w:sz="0" w:space="0" w:color="auto"/>
                <w:left w:val="none" w:sz="0" w:space="0" w:color="auto"/>
                <w:bottom w:val="none" w:sz="0" w:space="0" w:color="auto"/>
                <w:right w:val="none" w:sz="0" w:space="0" w:color="auto"/>
              </w:divBdr>
            </w:div>
            <w:div w:id="1904562689">
              <w:marLeft w:val="0"/>
              <w:marRight w:val="0"/>
              <w:marTop w:val="0"/>
              <w:marBottom w:val="0"/>
              <w:divBdr>
                <w:top w:val="none" w:sz="0" w:space="0" w:color="auto"/>
                <w:left w:val="none" w:sz="0" w:space="0" w:color="auto"/>
                <w:bottom w:val="none" w:sz="0" w:space="0" w:color="auto"/>
                <w:right w:val="none" w:sz="0" w:space="0" w:color="auto"/>
              </w:divBdr>
            </w:div>
            <w:div w:id="25721974">
              <w:marLeft w:val="0"/>
              <w:marRight w:val="0"/>
              <w:marTop w:val="0"/>
              <w:marBottom w:val="0"/>
              <w:divBdr>
                <w:top w:val="none" w:sz="0" w:space="0" w:color="auto"/>
                <w:left w:val="none" w:sz="0" w:space="0" w:color="auto"/>
                <w:bottom w:val="none" w:sz="0" w:space="0" w:color="auto"/>
                <w:right w:val="none" w:sz="0" w:space="0" w:color="auto"/>
              </w:divBdr>
            </w:div>
            <w:div w:id="1638416676">
              <w:marLeft w:val="0"/>
              <w:marRight w:val="0"/>
              <w:marTop w:val="0"/>
              <w:marBottom w:val="0"/>
              <w:divBdr>
                <w:top w:val="none" w:sz="0" w:space="0" w:color="auto"/>
                <w:left w:val="none" w:sz="0" w:space="0" w:color="auto"/>
                <w:bottom w:val="none" w:sz="0" w:space="0" w:color="auto"/>
                <w:right w:val="none" w:sz="0" w:space="0" w:color="auto"/>
              </w:divBdr>
            </w:div>
            <w:div w:id="224995539">
              <w:marLeft w:val="0"/>
              <w:marRight w:val="0"/>
              <w:marTop w:val="0"/>
              <w:marBottom w:val="0"/>
              <w:divBdr>
                <w:top w:val="none" w:sz="0" w:space="0" w:color="auto"/>
                <w:left w:val="none" w:sz="0" w:space="0" w:color="auto"/>
                <w:bottom w:val="none" w:sz="0" w:space="0" w:color="auto"/>
                <w:right w:val="none" w:sz="0" w:space="0" w:color="auto"/>
              </w:divBdr>
            </w:div>
            <w:div w:id="1124738937">
              <w:marLeft w:val="0"/>
              <w:marRight w:val="0"/>
              <w:marTop w:val="0"/>
              <w:marBottom w:val="0"/>
              <w:divBdr>
                <w:top w:val="none" w:sz="0" w:space="0" w:color="auto"/>
                <w:left w:val="none" w:sz="0" w:space="0" w:color="auto"/>
                <w:bottom w:val="none" w:sz="0" w:space="0" w:color="auto"/>
                <w:right w:val="none" w:sz="0" w:space="0" w:color="auto"/>
              </w:divBdr>
            </w:div>
            <w:div w:id="1601716632">
              <w:marLeft w:val="0"/>
              <w:marRight w:val="0"/>
              <w:marTop w:val="0"/>
              <w:marBottom w:val="0"/>
              <w:divBdr>
                <w:top w:val="none" w:sz="0" w:space="0" w:color="auto"/>
                <w:left w:val="none" w:sz="0" w:space="0" w:color="auto"/>
                <w:bottom w:val="none" w:sz="0" w:space="0" w:color="auto"/>
                <w:right w:val="none" w:sz="0" w:space="0" w:color="auto"/>
              </w:divBdr>
            </w:div>
            <w:div w:id="287784721">
              <w:marLeft w:val="0"/>
              <w:marRight w:val="0"/>
              <w:marTop w:val="0"/>
              <w:marBottom w:val="0"/>
              <w:divBdr>
                <w:top w:val="none" w:sz="0" w:space="0" w:color="auto"/>
                <w:left w:val="none" w:sz="0" w:space="0" w:color="auto"/>
                <w:bottom w:val="none" w:sz="0" w:space="0" w:color="auto"/>
                <w:right w:val="none" w:sz="0" w:space="0" w:color="auto"/>
              </w:divBdr>
            </w:div>
            <w:div w:id="167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133">
      <w:bodyDiv w:val="1"/>
      <w:marLeft w:val="0"/>
      <w:marRight w:val="0"/>
      <w:marTop w:val="0"/>
      <w:marBottom w:val="0"/>
      <w:divBdr>
        <w:top w:val="none" w:sz="0" w:space="0" w:color="auto"/>
        <w:left w:val="none" w:sz="0" w:space="0" w:color="auto"/>
        <w:bottom w:val="none" w:sz="0" w:space="0" w:color="auto"/>
        <w:right w:val="none" w:sz="0" w:space="0" w:color="auto"/>
      </w:divBdr>
    </w:div>
    <w:div w:id="1426196037">
      <w:bodyDiv w:val="1"/>
      <w:marLeft w:val="0"/>
      <w:marRight w:val="0"/>
      <w:marTop w:val="0"/>
      <w:marBottom w:val="0"/>
      <w:divBdr>
        <w:top w:val="none" w:sz="0" w:space="0" w:color="auto"/>
        <w:left w:val="none" w:sz="0" w:space="0" w:color="auto"/>
        <w:bottom w:val="none" w:sz="0" w:space="0" w:color="auto"/>
        <w:right w:val="none" w:sz="0" w:space="0" w:color="auto"/>
      </w:divBdr>
      <w:divsChild>
        <w:div w:id="1249313187">
          <w:marLeft w:val="0"/>
          <w:marRight w:val="0"/>
          <w:marTop w:val="0"/>
          <w:marBottom w:val="0"/>
          <w:divBdr>
            <w:top w:val="none" w:sz="0" w:space="0" w:color="auto"/>
            <w:left w:val="none" w:sz="0" w:space="0" w:color="auto"/>
            <w:bottom w:val="none" w:sz="0" w:space="0" w:color="auto"/>
            <w:right w:val="none" w:sz="0" w:space="0" w:color="auto"/>
          </w:divBdr>
          <w:divsChild>
            <w:div w:id="1397780117">
              <w:marLeft w:val="0"/>
              <w:marRight w:val="0"/>
              <w:marTop w:val="0"/>
              <w:marBottom w:val="0"/>
              <w:divBdr>
                <w:top w:val="none" w:sz="0" w:space="0" w:color="auto"/>
                <w:left w:val="none" w:sz="0" w:space="0" w:color="auto"/>
                <w:bottom w:val="none" w:sz="0" w:space="0" w:color="auto"/>
                <w:right w:val="none" w:sz="0" w:space="0" w:color="auto"/>
              </w:divBdr>
            </w:div>
            <w:div w:id="1674526151">
              <w:marLeft w:val="0"/>
              <w:marRight w:val="0"/>
              <w:marTop w:val="0"/>
              <w:marBottom w:val="0"/>
              <w:divBdr>
                <w:top w:val="none" w:sz="0" w:space="0" w:color="auto"/>
                <w:left w:val="none" w:sz="0" w:space="0" w:color="auto"/>
                <w:bottom w:val="none" w:sz="0" w:space="0" w:color="auto"/>
                <w:right w:val="none" w:sz="0" w:space="0" w:color="auto"/>
              </w:divBdr>
            </w:div>
            <w:div w:id="667096429">
              <w:marLeft w:val="0"/>
              <w:marRight w:val="0"/>
              <w:marTop w:val="0"/>
              <w:marBottom w:val="0"/>
              <w:divBdr>
                <w:top w:val="none" w:sz="0" w:space="0" w:color="auto"/>
                <w:left w:val="none" w:sz="0" w:space="0" w:color="auto"/>
                <w:bottom w:val="none" w:sz="0" w:space="0" w:color="auto"/>
                <w:right w:val="none" w:sz="0" w:space="0" w:color="auto"/>
              </w:divBdr>
            </w:div>
            <w:div w:id="1967855488">
              <w:marLeft w:val="0"/>
              <w:marRight w:val="0"/>
              <w:marTop w:val="0"/>
              <w:marBottom w:val="0"/>
              <w:divBdr>
                <w:top w:val="none" w:sz="0" w:space="0" w:color="auto"/>
                <w:left w:val="none" w:sz="0" w:space="0" w:color="auto"/>
                <w:bottom w:val="none" w:sz="0" w:space="0" w:color="auto"/>
                <w:right w:val="none" w:sz="0" w:space="0" w:color="auto"/>
              </w:divBdr>
            </w:div>
            <w:div w:id="252398169">
              <w:marLeft w:val="0"/>
              <w:marRight w:val="0"/>
              <w:marTop w:val="0"/>
              <w:marBottom w:val="0"/>
              <w:divBdr>
                <w:top w:val="none" w:sz="0" w:space="0" w:color="auto"/>
                <w:left w:val="none" w:sz="0" w:space="0" w:color="auto"/>
                <w:bottom w:val="none" w:sz="0" w:space="0" w:color="auto"/>
                <w:right w:val="none" w:sz="0" w:space="0" w:color="auto"/>
              </w:divBdr>
            </w:div>
            <w:div w:id="1520972244">
              <w:marLeft w:val="0"/>
              <w:marRight w:val="0"/>
              <w:marTop w:val="0"/>
              <w:marBottom w:val="0"/>
              <w:divBdr>
                <w:top w:val="none" w:sz="0" w:space="0" w:color="auto"/>
                <w:left w:val="none" w:sz="0" w:space="0" w:color="auto"/>
                <w:bottom w:val="none" w:sz="0" w:space="0" w:color="auto"/>
                <w:right w:val="none" w:sz="0" w:space="0" w:color="auto"/>
              </w:divBdr>
            </w:div>
            <w:div w:id="950090592">
              <w:marLeft w:val="0"/>
              <w:marRight w:val="0"/>
              <w:marTop w:val="0"/>
              <w:marBottom w:val="0"/>
              <w:divBdr>
                <w:top w:val="none" w:sz="0" w:space="0" w:color="auto"/>
                <w:left w:val="none" w:sz="0" w:space="0" w:color="auto"/>
                <w:bottom w:val="none" w:sz="0" w:space="0" w:color="auto"/>
                <w:right w:val="none" w:sz="0" w:space="0" w:color="auto"/>
              </w:divBdr>
            </w:div>
            <w:div w:id="1585795907">
              <w:marLeft w:val="0"/>
              <w:marRight w:val="0"/>
              <w:marTop w:val="0"/>
              <w:marBottom w:val="0"/>
              <w:divBdr>
                <w:top w:val="none" w:sz="0" w:space="0" w:color="auto"/>
                <w:left w:val="none" w:sz="0" w:space="0" w:color="auto"/>
                <w:bottom w:val="none" w:sz="0" w:space="0" w:color="auto"/>
                <w:right w:val="none" w:sz="0" w:space="0" w:color="auto"/>
              </w:divBdr>
            </w:div>
            <w:div w:id="1261445968">
              <w:marLeft w:val="0"/>
              <w:marRight w:val="0"/>
              <w:marTop w:val="0"/>
              <w:marBottom w:val="0"/>
              <w:divBdr>
                <w:top w:val="none" w:sz="0" w:space="0" w:color="auto"/>
                <w:left w:val="none" w:sz="0" w:space="0" w:color="auto"/>
                <w:bottom w:val="none" w:sz="0" w:space="0" w:color="auto"/>
                <w:right w:val="none" w:sz="0" w:space="0" w:color="auto"/>
              </w:divBdr>
            </w:div>
            <w:div w:id="939602837">
              <w:marLeft w:val="0"/>
              <w:marRight w:val="0"/>
              <w:marTop w:val="0"/>
              <w:marBottom w:val="0"/>
              <w:divBdr>
                <w:top w:val="none" w:sz="0" w:space="0" w:color="auto"/>
                <w:left w:val="none" w:sz="0" w:space="0" w:color="auto"/>
                <w:bottom w:val="none" w:sz="0" w:space="0" w:color="auto"/>
                <w:right w:val="none" w:sz="0" w:space="0" w:color="auto"/>
              </w:divBdr>
            </w:div>
            <w:div w:id="1611929755">
              <w:marLeft w:val="0"/>
              <w:marRight w:val="0"/>
              <w:marTop w:val="0"/>
              <w:marBottom w:val="0"/>
              <w:divBdr>
                <w:top w:val="none" w:sz="0" w:space="0" w:color="auto"/>
                <w:left w:val="none" w:sz="0" w:space="0" w:color="auto"/>
                <w:bottom w:val="none" w:sz="0" w:space="0" w:color="auto"/>
                <w:right w:val="none" w:sz="0" w:space="0" w:color="auto"/>
              </w:divBdr>
            </w:div>
            <w:div w:id="19279964">
              <w:marLeft w:val="0"/>
              <w:marRight w:val="0"/>
              <w:marTop w:val="0"/>
              <w:marBottom w:val="0"/>
              <w:divBdr>
                <w:top w:val="none" w:sz="0" w:space="0" w:color="auto"/>
                <w:left w:val="none" w:sz="0" w:space="0" w:color="auto"/>
                <w:bottom w:val="none" w:sz="0" w:space="0" w:color="auto"/>
                <w:right w:val="none" w:sz="0" w:space="0" w:color="auto"/>
              </w:divBdr>
            </w:div>
            <w:div w:id="1598369152">
              <w:marLeft w:val="0"/>
              <w:marRight w:val="0"/>
              <w:marTop w:val="0"/>
              <w:marBottom w:val="0"/>
              <w:divBdr>
                <w:top w:val="none" w:sz="0" w:space="0" w:color="auto"/>
                <w:left w:val="none" w:sz="0" w:space="0" w:color="auto"/>
                <w:bottom w:val="none" w:sz="0" w:space="0" w:color="auto"/>
                <w:right w:val="none" w:sz="0" w:space="0" w:color="auto"/>
              </w:divBdr>
            </w:div>
            <w:div w:id="399518683">
              <w:marLeft w:val="0"/>
              <w:marRight w:val="0"/>
              <w:marTop w:val="0"/>
              <w:marBottom w:val="0"/>
              <w:divBdr>
                <w:top w:val="none" w:sz="0" w:space="0" w:color="auto"/>
                <w:left w:val="none" w:sz="0" w:space="0" w:color="auto"/>
                <w:bottom w:val="none" w:sz="0" w:space="0" w:color="auto"/>
                <w:right w:val="none" w:sz="0" w:space="0" w:color="auto"/>
              </w:divBdr>
            </w:div>
            <w:div w:id="2045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594">
      <w:bodyDiv w:val="1"/>
      <w:marLeft w:val="0"/>
      <w:marRight w:val="0"/>
      <w:marTop w:val="0"/>
      <w:marBottom w:val="0"/>
      <w:divBdr>
        <w:top w:val="none" w:sz="0" w:space="0" w:color="auto"/>
        <w:left w:val="none" w:sz="0" w:space="0" w:color="auto"/>
        <w:bottom w:val="none" w:sz="0" w:space="0" w:color="auto"/>
        <w:right w:val="none" w:sz="0" w:space="0" w:color="auto"/>
      </w:divBdr>
      <w:divsChild>
        <w:div w:id="1662126073">
          <w:marLeft w:val="0"/>
          <w:marRight w:val="0"/>
          <w:marTop w:val="0"/>
          <w:marBottom w:val="0"/>
          <w:divBdr>
            <w:top w:val="none" w:sz="0" w:space="0" w:color="auto"/>
            <w:left w:val="none" w:sz="0" w:space="0" w:color="auto"/>
            <w:bottom w:val="none" w:sz="0" w:space="0" w:color="auto"/>
            <w:right w:val="none" w:sz="0" w:space="0" w:color="auto"/>
          </w:divBdr>
          <w:divsChild>
            <w:div w:id="2047943543">
              <w:marLeft w:val="0"/>
              <w:marRight w:val="0"/>
              <w:marTop w:val="0"/>
              <w:marBottom w:val="0"/>
              <w:divBdr>
                <w:top w:val="none" w:sz="0" w:space="0" w:color="auto"/>
                <w:left w:val="none" w:sz="0" w:space="0" w:color="auto"/>
                <w:bottom w:val="none" w:sz="0" w:space="0" w:color="auto"/>
                <w:right w:val="none" w:sz="0" w:space="0" w:color="auto"/>
              </w:divBdr>
            </w:div>
            <w:div w:id="230432768">
              <w:marLeft w:val="0"/>
              <w:marRight w:val="0"/>
              <w:marTop w:val="0"/>
              <w:marBottom w:val="0"/>
              <w:divBdr>
                <w:top w:val="none" w:sz="0" w:space="0" w:color="auto"/>
                <w:left w:val="none" w:sz="0" w:space="0" w:color="auto"/>
                <w:bottom w:val="none" w:sz="0" w:space="0" w:color="auto"/>
                <w:right w:val="none" w:sz="0" w:space="0" w:color="auto"/>
              </w:divBdr>
            </w:div>
            <w:div w:id="957301453">
              <w:marLeft w:val="0"/>
              <w:marRight w:val="0"/>
              <w:marTop w:val="0"/>
              <w:marBottom w:val="0"/>
              <w:divBdr>
                <w:top w:val="none" w:sz="0" w:space="0" w:color="auto"/>
                <w:left w:val="none" w:sz="0" w:space="0" w:color="auto"/>
                <w:bottom w:val="none" w:sz="0" w:space="0" w:color="auto"/>
                <w:right w:val="none" w:sz="0" w:space="0" w:color="auto"/>
              </w:divBdr>
            </w:div>
            <w:div w:id="1340738189">
              <w:marLeft w:val="0"/>
              <w:marRight w:val="0"/>
              <w:marTop w:val="0"/>
              <w:marBottom w:val="0"/>
              <w:divBdr>
                <w:top w:val="none" w:sz="0" w:space="0" w:color="auto"/>
                <w:left w:val="none" w:sz="0" w:space="0" w:color="auto"/>
                <w:bottom w:val="none" w:sz="0" w:space="0" w:color="auto"/>
                <w:right w:val="none" w:sz="0" w:space="0" w:color="auto"/>
              </w:divBdr>
            </w:div>
            <w:div w:id="1322271005">
              <w:marLeft w:val="0"/>
              <w:marRight w:val="0"/>
              <w:marTop w:val="0"/>
              <w:marBottom w:val="0"/>
              <w:divBdr>
                <w:top w:val="none" w:sz="0" w:space="0" w:color="auto"/>
                <w:left w:val="none" w:sz="0" w:space="0" w:color="auto"/>
                <w:bottom w:val="none" w:sz="0" w:space="0" w:color="auto"/>
                <w:right w:val="none" w:sz="0" w:space="0" w:color="auto"/>
              </w:divBdr>
            </w:div>
            <w:div w:id="574361439">
              <w:marLeft w:val="0"/>
              <w:marRight w:val="0"/>
              <w:marTop w:val="0"/>
              <w:marBottom w:val="0"/>
              <w:divBdr>
                <w:top w:val="none" w:sz="0" w:space="0" w:color="auto"/>
                <w:left w:val="none" w:sz="0" w:space="0" w:color="auto"/>
                <w:bottom w:val="none" w:sz="0" w:space="0" w:color="auto"/>
                <w:right w:val="none" w:sz="0" w:space="0" w:color="auto"/>
              </w:divBdr>
            </w:div>
            <w:div w:id="1272006490">
              <w:marLeft w:val="0"/>
              <w:marRight w:val="0"/>
              <w:marTop w:val="0"/>
              <w:marBottom w:val="0"/>
              <w:divBdr>
                <w:top w:val="none" w:sz="0" w:space="0" w:color="auto"/>
                <w:left w:val="none" w:sz="0" w:space="0" w:color="auto"/>
                <w:bottom w:val="none" w:sz="0" w:space="0" w:color="auto"/>
                <w:right w:val="none" w:sz="0" w:space="0" w:color="auto"/>
              </w:divBdr>
            </w:div>
            <w:div w:id="1551574393">
              <w:marLeft w:val="0"/>
              <w:marRight w:val="0"/>
              <w:marTop w:val="0"/>
              <w:marBottom w:val="0"/>
              <w:divBdr>
                <w:top w:val="none" w:sz="0" w:space="0" w:color="auto"/>
                <w:left w:val="none" w:sz="0" w:space="0" w:color="auto"/>
                <w:bottom w:val="none" w:sz="0" w:space="0" w:color="auto"/>
                <w:right w:val="none" w:sz="0" w:space="0" w:color="auto"/>
              </w:divBdr>
            </w:div>
            <w:div w:id="908032632">
              <w:marLeft w:val="0"/>
              <w:marRight w:val="0"/>
              <w:marTop w:val="0"/>
              <w:marBottom w:val="0"/>
              <w:divBdr>
                <w:top w:val="none" w:sz="0" w:space="0" w:color="auto"/>
                <w:left w:val="none" w:sz="0" w:space="0" w:color="auto"/>
                <w:bottom w:val="none" w:sz="0" w:space="0" w:color="auto"/>
                <w:right w:val="none" w:sz="0" w:space="0" w:color="auto"/>
              </w:divBdr>
            </w:div>
            <w:div w:id="20476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393">
      <w:bodyDiv w:val="1"/>
      <w:marLeft w:val="0"/>
      <w:marRight w:val="0"/>
      <w:marTop w:val="0"/>
      <w:marBottom w:val="0"/>
      <w:divBdr>
        <w:top w:val="none" w:sz="0" w:space="0" w:color="auto"/>
        <w:left w:val="none" w:sz="0" w:space="0" w:color="auto"/>
        <w:bottom w:val="none" w:sz="0" w:space="0" w:color="auto"/>
        <w:right w:val="none" w:sz="0" w:space="0" w:color="auto"/>
      </w:divBdr>
    </w:div>
    <w:div w:id="1463696615">
      <w:bodyDiv w:val="1"/>
      <w:marLeft w:val="0"/>
      <w:marRight w:val="0"/>
      <w:marTop w:val="0"/>
      <w:marBottom w:val="0"/>
      <w:divBdr>
        <w:top w:val="none" w:sz="0" w:space="0" w:color="auto"/>
        <w:left w:val="none" w:sz="0" w:space="0" w:color="auto"/>
        <w:bottom w:val="none" w:sz="0" w:space="0" w:color="auto"/>
        <w:right w:val="none" w:sz="0" w:space="0" w:color="auto"/>
      </w:divBdr>
      <w:divsChild>
        <w:div w:id="703598061">
          <w:marLeft w:val="0"/>
          <w:marRight w:val="0"/>
          <w:marTop w:val="0"/>
          <w:marBottom w:val="0"/>
          <w:divBdr>
            <w:top w:val="none" w:sz="0" w:space="0" w:color="auto"/>
            <w:left w:val="none" w:sz="0" w:space="0" w:color="auto"/>
            <w:bottom w:val="none" w:sz="0" w:space="0" w:color="auto"/>
            <w:right w:val="none" w:sz="0" w:space="0" w:color="auto"/>
          </w:divBdr>
          <w:divsChild>
            <w:div w:id="35618750">
              <w:marLeft w:val="0"/>
              <w:marRight w:val="0"/>
              <w:marTop w:val="0"/>
              <w:marBottom w:val="0"/>
              <w:divBdr>
                <w:top w:val="none" w:sz="0" w:space="0" w:color="auto"/>
                <w:left w:val="none" w:sz="0" w:space="0" w:color="auto"/>
                <w:bottom w:val="none" w:sz="0" w:space="0" w:color="auto"/>
                <w:right w:val="none" w:sz="0" w:space="0" w:color="auto"/>
              </w:divBdr>
            </w:div>
            <w:div w:id="1336565685">
              <w:marLeft w:val="0"/>
              <w:marRight w:val="0"/>
              <w:marTop w:val="0"/>
              <w:marBottom w:val="0"/>
              <w:divBdr>
                <w:top w:val="none" w:sz="0" w:space="0" w:color="auto"/>
                <w:left w:val="none" w:sz="0" w:space="0" w:color="auto"/>
                <w:bottom w:val="none" w:sz="0" w:space="0" w:color="auto"/>
                <w:right w:val="none" w:sz="0" w:space="0" w:color="auto"/>
              </w:divBdr>
            </w:div>
            <w:div w:id="1270042015">
              <w:marLeft w:val="0"/>
              <w:marRight w:val="0"/>
              <w:marTop w:val="0"/>
              <w:marBottom w:val="0"/>
              <w:divBdr>
                <w:top w:val="none" w:sz="0" w:space="0" w:color="auto"/>
                <w:left w:val="none" w:sz="0" w:space="0" w:color="auto"/>
                <w:bottom w:val="none" w:sz="0" w:space="0" w:color="auto"/>
                <w:right w:val="none" w:sz="0" w:space="0" w:color="auto"/>
              </w:divBdr>
            </w:div>
            <w:div w:id="1682665365">
              <w:marLeft w:val="0"/>
              <w:marRight w:val="0"/>
              <w:marTop w:val="0"/>
              <w:marBottom w:val="0"/>
              <w:divBdr>
                <w:top w:val="none" w:sz="0" w:space="0" w:color="auto"/>
                <w:left w:val="none" w:sz="0" w:space="0" w:color="auto"/>
                <w:bottom w:val="none" w:sz="0" w:space="0" w:color="auto"/>
                <w:right w:val="none" w:sz="0" w:space="0" w:color="auto"/>
              </w:divBdr>
            </w:div>
            <w:div w:id="1485049434">
              <w:marLeft w:val="0"/>
              <w:marRight w:val="0"/>
              <w:marTop w:val="0"/>
              <w:marBottom w:val="0"/>
              <w:divBdr>
                <w:top w:val="none" w:sz="0" w:space="0" w:color="auto"/>
                <w:left w:val="none" w:sz="0" w:space="0" w:color="auto"/>
                <w:bottom w:val="none" w:sz="0" w:space="0" w:color="auto"/>
                <w:right w:val="none" w:sz="0" w:space="0" w:color="auto"/>
              </w:divBdr>
            </w:div>
            <w:div w:id="566108704">
              <w:marLeft w:val="0"/>
              <w:marRight w:val="0"/>
              <w:marTop w:val="0"/>
              <w:marBottom w:val="0"/>
              <w:divBdr>
                <w:top w:val="none" w:sz="0" w:space="0" w:color="auto"/>
                <w:left w:val="none" w:sz="0" w:space="0" w:color="auto"/>
                <w:bottom w:val="none" w:sz="0" w:space="0" w:color="auto"/>
                <w:right w:val="none" w:sz="0" w:space="0" w:color="auto"/>
              </w:divBdr>
            </w:div>
            <w:div w:id="1055663124">
              <w:marLeft w:val="0"/>
              <w:marRight w:val="0"/>
              <w:marTop w:val="0"/>
              <w:marBottom w:val="0"/>
              <w:divBdr>
                <w:top w:val="none" w:sz="0" w:space="0" w:color="auto"/>
                <w:left w:val="none" w:sz="0" w:space="0" w:color="auto"/>
                <w:bottom w:val="none" w:sz="0" w:space="0" w:color="auto"/>
                <w:right w:val="none" w:sz="0" w:space="0" w:color="auto"/>
              </w:divBdr>
            </w:div>
            <w:div w:id="636688720">
              <w:marLeft w:val="0"/>
              <w:marRight w:val="0"/>
              <w:marTop w:val="0"/>
              <w:marBottom w:val="0"/>
              <w:divBdr>
                <w:top w:val="none" w:sz="0" w:space="0" w:color="auto"/>
                <w:left w:val="none" w:sz="0" w:space="0" w:color="auto"/>
                <w:bottom w:val="none" w:sz="0" w:space="0" w:color="auto"/>
                <w:right w:val="none" w:sz="0" w:space="0" w:color="auto"/>
              </w:divBdr>
            </w:div>
            <w:div w:id="593321994">
              <w:marLeft w:val="0"/>
              <w:marRight w:val="0"/>
              <w:marTop w:val="0"/>
              <w:marBottom w:val="0"/>
              <w:divBdr>
                <w:top w:val="none" w:sz="0" w:space="0" w:color="auto"/>
                <w:left w:val="none" w:sz="0" w:space="0" w:color="auto"/>
                <w:bottom w:val="none" w:sz="0" w:space="0" w:color="auto"/>
                <w:right w:val="none" w:sz="0" w:space="0" w:color="auto"/>
              </w:divBdr>
            </w:div>
            <w:div w:id="369840562">
              <w:marLeft w:val="0"/>
              <w:marRight w:val="0"/>
              <w:marTop w:val="0"/>
              <w:marBottom w:val="0"/>
              <w:divBdr>
                <w:top w:val="none" w:sz="0" w:space="0" w:color="auto"/>
                <w:left w:val="none" w:sz="0" w:space="0" w:color="auto"/>
                <w:bottom w:val="none" w:sz="0" w:space="0" w:color="auto"/>
                <w:right w:val="none" w:sz="0" w:space="0" w:color="auto"/>
              </w:divBdr>
            </w:div>
            <w:div w:id="902179590">
              <w:marLeft w:val="0"/>
              <w:marRight w:val="0"/>
              <w:marTop w:val="0"/>
              <w:marBottom w:val="0"/>
              <w:divBdr>
                <w:top w:val="none" w:sz="0" w:space="0" w:color="auto"/>
                <w:left w:val="none" w:sz="0" w:space="0" w:color="auto"/>
                <w:bottom w:val="none" w:sz="0" w:space="0" w:color="auto"/>
                <w:right w:val="none" w:sz="0" w:space="0" w:color="auto"/>
              </w:divBdr>
            </w:div>
            <w:div w:id="6478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167">
      <w:bodyDiv w:val="1"/>
      <w:marLeft w:val="0"/>
      <w:marRight w:val="0"/>
      <w:marTop w:val="0"/>
      <w:marBottom w:val="0"/>
      <w:divBdr>
        <w:top w:val="none" w:sz="0" w:space="0" w:color="auto"/>
        <w:left w:val="none" w:sz="0" w:space="0" w:color="auto"/>
        <w:bottom w:val="none" w:sz="0" w:space="0" w:color="auto"/>
        <w:right w:val="none" w:sz="0" w:space="0" w:color="auto"/>
      </w:divBdr>
      <w:divsChild>
        <w:div w:id="857499044">
          <w:marLeft w:val="0"/>
          <w:marRight w:val="0"/>
          <w:marTop w:val="0"/>
          <w:marBottom w:val="0"/>
          <w:divBdr>
            <w:top w:val="none" w:sz="0" w:space="0" w:color="auto"/>
            <w:left w:val="none" w:sz="0" w:space="0" w:color="auto"/>
            <w:bottom w:val="none" w:sz="0" w:space="0" w:color="auto"/>
            <w:right w:val="none" w:sz="0" w:space="0" w:color="auto"/>
          </w:divBdr>
          <w:divsChild>
            <w:div w:id="492526251">
              <w:marLeft w:val="0"/>
              <w:marRight w:val="0"/>
              <w:marTop w:val="0"/>
              <w:marBottom w:val="0"/>
              <w:divBdr>
                <w:top w:val="none" w:sz="0" w:space="0" w:color="auto"/>
                <w:left w:val="none" w:sz="0" w:space="0" w:color="auto"/>
                <w:bottom w:val="none" w:sz="0" w:space="0" w:color="auto"/>
                <w:right w:val="none" w:sz="0" w:space="0" w:color="auto"/>
              </w:divBdr>
            </w:div>
            <w:div w:id="1796635564">
              <w:marLeft w:val="0"/>
              <w:marRight w:val="0"/>
              <w:marTop w:val="0"/>
              <w:marBottom w:val="0"/>
              <w:divBdr>
                <w:top w:val="none" w:sz="0" w:space="0" w:color="auto"/>
                <w:left w:val="none" w:sz="0" w:space="0" w:color="auto"/>
                <w:bottom w:val="none" w:sz="0" w:space="0" w:color="auto"/>
                <w:right w:val="none" w:sz="0" w:space="0" w:color="auto"/>
              </w:divBdr>
            </w:div>
            <w:div w:id="442499678">
              <w:marLeft w:val="0"/>
              <w:marRight w:val="0"/>
              <w:marTop w:val="0"/>
              <w:marBottom w:val="0"/>
              <w:divBdr>
                <w:top w:val="none" w:sz="0" w:space="0" w:color="auto"/>
                <w:left w:val="none" w:sz="0" w:space="0" w:color="auto"/>
                <w:bottom w:val="none" w:sz="0" w:space="0" w:color="auto"/>
                <w:right w:val="none" w:sz="0" w:space="0" w:color="auto"/>
              </w:divBdr>
            </w:div>
            <w:div w:id="1799226697">
              <w:marLeft w:val="0"/>
              <w:marRight w:val="0"/>
              <w:marTop w:val="0"/>
              <w:marBottom w:val="0"/>
              <w:divBdr>
                <w:top w:val="none" w:sz="0" w:space="0" w:color="auto"/>
                <w:left w:val="none" w:sz="0" w:space="0" w:color="auto"/>
                <w:bottom w:val="none" w:sz="0" w:space="0" w:color="auto"/>
                <w:right w:val="none" w:sz="0" w:space="0" w:color="auto"/>
              </w:divBdr>
            </w:div>
            <w:div w:id="1450396194">
              <w:marLeft w:val="0"/>
              <w:marRight w:val="0"/>
              <w:marTop w:val="0"/>
              <w:marBottom w:val="0"/>
              <w:divBdr>
                <w:top w:val="none" w:sz="0" w:space="0" w:color="auto"/>
                <w:left w:val="none" w:sz="0" w:space="0" w:color="auto"/>
                <w:bottom w:val="none" w:sz="0" w:space="0" w:color="auto"/>
                <w:right w:val="none" w:sz="0" w:space="0" w:color="auto"/>
              </w:divBdr>
            </w:div>
            <w:div w:id="583808335">
              <w:marLeft w:val="0"/>
              <w:marRight w:val="0"/>
              <w:marTop w:val="0"/>
              <w:marBottom w:val="0"/>
              <w:divBdr>
                <w:top w:val="none" w:sz="0" w:space="0" w:color="auto"/>
                <w:left w:val="none" w:sz="0" w:space="0" w:color="auto"/>
                <w:bottom w:val="none" w:sz="0" w:space="0" w:color="auto"/>
                <w:right w:val="none" w:sz="0" w:space="0" w:color="auto"/>
              </w:divBdr>
            </w:div>
            <w:div w:id="1075783120">
              <w:marLeft w:val="0"/>
              <w:marRight w:val="0"/>
              <w:marTop w:val="0"/>
              <w:marBottom w:val="0"/>
              <w:divBdr>
                <w:top w:val="none" w:sz="0" w:space="0" w:color="auto"/>
                <w:left w:val="none" w:sz="0" w:space="0" w:color="auto"/>
                <w:bottom w:val="none" w:sz="0" w:space="0" w:color="auto"/>
                <w:right w:val="none" w:sz="0" w:space="0" w:color="auto"/>
              </w:divBdr>
            </w:div>
            <w:div w:id="832453117">
              <w:marLeft w:val="0"/>
              <w:marRight w:val="0"/>
              <w:marTop w:val="0"/>
              <w:marBottom w:val="0"/>
              <w:divBdr>
                <w:top w:val="none" w:sz="0" w:space="0" w:color="auto"/>
                <w:left w:val="none" w:sz="0" w:space="0" w:color="auto"/>
                <w:bottom w:val="none" w:sz="0" w:space="0" w:color="auto"/>
                <w:right w:val="none" w:sz="0" w:space="0" w:color="auto"/>
              </w:divBdr>
            </w:div>
            <w:div w:id="1050763495">
              <w:marLeft w:val="0"/>
              <w:marRight w:val="0"/>
              <w:marTop w:val="0"/>
              <w:marBottom w:val="0"/>
              <w:divBdr>
                <w:top w:val="none" w:sz="0" w:space="0" w:color="auto"/>
                <w:left w:val="none" w:sz="0" w:space="0" w:color="auto"/>
                <w:bottom w:val="none" w:sz="0" w:space="0" w:color="auto"/>
                <w:right w:val="none" w:sz="0" w:space="0" w:color="auto"/>
              </w:divBdr>
            </w:div>
            <w:div w:id="507328459">
              <w:marLeft w:val="0"/>
              <w:marRight w:val="0"/>
              <w:marTop w:val="0"/>
              <w:marBottom w:val="0"/>
              <w:divBdr>
                <w:top w:val="none" w:sz="0" w:space="0" w:color="auto"/>
                <w:left w:val="none" w:sz="0" w:space="0" w:color="auto"/>
                <w:bottom w:val="none" w:sz="0" w:space="0" w:color="auto"/>
                <w:right w:val="none" w:sz="0" w:space="0" w:color="auto"/>
              </w:divBdr>
            </w:div>
            <w:div w:id="1958218769">
              <w:marLeft w:val="0"/>
              <w:marRight w:val="0"/>
              <w:marTop w:val="0"/>
              <w:marBottom w:val="0"/>
              <w:divBdr>
                <w:top w:val="none" w:sz="0" w:space="0" w:color="auto"/>
                <w:left w:val="none" w:sz="0" w:space="0" w:color="auto"/>
                <w:bottom w:val="none" w:sz="0" w:space="0" w:color="auto"/>
                <w:right w:val="none" w:sz="0" w:space="0" w:color="auto"/>
              </w:divBdr>
            </w:div>
            <w:div w:id="1962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55994">
      <w:bodyDiv w:val="1"/>
      <w:marLeft w:val="0"/>
      <w:marRight w:val="0"/>
      <w:marTop w:val="0"/>
      <w:marBottom w:val="0"/>
      <w:divBdr>
        <w:top w:val="none" w:sz="0" w:space="0" w:color="auto"/>
        <w:left w:val="none" w:sz="0" w:space="0" w:color="auto"/>
        <w:bottom w:val="none" w:sz="0" w:space="0" w:color="auto"/>
        <w:right w:val="none" w:sz="0" w:space="0" w:color="auto"/>
      </w:divBdr>
    </w:div>
    <w:div w:id="1575123239">
      <w:bodyDiv w:val="1"/>
      <w:marLeft w:val="0"/>
      <w:marRight w:val="0"/>
      <w:marTop w:val="0"/>
      <w:marBottom w:val="0"/>
      <w:divBdr>
        <w:top w:val="none" w:sz="0" w:space="0" w:color="auto"/>
        <w:left w:val="none" w:sz="0" w:space="0" w:color="auto"/>
        <w:bottom w:val="none" w:sz="0" w:space="0" w:color="auto"/>
        <w:right w:val="none" w:sz="0" w:space="0" w:color="auto"/>
      </w:divBdr>
      <w:divsChild>
        <w:div w:id="1262563284">
          <w:marLeft w:val="0"/>
          <w:marRight w:val="0"/>
          <w:marTop w:val="0"/>
          <w:marBottom w:val="0"/>
          <w:divBdr>
            <w:top w:val="none" w:sz="0" w:space="0" w:color="auto"/>
            <w:left w:val="none" w:sz="0" w:space="0" w:color="auto"/>
            <w:bottom w:val="none" w:sz="0" w:space="0" w:color="auto"/>
            <w:right w:val="none" w:sz="0" w:space="0" w:color="auto"/>
          </w:divBdr>
          <w:divsChild>
            <w:div w:id="20420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538">
      <w:bodyDiv w:val="1"/>
      <w:marLeft w:val="0"/>
      <w:marRight w:val="0"/>
      <w:marTop w:val="0"/>
      <w:marBottom w:val="0"/>
      <w:divBdr>
        <w:top w:val="none" w:sz="0" w:space="0" w:color="auto"/>
        <w:left w:val="none" w:sz="0" w:space="0" w:color="auto"/>
        <w:bottom w:val="none" w:sz="0" w:space="0" w:color="auto"/>
        <w:right w:val="none" w:sz="0" w:space="0" w:color="auto"/>
      </w:divBdr>
      <w:divsChild>
        <w:div w:id="1707213657">
          <w:marLeft w:val="0"/>
          <w:marRight w:val="0"/>
          <w:marTop w:val="0"/>
          <w:marBottom w:val="0"/>
          <w:divBdr>
            <w:top w:val="none" w:sz="0" w:space="0" w:color="auto"/>
            <w:left w:val="none" w:sz="0" w:space="0" w:color="auto"/>
            <w:bottom w:val="none" w:sz="0" w:space="0" w:color="auto"/>
            <w:right w:val="none" w:sz="0" w:space="0" w:color="auto"/>
          </w:divBdr>
          <w:divsChild>
            <w:div w:id="1390759868">
              <w:marLeft w:val="0"/>
              <w:marRight w:val="0"/>
              <w:marTop w:val="0"/>
              <w:marBottom w:val="0"/>
              <w:divBdr>
                <w:top w:val="none" w:sz="0" w:space="0" w:color="auto"/>
                <w:left w:val="none" w:sz="0" w:space="0" w:color="auto"/>
                <w:bottom w:val="none" w:sz="0" w:space="0" w:color="auto"/>
                <w:right w:val="none" w:sz="0" w:space="0" w:color="auto"/>
              </w:divBdr>
            </w:div>
            <w:div w:id="1948734086">
              <w:marLeft w:val="0"/>
              <w:marRight w:val="0"/>
              <w:marTop w:val="0"/>
              <w:marBottom w:val="0"/>
              <w:divBdr>
                <w:top w:val="none" w:sz="0" w:space="0" w:color="auto"/>
                <w:left w:val="none" w:sz="0" w:space="0" w:color="auto"/>
                <w:bottom w:val="none" w:sz="0" w:space="0" w:color="auto"/>
                <w:right w:val="none" w:sz="0" w:space="0" w:color="auto"/>
              </w:divBdr>
            </w:div>
            <w:div w:id="215438159">
              <w:marLeft w:val="0"/>
              <w:marRight w:val="0"/>
              <w:marTop w:val="0"/>
              <w:marBottom w:val="0"/>
              <w:divBdr>
                <w:top w:val="none" w:sz="0" w:space="0" w:color="auto"/>
                <w:left w:val="none" w:sz="0" w:space="0" w:color="auto"/>
                <w:bottom w:val="none" w:sz="0" w:space="0" w:color="auto"/>
                <w:right w:val="none" w:sz="0" w:space="0" w:color="auto"/>
              </w:divBdr>
            </w:div>
            <w:div w:id="522862799">
              <w:marLeft w:val="0"/>
              <w:marRight w:val="0"/>
              <w:marTop w:val="0"/>
              <w:marBottom w:val="0"/>
              <w:divBdr>
                <w:top w:val="none" w:sz="0" w:space="0" w:color="auto"/>
                <w:left w:val="none" w:sz="0" w:space="0" w:color="auto"/>
                <w:bottom w:val="none" w:sz="0" w:space="0" w:color="auto"/>
                <w:right w:val="none" w:sz="0" w:space="0" w:color="auto"/>
              </w:divBdr>
            </w:div>
            <w:div w:id="1596282755">
              <w:marLeft w:val="0"/>
              <w:marRight w:val="0"/>
              <w:marTop w:val="0"/>
              <w:marBottom w:val="0"/>
              <w:divBdr>
                <w:top w:val="none" w:sz="0" w:space="0" w:color="auto"/>
                <w:left w:val="none" w:sz="0" w:space="0" w:color="auto"/>
                <w:bottom w:val="none" w:sz="0" w:space="0" w:color="auto"/>
                <w:right w:val="none" w:sz="0" w:space="0" w:color="auto"/>
              </w:divBdr>
            </w:div>
            <w:div w:id="1630624339">
              <w:marLeft w:val="0"/>
              <w:marRight w:val="0"/>
              <w:marTop w:val="0"/>
              <w:marBottom w:val="0"/>
              <w:divBdr>
                <w:top w:val="none" w:sz="0" w:space="0" w:color="auto"/>
                <w:left w:val="none" w:sz="0" w:space="0" w:color="auto"/>
                <w:bottom w:val="none" w:sz="0" w:space="0" w:color="auto"/>
                <w:right w:val="none" w:sz="0" w:space="0" w:color="auto"/>
              </w:divBdr>
            </w:div>
            <w:div w:id="1440835775">
              <w:marLeft w:val="0"/>
              <w:marRight w:val="0"/>
              <w:marTop w:val="0"/>
              <w:marBottom w:val="0"/>
              <w:divBdr>
                <w:top w:val="none" w:sz="0" w:space="0" w:color="auto"/>
                <w:left w:val="none" w:sz="0" w:space="0" w:color="auto"/>
                <w:bottom w:val="none" w:sz="0" w:space="0" w:color="auto"/>
                <w:right w:val="none" w:sz="0" w:space="0" w:color="auto"/>
              </w:divBdr>
            </w:div>
            <w:div w:id="2103262368">
              <w:marLeft w:val="0"/>
              <w:marRight w:val="0"/>
              <w:marTop w:val="0"/>
              <w:marBottom w:val="0"/>
              <w:divBdr>
                <w:top w:val="none" w:sz="0" w:space="0" w:color="auto"/>
                <w:left w:val="none" w:sz="0" w:space="0" w:color="auto"/>
                <w:bottom w:val="none" w:sz="0" w:space="0" w:color="auto"/>
                <w:right w:val="none" w:sz="0" w:space="0" w:color="auto"/>
              </w:divBdr>
            </w:div>
            <w:div w:id="1569733052">
              <w:marLeft w:val="0"/>
              <w:marRight w:val="0"/>
              <w:marTop w:val="0"/>
              <w:marBottom w:val="0"/>
              <w:divBdr>
                <w:top w:val="none" w:sz="0" w:space="0" w:color="auto"/>
                <w:left w:val="none" w:sz="0" w:space="0" w:color="auto"/>
                <w:bottom w:val="none" w:sz="0" w:space="0" w:color="auto"/>
                <w:right w:val="none" w:sz="0" w:space="0" w:color="auto"/>
              </w:divBdr>
            </w:div>
            <w:div w:id="78674863">
              <w:marLeft w:val="0"/>
              <w:marRight w:val="0"/>
              <w:marTop w:val="0"/>
              <w:marBottom w:val="0"/>
              <w:divBdr>
                <w:top w:val="none" w:sz="0" w:space="0" w:color="auto"/>
                <w:left w:val="none" w:sz="0" w:space="0" w:color="auto"/>
                <w:bottom w:val="none" w:sz="0" w:space="0" w:color="auto"/>
                <w:right w:val="none" w:sz="0" w:space="0" w:color="auto"/>
              </w:divBdr>
            </w:div>
            <w:div w:id="570240403">
              <w:marLeft w:val="0"/>
              <w:marRight w:val="0"/>
              <w:marTop w:val="0"/>
              <w:marBottom w:val="0"/>
              <w:divBdr>
                <w:top w:val="none" w:sz="0" w:space="0" w:color="auto"/>
                <w:left w:val="none" w:sz="0" w:space="0" w:color="auto"/>
                <w:bottom w:val="none" w:sz="0" w:space="0" w:color="auto"/>
                <w:right w:val="none" w:sz="0" w:space="0" w:color="auto"/>
              </w:divBdr>
            </w:div>
            <w:div w:id="2064257619">
              <w:marLeft w:val="0"/>
              <w:marRight w:val="0"/>
              <w:marTop w:val="0"/>
              <w:marBottom w:val="0"/>
              <w:divBdr>
                <w:top w:val="none" w:sz="0" w:space="0" w:color="auto"/>
                <w:left w:val="none" w:sz="0" w:space="0" w:color="auto"/>
                <w:bottom w:val="none" w:sz="0" w:space="0" w:color="auto"/>
                <w:right w:val="none" w:sz="0" w:space="0" w:color="auto"/>
              </w:divBdr>
            </w:div>
            <w:div w:id="307561425">
              <w:marLeft w:val="0"/>
              <w:marRight w:val="0"/>
              <w:marTop w:val="0"/>
              <w:marBottom w:val="0"/>
              <w:divBdr>
                <w:top w:val="none" w:sz="0" w:space="0" w:color="auto"/>
                <w:left w:val="none" w:sz="0" w:space="0" w:color="auto"/>
                <w:bottom w:val="none" w:sz="0" w:space="0" w:color="auto"/>
                <w:right w:val="none" w:sz="0" w:space="0" w:color="auto"/>
              </w:divBdr>
            </w:div>
            <w:div w:id="31196668">
              <w:marLeft w:val="0"/>
              <w:marRight w:val="0"/>
              <w:marTop w:val="0"/>
              <w:marBottom w:val="0"/>
              <w:divBdr>
                <w:top w:val="none" w:sz="0" w:space="0" w:color="auto"/>
                <w:left w:val="none" w:sz="0" w:space="0" w:color="auto"/>
                <w:bottom w:val="none" w:sz="0" w:space="0" w:color="auto"/>
                <w:right w:val="none" w:sz="0" w:space="0" w:color="auto"/>
              </w:divBdr>
            </w:div>
            <w:div w:id="227113471">
              <w:marLeft w:val="0"/>
              <w:marRight w:val="0"/>
              <w:marTop w:val="0"/>
              <w:marBottom w:val="0"/>
              <w:divBdr>
                <w:top w:val="none" w:sz="0" w:space="0" w:color="auto"/>
                <w:left w:val="none" w:sz="0" w:space="0" w:color="auto"/>
                <w:bottom w:val="none" w:sz="0" w:space="0" w:color="auto"/>
                <w:right w:val="none" w:sz="0" w:space="0" w:color="auto"/>
              </w:divBdr>
            </w:div>
            <w:div w:id="1684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7166">
      <w:bodyDiv w:val="1"/>
      <w:marLeft w:val="0"/>
      <w:marRight w:val="0"/>
      <w:marTop w:val="0"/>
      <w:marBottom w:val="0"/>
      <w:divBdr>
        <w:top w:val="none" w:sz="0" w:space="0" w:color="auto"/>
        <w:left w:val="none" w:sz="0" w:space="0" w:color="auto"/>
        <w:bottom w:val="none" w:sz="0" w:space="0" w:color="auto"/>
        <w:right w:val="none" w:sz="0" w:space="0" w:color="auto"/>
      </w:divBdr>
      <w:divsChild>
        <w:div w:id="1386562844">
          <w:blockQuote w:val="1"/>
          <w:marLeft w:val="136"/>
          <w:marRight w:val="136"/>
          <w:marTop w:val="136"/>
          <w:marBottom w:val="136"/>
          <w:divBdr>
            <w:top w:val="none" w:sz="0" w:space="0" w:color="auto"/>
            <w:left w:val="single" w:sz="6" w:space="7" w:color="0857A6"/>
            <w:bottom w:val="none" w:sz="0" w:space="0" w:color="auto"/>
            <w:right w:val="none" w:sz="0" w:space="0" w:color="auto"/>
          </w:divBdr>
          <w:divsChild>
            <w:div w:id="1923295540">
              <w:marLeft w:val="0"/>
              <w:marRight w:val="0"/>
              <w:marTop w:val="0"/>
              <w:marBottom w:val="0"/>
              <w:divBdr>
                <w:top w:val="none" w:sz="0" w:space="0" w:color="auto"/>
                <w:left w:val="none" w:sz="0" w:space="0" w:color="auto"/>
                <w:bottom w:val="none" w:sz="0" w:space="0" w:color="auto"/>
                <w:right w:val="none" w:sz="0" w:space="0" w:color="auto"/>
              </w:divBdr>
              <w:divsChild>
                <w:div w:id="1323508708">
                  <w:marLeft w:val="0"/>
                  <w:marRight w:val="0"/>
                  <w:marTop w:val="0"/>
                  <w:marBottom w:val="0"/>
                  <w:divBdr>
                    <w:top w:val="none" w:sz="0" w:space="0" w:color="auto"/>
                    <w:left w:val="none" w:sz="0" w:space="0" w:color="auto"/>
                    <w:bottom w:val="none" w:sz="0" w:space="0" w:color="auto"/>
                    <w:right w:val="none" w:sz="0" w:space="0" w:color="auto"/>
                  </w:divBdr>
                  <w:divsChild>
                    <w:div w:id="1419404330">
                      <w:marLeft w:val="0"/>
                      <w:marRight w:val="0"/>
                      <w:marTop w:val="0"/>
                      <w:marBottom w:val="0"/>
                      <w:divBdr>
                        <w:top w:val="none" w:sz="0" w:space="0" w:color="auto"/>
                        <w:left w:val="none" w:sz="0" w:space="0" w:color="auto"/>
                        <w:bottom w:val="none" w:sz="0" w:space="0" w:color="auto"/>
                        <w:right w:val="none" w:sz="0" w:space="0" w:color="auto"/>
                      </w:divBdr>
                      <w:divsChild>
                        <w:div w:id="1823228061">
                          <w:marLeft w:val="0"/>
                          <w:marRight w:val="0"/>
                          <w:marTop w:val="0"/>
                          <w:marBottom w:val="0"/>
                          <w:divBdr>
                            <w:top w:val="none" w:sz="0" w:space="0" w:color="auto"/>
                            <w:left w:val="none" w:sz="0" w:space="0" w:color="auto"/>
                            <w:bottom w:val="none" w:sz="0" w:space="0" w:color="auto"/>
                            <w:right w:val="none" w:sz="0" w:space="0" w:color="auto"/>
                          </w:divBdr>
                          <w:divsChild>
                            <w:div w:id="1110974765">
                              <w:marLeft w:val="0"/>
                              <w:marRight w:val="0"/>
                              <w:marTop w:val="0"/>
                              <w:marBottom w:val="0"/>
                              <w:divBdr>
                                <w:top w:val="none" w:sz="0" w:space="0" w:color="auto"/>
                                <w:left w:val="none" w:sz="0" w:space="0" w:color="auto"/>
                                <w:bottom w:val="none" w:sz="0" w:space="0" w:color="auto"/>
                                <w:right w:val="none" w:sz="0" w:space="0" w:color="auto"/>
                              </w:divBdr>
                            </w:div>
                            <w:div w:id="1413700120">
                              <w:marLeft w:val="0"/>
                              <w:marRight w:val="0"/>
                              <w:marTop w:val="0"/>
                              <w:marBottom w:val="0"/>
                              <w:divBdr>
                                <w:top w:val="none" w:sz="0" w:space="0" w:color="auto"/>
                                <w:left w:val="none" w:sz="0" w:space="0" w:color="auto"/>
                                <w:bottom w:val="none" w:sz="0" w:space="0" w:color="auto"/>
                                <w:right w:val="none" w:sz="0" w:space="0" w:color="auto"/>
                              </w:divBdr>
                            </w:div>
                            <w:div w:id="1577545348">
                              <w:marLeft w:val="0"/>
                              <w:marRight w:val="0"/>
                              <w:marTop w:val="0"/>
                              <w:marBottom w:val="0"/>
                              <w:divBdr>
                                <w:top w:val="none" w:sz="0" w:space="0" w:color="auto"/>
                                <w:left w:val="none" w:sz="0" w:space="0" w:color="auto"/>
                                <w:bottom w:val="none" w:sz="0" w:space="0" w:color="auto"/>
                                <w:right w:val="none" w:sz="0" w:space="0" w:color="auto"/>
                              </w:divBdr>
                            </w:div>
                            <w:div w:id="19807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22122">
      <w:bodyDiv w:val="1"/>
      <w:marLeft w:val="0"/>
      <w:marRight w:val="0"/>
      <w:marTop w:val="0"/>
      <w:marBottom w:val="0"/>
      <w:divBdr>
        <w:top w:val="none" w:sz="0" w:space="0" w:color="auto"/>
        <w:left w:val="none" w:sz="0" w:space="0" w:color="auto"/>
        <w:bottom w:val="none" w:sz="0" w:space="0" w:color="auto"/>
        <w:right w:val="none" w:sz="0" w:space="0" w:color="auto"/>
      </w:divBdr>
      <w:divsChild>
        <w:div w:id="2030522386">
          <w:marLeft w:val="0"/>
          <w:marRight w:val="0"/>
          <w:marTop w:val="0"/>
          <w:marBottom w:val="0"/>
          <w:divBdr>
            <w:top w:val="none" w:sz="0" w:space="0" w:color="auto"/>
            <w:left w:val="none" w:sz="0" w:space="0" w:color="auto"/>
            <w:bottom w:val="none" w:sz="0" w:space="0" w:color="auto"/>
            <w:right w:val="none" w:sz="0" w:space="0" w:color="auto"/>
          </w:divBdr>
          <w:divsChild>
            <w:div w:id="294800914">
              <w:marLeft w:val="0"/>
              <w:marRight w:val="0"/>
              <w:marTop w:val="0"/>
              <w:marBottom w:val="0"/>
              <w:divBdr>
                <w:top w:val="none" w:sz="0" w:space="0" w:color="auto"/>
                <w:left w:val="none" w:sz="0" w:space="0" w:color="auto"/>
                <w:bottom w:val="none" w:sz="0" w:space="0" w:color="auto"/>
                <w:right w:val="none" w:sz="0" w:space="0" w:color="auto"/>
              </w:divBdr>
            </w:div>
            <w:div w:id="703939498">
              <w:marLeft w:val="0"/>
              <w:marRight w:val="0"/>
              <w:marTop w:val="0"/>
              <w:marBottom w:val="0"/>
              <w:divBdr>
                <w:top w:val="none" w:sz="0" w:space="0" w:color="auto"/>
                <w:left w:val="none" w:sz="0" w:space="0" w:color="auto"/>
                <w:bottom w:val="none" w:sz="0" w:space="0" w:color="auto"/>
                <w:right w:val="none" w:sz="0" w:space="0" w:color="auto"/>
              </w:divBdr>
            </w:div>
            <w:div w:id="2000573390">
              <w:marLeft w:val="0"/>
              <w:marRight w:val="0"/>
              <w:marTop w:val="0"/>
              <w:marBottom w:val="0"/>
              <w:divBdr>
                <w:top w:val="none" w:sz="0" w:space="0" w:color="auto"/>
                <w:left w:val="none" w:sz="0" w:space="0" w:color="auto"/>
                <w:bottom w:val="none" w:sz="0" w:space="0" w:color="auto"/>
                <w:right w:val="none" w:sz="0" w:space="0" w:color="auto"/>
              </w:divBdr>
            </w:div>
            <w:div w:id="355271299">
              <w:marLeft w:val="0"/>
              <w:marRight w:val="0"/>
              <w:marTop w:val="0"/>
              <w:marBottom w:val="0"/>
              <w:divBdr>
                <w:top w:val="none" w:sz="0" w:space="0" w:color="auto"/>
                <w:left w:val="none" w:sz="0" w:space="0" w:color="auto"/>
                <w:bottom w:val="none" w:sz="0" w:space="0" w:color="auto"/>
                <w:right w:val="none" w:sz="0" w:space="0" w:color="auto"/>
              </w:divBdr>
            </w:div>
            <w:div w:id="1849951186">
              <w:marLeft w:val="0"/>
              <w:marRight w:val="0"/>
              <w:marTop w:val="0"/>
              <w:marBottom w:val="0"/>
              <w:divBdr>
                <w:top w:val="none" w:sz="0" w:space="0" w:color="auto"/>
                <w:left w:val="none" w:sz="0" w:space="0" w:color="auto"/>
                <w:bottom w:val="none" w:sz="0" w:space="0" w:color="auto"/>
                <w:right w:val="none" w:sz="0" w:space="0" w:color="auto"/>
              </w:divBdr>
            </w:div>
            <w:div w:id="661735001">
              <w:marLeft w:val="0"/>
              <w:marRight w:val="0"/>
              <w:marTop w:val="0"/>
              <w:marBottom w:val="0"/>
              <w:divBdr>
                <w:top w:val="none" w:sz="0" w:space="0" w:color="auto"/>
                <w:left w:val="none" w:sz="0" w:space="0" w:color="auto"/>
                <w:bottom w:val="none" w:sz="0" w:space="0" w:color="auto"/>
                <w:right w:val="none" w:sz="0" w:space="0" w:color="auto"/>
              </w:divBdr>
            </w:div>
            <w:div w:id="1938363021">
              <w:marLeft w:val="0"/>
              <w:marRight w:val="0"/>
              <w:marTop w:val="0"/>
              <w:marBottom w:val="0"/>
              <w:divBdr>
                <w:top w:val="none" w:sz="0" w:space="0" w:color="auto"/>
                <w:left w:val="none" w:sz="0" w:space="0" w:color="auto"/>
                <w:bottom w:val="none" w:sz="0" w:space="0" w:color="auto"/>
                <w:right w:val="none" w:sz="0" w:space="0" w:color="auto"/>
              </w:divBdr>
            </w:div>
            <w:div w:id="1256549876">
              <w:marLeft w:val="0"/>
              <w:marRight w:val="0"/>
              <w:marTop w:val="0"/>
              <w:marBottom w:val="0"/>
              <w:divBdr>
                <w:top w:val="none" w:sz="0" w:space="0" w:color="auto"/>
                <w:left w:val="none" w:sz="0" w:space="0" w:color="auto"/>
                <w:bottom w:val="none" w:sz="0" w:space="0" w:color="auto"/>
                <w:right w:val="none" w:sz="0" w:space="0" w:color="auto"/>
              </w:divBdr>
            </w:div>
            <w:div w:id="1688873176">
              <w:marLeft w:val="0"/>
              <w:marRight w:val="0"/>
              <w:marTop w:val="0"/>
              <w:marBottom w:val="0"/>
              <w:divBdr>
                <w:top w:val="none" w:sz="0" w:space="0" w:color="auto"/>
                <w:left w:val="none" w:sz="0" w:space="0" w:color="auto"/>
                <w:bottom w:val="none" w:sz="0" w:space="0" w:color="auto"/>
                <w:right w:val="none" w:sz="0" w:space="0" w:color="auto"/>
              </w:divBdr>
            </w:div>
            <w:div w:id="1986622308">
              <w:marLeft w:val="0"/>
              <w:marRight w:val="0"/>
              <w:marTop w:val="0"/>
              <w:marBottom w:val="0"/>
              <w:divBdr>
                <w:top w:val="none" w:sz="0" w:space="0" w:color="auto"/>
                <w:left w:val="none" w:sz="0" w:space="0" w:color="auto"/>
                <w:bottom w:val="none" w:sz="0" w:space="0" w:color="auto"/>
                <w:right w:val="none" w:sz="0" w:space="0" w:color="auto"/>
              </w:divBdr>
            </w:div>
            <w:div w:id="1532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097">
      <w:bodyDiv w:val="1"/>
      <w:marLeft w:val="0"/>
      <w:marRight w:val="0"/>
      <w:marTop w:val="0"/>
      <w:marBottom w:val="0"/>
      <w:divBdr>
        <w:top w:val="none" w:sz="0" w:space="0" w:color="auto"/>
        <w:left w:val="none" w:sz="0" w:space="0" w:color="auto"/>
        <w:bottom w:val="none" w:sz="0" w:space="0" w:color="auto"/>
        <w:right w:val="none" w:sz="0" w:space="0" w:color="auto"/>
      </w:divBdr>
      <w:divsChild>
        <w:div w:id="1025516433">
          <w:marLeft w:val="0"/>
          <w:marRight w:val="0"/>
          <w:marTop w:val="0"/>
          <w:marBottom w:val="0"/>
          <w:divBdr>
            <w:top w:val="none" w:sz="0" w:space="0" w:color="auto"/>
            <w:left w:val="none" w:sz="0" w:space="0" w:color="auto"/>
            <w:bottom w:val="none" w:sz="0" w:space="0" w:color="auto"/>
            <w:right w:val="none" w:sz="0" w:space="0" w:color="auto"/>
          </w:divBdr>
          <w:divsChild>
            <w:div w:id="446891480">
              <w:marLeft w:val="0"/>
              <w:marRight w:val="0"/>
              <w:marTop w:val="0"/>
              <w:marBottom w:val="0"/>
              <w:divBdr>
                <w:top w:val="none" w:sz="0" w:space="0" w:color="auto"/>
                <w:left w:val="none" w:sz="0" w:space="0" w:color="auto"/>
                <w:bottom w:val="none" w:sz="0" w:space="0" w:color="auto"/>
                <w:right w:val="none" w:sz="0" w:space="0" w:color="auto"/>
              </w:divBdr>
            </w:div>
            <w:div w:id="1031497342">
              <w:marLeft w:val="0"/>
              <w:marRight w:val="0"/>
              <w:marTop w:val="0"/>
              <w:marBottom w:val="0"/>
              <w:divBdr>
                <w:top w:val="none" w:sz="0" w:space="0" w:color="auto"/>
                <w:left w:val="none" w:sz="0" w:space="0" w:color="auto"/>
                <w:bottom w:val="none" w:sz="0" w:space="0" w:color="auto"/>
                <w:right w:val="none" w:sz="0" w:space="0" w:color="auto"/>
              </w:divBdr>
            </w:div>
            <w:div w:id="362825476">
              <w:marLeft w:val="0"/>
              <w:marRight w:val="0"/>
              <w:marTop w:val="0"/>
              <w:marBottom w:val="0"/>
              <w:divBdr>
                <w:top w:val="none" w:sz="0" w:space="0" w:color="auto"/>
                <w:left w:val="none" w:sz="0" w:space="0" w:color="auto"/>
                <w:bottom w:val="none" w:sz="0" w:space="0" w:color="auto"/>
                <w:right w:val="none" w:sz="0" w:space="0" w:color="auto"/>
              </w:divBdr>
            </w:div>
            <w:div w:id="2044596761">
              <w:marLeft w:val="0"/>
              <w:marRight w:val="0"/>
              <w:marTop w:val="0"/>
              <w:marBottom w:val="0"/>
              <w:divBdr>
                <w:top w:val="none" w:sz="0" w:space="0" w:color="auto"/>
                <w:left w:val="none" w:sz="0" w:space="0" w:color="auto"/>
                <w:bottom w:val="none" w:sz="0" w:space="0" w:color="auto"/>
                <w:right w:val="none" w:sz="0" w:space="0" w:color="auto"/>
              </w:divBdr>
            </w:div>
            <w:div w:id="1413969883">
              <w:marLeft w:val="0"/>
              <w:marRight w:val="0"/>
              <w:marTop w:val="0"/>
              <w:marBottom w:val="0"/>
              <w:divBdr>
                <w:top w:val="none" w:sz="0" w:space="0" w:color="auto"/>
                <w:left w:val="none" w:sz="0" w:space="0" w:color="auto"/>
                <w:bottom w:val="none" w:sz="0" w:space="0" w:color="auto"/>
                <w:right w:val="none" w:sz="0" w:space="0" w:color="auto"/>
              </w:divBdr>
            </w:div>
            <w:div w:id="1174687266">
              <w:marLeft w:val="0"/>
              <w:marRight w:val="0"/>
              <w:marTop w:val="0"/>
              <w:marBottom w:val="0"/>
              <w:divBdr>
                <w:top w:val="none" w:sz="0" w:space="0" w:color="auto"/>
                <w:left w:val="none" w:sz="0" w:space="0" w:color="auto"/>
                <w:bottom w:val="none" w:sz="0" w:space="0" w:color="auto"/>
                <w:right w:val="none" w:sz="0" w:space="0" w:color="auto"/>
              </w:divBdr>
            </w:div>
            <w:div w:id="159472125">
              <w:marLeft w:val="0"/>
              <w:marRight w:val="0"/>
              <w:marTop w:val="0"/>
              <w:marBottom w:val="0"/>
              <w:divBdr>
                <w:top w:val="none" w:sz="0" w:space="0" w:color="auto"/>
                <w:left w:val="none" w:sz="0" w:space="0" w:color="auto"/>
                <w:bottom w:val="none" w:sz="0" w:space="0" w:color="auto"/>
                <w:right w:val="none" w:sz="0" w:space="0" w:color="auto"/>
              </w:divBdr>
            </w:div>
            <w:div w:id="1955793241">
              <w:marLeft w:val="0"/>
              <w:marRight w:val="0"/>
              <w:marTop w:val="0"/>
              <w:marBottom w:val="0"/>
              <w:divBdr>
                <w:top w:val="none" w:sz="0" w:space="0" w:color="auto"/>
                <w:left w:val="none" w:sz="0" w:space="0" w:color="auto"/>
                <w:bottom w:val="none" w:sz="0" w:space="0" w:color="auto"/>
                <w:right w:val="none" w:sz="0" w:space="0" w:color="auto"/>
              </w:divBdr>
            </w:div>
            <w:div w:id="765732793">
              <w:marLeft w:val="0"/>
              <w:marRight w:val="0"/>
              <w:marTop w:val="0"/>
              <w:marBottom w:val="0"/>
              <w:divBdr>
                <w:top w:val="none" w:sz="0" w:space="0" w:color="auto"/>
                <w:left w:val="none" w:sz="0" w:space="0" w:color="auto"/>
                <w:bottom w:val="none" w:sz="0" w:space="0" w:color="auto"/>
                <w:right w:val="none" w:sz="0" w:space="0" w:color="auto"/>
              </w:divBdr>
            </w:div>
            <w:div w:id="2100519973">
              <w:marLeft w:val="0"/>
              <w:marRight w:val="0"/>
              <w:marTop w:val="0"/>
              <w:marBottom w:val="0"/>
              <w:divBdr>
                <w:top w:val="none" w:sz="0" w:space="0" w:color="auto"/>
                <w:left w:val="none" w:sz="0" w:space="0" w:color="auto"/>
                <w:bottom w:val="none" w:sz="0" w:space="0" w:color="auto"/>
                <w:right w:val="none" w:sz="0" w:space="0" w:color="auto"/>
              </w:divBdr>
            </w:div>
            <w:div w:id="89357007">
              <w:marLeft w:val="0"/>
              <w:marRight w:val="0"/>
              <w:marTop w:val="0"/>
              <w:marBottom w:val="0"/>
              <w:divBdr>
                <w:top w:val="none" w:sz="0" w:space="0" w:color="auto"/>
                <w:left w:val="none" w:sz="0" w:space="0" w:color="auto"/>
                <w:bottom w:val="none" w:sz="0" w:space="0" w:color="auto"/>
                <w:right w:val="none" w:sz="0" w:space="0" w:color="auto"/>
              </w:divBdr>
            </w:div>
            <w:div w:id="123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287">
      <w:bodyDiv w:val="1"/>
      <w:marLeft w:val="0"/>
      <w:marRight w:val="0"/>
      <w:marTop w:val="0"/>
      <w:marBottom w:val="0"/>
      <w:divBdr>
        <w:top w:val="none" w:sz="0" w:space="0" w:color="auto"/>
        <w:left w:val="none" w:sz="0" w:space="0" w:color="auto"/>
        <w:bottom w:val="none" w:sz="0" w:space="0" w:color="auto"/>
        <w:right w:val="none" w:sz="0" w:space="0" w:color="auto"/>
      </w:divBdr>
      <w:divsChild>
        <w:div w:id="1472207560">
          <w:marLeft w:val="0"/>
          <w:marRight w:val="0"/>
          <w:marTop w:val="0"/>
          <w:marBottom w:val="0"/>
          <w:divBdr>
            <w:top w:val="none" w:sz="0" w:space="0" w:color="auto"/>
            <w:left w:val="none" w:sz="0" w:space="0" w:color="auto"/>
            <w:bottom w:val="none" w:sz="0" w:space="0" w:color="auto"/>
            <w:right w:val="none" w:sz="0" w:space="0" w:color="auto"/>
          </w:divBdr>
          <w:divsChild>
            <w:div w:id="1965117946">
              <w:marLeft w:val="0"/>
              <w:marRight w:val="0"/>
              <w:marTop w:val="0"/>
              <w:marBottom w:val="0"/>
              <w:divBdr>
                <w:top w:val="none" w:sz="0" w:space="0" w:color="auto"/>
                <w:left w:val="none" w:sz="0" w:space="0" w:color="auto"/>
                <w:bottom w:val="none" w:sz="0" w:space="0" w:color="auto"/>
                <w:right w:val="none" w:sz="0" w:space="0" w:color="auto"/>
              </w:divBdr>
            </w:div>
            <w:div w:id="165940987">
              <w:marLeft w:val="0"/>
              <w:marRight w:val="0"/>
              <w:marTop w:val="0"/>
              <w:marBottom w:val="0"/>
              <w:divBdr>
                <w:top w:val="none" w:sz="0" w:space="0" w:color="auto"/>
                <w:left w:val="none" w:sz="0" w:space="0" w:color="auto"/>
                <w:bottom w:val="none" w:sz="0" w:space="0" w:color="auto"/>
                <w:right w:val="none" w:sz="0" w:space="0" w:color="auto"/>
              </w:divBdr>
            </w:div>
            <w:div w:id="923535420">
              <w:marLeft w:val="0"/>
              <w:marRight w:val="0"/>
              <w:marTop w:val="0"/>
              <w:marBottom w:val="0"/>
              <w:divBdr>
                <w:top w:val="none" w:sz="0" w:space="0" w:color="auto"/>
                <w:left w:val="none" w:sz="0" w:space="0" w:color="auto"/>
                <w:bottom w:val="none" w:sz="0" w:space="0" w:color="auto"/>
                <w:right w:val="none" w:sz="0" w:space="0" w:color="auto"/>
              </w:divBdr>
            </w:div>
            <w:div w:id="1627084275">
              <w:marLeft w:val="0"/>
              <w:marRight w:val="0"/>
              <w:marTop w:val="0"/>
              <w:marBottom w:val="0"/>
              <w:divBdr>
                <w:top w:val="none" w:sz="0" w:space="0" w:color="auto"/>
                <w:left w:val="none" w:sz="0" w:space="0" w:color="auto"/>
                <w:bottom w:val="none" w:sz="0" w:space="0" w:color="auto"/>
                <w:right w:val="none" w:sz="0" w:space="0" w:color="auto"/>
              </w:divBdr>
            </w:div>
            <w:div w:id="1720595176">
              <w:marLeft w:val="0"/>
              <w:marRight w:val="0"/>
              <w:marTop w:val="0"/>
              <w:marBottom w:val="0"/>
              <w:divBdr>
                <w:top w:val="none" w:sz="0" w:space="0" w:color="auto"/>
                <w:left w:val="none" w:sz="0" w:space="0" w:color="auto"/>
                <w:bottom w:val="none" w:sz="0" w:space="0" w:color="auto"/>
                <w:right w:val="none" w:sz="0" w:space="0" w:color="auto"/>
              </w:divBdr>
            </w:div>
            <w:div w:id="10881401">
              <w:marLeft w:val="0"/>
              <w:marRight w:val="0"/>
              <w:marTop w:val="0"/>
              <w:marBottom w:val="0"/>
              <w:divBdr>
                <w:top w:val="none" w:sz="0" w:space="0" w:color="auto"/>
                <w:left w:val="none" w:sz="0" w:space="0" w:color="auto"/>
                <w:bottom w:val="none" w:sz="0" w:space="0" w:color="auto"/>
                <w:right w:val="none" w:sz="0" w:space="0" w:color="auto"/>
              </w:divBdr>
            </w:div>
            <w:div w:id="2094430950">
              <w:marLeft w:val="0"/>
              <w:marRight w:val="0"/>
              <w:marTop w:val="0"/>
              <w:marBottom w:val="0"/>
              <w:divBdr>
                <w:top w:val="none" w:sz="0" w:space="0" w:color="auto"/>
                <w:left w:val="none" w:sz="0" w:space="0" w:color="auto"/>
                <w:bottom w:val="none" w:sz="0" w:space="0" w:color="auto"/>
                <w:right w:val="none" w:sz="0" w:space="0" w:color="auto"/>
              </w:divBdr>
            </w:div>
            <w:div w:id="2107068752">
              <w:marLeft w:val="0"/>
              <w:marRight w:val="0"/>
              <w:marTop w:val="0"/>
              <w:marBottom w:val="0"/>
              <w:divBdr>
                <w:top w:val="none" w:sz="0" w:space="0" w:color="auto"/>
                <w:left w:val="none" w:sz="0" w:space="0" w:color="auto"/>
                <w:bottom w:val="none" w:sz="0" w:space="0" w:color="auto"/>
                <w:right w:val="none" w:sz="0" w:space="0" w:color="auto"/>
              </w:divBdr>
            </w:div>
            <w:div w:id="181824310">
              <w:marLeft w:val="0"/>
              <w:marRight w:val="0"/>
              <w:marTop w:val="0"/>
              <w:marBottom w:val="0"/>
              <w:divBdr>
                <w:top w:val="none" w:sz="0" w:space="0" w:color="auto"/>
                <w:left w:val="none" w:sz="0" w:space="0" w:color="auto"/>
                <w:bottom w:val="none" w:sz="0" w:space="0" w:color="auto"/>
                <w:right w:val="none" w:sz="0" w:space="0" w:color="auto"/>
              </w:divBdr>
            </w:div>
            <w:div w:id="779766842">
              <w:marLeft w:val="0"/>
              <w:marRight w:val="0"/>
              <w:marTop w:val="0"/>
              <w:marBottom w:val="0"/>
              <w:divBdr>
                <w:top w:val="none" w:sz="0" w:space="0" w:color="auto"/>
                <w:left w:val="none" w:sz="0" w:space="0" w:color="auto"/>
                <w:bottom w:val="none" w:sz="0" w:space="0" w:color="auto"/>
                <w:right w:val="none" w:sz="0" w:space="0" w:color="auto"/>
              </w:divBdr>
            </w:div>
            <w:div w:id="1656493564">
              <w:marLeft w:val="0"/>
              <w:marRight w:val="0"/>
              <w:marTop w:val="0"/>
              <w:marBottom w:val="0"/>
              <w:divBdr>
                <w:top w:val="none" w:sz="0" w:space="0" w:color="auto"/>
                <w:left w:val="none" w:sz="0" w:space="0" w:color="auto"/>
                <w:bottom w:val="none" w:sz="0" w:space="0" w:color="auto"/>
                <w:right w:val="none" w:sz="0" w:space="0" w:color="auto"/>
              </w:divBdr>
            </w:div>
            <w:div w:id="1669166923">
              <w:marLeft w:val="0"/>
              <w:marRight w:val="0"/>
              <w:marTop w:val="0"/>
              <w:marBottom w:val="0"/>
              <w:divBdr>
                <w:top w:val="none" w:sz="0" w:space="0" w:color="auto"/>
                <w:left w:val="none" w:sz="0" w:space="0" w:color="auto"/>
                <w:bottom w:val="none" w:sz="0" w:space="0" w:color="auto"/>
                <w:right w:val="none" w:sz="0" w:space="0" w:color="auto"/>
              </w:divBdr>
            </w:div>
            <w:div w:id="721516519">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525433958">
              <w:marLeft w:val="0"/>
              <w:marRight w:val="0"/>
              <w:marTop w:val="0"/>
              <w:marBottom w:val="0"/>
              <w:divBdr>
                <w:top w:val="none" w:sz="0" w:space="0" w:color="auto"/>
                <w:left w:val="none" w:sz="0" w:space="0" w:color="auto"/>
                <w:bottom w:val="none" w:sz="0" w:space="0" w:color="auto"/>
                <w:right w:val="none" w:sz="0" w:space="0" w:color="auto"/>
              </w:divBdr>
            </w:div>
            <w:div w:id="1650329455">
              <w:marLeft w:val="0"/>
              <w:marRight w:val="0"/>
              <w:marTop w:val="0"/>
              <w:marBottom w:val="0"/>
              <w:divBdr>
                <w:top w:val="none" w:sz="0" w:space="0" w:color="auto"/>
                <w:left w:val="none" w:sz="0" w:space="0" w:color="auto"/>
                <w:bottom w:val="none" w:sz="0" w:space="0" w:color="auto"/>
                <w:right w:val="none" w:sz="0" w:space="0" w:color="auto"/>
              </w:divBdr>
            </w:div>
            <w:div w:id="1188063190">
              <w:marLeft w:val="0"/>
              <w:marRight w:val="0"/>
              <w:marTop w:val="0"/>
              <w:marBottom w:val="0"/>
              <w:divBdr>
                <w:top w:val="none" w:sz="0" w:space="0" w:color="auto"/>
                <w:left w:val="none" w:sz="0" w:space="0" w:color="auto"/>
                <w:bottom w:val="none" w:sz="0" w:space="0" w:color="auto"/>
                <w:right w:val="none" w:sz="0" w:space="0" w:color="auto"/>
              </w:divBdr>
            </w:div>
            <w:div w:id="290743644">
              <w:marLeft w:val="0"/>
              <w:marRight w:val="0"/>
              <w:marTop w:val="0"/>
              <w:marBottom w:val="0"/>
              <w:divBdr>
                <w:top w:val="none" w:sz="0" w:space="0" w:color="auto"/>
                <w:left w:val="none" w:sz="0" w:space="0" w:color="auto"/>
                <w:bottom w:val="none" w:sz="0" w:space="0" w:color="auto"/>
                <w:right w:val="none" w:sz="0" w:space="0" w:color="auto"/>
              </w:divBdr>
            </w:div>
            <w:div w:id="813567748">
              <w:marLeft w:val="0"/>
              <w:marRight w:val="0"/>
              <w:marTop w:val="0"/>
              <w:marBottom w:val="0"/>
              <w:divBdr>
                <w:top w:val="none" w:sz="0" w:space="0" w:color="auto"/>
                <w:left w:val="none" w:sz="0" w:space="0" w:color="auto"/>
                <w:bottom w:val="none" w:sz="0" w:space="0" w:color="auto"/>
                <w:right w:val="none" w:sz="0" w:space="0" w:color="auto"/>
              </w:divBdr>
            </w:div>
            <w:div w:id="656302453">
              <w:marLeft w:val="0"/>
              <w:marRight w:val="0"/>
              <w:marTop w:val="0"/>
              <w:marBottom w:val="0"/>
              <w:divBdr>
                <w:top w:val="none" w:sz="0" w:space="0" w:color="auto"/>
                <w:left w:val="none" w:sz="0" w:space="0" w:color="auto"/>
                <w:bottom w:val="none" w:sz="0" w:space="0" w:color="auto"/>
                <w:right w:val="none" w:sz="0" w:space="0" w:color="auto"/>
              </w:divBdr>
            </w:div>
            <w:div w:id="1992295389">
              <w:marLeft w:val="0"/>
              <w:marRight w:val="0"/>
              <w:marTop w:val="0"/>
              <w:marBottom w:val="0"/>
              <w:divBdr>
                <w:top w:val="none" w:sz="0" w:space="0" w:color="auto"/>
                <w:left w:val="none" w:sz="0" w:space="0" w:color="auto"/>
                <w:bottom w:val="none" w:sz="0" w:space="0" w:color="auto"/>
                <w:right w:val="none" w:sz="0" w:space="0" w:color="auto"/>
              </w:divBdr>
            </w:div>
            <w:div w:id="1042290254">
              <w:marLeft w:val="0"/>
              <w:marRight w:val="0"/>
              <w:marTop w:val="0"/>
              <w:marBottom w:val="0"/>
              <w:divBdr>
                <w:top w:val="none" w:sz="0" w:space="0" w:color="auto"/>
                <w:left w:val="none" w:sz="0" w:space="0" w:color="auto"/>
                <w:bottom w:val="none" w:sz="0" w:space="0" w:color="auto"/>
                <w:right w:val="none" w:sz="0" w:space="0" w:color="auto"/>
              </w:divBdr>
            </w:div>
            <w:div w:id="1282761409">
              <w:marLeft w:val="0"/>
              <w:marRight w:val="0"/>
              <w:marTop w:val="0"/>
              <w:marBottom w:val="0"/>
              <w:divBdr>
                <w:top w:val="none" w:sz="0" w:space="0" w:color="auto"/>
                <w:left w:val="none" w:sz="0" w:space="0" w:color="auto"/>
                <w:bottom w:val="none" w:sz="0" w:space="0" w:color="auto"/>
                <w:right w:val="none" w:sz="0" w:space="0" w:color="auto"/>
              </w:divBdr>
            </w:div>
            <w:div w:id="490027672">
              <w:marLeft w:val="0"/>
              <w:marRight w:val="0"/>
              <w:marTop w:val="0"/>
              <w:marBottom w:val="0"/>
              <w:divBdr>
                <w:top w:val="none" w:sz="0" w:space="0" w:color="auto"/>
                <w:left w:val="none" w:sz="0" w:space="0" w:color="auto"/>
                <w:bottom w:val="none" w:sz="0" w:space="0" w:color="auto"/>
                <w:right w:val="none" w:sz="0" w:space="0" w:color="auto"/>
              </w:divBdr>
            </w:div>
            <w:div w:id="1705128295">
              <w:marLeft w:val="0"/>
              <w:marRight w:val="0"/>
              <w:marTop w:val="0"/>
              <w:marBottom w:val="0"/>
              <w:divBdr>
                <w:top w:val="none" w:sz="0" w:space="0" w:color="auto"/>
                <w:left w:val="none" w:sz="0" w:space="0" w:color="auto"/>
                <w:bottom w:val="none" w:sz="0" w:space="0" w:color="auto"/>
                <w:right w:val="none" w:sz="0" w:space="0" w:color="auto"/>
              </w:divBdr>
            </w:div>
            <w:div w:id="1174690351">
              <w:marLeft w:val="0"/>
              <w:marRight w:val="0"/>
              <w:marTop w:val="0"/>
              <w:marBottom w:val="0"/>
              <w:divBdr>
                <w:top w:val="none" w:sz="0" w:space="0" w:color="auto"/>
                <w:left w:val="none" w:sz="0" w:space="0" w:color="auto"/>
                <w:bottom w:val="none" w:sz="0" w:space="0" w:color="auto"/>
                <w:right w:val="none" w:sz="0" w:space="0" w:color="auto"/>
              </w:divBdr>
            </w:div>
            <w:div w:id="1867675003">
              <w:marLeft w:val="0"/>
              <w:marRight w:val="0"/>
              <w:marTop w:val="0"/>
              <w:marBottom w:val="0"/>
              <w:divBdr>
                <w:top w:val="none" w:sz="0" w:space="0" w:color="auto"/>
                <w:left w:val="none" w:sz="0" w:space="0" w:color="auto"/>
                <w:bottom w:val="none" w:sz="0" w:space="0" w:color="auto"/>
                <w:right w:val="none" w:sz="0" w:space="0" w:color="auto"/>
              </w:divBdr>
            </w:div>
            <w:div w:id="424231485">
              <w:marLeft w:val="0"/>
              <w:marRight w:val="0"/>
              <w:marTop w:val="0"/>
              <w:marBottom w:val="0"/>
              <w:divBdr>
                <w:top w:val="none" w:sz="0" w:space="0" w:color="auto"/>
                <w:left w:val="none" w:sz="0" w:space="0" w:color="auto"/>
                <w:bottom w:val="none" w:sz="0" w:space="0" w:color="auto"/>
                <w:right w:val="none" w:sz="0" w:space="0" w:color="auto"/>
              </w:divBdr>
            </w:div>
            <w:div w:id="809134271">
              <w:marLeft w:val="0"/>
              <w:marRight w:val="0"/>
              <w:marTop w:val="0"/>
              <w:marBottom w:val="0"/>
              <w:divBdr>
                <w:top w:val="none" w:sz="0" w:space="0" w:color="auto"/>
                <w:left w:val="none" w:sz="0" w:space="0" w:color="auto"/>
                <w:bottom w:val="none" w:sz="0" w:space="0" w:color="auto"/>
                <w:right w:val="none" w:sz="0" w:space="0" w:color="auto"/>
              </w:divBdr>
            </w:div>
            <w:div w:id="375155198">
              <w:marLeft w:val="0"/>
              <w:marRight w:val="0"/>
              <w:marTop w:val="0"/>
              <w:marBottom w:val="0"/>
              <w:divBdr>
                <w:top w:val="none" w:sz="0" w:space="0" w:color="auto"/>
                <w:left w:val="none" w:sz="0" w:space="0" w:color="auto"/>
                <w:bottom w:val="none" w:sz="0" w:space="0" w:color="auto"/>
                <w:right w:val="none" w:sz="0" w:space="0" w:color="auto"/>
              </w:divBdr>
            </w:div>
            <w:div w:id="1716614655">
              <w:marLeft w:val="0"/>
              <w:marRight w:val="0"/>
              <w:marTop w:val="0"/>
              <w:marBottom w:val="0"/>
              <w:divBdr>
                <w:top w:val="none" w:sz="0" w:space="0" w:color="auto"/>
                <w:left w:val="none" w:sz="0" w:space="0" w:color="auto"/>
                <w:bottom w:val="none" w:sz="0" w:space="0" w:color="auto"/>
                <w:right w:val="none" w:sz="0" w:space="0" w:color="auto"/>
              </w:divBdr>
            </w:div>
            <w:div w:id="1397699783">
              <w:marLeft w:val="0"/>
              <w:marRight w:val="0"/>
              <w:marTop w:val="0"/>
              <w:marBottom w:val="0"/>
              <w:divBdr>
                <w:top w:val="none" w:sz="0" w:space="0" w:color="auto"/>
                <w:left w:val="none" w:sz="0" w:space="0" w:color="auto"/>
                <w:bottom w:val="none" w:sz="0" w:space="0" w:color="auto"/>
                <w:right w:val="none" w:sz="0" w:space="0" w:color="auto"/>
              </w:divBdr>
            </w:div>
            <w:div w:id="1553618939">
              <w:marLeft w:val="0"/>
              <w:marRight w:val="0"/>
              <w:marTop w:val="0"/>
              <w:marBottom w:val="0"/>
              <w:divBdr>
                <w:top w:val="none" w:sz="0" w:space="0" w:color="auto"/>
                <w:left w:val="none" w:sz="0" w:space="0" w:color="auto"/>
                <w:bottom w:val="none" w:sz="0" w:space="0" w:color="auto"/>
                <w:right w:val="none" w:sz="0" w:space="0" w:color="auto"/>
              </w:divBdr>
            </w:div>
            <w:div w:id="1831171949">
              <w:marLeft w:val="0"/>
              <w:marRight w:val="0"/>
              <w:marTop w:val="0"/>
              <w:marBottom w:val="0"/>
              <w:divBdr>
                <w:top w:val="none" w:sz="0" w:space="0" w:color="auto"/>
                <w:left w:val="none" w:sz="0" w:space="0" w:color="auto"/>
                <w:bottom w:val="none" w:sz="0" w:space="0" w:color="auto"/>
                <w:right w:val="none" w:sz="0" w:space="0" w:color="auto"/>
              </w:divBdr>
            </w:div>
            <w:div w:id="1018241015">
              <w:marLeft w:val="0"/>
              <w:marRight w:val="0"/>
              <w:marTop w:val="0"/>
              <w:marBottom w:val="0"/>
              <w:divBdr>
                <w:top w:val="none" w:sz="0" w:space="0" w:color="auto"/>
                <w:left w:val="none" w:sz="0" w:space="0" w:color="auto"/>
                <w:bottom w:val="none" w:sz="0" w:space="0" w:color="auto"/>
                <w:right w:val="none" w:sz="0" w:space="0" w:color="auto"/>
              </w:divBdr>
            </w:div>
            <w:div w:id="1201896505">
              <w:marLeft w:val="0"/>
              <w:marRight w:val="0"/>
              <w:marTop w:val="0"/>
              <w:marBottom w:val="0"/>
              <w:divBdr>
                <w:top w:val="none" w:sz="0" w:space="0" w:color="auto"/>
                <w:left w:val="none" w:sz="0" w:space="0" w:color="auto"/>
                <w:bottom w:val="none" w:sz="0" w:space="0" w:color="auto"/>
                <w:right w:val="none" w:sz="0" w:space="0" w:color="auto"/>
              </w:divBdr>
            </w:div>
            <w:div w:id="1144784195">
              <w:marLeft w:val="0"/>
              <w:marRight w:val="0"/>
              <w:marTop w:val="0"/>
              <w:marBottom w:val="0"/>
              <w:divBdr>
                <w:top w:val="none" w:sz="0" w:space="0" w:color="auto"/>
                <w:left w:val="none" w:sz="0" w:space="0" w:color="auto"/>
                <w:bottom w:val="none" w:sz="0" w:space="0" w:color="auto"/>
                <w:right w:val="none" w:sz="0" w:space="0" w:color="auto"/>
              </w:divBdr>
            </w:div>
            <w:div w:id="16592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6069">
      <w:bodyDiv w:val="1"/>
      <w:marLeft w:val="0"/>
      <w:marRight w:val="0"/>
      <w:marTop w:val="0"/>
      <w:marBottom w:val="0"/>
      <w:divBdr>
        <w:top w:val="none" w:sz="0" w:space="0" w:color="auto"/>
        <w:left w:val="none" w:sz="0" w:space="0" w:color="auto"/>
        <w:bottom w:val="none" w:sz="0" w:space="0" w:color="auto"/>
        <w:right w:val="none" w:sz="0" w:space="0" w:color="auto"/>
      </w:divBdr>
    </w:div>
    <w:div w:id="2011565878">
      <w:bodyDiv w:val="1"/>
      <w:marLeft w:val="0"/>
      <w:marRight w:val="0"/>
      <w:marTop w:val="0"/>
      <w:marBottom w:val="0"/>
      <w:divBdr>
        <w:top w:val="none" w:sz="0" w:space="0" w:color="auto"/>
        <w:left w:val="none" w:sz="0" w:space="0" w:color="auto"/>
        <w:bottom w:val="none" w:sz="0" w:space="0" w:color="auto"/>
        <w:right w:val="none" w:sz="0" w:space="0" w:color="auto"/>
      </w:divBdr>
    </w:div>
    <w:div w:id="2025858242">
      <w:bodyDiv w:val="1"/>
      <w:marLeft w:val="0"/>
      <w:marRight w:val="0"/>
      <w:marTop w:val="0"/>
      <w:marBottom w:val="0"/>
      <w:divBdr>
        <w:top w:val="none" w:sz="0" w:space="0" w:color="auto"/>
        <w:left w:val="none" w:sz="0" w:space="0" w:color="auto"/>
        <w:bottom w:val="none" w:sz="0" w:space="0" w:color="auto"/>
        <w:right w:val="none" w:sz="0" w:space="0" w:color="auto"/>
      </w:divBdr>
    </w:div>
    <w:div w:id="2079937827">
      <w:bodyDiv w:val="1"/>
      <w:marLeft w:val="0"/>
      <w:marRight w:val="0"/>
      <w:marTop w:val="0"/>
      <w:marBottom w:val="0"/>
      <w:divBdr>
        <w:top w:val="none" w:sz="0" w:space="0" w:color="auto"/>
        <w:left w:val="none" w:sz="0" w:space="0" w:color="auto"/>
        <w:bottom w:val="none" w:sz="0" w:space="0" w:color="auto"/>
        <w:right w:val="none" w:sz="0" w:space="0" w:color="auto"/>
      </w:divBdr>
      <w:divsChild>
        <w:div w:id="908534423">
          <w:marLeft w:val="0"/>
          <w:marRight w:val="0"/>
          <w:marTop w:val="0"/>
          <w:marBottom w:val="0"/>
          <w:divBdr>
            <w:top w:val="none" w:sz="0" w:space="0" w:color="auto"/>
            <w:left w:val="none" w:sz="0" w:space="0" w:color="auto"/>
            <w:bottom w:val="none" w:sz="0" w:space="0" w:color="auto"/>
            <w:right w:val="none" w:sz="0" w:space="0" w:color="auto"/>
          </w:divBdr>
          <w:divsChild>
            <w:div w:id="10864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554">
      <w:bodyDiv w:val="1"/>
      <w:marLeft w:val="0"/>
      <w:marRight w:val="0"/>
      <w:marTop w:val="0"/>
      <w:marBottom w:val="0"/>
      <w:divBdr>
        <w:top w:val="none" w:sz="0" w:space="0" w:color="auto"/>
        <w:left w:val="none" w:sz="0" w:space="0" w:color="auto"/>
        <w:bottom w:val="none" w:sz="0" w:space="0" w:color="auto"/>
        <w:right w:val="none" w:sz="0" w:space="0" w:color="auto"/>
      </w:divBdr>
      <w:divsChild>
        <w:div w:id="1013914876">
          <w:marLeft w:val="0"/>
          <w:marRight w:val="0"/>
          <w:marTop w:val="0"/>
          <w:marBottom w:val="0"/>
          <w:divBdr>
            <w:top w:val="none" w:sz="0" w:space="0" w:color="auto"/>
            <w:left w:val="none" w:sz="0" w:space="0" w:color="auto"/>
            <w:bottom w:val="none" w:sz="0" w:space="0" w:color="auto"/>
            <w:right w:val="none" w:sz="0" w:space="0" w:color="auto"/>
          </w:divBdr>
          <w:divsChild>
            <w:div w:id="1597861719">
              <w:marLeft w:val="0"/>
              <w:marRight w:val="0"/>
              <w:marTop w:val="0"/>
              <w:marBottom w:val="0"/>
              <w:divBdr>
                <w:top w:val="none" w:sz="0" w:space="0" w:color="auto"/>
                <w:left w:val="none" w:sz="0" w:space="0" w:color="auto"/>
                <w:bottom w:val="none" w:sz="0" w:space="0" w:color="auto"/>
                <w:right w:val="none" w:sz="0" w:space="0" w:color="auto"/>
              </w:divBdr>
            </w:div>
            <w:div w:id="1937323018">
              <w:marLeft w:val="0"/>
              <w:marRight w:val="0"/>
              <w:marTop w:val="0"/>
              <w:marBottom w:val="0"/>
              <w:divBdr>
                <w:top w:val="none" w:sz="0" w:space="0" w:color="auto"/>
                <w:left w:val="none" w:sz="0" w:space="0" w:color="auto"/>
                <w:bottom w:val="none" w:sz="0" w:space="0" w:color="auto"/>
                <w:right w:val="none" w:sz="0" w:space="0" w:color="auto"/>
              </w:divBdr>
            </w:div>
            <w:div w:id="2120948551">
              <w:marLeft w:val="0"/>
              <w:marRight w:val="0"/>
              <w:marTop w:val="0"/>
              <w:marBottom w:val="0"/>
              <w:divBdr>
                <w:top w:val="none" w:sz="0" w:space="0" w:color="auto"/>
                <w:left w:val="none" w:sz="0" w:space="0" w:color="auto"/>
                <w:bottom w:val="none" w:sz="0" w:space="0" w:color="auto"/>
                <w:right w:val="none" w:sz="0" w:space="0" w:color="auto"/>
              </w:divBdr>
            </w:div>
            <w:div w:id="77797168">
              <w:marLeft w:val="0"/>
              <w:marRight w:val="0"/>
              <w:marTop w:val="0"/>
              <w:marBottom w:val="0"/>
              <w:divBdr>
                <w:top w:val="none" w:sz="0" w:space="0" w:color="auto"/>
                <w:left w:val="none" w:sz="0" w:space="0" w:color="auto"/>
                <w:bottom w:val="none" w:sz="0" w:space="0" w:color="auto"/>
                <w:right w:val="none" w:sz="0" w:space="0" w:color="auto"/>
              </w:divBdr>
            </w:div>
            <w:div w:id="709188738">
              <w:marLeft w:val="0"/>
              <w:marRight w:val="0"/>
              <w:marTop w:val="0"/>
              <w:marBottom w:val="0"/>
              <w:divBdr>
                <w:top w:val="none" w:sz="0" w:space="0" w:color="auto"/>
                <w:left w:val="none" w:sz="0" w:space="0" w:color="auto"/>
                <w:bottom w:val="none" w:sz="0" w:space="0" w:color="auto"/>
                <w:right w:val="none" w:sz="0" w:space="0" w:color="auto"/>
              </w:divBdr>
            </w:div>
            <w:div w:id="126359834">
              <w:marLeft w:val="0"/>
              <w:marRight w:val="0"/>
              <w:marTop w:val="0"/>
              <w:marBottom w:val="0"/>
              <w:divBdr>
                <w:top w:val="none" w:sz="0" w:space="0" w:color="auto"/>
                <w:left w:val="none" w:sz="0" w:space="0" w:color="auto"/>
                <w:bottom w:val="none" w:sz="0" w:space="0" w:color="auto"/>
                <w:right w:val="none" w:sz="0" w:space="0" w:color="auto"/>
              </w:divBdr>
            </w:div>
            <w:div w:id="2093231552">
              <w:marLeft w:val="0"/>
              <w:marRight w:val="0"/>
              <w:marTop w:val="0"/>
              <w:marBottom w:val="0"/>
              <w:divBdr>
                <w:top w:val="none" w:sz="0" w:space="0" w:color="auto"/>
                <w:left w:val="none" w:sz="0" w:space="0" w:color="auto"/>
                <w:bottom w:val="none" w:sz="0" w:space="0" w:color="auto"/>
                <w:right w:val="none" w:sz="0" w:space="0" w:color="auto"/>
              </w:divBdr>
            </w:div>
            <w:div w:id="881090907">
              <w:marLeft w:val="0"/>
              <w:marRight w:val="0"/>
              <w:marTop w:val="0"/>
              <w:marBottom w:val="0"/>
              <w:divBdr>
                <w:top w:val="none" w:sz="0" w:space="0" w:color="auto"/>
                <w:left w:val="none" w:sz="0" w:space="0" w:color="auto"/>
                <w:bottom w:val="none" w:sz="0" w:space="0" w:color="auto"/>
                <w:right w:val="none" w:sz="0" w:space="0" w:color="auto"/>
              </w:divBdr>
            </w:div>
            <w:div w:id="45959055">
              <w:marLeft w:val="0"/>
              <w:marRight w:val="0"/>
              <w:marTop w:val="0"/>
              <w:marBottom w:val="0"/>
              <w:divBdr>
                <w:top w:val="none" w:sz="0" w:space="0" w:color="auto"/>
                <w:left w:val="none" w:sz="0" w:space="0" w:color="auto"/>
                <w:bottom w:val="none" w:sz="0" w:space="0" w:color="auto"/>
                <w:right w:val="none" w:sz="0" w:space="0" w:color="auto"/>
              </w:divBdr>
            </w:div>
            <w:div w:id="1126853516">
              <w:marLeft w:val="0"/>
              <w:marRight w:val="0"/>
              <w:marTop w:val="0"/>
              <w:marBottom w:val="0"/>
              <w:divBdr>
                <w:top w:val="none" w:sz="0" w:space="0" w:color="auto"/>
                <w:left w:val="none" w:sz="0" w:space="0" w:color="auto"/>
                <w:bottom w:val="none" w:sz="0" w:space="0" w:color="auto"/>
                <w:right w:val="none" w:sz="0" w:space="0" w:color="auto"/>
              </w:divBdr>
            </w:div>
            <w:div w:id="240136823">
              <w:marLeft w:val="0"/>
              <w:marRight w:val="0"/>
              <w:marTop w:val="0"/>
              <w:marBottom w:val="0"/>
              <w:divBdr>
                <w:top w:val="none" w:sz="0" w:space="0" w:color="auto"/>
                <w:left w:val="none" w:sz="0" w:space="0" w:color="auto"/>
                <w:bottom w:val="none" w:sz="0" w:space="0" w:color="auto"/>
                <w:right w:val="none" w:sz="0" w:space="0" w:color="auto"/>
              </w:divBdr>
            </w:div>
            <w:div w:id="533926886">
              <w:marLeft w:val="0"/>
              <w:marRight w:val="0"/>
              <w:marTop w:val="0"/>
              <w:marBottom w:val="0"/>
              <w:divBdr>
                <w:top w:val="none" w:sz="0" w:space="0" w:color="auto"/>
                <w:left w:val="none" w:sz="0" w:space="0" w:color="auto"/>
                <w:bottom w:val="none" w:sz="0" w:space="0" w:color="auto"/>
                <w:right w:val="none" w:sz="0" w:space="0" w:color="auto"/>
              </w:divBdr>
            </w:div>
            <w:div w:id="2044594701">
              <w:marLeft w:val="0"/>
              <w:marRight w:val="0"/>
              <w:marTop w:val="0"/>
              <w:marBottom w:val="0"/>
              <w:divBdr>
                <w:top w:val="none" w:sz="0" w:space="0" w:color="auto"/>
                <w:left w:val="none" w:sz="0" w:space="0" w:color="auto"/>
                <w:bottom w:val="none" w:sz="0" w:space="0" w:color="auto"/>
                <w:right w:val="none" w:sz="0" w:space="0" w:color="auto"/>
              </w:divBdr>
            </w:div>
            <w:div w:id="766654028">
              <w:marLeft w:val="0"/>
              <w:marRight w:val="0"/>
              <w:marTop w:val="0"/>
              <w:marBottom w:val="0"/>
              <w:divBdr>
                <w:top w:val="none" w:sz="0" w:space="0" w:color="auto"/>
                <w:left w:val="none" w:sz="0" w:space="0" w:color="auto"/>
                <w:bottom w:val="none" w:sz="0" w:space="0" w:color="auto"/>
                <w:right w:val="none" w:sz="0" w:space="0" w:color="auto"/>
              </w:divBdr>
            </w:div>
            <w:div w:id="398090879">
              <w:marLeft w:val="0"/>
              <w:marRight w:val="0"/>
              <w:marTop w:val="0"/>
              <w:marBottom w:val="0"/>
              <w:divBdr>
                <w:top w:val="none" w:sz="0" w:space="0" w:color="auto"/>
                <w:left w:val="none" w:sz="0" w:space="0" w:color="auto"/>
                <w:bottom w:val="none" w:sz="0" w:space="0" w:color="auto"/>
                <w:right w:val="none" w:sz="0" w:space="0" w:color="auto"/>
              </w:divBdr>
            </w:div>
            <w:div w:id="1487086010">
              <w:marLeft w:val="0"/>
              <w:marRight w:val="0"/>
              <w:marTop w:val="0"/>
              <w:marBottom w:val="0"/>
              <w:divBdr>
                <w:top w:val="none" w:sz="0" w:space="0" w:color="auto"/>
                <w:left w:val="none" w:sz="0" w:space="0" w:color="auto"/>
                <w:bottom w:val="none" w:sz="0" w:space="0" w:color="auto"/>
                <w:right w:val="none" w:sz="0" w:space="0" w:color="auto"/>
              </w:divBdr>
            </w:div>
            <w:div w:id="2031493360">
              <w:marLeft w:val="0"/>
              <w:marRight w:val="0"/>
              <w:marTop w:val="0"/>
              <w:marBottom w:val="0"/>
              <w:divBdr>
                <w:top w:val="none" w:sz="0" w:space="0" w:color="auto"/>
                <w:left w:val="none" w:sz="0" w:space="0" w:color="auto"/>
                <w:bottom w:val="none" w:sz="0" w:space="0" w:color="auto"/>
                <w:right w:val="none" w:sz="0" w:space="0" w:color="auto"/>
              </w:divBdr>
            </w:div>
            <w:div w:id="530729260">
              <w:marLeft w:val="0"/>
              <w:marRight w:val="0"/>
              <w:marTop w:val="0"/>
              <w:marBottom w:val="0"/>
              <w:divBdr>
                <w:top w:val="none" w:sz="0" w:space="0" w:color="auto"/>
                <w:left w:val="none" w:sz="0" w:space="0" w:color="auto"/>
                <w:bottom w:val="none" w:sz="0" w:space="0" w:color="auto"/>
                <w:right w:val="none" w:sz="0" w:space="0" w:color="auto"/>
              </w:divBdr>
            </w:div>
            <w:div w:id="873688328">
              <w:marLeft w:val="0"/>
              <w:marRight w:val="0"/>
              <w:marTop w:val="0"/>
              <w:marBottom w:val="0"/>
              <w:divBdr>
                <w:top w:val="none" w:sz="0" w:space="0" w:color="auto"/>
                <w:left w:val="none" w:sz="0" w:space="0" w:color="auto"/>
                <w:bottom w:val="none" w:sz="0" w:space="0" w:color="auto"/>
                <w:right w:val="none" w:sz="0" w:space="0" w:color="auto"/>
              </w:divBdr>
            </w:div>
            <w:div w:id="2096512767">
              <w:marLeft w:val="0"/>
              <w:marRight w:val="0"/>
              <w:marTop w:val="0"/>
              <w:marBottom w:val="0"/>
              <w:divBdr>
                <w:top w:val="none" w:sz="0" w:space="0" w:color="auto"/>
                <w:left w:val="none" w:sz="0" w:space="0" w:color="auto"/>
                <w:bottom w:val="none" w:sz="0" w:space="0" w:color="auto"/>
                <w:right w:val="none" w:sz="0" w:space="0" w:color="auto"/>
              </w:divBdr>
            </w:div>
            <w:div w:id="1436435342">
              <w:marLeft w:val="0"/>
              <w:marRight w:val="0"/>
              <w:marTop w:val="0"/>
              <w:marBottom w:val="0"/>
              <w:divBdr>
                <w:top w:val="none" w:sz="0" w:space="0" w:color="auto"/>
                <w:left w:val="none" w:sz="0" w:space="0" w:color="auto"/>
                <w:bottom w:val="none" w:sz="0" w:space="0" w:color="auto"/>
                <w:right w:val="none" w:sz="0" w:space="0" w:color="auto"/>
              </w:divBdr>
            </w:div>
            <w:div w:id="784151325">
              <w:marLeft w:val="0"/>
              <w:marRight w:val="0"/>
              <w:marTop w:val="0"/>
              <w:marBottom w:val="0"/>
              <w:divBdr>
                <w:top w:val="none" w:sz="0" w:space="0" w:color="auto"/>
                <w:left w:val="none" w:sz="0" w:space="0" w:color="auto"/>
                <w:bottom w:val="none" w:sz="0" w:space="0" w:color="auto"/>
                <w:right w:val="none" w:sz="0" w:space="0" w:color="auto"/>
              </w:divBdr>
            </w:div>
            <w:div w:id="1861507031">
              <w:marLeft w:val="0"/>
              <w:marRight w:val="0"/>
              <w:marTop w:val="0"/>
              <w:marBottom w:val="0"/>
              <w:divBdr>
                <w:top w:val="none" w:sz="0" w:space="0" w:color="auto"/>
                <w:left w:val="none" w:sz="0" w:space="0" w:color="auto"/>
                <w:bottom w:val="none" w:sz="0" w:space="0" w:color="auto"/>
                <w:right w:val="none" w:sz="0" w:space="0" w:color="auto"/>
              </w:divBdr>
            </w:div>
            <w:div w:id="1970816059">
              <w:marLeft w:val="0"/>
              <w:marRight w:val="0"/>
              <w:marTop w:val="0"/>
              <w:marBottom w:val="0"/>
              <w:divBdr>
                <w:top w:val="none" w:sz="0" w:space="0" w:color="auto"/>
                <w:left w:val="none" w:sz="0" w:space="0" w:color="auto"/>
                <w:bottom w:val="none" w:sz="0" w:space="0" w:color="auto"/>
                <w:right w:val="none" w:sz="0" w:space="0" w:color="auto"/>
              </w:divBdr>
            </w:div>
            <w:div w:id="673729996">
              <w:marLeft w:val="0"/>
              <w:marRight w:val="0"/>
              <w:marTop w:val="0"/>
              <w:marBottom w:val="0"/>
              <w:divBdr>
                <w:top w:val="none" w:sz="0" w:space="0" w:color="auto"/>
                <w:left w:val="none" w:sz="0" w:space="0" w:color="auto"/>
                <w:bottom w:val="none" w:sz="0" w:space="0" w:color="auto"/>
                <w:right w:val="none" w:sz="0" w:space="0" w:color="auto"/>
              </w:divBdr>
            </w:div>
            <w:div w:id="574320127">
              <w:marLeft w:val="0"/>
              <w:marRight w:val="0"/>
              <w:marTop w:val="0"/>
              <w:marBottom w:val="0"/>
              <w:divBdr>
                <w:top w:val="none" w:sz="0" w:space="0" w:color="auto"/>
                <w:left w:val="none" w:sz="0" w:space="0" w:color="auto"/>
                <w:bottom w:val="none" w:sz="0" w:space="0" w:color="auto"/>
                <w:right w:val="none" w:sz="0" w:space="0" w:color="auto"/>
              </w:divBdr>
            </w:div>
            <w:div w:id="1922714509">
              <w:marLeft w:val="0"/>
              <w:marRight w:val="0"/>
              <w:marTop w:val="0"/>
              <w:marBottom w:val="0"/>
              <w:divBdr>
                <w:top w:val="none" w:sz="0" w:space="0" w:color="auto"/>
                <w:left w:val="none" w:sz="0" w:space="0" w:color="auto"/>
                <w:bottom w:val="none" w:sz="0" w:space="0" w:color="auto"/>
                <w:right w:val="none" w:sz="0" w:space="0" w:color="auto"/>
              </w:divBdr>
            </w:div>
            <w:div w:id="2050185158">
              <w:marLeft w:val="0"/>
              <w:marRight w:val="0"/>
              <w:marTop w:val="0"/>
              <w:marBottom w:val="0"/>
              <w:divBdr>
                <w:top w:val="none" w:sz="0" w:space="0" w:color="auto"/>
                <w:left w:val="none" w:sz="0" w:space="0" w:color="auto"/>
                <w:bottom w:val="none" w:sz="0" w:space="0" w:color="auto"/>
                <w:right w:val="none" w:sz="0" w:space="0" w:color="auto"/>
              </w:divBdr>
            </w:div>
            <w:div w:id="2032103733">
              <w:marLeft w:val="0"/>
              <w:marRight w:val="0"/>
              <w:marTop w:val="0"/>
              <w:marBottom w:val="0"/>
              <w:divBdr>
                <w:top w:val="none" w:sz="0" w:space="0" w:color="auto"/>
                <w:left w:val="none" w:sz="0" w:space="0" w:color="auto"/>
                <w:bottom w:val="none" w:sz="0" w:space="0" w:color="auto"/>
                <w:right w:val="none" w:sz="0" w:space="0" w:color="auto"/>
              </w:divBdr>
            </w:div>
            <w:div w:id="503008857">
              <w:marLeft w:val="0"/>
              <w:marRight w:val="0"/>
              <w:marTop w:val="0"/>
              <w:marBottom w:val="0"/>
              <w:divBdr>
                <w:top w:val="none" w:sz="0" w:space="0" w:color="auto"/>
                <w:left w:val="none" w:sz="0" w:space="0" w:color="auto"/>
                <w:bottom w:val="none" w:sz="0" w:space="0" w:color="auto"/>
                <w:right w:val="none" w:sz="0" w:space="0" w:color="auto"/>
              </w:divBdr>
            </w:div>
            <w:div w:id="1523669832">
              <w:marLeft w:val="0"/>
              <w:marRight w:val="0"/>
              <w:marTop w:val="0"/>
              <w:marBottom w:val="0"/>
              <w:divBdr>
                <w:top w:val="none" w:sz="0" w:space="0" w:color="auto"/>
                <w:left w:val="none" w:sz="0" w:space="0" w:color="auto"/>
                <w:bottom w:val="none" w:sz="0" w:space="0" w:color="auto"/>
                <w:right w:val="none" w:sz="0" w:space="0" w:color="auto"/>
              </w:divBdr>
            </w:div>
            <w:div w:id="251352970">
              <w:marLeft w:val="0"/>
              <w:marRight w:val="0"/>
              <w:marTop w:val="0"/>
              <w:marBottom w:val="0"/>
              <w:divBdr>
                <w:top w:val="none" w:sz="0" w:space="0" w:color="auto"/>
                <w:left w:val="none" w:sz="0" w:space="0" w:color="auto"/>
                <w:bottom w:val="none" w:sz="0" w:space="0" w:color="auto"/>
                <w:right w:val="none" w:sz="0" w:space="0" w:color="auto"/>
              </w:divBdr>
            </w:div>
            <w:div w:id="2065137656">
              <w:marLeft w:val="0"/>
              <w:marRight w:val="0"/>
              <w:marTop w:val="0"/>
              <w:marBottom w:val="0"/>
              <w:divBdr>
                <w:top w:val="none" w:sz="0" w:space="0" w:color="auto"/>
                <w:left w:val="none" w:sz="0" w:space="0" w:color="auto"/>
                <w:bottom w:val="none" w:sz="0" w:space="0" w:color="auto"/>
                <w:right w:val="none" w:sz="0" w:space="0" w:color="auto"/>
              </w:divBdr>
            </w:div>
            <w:div w:id="2044282085">
              <w:marLeft w:val="0"/>
              <w:marRight w:val="0"/>
              <w:marTop w:val="0"/>
              <w:marBottom w:val="0"/>
              <w:divBdr>
                <w:top w:val="none" w:sz="0" w:space="0" w:color="auto"/>
                <w:left w:val="none" w:sz="0" w:space="0" w:color="auto"/>
                <w:bottom w:val="none" w:sz="0" w:space="0" w:color="auto"/>
                <w:right w:val="none" w:sz="0" w:space="0" w:color="auto"/>
              </w:divBdr>
            </w:div>
            <w:div w:id="535968663">
              <w:marLeft w:val="0"/>
              <w:marRight w:val="0"/>
              <w:marTop w:val="0"/>
              <w:marBottom w:val="0"/>
              <w:divBdr>
                <w:top w:val="none" w:sz="0" w:space="0" w:color="auto"/>
                <w:left w:val="none" w:sz="0" w:space="0" w:color="auto"/>
                <w:bottom w:val="none" w:sz="0" w:space="0" w:color="auto"/>
                <w:right w:val="none" w:sz="0" w:space="0" w:color="auto"/>
              </w:divBdr>
            </w:div>
            <w:div w:id="967973668">
              <w:marLeft w:val="0"/>
              <w:marRight w:val="0"/>
              <w:marTop w:val="0"/>
              <w:marBottom w:val="0"/>
              <w:divBdr>
                <w:top w:val="none" w:sz="0" w:space="0" w:color="auto"/>
                <w:left w:val="none" w:sz="0" w:space="0" w:color="auto"/>
                <w:bottom w:val="none" w:sz="0" w:space="0" w:color="auto"/>
                <w:right w:val="none" w:sz="0" w:space="0" w:color="auto"/>
              </w:divBdr>
            </w:div>
            <w:div w:id="14084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1054;&#1090;&#1095;&#1077;&#1090;&#1099;\218%2011J\II%20&#1090;&#1086;&#1084;\templates\&#1054;&#1087;&#1080;&#1089;&#1072;&#1085;&#1080;&#1077;%20&#1087;&#1088;&#1086;&#1075;&#1088;&#1072;&#1084;&#1084;&#1099;.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6"/>
          <c:order val="0"/>
          <c:tx>
            <c:strRef>
              <c:f>'2 threads'!$H$27</c:f>
              <c:strCache>
                <c:ptCount val="1"/>
                <c:pt idx="0">
                  <c:v>Average 2 threads</c:v>
                </c:pt>
              </c:strCache>
            </c:strRef>
          </c:tx>
          <c:spPr>
            <a:solidFill>
              <a:schemeClr val="accent1">
                <a:shade val="47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threads'!$I$19:$M$19</c:f>
              <c:strCache>
                <c:ptCount val="5"/>
                <c:pt idx="0">
                  <c:v>Serial</c:v>
                </c:pt>
                <c:pt idx="1">
                  <c:v>Atomic</c:v>
                </c:pt>
                <c:pt idx="2">
                  <c:v>Critical</c:v>
                </c:pt>
                <c:pt idx="3">
                  <c:v>Lock</c:v>
                </c:pt>
                <c:pt idx="4">
                  <c:v>Reduction</c:v>
                </c:pt>
              </c:strCache>
            </c:strRef>
          </c:cat>
          <c:val>
            <c:numRef>
              <c:f>'2 threads'!$I$27:$M$27</c:f>
              <c:numCache>
                <c:formatCode>0.00000</c:formatCode>
                <c:ptCount val="5"/>
                <c:pt idx="0">
                  <c:v>1</c:v>
                </c:pt>
                <c:pt idx="1">
                  <c:v>1.6585410218973871</c:v>
                </c:pt>
                <c:pt idx="2">
                  <c:v>1.3503027008427444</c:v>
                </c:pt>
                <c:pt idx="3">
                  <c:v>2.8934745248693741E-2</c:v>
                </c:pt>
                <c:pt idx="4">
                  <c:v>0.8654276192147573</c:v>
                </c:pt>
              </c:numCache>
            </c:numRef>
          </c:val>
          <c:extLst>
            <c:ext xmlns:c16="http://schemas.microsoft.com/office/drawing/2014/chart" uri="{C3380CC4-5D6E-409C-BE32-E72D297353CC}">
              <c16:uniqueId val="{00000000-8CB8-44EF-9795-7388D24F400B}"/>
            </c:ext>
          </c:extLst>
        </c:ser>
        <c:ser>
          <c:idx val="0"/>
          <c:order val="1"/>
          <c:tx>
            <c:strRef>
              <c:f>'4 threads'!$H$27</c:f>
              <c:strCache>
                <c:ptCount val="1"/>
                <c:pt idx="0">
                  <c:v>Average 4 threads</c:v>
                </c:pt>
              </c:strCache>
            </c:strRef>
          </c:tx>
          <c:spPr>
            <a:solidFill>
              <a:schemeClr val="accent1">
                <a:tint val="48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threads'!$I$19:$M$19</c:f>
              <c:strCache>
                <c:ptCount val="5"/>
                <c:pt idx="0">
                  <c:v>Serial</c:v>
                </c:pt>
                <c:pt idx="1">
                  <c:v>Atomic</c:v>
                </c:pt>
                <c:pt idx="2">
                  <c:v>Critical</c:v>
                </c:pt>
                <c:pt idx="3">
                  <c:v>Lock</c:v>
                </c:pt>
                <c:pt idx="4">
                  <c:v>Reduction</c:v>
                </c:pt>
              </c:strCache>
            </c:strRef>
          </c:cat>
          <c:val>
            <c:numRef>
              <c:f>'4 threads'!$I$27:$M$27</c:f>
              <c:numCache>
                <c:formatCode>0.00000</c:formatCode>
                <c:ptCount val="5"/>
                <c:pt idx="0">
                  <c:v>1</c:v>
                </c:pt>
                <c:pt idx="1">
                  <c:v>2.622646424586049</c:v>
                </c:pt>
                <c:pt idx="2">
                  <c:v>1.143428959638316</c:v>
                </c:pt>
                <c:pt idx="3">
                  <c:v>3.0568681783336792E-2</c:v>
                </c:pt>
                <c:pt idx="4">
                  <c:v>1.0402722380628826</c:v>
                </c:pt>
              </c:numCache>
            </c:numRef>
          </c:val>
          <c:extLst>
            <c:ext xmlns:c16="http://schemas.microsoft.com/office/drawing/2014/chart" uri="{C3380CC4-5D6E-409C-BE32-E72D297353CC}">
              <c16:uniqueId val="{00000001-8CB8-44EF-9795-7388D24F400B}"/>
            </c:ext>
          </c:extLst>
        </c:ser>
        <c:ser>
          <c:idx val="4"/>
          <c:order val="2"/>
          <c:tx>
            <c:strRef>
              <c:f>'8 threads'!$H$27</c:f>
              <c:strCache>
                <c:ptCount val="1"/>
                <c:pt idx="0">
                  <c:v>Average 8 threads</c:v>
                </c:pt>
              </c:strCache>
            </c:strRef>
          </c:tx>
          <c:spPr>
            <a:solidFill>
              <a:schemeClr val="accent1">
                <a:shade val="82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threads'!$I$19:$M$19</c:f>
              <c:strCache>
                <c:ptCount val="5"/>
                <c:pt idx="0">
                  <c:v>Serial</c:v>
                </c:pt>
                <c:pt idx="1">
                  <c:v>Atomic</c:v>
                </c:pt>
                <c:pt idx="2">
                  <c:v>Critical</c:v>
                </c:pt>
                <c:pt idx="3">
                  <c:v>Lock</c:v>
                </c:pt>
                <c:pt idx="4">
                  <c:v>Reduction</c:v>
                </c:pt>
              </c:strCache>
            </c:strRef>
          </c:cat>
          <c:val>
            <c:numRef>
              <c:f>'8 threads'!$I$27:$M$27</c:f>
              <c:numCache>
                <c:formatCode>0.00000</c:formatCode>
                <c:ptCount val="5"/>
                <c:pt idx="0">
                  <c:v>1</c:v>
                </c:pt>
                <c:pt idx="1">
                  <c:v>1.6222388553633249</c:v>
                </c:pt>
                <c:pt idx="2">
                  <c:v>0.85281692974152301</c:v>
                </c:pt>
                <c:pt idx="3">
                  <c:v>2.9332195965562743E-2</c:v>
                </c:pt>
                <c:pt idx="4">
                  <c:v>1.0171648674845193</c:v>
                </c:pt>
              </c:numCache>
            </c:numRef>
          </c:val>
          <c:extLst>
            <c:ext xmlns:c16="http://schemas.microsoft.com/office/drawing/2014/chart" uri="{C3380CC4-5D6E-409C-BE32-E72D297353CC}">
              <c16:uniqueId val="{00000002-8CB8-44EF-9795-7388D24F400B}"/>
            </c:ext>
          </c:extLst>
        </c:ser>
        <c:dLbls>
          <c:dLblPos val="outEnd"/>
          <c:showLegendKey val="0"/>
          <c:showVal val="1"/>
          <c:showCatName val="0"/>
          <c:showSerName val="0"/>
          <c:showPercent val="0"/>
          <c:showBubbleSize val="0"/>
        </c:dLbls>
        <c:gapWidth val="219"/>
        <c:overlap val="-27"/>
        <c:axId val="1984745936"/>
        <c:axId val="180593584"/>
      </c:barChart>
      <c:catAx>
        <c:axId val="198474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593584"/>
        <c:crosses val="autoZero"/>
        <c:auto val="1"/>
        <c:lblAlgn val="ctr"/>
        <c:lblOffset val="100"/>
        <c:noMultiLvlLbl val="0"/>
      </c:catAx>
      <c:valAx>
        <c:axId val="180593584"/>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74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702B-5851-4304-9143-3D00984B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Описание программы.dot</Template>
  <TotalTime>634</TotalTime>
  <Pages>9</Pages>
  <Words>2068</Words>
  <Characters>11788</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eScience Insistute, ITMO, Russia</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dc:creator>
  <cp:keywords/>
  <cp:lastModifiedBy>Воронин Виктор Владимирович</cp:lastModifiedBy>
  <cp:revision>13</cp:revision>
  <cp:lastPrinted>2020-12-03T11:20:00Z</cp:lastPrinted>
  <dcterms:created xsi:type="dcterms:W3CDTF">2020-12-02T12:46:00Z</dcterms:created>
  <dcterms:modified xsi:type="dcterms:W3CDTF">2020-12-03T11:21:00Z</dcterms:modified>
</cp:coreProperties>
</file>