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507C8">
      <w:pPr>
        <w:rPr>
          <w:rFonts w:hint="eastAsia"/>
        </w:rPr>
      </w:pPr>
      <w:r>
        <w:rPr>
          <w:rFonts w:hint="eastAsia"/>
        </w:rPr>
        <w:t>我们按照要求分三部分实现：SM3基础实现与优化、长度扩展攻击验证、Merkle树构建及证明。</w:t>
      </w:r>
    </w:p>
    <w:p w14:paraId="53332BF7">
      <w:pPr>
        <w:rPr>
          <w:rFonts w:hint="eastAsia"/>
        </w:rPr>
      </w:pPr>
      <w:r>
        <w:rPr>
          <w:rFonts w:hint="eastAsia"/>
        </w:rPr>
        <w:t xml:space="preserve"> 第一部分：SM3基础实现与优化</w:t>
      </w:r>
    </w:p>
    <w:p w14:paraId="1EE40AC7">
      <w:pPr>
        <w:rPr>
          <w:rFonts w:hint="eastAsia"/>
        </w:rPr>
      </w:pPr>
      <w:r>
        <w:rPr>
          <w:rFonts w:hint="eastAsia"/>
        </w:rPr>
        <w:t xml:space="preserve"> 我们将从基础实现开始，然后逐步优化。</w:t>
      </w:r>
    </w:p>
    <w:p w14:paraId="5149955E">
      <w:pPr>
        <w:rPr>
          <w:rFonts w:hint="eastAsia"/>
        </w:rPr>
      </w:pPr>
      <w:r>
        <w:rPr>
          <w:rFonts w:hint="eastAsia"/>
        </w:rPr>
        <w:t xml:space="preserve"> 第二部分：长度扩展攻击验证</w:t>
      </w:r>
    </w:p>
    <w:p w14:paraId="1704C6C2">
      <w:pPr>
        <w:rPr>
          <w:rFonts w:hint="eastAsia"/>
        </w:rPr>
      </w:pPr>
      <w:r>
        <w:rPr>
          <w:rFonts w:hint="eastAsia"/>
        </w:rPr>
        <w:t xml:space="preserve"> 基于SM3的实现，演示长度扩展攻击。</w:t>
      </w:r>
    </w:p>
    <w:p w14:paraId="53AB3B2D">
      <w:pPr>
        <w:rPr>
          <w:rFonts w:hint="eastAsia"/>
        </w:rPr>
      </w:pPr>
      <w:r>
        <w:rPr>
          <w:rFonts w:hint="eastAsia"/>
        </w:rPr>
        <w:t xml:space="preserve"> 第三部分：Merkle树构建（10w叶子节点）及存在性证明和不存在性证明</w:t>
      </w:r>
    </w:p>
    <w:p w14:paraId="1969EEFF">
      <w:pPr>
        <w:rPr>
          <w:rFonts w:hint="eastAsia"/>
        </w:rPr>
      </w:pPr>
      <w:r>
        <w:rPr>
          <w:rFonts w:hint="eastAsia"/>
        </w:rPr>
        <w:t xml:space="preserve"> 按照RFC6962构建Merkle树，并实现证明。</w:t>
      </w:r>
    </w:p>
    <w:p w14:paraId="04CA59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结果如下：</w:t>
      </w:r>
    </w:p>
    <w:p w14:paraId="3240E2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3876040"/>
            <wp:effectExtent l="0" t="0" r="6985" b="10160"/>
            <wp:docPr id="1" name="图片 1" descr="QQ_1755257445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17552574458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FD70">
      <w:pPr>
        <w:rPr>
          <w:rFonts w:hint="eastAsia"/>
          <w:lang w:eastAsia="zh-CN"/>
        </w:rPr>
      </w:pPr>
    </w:p>
    <w:p w14:paraId="45AC3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29225" cy="1400175"/>
            <wp:effectExtent l="0" t="0" r="13335" b="1905"/>
            <wp:docPr id="2" name="图片 2" descr="QQ_175525746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_17552574669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2025-08-15T11:24:11Z</dcterms:created>
  <dc:creator>HP</dc:creator>
  <cp:lastModifiedBy>微信用户</cp:lastModifiedBy>
  <dcterms:modified xsi:type="dcterms:W3CDTF">2025-08-15T11:31:30Z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eyJoZGlkIjoiZGU4MWI2Zjc4MDE3NDA4NmVjZDRmMjI1Zjk1ODYyY2QiLCJ1c2VySWQiOiIxMjMwNDkzOTg3In0=</vt:lpwstr>
  </property>
  <property fmtid="{D5CDD505-2E9C-101B-9397-08002B2CF9AE}" pid="4" name="ICV">
    <vt:lpwstr>DEEEF17342F941E3B2E2FD0B971AC56E_12</vt:lpwstr>
  </property>
</Properties>
</file>