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020"/>
        </w:tabs>
        <w:spacing w:after="100" w:lineRule="auto"/>
        <w:ind w:left="6750" w:hanging="377.99999999999955"/>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FMTH0306-1.0</w:t>
      </w:r>
      <w:r w:rsidDel="00000000" w:rsidR="00000000" w:rsidRPr="00000000">
        <w:rPr>
          <w:rtl w:val="0"/>
        </w:rPr>
      </w:r>
    </w:p>
    <w:p w:rsidR="00000000" w:rsidDel="00000000" w:rsidP="00000000" w:rsidRDefault="00000000" w:rsidRPr="00000000" w14:paraId="00000002">
      <w:pPr>
        <w:spacing w:after="10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Course Plan</w:t>
      </w:r>
      <w:r w:rsidDel="00000000" w:rsidR="00000000" w:rsidRPr="00000000">
        <w:rPr>
          <w:rtl w:val="0"/>
        </w:rPr>
      </w:r>
    </w:p>
    <w:tbl>
      <w:tblPr>
        <w:tblStyle w:val="Table1"/>
        <w:tblW w:w="9230.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5297"/>
        <w:gridCol w:w="3933"/>
        <w:tblGridChange w:id="0">
          <w:tblGrid>
            <w:gridCol w:w="5297"/>
            <w:gridCol w:w="3933"/>
          </w:tblGrid>
        </w:tblGridChange>
      </w:tblGrid>
      <w:tr>
        <w:trPr>
          <w:cantSplit w:val="0"/>
          <w:tblHeader w:val="0"/>
        </w:trPr>
        <w:tc>
          <w:tcPr>
            <w:tcBorders>
              <w:top w:color="ffffff" w:space="0" w:sz="10" w:val="single"/>
              <w:left w:color="ffffff" w:space="0" w:sz="10" w:val="single"/>
              <w:bottom w:color="ffffff" w:space="0" w:sz="10" w:val="single"/>
              <w:right w:color="ffffff" w:space="0" w:sz="10" w:val="single"/>
            </w:tcBorders>
          </w:tcPr>
          <w:p w:rsidR="00000000" w:rsidDel="00000000" w:rsidP="00000000" w:rsidRDefault="00000000" w:rsidRPr="00000000" w14:paraId="00000003">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Semester: </w:t>
            </w:r>
            <w:r w:rsidDel="00000000" w:rsidR="00000000" w:rsidRPr="00000000">
              <w:rPr>
                <w:rFonts w:ascii="Times New Roman" w:cs="Times New Roman" w:eastAsia="Times New Roman" w:hAnsi="Times New Roman"/>
                <w:b w:val="1"/>
                <w:bCs w:val="1"/>
                <w:color w:val="000000"/>
                <w:sz w:val="22"/>
                <w:szCs w:val="22"/>
                <w:rtl w:val="0"/>
              </w:rPr>
              <w:t xml:space="preserve">VI</w:t>
            </w:r>
            <w:r w:rsidDel="00000000" w:rsidR="00000000" w:rsidRPr="00000000">
              <w:rPr>
                <w:rtl w:val="0"/>
              </w:rPr>
            </w:r>
          </w:p>
        </w:tc>
        <w:tc>
          <w:tcPr>
            <w:tcBorders>
              <w:top w:color="ffffff" w:space="0" w:sz="10" w:val="single"/>
              <w:left w:color="ffffff" w:space="0" w:sz="10" w:val="single"/>
              <w:bottom w:color="ffffff" w:space="0" w:sz="10" w:val="single"/>
              <w:right w:color="ffffff" w:space="0" w:sz="10" w:val="single"/>
            </w:tcBorders>
          </w:tcPr>
          <w:p w:rsidR="00000000" w:rsidDel="00000000" w:rsidP="00000000" w:rsidRDefault="00000000" w:rsidRPr="00000000" w14:paraId="00000004">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Year:</w:t>
            </w:r>
            <w:r w:rsidDel="00000000" w:rsidR="00000000" w:rsidRPr="00000000">
              <w:rPr>
                <w:rFonts w:ascii="Times New Roman" w:cs="Times New Roman" w:eastAsia="Times New Roman" w:hAnsi="Times New Roman"/>
                <w:b w:val="1"/>
                <w:bCs w:val="1"/>
                <w:color w:val="000000"/>
                <w:sz w:val="22"/>
                <w:szCs w:val="22"/>
                <w:rtl w:val="0"/>
              </w:rPr>
              <w:t xml:space="preserve">2025-26</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05">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Course Title: </w:t>
            </w:r>
            <w:r w:rsidDel="00000000" w:rsidR="00000000" w:rsidRPr="00000000">
              <w:rPr>
                <w:rFonts w:ascii="Times New Roman" w:cs="Times New Roman" w:eastAsia="Times New Roman" w:hAnsi="Times New Roman"/>
                <w:b w:val="1"/>
                <w:bCs w:val="1"/>
                <w:color w:val="000000"/>
                <w:sz w:val="22"/>
                <w:szCs w:val="22"/>
                <w:rtl w:val="0"/>
              </w:rPr>
              <w:t xml:space="preserve">Automotive Electronics</w:t>
            </w:r>
            <w:r w:rsidDel="00000000" w:rsidR="00000000" w:rsidRPr="00000000">
              <w:rPr>
                <w:rFonts w:ascii="Times New Roman" w:cs="Times New Roman" w:eastAsia="Times New Roman" w:hAnsi="Times New Roman"/>
                <w:color w:val="000000"/>
                <w:sz w:val="22"/>
                <w:szCs w:val="22"/>
                <w:rtl w:val="0"/>
              </w:rPr>
              <w:t xml:space="preserve">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06">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Course Code:</w:t>
            </w:r>
            <w:r w:rsidDel="00000000" w:rsidR="00000000" w:rsidRPr="00000000">
              <w:rPr>
                <w:rFonts w:ascii="Times New Roman" w:cs="Times New Roman" w:eastAsia="Times New Roman" w:hAnsi="Times New Roman"/>
                <w:b w:val="1"/>
                <w:bCs w:val="1"/>
                <w:color w:val="000000"/>
                <w:sz w:val="22"/>
                <w:szCs w:val="22"/>
                <w:rtl w:val="0"/>
              </w:rPr>
              <w:t xml:space="preserve"> 25EECC305</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07">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Total Contact Hrs: </w:t>
            </w:r>
            <w:r w:rsidDel="00000000" w:rsidR="00000000" w:rsidRPr="00000000">
              <w:rPr>
                <w:rFonts w:ascii="Times New Roman" w:cs="Times New Roman" w:eastAsia="Times New Roman" w:hAnsi="Times New Roman"/>
                <w:b w:val="1"/>
                <w:bCs w:val="1"/>
                <w:color w:val="000000"/>
                <w:sz w:val="22"/>
                <w:szCs w:val="22"/>
                <w:rtl w:val="0"/>
              </w:rPr>
              <w:t xml:space="preserve">40</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08">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Duration of ESA: </w:t>
            </w:r>
            <w:r w:rsidDel="00000000" w:rsidR="00000000" w:rsidRPr="00000000">
              <w:rPr>
                <w:rFonts w:ascii="Times New Roman" w:cs="Times New Roman" w:eastAsia="Times New Roman" w:hAnsi="Times New Roman"/>
                <w:b w:val="1"/>
                <w:bCs w:val="1"/>
                <w:color w:val="000000"/>
                <w:sz w:val="22"/>
                <w:szCs w:val="22"/>
                <w:rtl w:val="0"/>
              </w:rPr>
              <w:t xml:space="preserve">3 Hours </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09">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ESA Marks: </w:t>
            </w:r>
            <w:r w:rsidDel="00000000" w:rsidR="00000000" w:rsidRPr="00000000">
              <w:rPr>
                <w:rFonts w:ascii="Times New Roman" w:cs="Times New Roman" w:eastAsia="Times New Roman" w:hAnsi="Times New Roman"/>
                <w:b w:val="1"/>
                <w:bCs w:val="1"/>
                <w:color w:val="000000"/>
                <w:sz w:val="22"/>
                <w:szCs w:val="22"/>
                <w:rtl w:val="0"/>
              </w:rPr>
              <w:t xml:space="preserve">50</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0A">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ISA Marks: </w:t>
            </w:r>
            <w:r w:rsidDel="00000000" w:rsidR="00000000" w:rsidRPr="00000000">
              <w:rPr>
                <w:rFonts w:ascii="Times New Roman" w:cs="Times New Roman" w:eastAsia="Times New Roman" w:hAnsi="Times New Roman"/>
                <w:b w:val="1"/>
                <w:bCs w:val="1"/>
                <w:color w:val="000000"/>
                <w:sz w:val="22"/>
                <w:szCs w:val="22"/>
                <w:rtl w:val="0"/>
              </w:rPr>
              <w:t xml:space="preserve">50</w:t>
            </w:r>
            <w:r w:rsidDel="00000000" w:rsidR="00000000" w:rsidRPr="00000000">
              <w:rPr>
                <w:rtl w:val="0"/>
              </w:rPr>
            </w:r>
          </w:p>
        </w:tc>
      </w:tr>
      <w:tr>
        <w:trPr>
          <w:cantSplit w:val="0"/>
          <w:trHeight w:val="538"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0B">
            <w:pPr>
              <w:spacing w:after="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Lesson Plan Author: </w:t>
            </w:r>
            <w:r w:rsidDel="00000000" w:rsidR="00000000" w:rsidRPr="00000000">
              <w:rPr>
                <w:rFonts w:ascii="Times New Roman" w:cs="Times New Roman" w:eastAsia="Times New Roman" w:hAnsi="Times New Roman"/>
                <w:b w:val="1"/>
                <w:bCs w:val="1"/>
                <w:color w:val="000000"/>
                <w:sz w:val="22"/>
                <w:szCs w:val="22"/>
                <w:rtl w:val="0"/>
              </w:rPr>
              <w:t xml:space="preserve">Gireesh H. M.</w:t>
            </w:r>
          </w:p>
          <w:p w:rsidR="00000000" w:rsidDel="00000000" w:rsidP="00000000" w:rsidRDefault="00000000" w:rsidRPr="00000000" w14:paraId="0000000C">
            <w:pPr>
              <w:spacing w:after="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Dr. Basavaraj </w:t>
            </w:r>
          </w:p>
          <w:p w:rsidR="00000000" w:rsidDel="00000000" w:rsidP="00000000" w:rsidRDefault="00000000" w:rsidRPr="00000000" w14:paraId="0000000D">
            <w:pPr>
              <w:spacing w:after="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Dr. Ramkrishna S. J.</w:t>
            </w:r>
          </w:p>
          <w:p w:rsidR="00000000" w:rsidDel="00000000" w:rsidP="00000000" w:rsidRDefault="00000000" w:rsidRPr="00000000" w14:paraId="0000000E">
            <w:pPr>
              <w:spacing w:after="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Prof. K.S. Shubam</w:t>
            </w:r>
          </w:p>
          <w:p w:rsidR="00000000" w:rsidDel="00000000" w:rsidP="00000000" w:rsidRDefault="00000000" w:rsidRPr="00000000" w14:paraId="0000000F">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Prof. Channagouda Jambagi</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0">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Date: </w:t>
            </w:r>
            <w:r w:rsidDel="00000000" w:rsidR="00000000" w:rsidRPr="00000000">
              <w:rPr>
                <w:rFonts w:ascii="Times New Roman" w:cs="Times New Roman" w:eastAsia="Times New Roman" w:hAnsi="Times New Roman"/>
                <w:b w:val="1"/>
                <w:bCs w:val="1"/>
                <w:color w:val="000000"/>
                <w:sz w:val="22"/>
                <w:szCs w:val="22"/>
                <w:rtl w:val="0"/>
              </w:rPr>
              <w:t xml:space="preserve">06-02-2026</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1">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Checked By: </w:t>
            </w:r>
            <w:r w:rsidDel="00000000" w:rsidR="00000000" w:rsidRPr="00000000">
              <w:rPr>
                <w:rFonts w:ascii="Times New Roman" w:cs="Times New Roman" w:eastAsia="Times New Roman" w:hAnsi="Times New Roman"/>
                <w:b w:val="1"/>
                <w:bCs w:val="1"/>
                <w:color w:val="000000"/>
                <w:sz w:val="22"/>
                <w:szCs w:val="22"/>
                <w:rtl w:val="0"/>
              </w:rPr>
              <w:t xml:space="preserve">Dr. P.C. Nissimagoudar</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2">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Date: </w:t>
            </w:r>
            <w:r w:rsidDel="00000000" w:rsidR="00000000" w:rsidRPr="00000000">
              <w:rPr>
                <w:rFonts w:ascii="Times New Roman" w:cs="Times New Roman" w:eastAsia="Times New Roman" w:hAnsi="Times New Roman"/>
                <w:b w:val="1"/>
                <w:bCs w:val="1"/>
                <w:color w:val="000000"/>
                <w:sz w:val="22"/>
                <w:szCs w:val="22"/>
                <w:rtl w:val="0"/>
              </w:rPr>
              <w:t xml:space="preserve">12-02-2026</w:t>
            </w:r>
            <w:r w:rsidDel="00000000" w:rsidR="00000000" w:rsidRPr="00000000">
              <w:rPr>
                <w:rtl w:val="0"/>
              </w:rPr>
            </w:r>
          </w:p>
        </w:tc>
      </w:tr>
    </w:tbl>
    <w:p w:rsidR="00000000" w:rsidDel="00000000" w:rsidP="00000000" w:rsidRDefault="00000000" w:rsidRPr="00000000" w14:paraId="00000013">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14">
      <w:pPr>
        <w:spacing w:after="10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Course Outcomes (COs): </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At the end of the course the student should be able to:  </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electronic control strategies to design and integrate automotive subsystems for an Electronic Control Unit.</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automotive protocols for efficient in-vehicle communication and data exchange.</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 fail-safe mechanisms and diagnostic procedures in compliance with automotive industry standards.</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 and integrate advanced electronic systems using emerging technologies for modern automotive applications.</w:t>
      </w:r>
    </w:p>
    <w:p w:rsidR="00000000" w:rsidDel="00000000" w:rsidP="00000000" w:rsidRDefault="00000000" w:rsidRPr="00000000" w14:paraId="0000001A">
      <w:pPr>
        <w:rPr>
          <w:rFonts w:ascii="Times New Roman" w:cs="Times New Roman" w:eastAsia="Times New Roman" w:hAnsi="Times New Roman"/>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0" w:lineRule="auto"/>
        <w:ind w:left="-90" w:firstLine="0"/>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Course Articulation Matrix: Mapping of Course Outcomes (COs) with Program Outcomes (POs)</w:t>
      </w:r>
    </w:p>
    <w:p w:rsidR="00000000" w:rsidDel="00000000" w:rsidP="00000000" w:rsidRDefault="00000000" w:rsidRPr="00000000" w14:paraId="0000001C">
      <w:pPr>
        <w:spacing w:after="0" w:lineRule="auto"/>
        <w:ind w:left="-90" w:firstLine="0"/>
        <w:jc w:val="both"/>
        <w:rPr>
          <w:rFonts w:ascii="Times New Roman" w:cs="Times New Roman" w:eastAsia="Times New Roman" w:hAnsi="Times New Roman"/>
          <w:color w:val="000000"/>
          <w:sz w:val="22"/>
          <w:szCs w:val="22"/>
        </w:rPr>
      </w:pPr>
      <w:r w:rsidDel="00000000" w:rsidR="00000000" w:rsidRPr="00000000">
        <w:rPr>
          <w:rtl w:val="0"/>
        </w:rPr>
      </w:r>
    </w:p>
    <w:tbl>
      <w:tblPr>
        <w:tblStyle w:val="Table2"/>
        <w:tblW w:w="9237.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216"/>
        <w:gridCol w:w="3021"/>
        <w:tblGridChange w:id="0">
          <w:tblGrid>
            <w:gridCol w:w="6216"/>
            <w:gridCol w:w="3021"/>
          </w:tblGrid>
        </w:tblGridChange>
      </w:tblGrid>
      <w:tr>
        <w:trPr>
          <w:cantSplit w:val="0"/>
          <w:trHeight w:val="322"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D">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Course Title: Automotive Electronics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E">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Semester: 6 - Semester</w:t>
            </w:r>
          </w:p>
        </w:tc>
      </w:tr>
      <w:tr>
        <w:trPr>
          <w:cantSplit w:val="0"/>
          <w:trHeight w:val="322"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1F">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Course Code: 25EECC305</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0">
            <w:pPr>
              <w:spacing w:after="0" w:lineRule="auto"/>
              <w:rPr>
                <w:rFonts w:ascii="Times New Roman" w:cs="Times New Roman" w:eastAsia="Times New Roman" w:hAnsi="Times New Roman"/>
                <w:color w:val="000000"/>
                <w:sz w:val="22"/>
                <w:szCs w:val="22"/>
              </w:rPr>
            </w:pPr>
            <w:bookmarkStart w:colFirst="0" w:colLast="0" w:name="_heading=h.gjdgxs" w:id="0"/>
            <w:bookmarkEnd w:id="0"/>
            <w:r w:rsidDel="00000000" w:rsidR="00000000" w:rsidRPr="00000000">
              <w:rPr>
                <w:rFonts w:ascii="Times New Roman" w:cs="Times New Roman" w:eastAsia="Times New Roman" w:hAnsi="Times New Roman"/>
                <w:color w:val="000000"/>
                <w:sz w:val="22"/>
                <w:szCs w:val="22"/>
                <w:rtl w:val="0"/>
              </w:rPr>
              <w:t xml:space="preserve">Year: 2025-26</w:t>
            </w:r>
          </w:p>
        </w:tc>
      </w:tr>
    </w:tbl>
    <w:p w:rsidR="00000000" w:rsidDel="00000000" w:rsidP="00000000" w:rsidRDefault="00000000" w:rsidRPr="00000000" w14:paraId="00000021">
      <w:pPr>
        <w:rPr>
          <w:rFonts w:ascii="Times New Roman" w:cs="Times New Roman" w:eastAsia="Times New Roman" w:hAnsi="Times New Roman"/>
          <w:color w:val="000000"/>
          <w:sz w:val="22"/>
          <w:szCs w:val="22"/>
        </w:rPr>
      </w:pPr>
      <w:r w:rsidDel="00000000" w:rsidR="00000000" w:rsidRPr="00000000">
        <w:rPr>
          <w:rtl w:val="0"/>
        </w:rPr>
      </w:r>
    </w:p>
    <w:tbl>
      <w:tblPr>
        <w:tblStyle w:val="Table3"/>
        <w:tblW w:w="9219.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3819"/>
        <w:gridCol w:w="766"/>
        <w:gridCol w:w="766"/>
        <w:gridCol w:w="766"/>
        <w:gridCol w:w="766"/>
        <w:gridCol w:w="766"/>
        <w:gridCol w:w="766"/>
        <w:gridCol w:w="804"/>
        <w:tblGridChange w:id="0">
          <w:tblGrid>
            <w:gridCol w:w="3819"/>
            <w:gridCol w:w="766"/>
            <w:gridCol w:w="766"/>
            <w:gridCol w:w="766"/>
            <w:gridCol w:w="766"/>
            <w:gridCol w:w="766"/>
            <w:gridCol w:w="766"/>
            <w:gridCol w:w="804"/>
          </w:tblGrid>
        </w:tblGridChange>
      </w:tblGrid>
      <w:tr>
        <w:trPr>
          <w:cantSplit w:val="0"/>
          <w:trHeight w:val="141"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2">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Course Outcomes (COs) / Program Outcomes (POs)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PO1</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PO2</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PO3</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PO4</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PO5</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PO9</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PO12</w:t>
            </w:r>
            <w:r w:rsidDel="00000000" w:rsidR="00000000" w:rsidRPr="00000000">
              <w:rPr>
                <w:rtl w:val="0"/>
              </w:rPr>
            </w:r>
          </w:p>
        </w:tc>
      </w:tr>
      <w:tr>
        <w:trPr>
          <w:cantSplit w:val="0"/>
          <w:trHeight w:val="141"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electronic control strategies to design and integrate automotive subsystems for an Electronic Control Unit.</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B">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C">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D">
            <w:pPr>
              <w:jc w:val="center"/>
              <w:rPr>
                <w:rFonts w:ascii="Times New Roman" w:cs="Times New Roman" w:eastAsia="Times New Roman" w:hAnsi="Times New Roman"/>
                <w:color w:val="000000"/>
                <w:sz w:val="22"/>
                <w:szCs w:val="22"/>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E">
            <w:pPr>
              <w:jc w:val="center"/>
              <w:rPr>
                <w:rFonts w:ascii="Times New Roman" w:cs="Times New Roman" w:eastAsia="Times New Roman" w:hAnsi="Times New Roman"/>
                <w:color w:val="000000"/>
                <w:sz w:val="22"/>
                <w:szCs w:val="22"/>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2F">
            <w:pPr>
              <w:jc w:val="center"/>
              <w:rPr>
                <w:rFonts w:ascii="Times New Roman" w:cs="Times New Roman" w:eastAsia="Times New Roman" w:hAnsi="Times New Roman"/>
                <w:color w:val="000000"/>
                <w:sz w:val="22"/>
                <w:szCs w:val="22"/>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0">
            <w:pPr>
              <w:jc w:val="center"/>
              <w:rPr>
                <w:rFonts w:ascii="Times New Roman" w:cs="Times New Roman" w:eastAsia="Times New Roman" w:hAnsi="Times New Roman"/>
                <w:color w:val="000000"/>
                <w:sz w:val="22"/>
                <w:szCs w:val="22"/>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1">
            <w:pPr>
              <w:jc w:val="center"/>
              <w:rPr>
                <w:rFonts w:ascii="Times New Roman" w:cs="Times New Roman" w:eastAsia="Times New Roman" w:hAnsi="Times New Roman"/>
                <w:color w:val="000000"/>
                <w:sz w:val="22"/>
                <w:szCs w:val="22"/>
              </w:rPr>
            </w:pPr>
            <w:r w:rsidDel="00000000" w:rsidR="00000000" w:rsidRPr="00000000">
              <w:rPr>
                <w:rtl w:val="0"/>
              </w:rPr>
            </w:r>
          </w:p>
        </w:tc>
      </w:tr>
      <w:tr>
        <w:trPr>
          <w:cantSplit w:val="0"/>
          <w:trHeight w:val="141"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automotive protocols for efficient in-vehicle communication and data exchange.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3">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4">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5">
            <w:pPr>
              <w:jc w:val="center"/>
              <w:rPr>
                <w:rFonts w:ascii="Times New Roman" w:cs="Times New Roman" w:eastAsia="Times New Roman" w:hAnsi="Times New Roman"/>
                <w:color w:val="000000"/>
                <w:sz w:val="22"/>
                <w:szCs w:val="22"/>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6">
            <w:pPr>
              <w:jc w:val="center"/>
              <w:rPr>
                <w:rFonts w:ascii="Times New Roman" w:cs="Times New Roman" w:eastAsia="Times New Roman" w:hAnsi="Times New Roman"/>
                <w:color w:val="000000"/>
                <w:sz w:val="22"/>
                <w:szCs w:val="22"/>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7">
            <w:pPr>
              <w:jc w:val="center"/>
              <w:rPr>
                <w:rFonts w:ascii="Times New Roman" w:cs="Times New Roman" w:eastAsia="Times New Roman" w:hAnsi="Times New Roman"/>
                <w:color w:val="000000"/>
                <w:sz w:val="22"/>
                <w:szCs w:val="22"/>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8">
            <w:pPr>
              <w:jc w:val="center"/>
              <w:rPr>
                <w:rFonts w:ascii="Times New Roman" w:cs="Times New Roman" w:eastAsia="Times New Roman" w:hAnsi="Times New Roman"/>
                <w:color w:val="000000"/>
                <w:sz w:val="22"/>
                <w:szCs w:val="22"/>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9">
            <w:pPr>
              <w:jc w:val="center"/>
              <w:rPr>
                <w:rFonts w:ascii="Times New Roman" w:cs="Times New Roman" w:eastAsia="Times New Roman" w:hAnsi="Times New Roman"/>
                <w:color w:val="000000"/>
                <w:sz w:val="22"/>
                <w:szCs w:val="22"/>
              </w:rPr>
            </w:pPr>
            <w:r w:rsidDel="00000000" w:rsidR="00000000" w:rsidRPr="00000000">
              <w:rPr>
                <w:rtl w:val="0"/>
              </w:rPr>
            </w:r>
          </w:p>
        </w:tc>
      </w:tr>
      <w:tr>
        <w:trPr>
          <w:cantSplit w:val="0"/>
          <w:trHeight w:val="141"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 fail-safe mechanisms and diagnostic procedures in compliance with automotive industry standards.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B">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C">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D">
            <w:pPr>
              <w:jc w:val="center"/>
              <w:rPr>
                <w:rFonts w:ascii="Times New Roman" w:cs="Times New Roman" w:eastAsia="Times New Roman" w:hAnsi="Times New Roman"/>
                <w:color w:val="000000"/>
                <w:sz w:val="22"/>
                <w:szCs w:val="22"/>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E">
            <w:pPr>
              <w:jc w:val="center"/>
              <w:rPr>
                <w:rFonts w:ascii="Times New Roman" w:cs="Times New Roman" w:eastAsia="Times New Roman" w:hAnsi="Times New Roman"/>
                <w:color w:val="000000"/>
                <w:sz w:val="22"/>
                <w:szCs w:val="22"/>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3F">
            <w:pPr>
              <w:jc w:val="center"/>
              <w:rPr>
                <w:rFonts w:ascii="Times New Roman" w:cs="Times New Roman" w:eastAsia="Times New Roman" w:hAnsi="Times New Roman"/>
                <w:color w:val="000000"/>
                <w:sz w:val="22"/>
                <w:szCs w:val="22"/>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40">
            <w:pPr>
              <w:jc w:val="center"/>
              <w:rPr>
                <w:rFonts w:ascii="Times New Roman" w:cs="Times New Roman" w:eastAsia="Times New Roman" w:hAnsi="Times New Roman"/>
                <w:color w:val="000000"/>
                <w:sz w:val="22"/>
                <w:szCs w:val="22"/>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41">
            <w:pPr>
              <w:jc w:val="center"/>
              <w:rPr>
                <w:rFonts w:ascii="Times New Roman" w:cs="Times New Roman" w:eastAsia="Times New Roman" w:hAnsi="Times New Roman"/>
                <w:color w:val="000000"/>
                <w:sz w:val="22"/>
                <w:szCs w:val="22"/>
              </w:rPr>
            </w:pPr>
            <w:r w:rsidDel="00000000" w:rsidR="00000000" w:rsidRPr="00000000">
              <w:rPr>
                <w:rtl w:val="0"/>
              </w:rPr>
            </w:r>
          </w:p>
        </w:tc>
      </w:tr>
      <w:tr>
        <w:trPr>
          <w:cantSplit w:val="0"/>
          <w:trHeight w:val="141"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42">
            <w:pPr>
              <w:spacing w:after="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Design and integrate advanced electronic systems using emerging technologies for modern automotive applications.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43">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44">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45">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46">
            <w:pPr>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47">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48">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49">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w:t>
            </w:r>
            <w:r w:rsidDel="00000000" w:rsidR="00000000" w:rsidRPr="00000000">
              <w:rPr>
                <w:rtl w:val="0"/>
              </w:rPr>
            </w:r>
          </w:p>
        </w:tc>
      </w:tr>
    </w:tbl>
    <w:p w:rsidR="00000000" w:rsidDel="00000000" w:rsidP="00000000" w:rsidRDefault="00000000" w:rsidRPr="00000000" w14:paraId="0000004A">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4B">
      <w:pPr>
        <w:spacing w:after="10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Degree of compliance </w:t>
      </w:r>
      <w:r w:rsidDel="00000000" w:rsidR="00000000" w:rsidRPr="00000000">
        <w:rPr>
          <w:rFonts w:ascii="Times New Roman" w:cs="Times New Roman" w:eastAsia="Times New Roman" w:hAnsi="Times New Roman"/>
          <w:b w:val="1"/>
          <w:bCs w:val="1"/>
          <w:color w:val="000000"/>
          <w:sz w:val="22"/>
          <w:szCs w:val="22"/>
          <w:rtl w:val="0"/>
        </w:rPr>
        <w:t xml:space="preserve">L</w:t>
      </w:r>
      <w:r w:rsidDel="00000000" w:rsidR="00000000" w:rsidRPr="00000000">
        <w:rPr>
          <w:rFonts w:ascii="Times New Roman" w:cs="Times New Roman" w:eastAsia="Times New Roman" w:hAnsi="Times New Roman"/>
          <w:color w:val="000000"/>
          <w:sz w:val="22"/>
          <w:szCs w:val="22"/>
          <w:rtl w:val="0"/>
        </w:rPr>
        <w:t xml:space="preserve">: Low </w:t>
      </w:r>
      <w:r w:rsidDel="00000000" w:rsidR="00000000" w:rsidRPr="00000000">
        <w:rPr>
          <w:rFonts w:ascii="Times New Roman" w:cs="Times New Roman" w:eastAsia="Times New Roman" w:hAnsi="Times New Roman"/>
          <w:b w:val="1"/>
          <w:bCs w:val="1"/>
          <w:color w:val="000000"/>
          <w:sz w:val="22"/>
          <w:szCs w:val="22"/>
          <w:rtl w:val="0"/>
        </w:rPr>
        <w:t xml:space="preserve">M</w:t>
      </w:r>
      <w:r w:rsidDel="00000000" w:rsidR="00000000" w:rsidRPr="00000000">
        <w:rPr>
          <w:rFonts w:ascii="Times New Roman" w:cs="Times New Roman" w:eastAsia="Times New Roman" w:hAnsi="Times New Roman"/>
          <w:color w:val="000000"/>
          <w:sz w:val="22"/>
          <w:szCs w:val="22"/>
          <w:rtl w:val="0"/>
        </w:rPr>
        <w:t xml:space="preserve">: Medium </w:t>
      </w:r>
      <w:r w:rsidDel="00000000" w:rsidR="00000000" w:rsidRPr="00000000">
        <w:rPr>
          <w:rFonts w:ascii="Times New Roman" w:cs="Times New Roman" w:eastAsia="Times New Roman" w:hAnsi="Times New Roman"/>
          <w:b w:val="1"/>
          <w:bCs w:val="1"/>
          <w:color w:val="000000"/>
          <w:sz w:val="22"/>
          <w:szCs w:val="22"/>
          <w:rtl w:val="0"/>
        </w:rPr>
        <w:t xml:space="preserve">H</w:t>
      </w:r>
      <w:r w:rsidDel="00000000" w:rsidR="00000000" w:rsidRPr="00000000">
        <w:rPr>
          <w:rFonts w:ascii="Times New Roman" w:cs="Times New Roman" w:eastAsia="Times New Roman" w:hAnsi="Times New Roman"/>
          <w:color w:val="000000"/>
          <w:sz w:val="22"/>
          <w:szCs w:val="22"/>
          <w:rtl w:val="0"/>
        </w:rPr>
        <w:t xml:space="preserve">: High</w:t>
      </w:r>
    </w:p>
    <w:p w:rsidR="00000000" w:rsidDel="00000000" w:rsidP="00000000" w:rsidRDefault="00000000" w:rsidRPr="00000000" w14:paraId="0000004C">
      <w:pPr>
        <w:spacing w:after="10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4D">
      <w:pPr>
        <w:spacing w:after="10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4E">
      <w:pPr>
        <w:spacing w:after="10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4F">
      <w:pPr>
        <w:spacing w:after="10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50">
      <w:pPr>
        <w:spacing w:after="10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51">
      <w:pPr>
        <w:spacing w:after="10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52">
      <w:pPr>
        <w:spacing w:after="10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53">
      <w:pPr>
        <w:spacing w:after="10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54">
      <w:pPr>
        <w:spacing w:after="10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55">
      <w:pPr>
        <w:spacing w:after="10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56">
      <w:pPr>
        <w:spacing w:after="10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57">
      <w:pPr>
        <w:spacing w:after="10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58">
      <w:pPr>
        <w:spacing w:after="10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59">
      <w:pPr>
        <w:spacing w:after="10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5A">
      <w:pPr>
        <w:spacing w:after="10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5B">
      <w:pPr>
        <w:spacing w:after="10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Competency addressed in the Course and corresponding Performance Indicators </w:t>
      </w:r>
    </w:p>
    <w:tbl>
      <w:tblPr>
        <w:tblStyle w:val="Table4"/>
        <w:tblW w:w="9509.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4532"/>
        <w:gridCol w:w="4977"/>
        <w:tblGridChange w:id="0">
          <w:tblGrid>
            <w:gridCol w:w="4532"/>
            <w:gridCol w:w="4977"/>
          </w:tblGrid>
        </w:tblGridChange>
      </w:tblGrid>
      <w:tr>
        <w:trPr>
          <w:cantSplit w:val="0"/>
          <w:trHeight w:val="308"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5C">
            <w:pPr>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Competency</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5D">
            <w:pPr>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Performance Indicators</w:t>
            </w:r>
          </w:p>
        </w:tc>
      </w:tr>
      <w:tr>
        <w:trPr>
          <w:cantSplit w:val="0"/>
          <w:trHeight w:val="930"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5E">
            <w:pPr>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PO1.4 Demonstrate competence in Electronics and Communication engineering knowledge to solve the engineering problems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5F">
            <w:pPr>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1.4.1 Develop and integrate hardware–software solutions using microcontrollers, sensors, and real-time interfaces to meet application-specific requirements</w:t>
            </w:r>
            <w:r w:rsidDel="00000000" w:rsidR="00000000" w:rsidRPr="00000000">
              <w:rPr>
                <w:rtl w:val="0"/>
              </w:rPr>
            </w:r>
          </w:p>
        </w:tc>
      </w:tr>
      <w:tr>
        <w:trPr>
          <w:cantSplit w:val="0"/>
          <w:trHeight w:val="554" w:hRule="atLeast"/>
          <w:tblHeader w:val="0"/>
        </w:trPr>
        <w:tc>
          <w:tcPr>
            <w:tcBorders>
              <w:left w:color="000000" w:space="0" w:sz="10" w:val="single"/>
              <w:right w:color="000000" w:space="0" w:sz="10" w:val="single"/>
            </w:tcBorders>
          </w:tcPr>
          <w:p w:rsidR="00000000" w:rsidDel="00000000" w:rsidP="00000000" w:rsidRDefault="00000000" w:rsidRPr="00000000" w14:paraId="0000006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PO2.1 Demonstrate the ability to identify, define, and formulate complex engineering problems through systematic analysis</w:t>
            </w:r>
          </w:p>
        </w:tc>
        <w:tc>
          <w:tcPr>
            <w:tcBorders>
              <w:top w:color="000000" w:space="0" w:sz="10" w:val="single"/>
              <w:left w:color="000000" w:space="0" w:sz="10" w:val="single"/>
              <w:right w:color="000000" w:space="0" w:sz="10" w:val="single"/>
            </w:tcBorders>
          </w:tcPr>
          <w:p w:rsidR="00000000" w:rsidDel="00000000" w:rsidP="00000000" w:rsidRDefault="00000000" w:rsidRPr="00000000" w14:paraId="0000006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2.1.2 Formulate well-structured problem statements that capture key constraints and opportunities with a focus on sustainability considerations.</w:t>
            </w:r>
          </w:p>
        </w:tc>
      </w:tr>
      <w:tr>
        <w:trPr>
          <w:cantSplit w:val="0"/>
          <w:trHeight w:val="921" w:hRule="atLeast"/>
          <w:tblHeader w:val="0"/>
        </w:trPr>
        <w:tc>
          <w:tcPr>
            <w:tcBorders>
              <w:left w:color="000000" w:space="0" w:sz="10" w:val="single"/>
              <w:right w:color="000000" w:space="0" w:sz="10" w:val="single"/>
            </w:tcBorders>
          </w:tcPr>
          <w:p w:rsidR="00000000" w:rsidDel="00000000" w:rsidP="00000000" w:rsidRDefault="00000000" w:rsidRPr="00000000" w14:paraId="00000062">
            <w:pPr>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PO 2.2-</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2"/>
                <w:szCs w:val="22"/>
                <w:rtl w:val="0"/>
              </w:rPr>
              <w:t xml:space="preserve">Demonstrate the ability to critically review literature and apply analytical methods to reach substantiated conclusions</w:t>
            </w:r>
          </w:p>
        </w:tc>
        <w:tc>
          <w:tcPr>
            <w:tcBorders>
              <w:top w:color="000000" w:space="0" w:sz="10" w:val="single"/>
              <w:left w:color="000000" w:space="0" w:sz="10" w:val="single"/>
              <w:right w:color="000000" w:space="0" w:sz="10" w:val="single"/>
            </w:tcBorders>
          </w:tcPr>
          <w:p w:rsidR="00000000" w:rsidDel="00000000" w:rsidP="00000000" w:rsidRDefault="00000000" w:rsidRPr="00000000" w14:paraId="00000063">
            <w:pPr>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2.2.1-</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2"/>
                <w:szCs w:val="22"/>
                <w:rtl w:val="0"/>
              </w:rPr>
              <w:t xml:space="preserve">Review and synthesize relevant research literature to identify knowledge gaps and benchmark possible solution approaches.</w:t>
            </w:r>
          </w:p>
        </w:tc>
      </w:tr>
      <w:tr>
        <w:trPr>
          <w:cantSplit w:val="0"/>
          <w:trHeight w:val="651" w:hRule="atLeast"/>
          <w:tblHeader w:val="0"/>
        </w:trPr>
        <w:tc>
          <w:tcPr>
            <w:tcBorders>
              <w:left w:color="000000" w:space="0" w:sz="10" w:val="single"/>
              <w:right w:color="000000" w:space="0" w:sz="10" w:val="single"/>
            </w:tcBorders>
          </w:tcPr>
          <w:p w:rsidR="00000000" w:rsidDel="00000000" w:rsidP="00000000" w:rsidRDefault="00000000" w:rsidRPr="00000000" w14:paraId="00000064">
            <w:pPr>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PO 3.2-</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2"/>
                <w:szCs w:val="22"/>
                <w:rtl w:val="0"/>
              </w:rPr>
              <w:t xml:space="preserve">Demonstrate an ability to generate a diverse set of alternative design solutions.</w:t>
            </w:r>
          </w:p>
        </w:tc>
        <w:tc>
          <w:tcPr>
            <w:tcBorders>
              <w:top w:color="000000" w:space="0" w:sz="10" w:val="single"/>
              <w:left w:color="000000" w:space="0" w:sz="10" w:val="single"/>
              <w:bottom w:color="000000" w:space="0" w:sz="10" w:val="single"/>
              <w:right w:color="000000" w:space="0" w:sz="10" w:val="single"/>
            </w:tcBorders>
            <w:vAlign w:val="center"/>
          </w:tcPr>
          <w:p w:rsidR="00000000" w:rsidDel="00000000" w:rsidP="00000000" w:rsidRDefault="00000000" w:rsidRPr="00000000" w14:paraId="00000065">
            <w:pPr>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3.2.3: Refine a conceptual design into a detailed design within the existing constraints.</w:t>
            </w:r>
          </w:p>
        </w:tc>
      </w:tr>
      <w:tr>
        <w:trPr>
          <w:cantSplit w:val="0"/>
          <w:trHeight w:val="750" w:hRule="atLeast"/>
          <w:tblHeader w:val="0"/>
        </w:trPr>
        <w:tc>
          <w:tcPr>
            <w:tcBorders>
              <w:left w:color="000000" w:space="0" w:sz="10" w:val="single"/>
              <w:right w:color="000000" w:space="0" w:sz="10" w:val="single"/>
            </w:tcBorders>
          </w:tcPr>
          <w:p w:rsidR="00000000" w:rsidDel="00000000" w:rsidP="00000000" w:rsidRDefault="00000000" w:rsidRPr="00000000" w14:paraId="0000006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PO</w:t>
            </w:r>
            <w:r w:rsidDel="00000000" w:rsidR="00000000" w:rsidRPr="00000000">
              <w:rPr>
                <w:rFonts w:ascii="Times New Roman" w:cs="Times New Roman" w:eastAsia="Times New Roman" w:hAnsi="Times New Roman"/>
                <w:sz w:val="22"/>
                <w:szCs w:val="22"/>
                <w:rtl w:val="0"/>
              </w:rPr>
              <w:t xml:space="preserve"> 4.2: Demonstrate the ability to design experiments and modelling to solve engineering problems.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6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4.2.1: </w:t>
            </w:r>
            <w:r w:rsidDel="00000000" w:rsidR="00000000" w:rsidRPr="00000000">
              <w:rPr>
                <w:rFonts w:ascii="Times New Roman" w:cs="Times New Roman" w:eastAsia="Times New Roman" w:hAnsi="Times New Roman"/>
                <w:color w:val="000000"/>
                <w:sz w:val="22"/>
                <w:szCs w:val="22"/>
                <w:rtl w:val="0"/>
              </w:rPr>
              <w:t xml:space="preserve">Design experiments and models to investigate engineering problems.</w:t>
            </w:r>
            <w:r w:rsidDel="00000000" w:rsidR="00000000" w:rsidRPr="00000000">
              <w:rPr>
                <w:rtl w:val="0"/>
              </w:rPr>
            </w:r>
          </w:p>
        </w:tc>
      </w:tr>
      <w:tr>
        <w:trPr>
          <w:cantSplit w:val="0"/>
          <w:trHeight w:val="831" w:hRule="atLeast"/>
          <w:tblHeader w:val="0"/>
        </w:trPr>
        <w:tc>
          <w:tcPr>
            <w:tcBorders>
              <w:left w:color="000000" w:space="0" w:sz="10" w:val="single"/>
              <w:right w:color="000000" w:space="0" w:sz="10" w:val="single"/>
            </w:tcBorders>
          </w:tcPr>
          <w:p w:rsidR="00000000" w:rsidDel="00000000" w:rsidP="00000000" w:rsidRDefault="00000000" w:rsidRPr="00000000" w14:paraId="00000068">
            <w:pPr>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PO 5.2-</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2"/>
                <w:szCs w:val="22"/>
                <w:rtl w:val="0"/>
              </w:rPr>
              <w:t xml:space="preserve">Demonstrate an ability to apply discipline-specific tools, techniques, and resources.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69">
            <w:pPr>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5.2.1-</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2"/>
                <w:szCs w:val="22"/>
                <w:rtl w:val="0"/>
              </w:rPr>
              <w:t xml:space="preserve">Create/modify parts and models using modern engineering and IT tools for the solution of complex engineering problems.</w:t>
            </w:r>
          </w:p>
        </w:tc>
      </w:tr>
      <w:tr>
        <w:trPr>
          <w:cantSplit w:val="0"/>
          <w:trHeight w:val="831" w:hRule="atLeast"/>
          <w:tblHeader w:val="0"/>
        </w:trPr>
        <w:tc>
          <w:tcPr>
            <w:tcBorders>
              <w:left w:color="000000" w:space="0" w:sz="10" w:val="single"/>
              <w:right w:color="000000" w:space="0" w:sz="10" w:val="single"/>
            </w:tcBorders>
          </w:tcPr>
          <w:p w:rsidR="00000000" w:rsidDel="00000000" w:rsidP="00000000" w:rsidRDefault="00000000" w:rsidRPr="00000000" w14:paraId="0000006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PO 9.1: </w:t>
            </w:r>
            <w:r w:rsidDel="00000000" w:rsidR="00000000" w:rsidRPr="00000000">
              <w:rPr>
                <w:rFonts w:ascii="Times New Roman" w:cs="Times New Roman" w:eastAsia="Times New Roman" w:hAnsi="Times New Roman"/>
                <w:sz w:val="22"/>
                <w:szCs w:val="22"/>
                <w:rtl w:val="0"/>
              </w:rPr>
              <w:t xml:space="preserve">Demonstrate ability to comprehend technical literature, document project work, and communicate effectively.</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6B">
            <w:pPr>
              <w:spacing w:after="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9.1.2-Produce clear, well-constructed, and well-supported written engineering documents.</w:t>
            </w:r>
            <w:r w:rsidDel="00000000" w:rsidR="00000000" w:rsidRPr="00000000">
              <w:rPr>
                <w:rtl w:val="0"/>
              </w:rPr>
            </w:r>
          </w:p>
        </w:tc>
      </w:tr>
      <w:tr>
        <w:trPr>
          <w:cantSplit w:val="0"/>
          <w:trHeight w:val="67" w:hRule="atLeast"/>
          <w:tblHeader w:val="0"/>
        </w:trPr>
        <w:tc>
          <w:tcPr>
            <w:tcBorders>
              <w:top w:color="ffffff" w:space="0" w:sz="10" w:val="single"/>
              <w:left w:color="000000" w:space="0" w:sz="10" w:val="single"/>
              <w:bottom w:color="ffffff" w:space="0" w:sz="10" w:val="single"/>
              <w:right w:color="000000" w:space="0" w:sz="10" w:val="single"/>
            </w:tcBorders>
          </w:tcPr>
          <w:p w:rsidR="00000000" w:rsidDel="00000000" w:rsidP="00000000" w:rsidRDefault="00000000" w:rsidRPr="00000000" w14:paraId="0000006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PO</w:t>
            </w:r>
            <w:r w:rsidDel="00000000" w:rsidR="00000000" w:rsidRPr="00000000">
              <w:rPr>
                <w:rFonts w:ascii="Times New Roman" w:cs="Times New Roman" w:eastAsia="Times New Roman" w:hAnsi="Times New Roman"/>
                <w:sz w:val="22"/>
                <w:szCs w:val="22"/>
                <w:rtl w:val="0"/>
              </w:rPr>
              <w:t xml:space="preserve"> 9.2: Demonstrate competency in effective presentation for diverse audience.</w:t>
            </w:r>
          </w:p>
        </w:tc>
        <w:tc>
          <w:tcPr>
            <w:tcBorders>
              <w:left w:color="000000" w:space="0" w:sz="10" w:val="single"/>
              <w:bottom w:color="000000" w:space="0" w:sz="10" w:val="single"/>
              <w:right w:color="000000" w:space="0" w:sz="10" w:val="single"/>
            </w:tcBorders>
          </w:tcPr>
          <w:p w:rsidR="00000000" w:rsidDel="00000000" w:rsidP="00000000" w:rsidRDefault="00000000" w:rsidRPr="00000000" w14:paraId="0000006D">
            <w:pPr>
              <w:pBdr>
                <w:top w:space="0" w:sz="0" w:val="nil"/>
                <w:left w:space="0" w:sz="0" w:val="nil"/>
                <w:bottom w:space="0" w:sz="0" w:val="nil"/>
                <w:right w:space="0" w:sz="0" w:val="nil"/>
                <w:between w:space="0" w:sz="0" w:val="nil"/>
              </w:pBd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9.2.2: Deliver effective oral presentations to technical and non-technical audiences.</w:t>
            </w:r>
          </w:p>
        </w:tc>
      </w:tr>
      <w:tr>
        <w:trPr>
          <w:cantSplit w:val="0"/>
          <w:trHeight w:val="992"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6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PO</w:t>
            </w:r>
            <w:r w:rsidDel="00000000" w:rsidR="00000000" w:rsidRPr="00000000">
              <w:rPr>
                <w:rFonts w:ascii="Times New Roman" w:cs="Times New Roman" w:eastAsia="Times New Roman" w:hAnsi="Times New Roman"/>
                <w:sz w:val="22"/>
                <w:szCs w:val="22"/>
                <w:rtl w:val="0"/>
              </w:rPr>
              <w:t xml:space="preserve"> 12.1: Demonstrate an ability to develop a competency to identify the different hardware and software components of a complex system.</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6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12.1.2: </w:t>
            </w:r>
            <w:r w:rsidDel="00000000" w:rsidR="00000000" w:rsidRPr="00000000">
              <w:rPr>
                <w:rFonts w:ascii="Times New Roman" w:cs="Times New Roman" w:eastAsia="Times New Roman" w:hAnsi="Times New Roman"/>
                <w:color w:val="000000"/>
                <w:sz w:val="22"/>
                <w:szCs w:val="22"/>
                <w:rtl w:val="0"/>
              </w:rPr>
              <w:t xml:space="preserve">Integrate hardware and software subsystems to develop a functional prototype/system meeting design requirements.</w:t>
            </w:r>
            <w:r w:rsidDel="00000000" w:rsidR="00000000" w:rsidRPr="00000000">
              <w:rPr>
                <w:rtl w:val="0"/>
              </w:rPr>
            </w:r>
          </w:p>
        </w:tc>
      </w:tr>
    </w:tbl>
    <w:p w:rsidR="00000000" w:rsidDel="00000000" w:rsidP="00000000" w:rsidRDefault="00000000" w:rsidRPr="00000000" w14:paraId="00000070">
      <w:pPr>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73">
      <w:pPr>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74">
      <w:pPr>
        <w:ind w:left="-90" w:firstLine="90"/>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75">
      <w:pPr>
        <w:ind w:left="-90" w:firstLine="90"/>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Course Content</w:t>
      </w:r>
    </w:p>
    <w:tbl>
      <w:tblPr>
        <w:tblStyle w:val="Table5"/>
        <w:tblW w:w="9527.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3137"/>
        <w:gridCol w:w="2880"/>
        <w:gridCol w:w="3510"/>
        <w:tblGridChange w:id="0">
          <w:tblGrid>
            <w:gridCol w:w="3137"/>
            <w:gridCol w:w="2880"/>
            <w:gridCol w:w="3510"/>
          </w:tblGrid>
        </w:tblGridChange>
      </w:tblGrid>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77">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Course Title: Automotive Electronics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79">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Course Code: 25EECC305</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7A">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L-T-P:3-0-0</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7B">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Credits: 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7C">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Contact Hrs: 3</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7D">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ISA Marks: 50</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7E">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ESA Marks: 50</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7F">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Total Marks: 100</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80">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Teaching Hours:40</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81">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Examination Duration: 3 Hrs</w:t>
            </w:r>
          </w:p>
        </w:tc>
      </w:tr>
    </w:tbl>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2"/>
          <w:szCs w:val="22"/>
        </w:rPr>
      </w:pPr>
      <w:r w:rsidDel="00000000" w:rsidR="00000000" w:rsidRPr="00000000">
        <w:rPr>
          <w:rtl w:val="0"/>
        </w:rPr>
      </w:r>
    </w:p>
    <w:tbl>
      <w:tblPr>
        <w:tblStyle w:val="Table6"/>
        <w:tblW w:w="9527.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8327"/>
        <w:gridCol w:w="1200"/>
        <w:tblGridChange w:id="0">
          <w:tblGrid>
            <w:gridCol w:w="8327"/>
            <w:gridCol w:w="1200"/>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8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Content</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8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Hrs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ffffff" w:space="0" w:sz="10" w:val="single"/>
            </w:tcBorders>
          </w:tcPr>
          <w:p w:rsidR="00000000" w:rsidDel="00000000" w:rsidP="00000000" w:rsidRDefault="00000000" w:rsidRPr="00000000" w14:paraId="0000008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Unit - I</w:t>
            </w:r>
            <w:r w:rsidDel="00000000" w:rsidR="00000000" w:rsidRPr="00000000">
              <w:rPr>
                <w:rtl w:val="0"/>
              </w:rPr>
            </w:r>
          </w:p>
        </w:tc>
        <w:tc>
          <w:tcPr>
            <w:tcBorders>
              <w:top w:color="000000" w:space="0" w:sz="10" w:val="single"/>
              <w:left w:color="ffffff" w:space="0" w:sz="10" w:val="single"/>
              <w:bottom w:color="000000" w:space="0" w:sz="10" w:val="single"/>
              <w:right w:color="000000" w:space="0" w:sz="10" w:val="single"/>
            </w:tcBorders>
          </w:tcPr>
          <w:p w:rsidR="00000000" w:rsidDel="00000000" w:rsidP="00000000" w:rsidRDefault="00000000" w:rsidRPr="00000000" w14:paraId="00000087">
            <w:pPr>
              <w:spacing w:after="0" w:lineRule="auto"/>
              <w:rPr>
                <w:rFonts w:ascii="Times New Roman" w:cs="Times New Roman" w:eastAsia="Times New Roman" w:hAnsi="Times New Roman"/>
                <w:color w:val="000000"/>
                <w:sz w:val="22"/>
                <w:szCs w:val="22"/>
              </w:rPr>
            </w:pPr>
            <w:r w:rsidDel="00000000" w:rsidR="00000000" w:rsidRPr="00000000">
              <w:rPr>
                <w:rtl w:val="0"/>
              </w:rPr>
            </w:r>
          </w:p>
        </w:tc>
      </w:tr>
      <w:tr>
        <w:trPr>
          <w:cantSplit w:val="0"/>
          <w:trHeight w:val="961"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88">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Chapter No: 1. Automotive fundamentals and electronics</w:t>
            </w:r>
            <w:r w:rsidDel="00000000" w:rsidR="00000000" w:rsidRPr="00000000">
              <w:rPr>
                <w:rtl w:val="0"/>
              </w:rPr>
            </w:r>
          </w:p>
          <w:p w:rsidR="00000000" w:rsidDel="00000000" w:rsidP="00000000" w:rsidRDefault="00000000" w:rsidRPr="00000000" w14:paraId="00000089">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Overview of automotive industry, vehicle functional domains, automotive mechanical systems, ECU design cycle: Model Based Design, V and Agile. Fundamentals of electric vehicle:  Drive cycles, EV drive train, EV Batteries, Types of EV.</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8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 Hrs</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8B">
            <w:pPr>
              <w:spacing w:after="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Chapter No: 2. Automotive Control Systems Design</w:t>
            </w:r>
          </w:p>
          <w:p w:rsidR="00000000" w:rsidDel="00000000" w:rsidP="00000000" w:rsidRDefault="00000000" w:rsidRPr="00000000" w14:paraId="0000008C">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Control strategies for automotive systems, automotive grade microcontrollers, and Engine management system: engine mapping, catalytic converter, electronic fuel and ignition control. Automotive Sensors and Actuators: Characteristics and Applications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8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 Hrs</w:t>
            </w:r>
          </w:p>
        </w:tc>
      </w:tr>
      <w:tr>
        <w:trPr>
          <w:cantSplit w:val="0"/>
          <w:trHeight w:val="358" w:hRule="atLeast"/>
          <w:tblHeader w:val="0"/>
        </w:trPr>
        <w:tc>
          <w:tcPr>
            <w:tcBorders>
              <w:top w:color="000000" w:space="0" w:sz="10" w:val="single"/>
              <w:left w:color="000000" w:space="0" w:sz="10" w:val="single"/>
              <w:bottom w:color="000000" w:space="0" w:sz="10" w:val="single"/>
              <w:right w:color="ffffff" w:space="0" w:sz="10" w:val="single"/>
            </w:tcBorders>
          </w:tcPr>
          <w:p w:rsidR="00000000" w:rsidDel="00000000" w:rsidP="00000000" w:rsidRDefault="00000000" w:rsidRPr="00000000" w14:paraId="0000008E">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Unit - II</w:t>
            </w:r>
            <w:r w:rsidDel="00000000" w:rsidR="00000000" w:rsidRPr="00000000">
              <w:rPr>
                <w:rtl w:val="0"/>
              </w:rPr>
            </w:r>
          </w:p>
        </w:tc>
        <w:tc>
          <w:tcPr>
            <w:tcBorders>
              <w:top w:color="000000" w:space="0" w:sz="10" w:val="single"/>
              <w:left w:color="ffffff" w:space="0" w:sz="10" w:val="single"/>
              <w:bottom w:color="000000" w:space="0" w:sz="10" w:val="single"/>
              <w:right w:color="000000" w:space="0" w:sz="10" w:val="single"/>
            </w:tcBorders>
          </w:tcPr>
          <w:p w:rsidR="00000000" w:rsidDel="00000000" w:rsidP="00000000" w:rsidRDefault="00000000" w:rsidRPr="00000000" w14:paraId="0000008F">
            <w:pPr>
              <w:spacing w:after="0" w:lineRule="auto"/>
              <w:rPr>
                <w:rFonts w:ascii="Times New Roman" w:cs="Times New Roman" w:eastAsia="Times New Roman" w:hAnsi="Times New Roman"/>
                <w:color w:val="000000"/>
                <w:sz w:val="22"/>
                <w:szCs w:val="22"/>
              </w:rPr>
            </w:pPr>
            <w:r w:rsidDel="00000000" w:rsidR="00000000" w:rsidRPr="00000000">
              <w:rPr>
                <w:rtl w:val="0"/>
              </w:rPr>
            </w:r>
          </w:p>
        </w:tc>
      </w:tr>
      <w:tr>
        <w:trPr>
          <w:cantSplit w:val="0"/>
          <w:trHeight w:val="925"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90">
            <w:pPr>
              <w:spacing w:after="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Chapter No: 3. Vehicle safety and stability systems</w:t>
            </w:r>
          </w:p>
          <w:p w:rsidR="00000000" w:rsidDel="00000000" w:rsidP="00000000" w:rsidRDefault="00000000" w:rsidRPr="00000000" w14:paraId="00000091">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Active and passive safety systems: ABS, Traction Control, ESP, Electronics suspension system, intelligent cruise control, steering control systems and airbag.</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92">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 Hrs</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93">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Chapter No: 4. Automotive communication protocols </w:t>
            </w:r>
            <w:r w:rsidDel="00000000" w:rsidR="00000000" w:rsidRPr="00000000">
              <w:rPr>
                <w:rtl w:val="0"/>
              </w:rPr>
            </w:r>
          </w:p>
          <w:p w:rsidR="00000000" w:rsidDel="00000000" w:rsidP="00000000" w:rsidRDefault="00000000" w:rsidRPr="00000000" w14:paraId="00000094">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Overview of Automotive communication protocols, CAN, CAN FD, Automotive Ethernet, LIN, Flex Ray, MOST.</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9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 Hrs</w:t>
            </w:r>
          </w:p>
        </w:tc>
      </w:tr>
      <w:tr>
        <w:trPr>
          <w:cantSplit w:val="0"/>
          <w:tblHeader w:val="0"/>
        </w:trPr>
        <w:tc>
          <w:tcPr>
            <w:tcBorders>
              <w:top w:color="000000" w:space="0" w:sz="10" w:val="single"/>
              <w:left w:color="000000" w:space="0" w:sz="10" w:val="single"/>
              <w:bottom w:color="000000" w:space="0" w:sz="10" w:val="single"/>
              <w:right w:color="ffffff" w:space="0" w:sz="10" w:val="single"/>
            </w:tcBorders>
          </w:tcPr>
          <w:p w:rsidR="00000000" w:rsidDel="00000000" w:rsidP="00000000" w:rsidRDefault="00000000" w:rsidRPr="00000000" w14:paraId="0000009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Unit - III</w:t>
            </w:r>
            <w:r w:rsidDel="00000000" w:rsidR="00000000" w:rsidRPr="00000000">
              <w:rPr>
                <w:rtl w:val="0"/>
              </w:rPr>
            </w:r>
          </w:p>
        </w:tc>
        <w:tc>
          <w:tcPr>
            <w:tcBorders>
              <w:top w:color="000000" w:space="0" w:sz="10" w:val="single"/>
              <w:left w:color="ffffff" w:space="0" w:sz="10" w:val="single"/>
              <w:bottom w:color="000000" w:space="0" w:sz="10" w:val="single"/>
              <w:right w:color="000000" w:space="0" w:sz="10" w:val="single"/>
            </w:tcBorders>
          </w:tcPr>
          <w:p w:rsidR="00000000" w:rsidDel="00000000" w:rsidP="00000000" w:rsidRDefault="00000000" w:rsidRPr="00000000" w14:paraId="00000097">
            <w:pPr>
              <w:spacing w:after="0" w:lineRule="auto"/>
              <w:rPr>
                <w:rFonts w:ascii="Times New Roman" w:cs="Times New Roman" w:eastAsia="Times New Roman" w:hAnsi="Times New Roman"/>
                <w:color w:val="000000"/>
                <w:sz w:val="22"/>
                <w:szCs w:val="22"/>
              </w:rPr>
            </w:pP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98">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Chapter No: 5. Overview of ADAS/AD and Functional Safety Standards </w:t>
            </w:r>
            <w:r w:rsidDel="00000000" w:rsidR="00000000" w:rsidRPr="00000000">
              <w:rPr>
                <w:rtl w:val="0"/>
              </w:rPr>
            </w:r>
          </w:p>
          <w:p w:rsidR="00000000" w:rsidDel="00000000" w:rsidP="00000000" w:rsidRDefault="00000000" w:rsidRPr="00000000" w14:paraId="00000099">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Advanced Driver Assistance Systems (ADAS), Autonomous driving: sensing, planning and control, connected vehicles. Functional Safety: Need for safety standard-ISO 26262, safety concept, safety process for product life cycle.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9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 Hrs</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9B">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Chapter No: 6. Vehicle Diagnostics</w:t>
            </w:r>
            <w:r w:rsidDel="00000000" w:rsidR="00000000" w:rsidRPr="00000000">
              <w:rPr>
                <w:rtl w:val="0"/>
              </w:rPr>
            </w:r>
          </w:p>
          <w:p w:rsidR="00000000" w:rsidDel="00000000" w:rsidP="00000000" w:rsidRDefault="00000000" w:rsidRPr="00000000" w14:paraId="0000009C">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Introduction to vehicle diagnostics, onboard/off board Diagnostics, diagnostic tools, diagnostic fault codes, diagnostic protocols: KWP2000 and UDS.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9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 Hrs</w:t>
            </w:r>
          </w:p>
        </w:tc>
      </w:tr>
    </w:tbl>
    <w:p w:rsidR="00000000" w:rsidDel="00000000" w:rsidP="00000000" w:rsidRDefault="00000000" w:rsidRPr="00000000" w14:paraId="0000009E">
      <w:pP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Text Book (List of books as mentioned in the approved syllabus) </w:t>
      </w:r>
      <w:r w:rsidDel="00000000" w:rsidR="00000000" w:rsidRPr="00000000">
        <w:rPr>
          <w:rtl w:val="0"/>
        </w:rPr>
      </w:r>
    </w:p>
    <w:p w:rsidR="00000000" w:rsidDel="00000000" w:rsidP="00000000" w:rsidRDefault="00000000" w:rsidRPr="00000000" w14:paraId="000000A0">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 Ribbens, Understanding of Automotive electronics, 6th Edition, Elsevier, 2003</w:t>
      </w:r>
    </w:p>
    <w:p w:rsidR="00000000" w:rsidDel="00000000" w:rsidP="00000000" w:rsidRDefault="00000000" w:rsidRPr="00000000" w14:paraId="000000A1">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Denton.T, Automobile Electrical and Electronic Systems, Elsevier, 3rd Edition, 2004</w:t>
      </w:r>
    </w:p>
    <w:p w:rsidR="00000000" w:rsidDel="00000000" w:rsidP="00000000" w:rsidRDefault="00000000" w:rsidRPr="00000000" w14:paraId="000000A2">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 Konrad Reif Ed , Brakes, Brake Control and Driver Assistance Systems, Professional    Automotive Information, Springer, 2014</w:t>
      </w:r>
    </w:p>
    <w:p w:rsidR="00000000" w:rsidDel="00000000" w:rsidP="00000000" w:rsidRDefault="00000000" w:rsidRPr="00000000" w14:paraId="000000A3">
      <w:pPr>
        <w:spacing w:after="0" w:before="20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References</w:t>
      </w:r>
      <w:r w:rsidDel="00000000" w:rsidR="00000000" w:rsidRPr="00000000">
        <w:rPr>
          <w:rtl w:val="0"/>
        </w:rPr>
      </w:r>
    </w:p>
    <w:p w:rsidR="00000000" w:rsidDel="00000000" w:rsidP="00000000" w:rsidRDefault="00000000" w:rsidRPr="00000000" w14:paraId="000000A4">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 Ronald K Jurgen, Automotive Electronics Handbook, 2nd Edition, McGraw-Hill, 1999</w:t>
      </w:r>
    </w:p>
    <w:p w:rsidR="00000000" w:rsidDel="00000000" w:rsidP="00000000" w:rsidRDefault="00000000" w:rsidRPr="00000000" w14:paraId="000000A5">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James D Halderman, Automotive electricity and Electronics, PHI Publication, 2000</w:t>
      </w:r>
    </w:p>
    <w:p w:rsidR="00000000" w:rsidDel="00000000" w:rsidP="00000000" w:rsidRDefault="00000000" w:rsidRPr="00000000" w14:paraId="000000A6">
      <w:pPr>
        <w:jc w:val="both"/>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A7">
      <w:pPr>
        <w:spacing w:after="10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Course Unitization for Internal Semester Assessment and End Semester Assessment</w:t>
      </w:r>
      <w:r w:rsidDel="00000000" w:rsidR="00000000" w:rsidRPr="00000000">
        <w:rPr>
          <w:rtl w:val="0"/>
        </w:rPr>
      </w:r>
    </w:p>
    <w:tbl>
      <w:tblPr>
        <w:tblStyle w:val="Table7"/>
        <w:tblW w:w="9542.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3137"/>
        <w:gridCol w:w="1170"/>
        <w:gridCol w:w="1350"/>
        <w:gridCol w:w="1350"/>
        <w:gridCol w:w="1260"/>
        <w:gridCol w:w="1275"/>
        <w:tblGridChange w:id="0">
          <w:tblGrid>
            <w:gridCol w:w="3137"/>
            <w:gridCol w:w="1170"/>
            <w:gridCol w:w="1350"/>
            <w:gridCol w:w="1350"/>
            <w:gridCol w:w="1260"/>
            <w:gridCol w:w="1275"/>
          </w:tblGrid>
        </w:tblGridChange>
      </w:tblGrid>
      <w:tr>
        <w:trPr>
          <w:cantSplit w:val="0"/>
          <w:trHeight w:val="1055"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A8">
            <w:pPr>
              <w:spacing w:after="0" w:before="20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Topics / Chapters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A9">
            <w:pPr>
              <w:spacing w:after="0" w:before="20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Teaching hours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A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No. of Questions in ISA-1</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A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No. of Questions in ISA-2</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A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No. of Questions in Course Activity</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AD">
            <w:pPr>
              <w:spacing w:after="0" w:lineRule="auto"/>
              <w:jc w:val="cente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No. of Questions in ESA</w:t>
            </w:r>
          </w:p>
        </w:tc>
      </w:tr>
      <w:tr>
        <w:trPr>
          <w:cantSplit w:val="0"/>
          <w:trHeight w:val="315" w:hRule="atLeast"/>
          <w:tblHeader w:val="0"/>
        </w:trPr>
        <w:tc>
          <w:tcPr>
            <w:gridSpan w:val="5"/>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AE">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Unit I</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B3">
            <w:pPr>
              <w:spacing w:after="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r>
      <w:tr>
        <w:trPr>
          <w:cantSplit w:val="0"/>
          <w:trHeight w:val="580"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B4">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Automotive fundamentals and electronics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B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B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B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B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B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w:t>
            </w:r>
          </w:p>
        </w:tc>
      </w:tr>
      <w:tr>
        <w:trPr>
          <w:cantSplit w:val="0"/>
          <w:trHeight w:val="580"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BA">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Automotive Control Systems Design</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B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B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2.0</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B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BE">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B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2.0</w:t>
            </w:r>
          </w:p>
        </w:tc>
      </w:tr>
      <w:tr>
        <w:trPr>
          <w:cantSplit w:val="0"/>
          <w:trHeight w:val="328" w:hRule="atLeast"/>
          <w:tblHeader w:val="0"/>
        </w:trPr>
        <w:tc>
          <w:tcPr>
            <w:gridSpan w:val="5"/>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C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Unit II</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C5">
            <w:pPr>
              <w:spacing w:after="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r>
      <w:tr>
        <w:trPr>
          <w:cantSplit w:val="0"/>
          <w:trHeight w:val="580"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C6">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Vehicle safety and stability systems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C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C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C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1.50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C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C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1.50 </w:t>
            </w:r>
          </w:p>
        </w:tc>
      </w:tr>
      <w:tr>
        <w:trPr>
          <w:cantSplit w:val="0"/>
          <w:trHeight w:val="567"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CC">
            <w:pPr>
              <w:spacing w:after="0" w:line="24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Automotive communication protocols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C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CE">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C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1.50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D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D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1.50 </w:t>
            </w:r>
          </w:p>
        </w:tc>
      </w:tr>
      <w:tr>
        <w:trPr>
          <w:cantSplit w:val="0"/>
          <w:trHeight w:val="328" w:hRule="atLeast"/>
          <w:tblHeader w:val="0"/>
        </w:trPr>
        <w:tc>
          <w:tcPr>
            <w:gridSpan w:val="5"/>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D2">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Unit III</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D7">
            <w:pPr>
              <w:spacing w:after="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tc>
      </w:tr>
      <w:tr>
        <w:trPr>
          <w:cantSplit w:val="0"/>
          <w:trHeight w:val="669"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D8">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Overview of ADAS/AD and Functional Safety Standards  </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D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D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D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D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D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r>
      <w:tr>
        <w:trPr>
          <w:cantSplit w:val="0"/>
          <w:trHeight w:val="340"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DE">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Vehicle Diagnostics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D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E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E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E2">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0E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r>
    </w:tbl>
    <w:p w:rsidR="00000000" w:rsidDel="00000000" w:rsidP="00000000" w:rsidRDefault="00000000" w:rsidRPr="00000000" w14:paraId="000000E4">
      <w:pPr>
        <w:spacing w:after="10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Note </w:t>
      </w:r>
      <w:r w:rsidDel="00000000" w:rsidR="00000000" w:rsidRPr="00000000">
        <w:rPr>
          <w:rtl w:val="0"/>
        </w:rPr>
      </w:r>
    </w:p>
    <w:p w:rsidR="00000000" w:rsidDel="00000000" w:rsidP="00000000" w:rsidRDefault="00000000" w:rsidRPr="00000000" w14:paraId="000000E5">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 Each Question carries 20 marks and may consists of sub-questions.</w:t>
      </w:r>
    </w:p>
    <w:p w:rsidR="00000000" w:rsidDel="00000000" w:rsidP="00000000" w:rsidRDefault="00000000" w:rsidRPr="00000000" w14:paraId="000000E6">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Mixing of sub-questions from different chapters within a unit (only for Unit I and Unit II) is allowed in Minor I, II and ESA. </w:t>
      </w:r>
    </w:p>
    <w:p w:rsidR="00000000" w:rsidDel="00000000" w:rsidP="00000000" w:rsidRDefault="00000000" w:rsidRPr="00000000" w14:paraId="000000E7">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 Answer 5 full questions of 20 marks each (two full questions from Unit I, II and one full question from Unit III) out of 8 questions in ESA.</w:t>
      </w:r>
    </w:p>
    <w:p w:rsidR="00000000" w:rsidDel="00000000" w:rsidP="00000000" w:rsidRDefault="00000000" w:rsidRPr="00000000" w14:paraId="000000E8">
      <w:pPr>
        <w:spacing w:line="24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E9">
      <w:pPr>
        <w:spacing w:line="24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EA">
      <w:pPr>
        <w:spacing w:line="24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EB">
      <w:pPr>
        <w:spacing w:line="24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EC">
      <w:pPr>
        <w:spacing w:line="24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ED">
      <w:pPr>
        <w:spacing w:line="24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EE">
      <w:pPr>
        <w:spacing w:line="24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EF">
      <w:pPr>
        <w:spacing w:line="24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F0">
      <w:pPr>
        <w:spacing w:line="24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F1">
      <w:pPr>
        <w:spacing w:line="24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F2">
      <w:pPr>
        <w:spacing w:line="24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F3">
      <w:pPr>
        <w:spacing w:line="24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F4">
      <w:pPr>
        <w:spacing w:line="24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0F5">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Evaluation Scheme</w:t>
      </w:r>
      <w:r w:rsidDel="00000000" w:rsidR="00000000" w:rsidRPr="00000000">
        <w:rPr>
          <w:rtl w:val="0"/>
        </w:rPr>
      </w:r>
    </w:p>
    <w:p w:rsidR="00000000" w:rsidDel="00000000" w:rsidP="00000000" w:rsidRDefault="00000000" w:rsidRPr="00000000" w14:paraId="000000F6">
      <w:pPr>
        <w:spacing w:line="240" w:lineRule="auto"/>
        <w:ind w:lef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Students Assessment through ISA (50%) + ESA (50%)             </w:t>
      </w:r>
      <w:r w:rsidDel="00000000" w:rsidR="00000000" w:rsidRPr="00000000">
        <w:rPr>
          <w:rtl w:val="0"/>
        </w:rPr>
      </w:r>
    </w:p>
    <w:tbl>
      <w:tblPr>
        <w:tblStyle w:val="Table8"/>
        <w:tblW w:w="9192.0" w:type="dxa"/>
        <w:jc w:val="center"/>
        <w:tblLayout w:type="fixed"/>
        <w:tblLook w:val="0400"/>
      </w:tblPr>
      <w:tblGrid>
        <w:gridCol w:w="2526"/>
        <w:gridCol w:w="1444"/>
        <w:gridCol w:w="2022"/>
        <w:gridCol w:w="2051"/>
        <w:gridCol w:w="1149"/>
        <w:tblGridChange w:id="0">
          <w:tblGrid>
            <w:gridCol w:w="2526"/>
            <w:gridCol w:w="1444"/>
            <w:gridCol w:w="2022"/>
            <w:gridCol w:w="2051"/>
            <w:gridCol w:w="1149"/>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7">
            <w:pPr>
              <w:spacing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In Semester Assessment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8">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9">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Assessment Component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A">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Weightage in Marks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B">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Max Marks</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FD">
            <w:pPr>
              <w:spacing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ISA-I</w:t>
            </w:r>
            <w:r w:rsidDel="00000000" w:rsidR="00000000" w:rsidRPr="00000000">
              <w:rPr>
                <w:rtl w:val="0"/>
              </w:rPr>
            </w:r>
          </w:p>
        </w:tc>
        <w:tc>
          <w:tcPr>
            <w:vMerge w:val="restart"/>
            <w:tcBorders>
              <w:top w:color="000000" w:space="0" w:sz="4" w:val="single"/>
              <w:left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E">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FF">
            <w:pPr>
              <w:jc w:val="center"/>
              <w:rPr>
                <w:rFonts w:ascii="Cambria Math" w:cs="Cambria Math" w:eastAsia="Cambria Math" w:hAnsi="Cambria Math"/>
                <w:sz w:val="22"/>
                <w:szCs w:val="22"/>
              </w:rPr>
            </w:pPr>
            <m:oMath>
              <m:r>
                <w:rPr>
                  <w:rFonts w:ascii="Cambria Math" w:cs="Cambria Math" w:eastAsia="Cambria Math" w:hAnsi="Cambria Math"/>
                  <w:sz w:val="22"/>
                  <w:szCs w:val="22"/>
                </w:rPr>
                <m:t xml:space="preserve">30*</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z</m:t>
                  </m:r>
                </m:num>
                <m:den>
                  <m:r>
                    <w:rPr>
                      <w:rFonts w:ascii="Cambria Math" w:cs="Cambria Math" w:eastAsia="Cambria Math" w:hAnsi="Cambria Math"/>
                      <w:sz w:val="22"/>
                      <w:szCs w:val="22"/>
                    </w:rPr>
                    <m:t xml:space="preserve">80</m:t>
                  </m:r>
                </m:den>
              </m:f>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0">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40</w:t>
            </w:r>
            <w:r w:rsidDel="00000000" w:rsidR="00000000" w:rsidRPr="00000000">
              <w:rPr>
                <w:rtl w:val="0"/>
              </w:rPr>
            </w:r>
          </w:p>
        </w:tc>
      </w:tr>
      <w:tr>
        <w:trPr>
          <w:cantSplit w:val="0"/>
          <w:trHeight w:val="416"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2">
            <w:pPr>
              <w:spacing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ISA-II</w:t>
            </w:r>
          </w:p>
        </w:tc>
        <w:tc>
          <w:tcPr>
            <w:vMerge w:val="continue"/>
            <w:tcBorders>
              <w:top w:color="000000" w:space="0" w:sz="4" w:val="single"/>
              <w:left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2"/>
                <w:szCs w:val="22"/>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2"/>
                <w:szCs w:val="22"/>
              </w:rPr>
            </w:pPr>
            <w:r w:rsidDel="00000000" w:rsidR="00000000" w:rsidRPr="00000000">
              <w:rPr>
                <w:rtl w:val="0"/>
              </w:rPr>
            </w:r>
          </w:p>
        </w:tc>
        <w:tc>
          <w:tcPr>
            <w:tcBorders>
              <w:top w:color="000000" w:space="0" w:sz="4" w:val="single"/>
              <w:left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5">
            <w:pPr>
              <w:spacing w:lin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40</w:t>
            </w:r>
          </w:p>
        </w:tc>
      </w:tr>
      <w:tr>
        <w:trPr>
          <w:cantSplit w:val="0"/>
          <w:trHeight w:val="56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7">
            <w:pPr>
              <w:spacing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Course Project</w:t>
            </w:r>
            <w:r w:rsidDel="00000000" w:rsidR="00000000" w:rsidRPr="00000000">
              <w:rPr>
                <w:rtl w:val="0"/>
              </w:rPr>
            </w:r>
          </w:p>
        </w:tc>
        <w:tc>
          <w:tcPr>
            <w:vMerge w:val="continue"/>
            <w:tcBorders>
              <w:top w:color="000000" w:space="0" w:sz="4" w:val="single"/>
              <w:left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9">
            <w:pPr>
              <w:jc w:val="center"/>
              <w:rPr>
                <w:rFonts w:ascii="Cambria Math" w:cs="Cambria Math" w:eastAsia="Cambria Math" w:hAnsi="Cambria Math"/>
                <w:sz w:val="22"/>
                <w:szCs w:val="22"/>
              </w:rPr>
            </w:pPr>
            <m:oMath>
              <m:r>
                <w:rPr>
                  <w:rFonts w:ascii="Cambria Math" w:cs="Cambria Math" w:eastAsia="Cambria Math" w:hAnsi="Cambria Math"/>
                  <w:sz w:val="22"/>
                  <w:szCs w:val="22"/>
                </w:rPr>
                <m:t xml:space="preserve">20*</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z</m:t>
                  </m:r>
                </m:num>
                <m:den>
                  <m:r>
                    <w:rPr>
                      <w:rFonts w:ascii="Cambria Math" w:cs="Cambria Math" w:eastAsia="Cambria Math" w:hAnsi="Cambria Math"/>
                      <w:sz w:val="22"/>
                      <w:szCs w:val="22"/>
                    </w:rPr>
                    <m:t xml:space="preserve">20</m:t>
                  </m:r>
                </m:den>
              </m:f>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A">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B">
            <w:pPr>
              <w:spacing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0D">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E">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0F">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100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0">
            <w:pPr>
              <w:spacing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End Semester Assessment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1">
            <w:pPr>
              <w:spacing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Theory ESA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112">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3">
            <w:pPr>
              <w:jc w:val="center"/>
              <w:rPr>
                <w:rFonts w:ascii="Cambria Math" w:cs="Cambria Math" w:eastAsia="Cambria Math" w:hAnsi="Cambria Math"/>
                <w:sz w:val="22"/>
                <w:szCs w:val="22"/>
              </w:rPr>
            </w:pPr>
            <m:oMath>
              <m:r>
                <w:rPr>
                  <w:rFonts w:ascii="Cambria Math" w:cs="Cambria Math" w:eastAsia="Cambria Math" w:hAnsi="Cambria Math"/>
                  <w:sz w:val="22"/>
                  <w:szCs w:val="22"/>
                </w:rPr>
                <m:t xml:space="preserve">50*</m:t>
              </m:r>
              <m:f>
                <m:fPr>
                  <m:ctrlPr>
                    <w:rPr>
                      <w:rFonts w:ascii="Cambria Math" w:cs="Cambria Math" w:eastAsia="Cambria Math" w:hAnsi="Cambria Math"/>
                      <w:sz w:val="22"/>
                      <w:szCs w:val="22"/>
                    </w:rPr>
                  </m:ctrlPr>
                </m:fPr>
                <m:num>
                  <m:r>
                    <w:rPr>
                      <w:rFonts w:ascii="Cambria Math" w:cs="Cambria Math" w:eastAsia="Cambria Math" w:hAnsi="Cambria Math"/>
                      <w:sz w:val="22"/>
                      <w:szCs w:val="22"/>
                    </w:rPr>
                    <m:t xml:space="preserve">z</m:t>
                  </m:r>
                </m:num>
                <m:den>
                  <m:r>
                    <w:rPr>
                      <w:rFonts w:ascii="Cambria Math" w:cs="Cambria Math" w:eastAsia="Cambria Math" w:hAnsi="Cambria Math"/>
                      <w:sz w:val="22"/>
                      <w:szCs w:val="22"/>
                    </w:rPr>
                    <m:t xml:space="preserve">100</m:t>
                  </m:r>
                </m:den>
              </m:f>
            </m:oMath>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4">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100</w:t>
            </w:r>
            <w:r w:rsidDel="00000000" w:rsidR="00000000" w:rsidRPr="00000000">
              <w:rPr>
                <w:rtl w:val="0"/>
              </w:rPr>
            </w:r>
          </w:p>
        </w:tc>
      </w:tr>
      <w:tr>
        <w:trPr>
          <w:cantSplit w:val="0"/>
          <w:trHeight w:val="296" w:hRule="atLeast"/>
          <w:tblHeader w:val="0"/>
        </w:trPr>
        <w:tc>
          <w:tcPr>
            <w:gridSpan w:val="2"/>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5">
            <w:pPr>
              <w:spacing w:line="240" w:lineRule="auto"/>
              <w:jc w:val="righ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7">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8">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119">
            <w:pPr>
              <w:spacing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100</w:t>
            </w:r>
            <w:r w:rsidDel="00000000" w:rsidR="00000000" w:rsidRPr="00000000">
              <w:rPr>
                <w:rtl w:val="0"/>
              </w:rPr>
            </w:r>
          </w:p>
        </w:tc>
      </w:tr>
    </w:tbl>
    <w:p w:rsidR="00000000" w:rsidDel="00000000" w:rsidP="00000000" w:rsidRDefault="00000000" w:rsidRPr="00000000" w14:paraId="0000011A">
      <w:pPr>
        <w:spacing w:line="240" w:lineRule="auto"/>
        <w:rPr>
          <w:rFonts w:ascii="Times New Roman" w:cs="Times New Roman" w:eastAsia="Times New Roman" w:hAnsi="Times New Roman"/>
          <w:color w:val="000000"/>
          <w:sz w:val="2"/>
          <w:szCs w:val="2"/>
        </w:rPr>
      </w:pPr>
      <w:r w:rsidDel="00000000" w:rsidR="00000000" w:rsidRPr="00000000">
        <w:rPr>
          <w:rtl w:val="0"/>
        </w:rPr>
      </w:r>
    </w:p>
    <w:p w:rsidR="00000000" w:rsidDel="00000000" w:rsidP="00000000" w:rsidRDefault="00000000" w:rsidRPr="00000000" w14:paraId="0000011B">
      <w:pPr>
        <w:spacing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Note:</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 = marks scored by the student.</w:t>
      </w:r>
    </w:p>
    <w:p w:rsidR="00000000" w:rsidDel="00000000" w:rsidP="00000000" w:rsidRDefault="00000000" w:rsidRPr="00000000" w14:paraId="0000011D">
      <w:pPr>
        <w:spacing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F">
      <w:pPr>
        <w:spacing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0">
      <w:pPr>
        <w:spacing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1">
      <w:pPr>
        <w:spacing w:line="24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Date:                                                                                                                 Head of </w:t>
      </w:r>
      <w:r w:rsidDel="00000000" w:rsidR="00000000" w:rsidRPr="00000000">
        <w:rPr>
          <w:rFonts w:ascii="Times New Roman" w:cs="Times New Roman" w:eastAsia="Times New Roman" w:hAnsi="Times New Roman"/>
          <w:b w:val="1"/>
          <w:bCs w:val="1"/>
          <w:sz w:val="22"/>
          <w:szCs w:val="22"/>
          <w:rtl w:val="0"/>
        </w:rPr>
        <w:t xml:space="preserve">Department</w:t>
      </w:r>
      <w:r w:rsidDel="00000000" w:rsidR="00000000" w:rsidRPr="00000000">
        <w:rPr>
          <w:rtl w:val="0"/>
        </w:rPr>
      </w:r>
    </w:p>
    <w:p w:rsidR="00000000" w:rsidDel="00000000" w:rsidP="00000000" w:rsidRDefault="00000000" w:rsidRPr="00000000" w14:paraId="00000122">
      <w:pPr>
        <w:spacing w:line="24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25">
      <w:pPr>
        <w:spacing w:after="10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26">
      <w:pPr>
        <w:spacing w:after="10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27">
      <w:pPr>
        <w:spacing w:after="10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28">
      <w:pPr>
        <w:spacing w:after="10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29">
      <w:pPr>
        <w:spacing w:after="10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2A">
      <w:pPr>
        <w:spacing w:after="10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2B">
      <w:pPr>
        <w:spacing w:after="10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2C">
      <w:pPr>
        <w:spacing w:after="10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2D">
      <w:pPr>
        <w:spacing w:after="10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2E">
      <w:pPr>
        <w:spacing w:after="10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2F">
      <w:pPr>
        <w:spacing w:after="100" w:lineRule="auto"/>
        <w:jc w:val="cente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30">
      <w:pPr>
        <w:spacing w:after="10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Chapter-wise Plan </w:t>
      </w:r>
      <w:r w:rsidDel="00000000" w:rsidR="00000000" w:rsidRPr="00000000">
        <w:rPr>
          <w:rtl w:val="0"/>
        </w:rPr>
      </w:r>
    </w:p>
    <w:tbl>
      <w:tblPr>
        <w:tblStyle w:val="Table9"/>
        <w:tblW w:w="9347.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7007"/>
        <w:gridCol w:w="2340"/>
        <w:tblGridChange w:id="0">
          <w:tblGrid>
            <w:gridCol w:w="7007"/>
            <w:gridCol w:w="2340"/>
          </w:tblGrid>
        </w:tblGridChange>
      </w:tblGrid>
      <w:tr>
        <w:trPr>
          <w:cantSplit w:val="0"/>
          <w:trHeight w:val="345" w:hRule="atLeast"/>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31">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Course Code and Title: </w:t>
            </w:r>
            <w:r w:rsidDel="00000000" w:rsidR="00000000" w:rsidRPr="00000000">
              <w:rPr>
                <w:rFonts w:ascii="Times New Roman" w:cs="Times New Roman" w:eastAsia="Times New Roman" w:hAnsi="Times New Roman"/>
                <w:b w:val="1"/>
                <w:bCs w:val="1"/>
                <w:color w:val="000000"/>
                <w:sz w:val="22"/>
                <w:szCs w:val="22"/>
                <w:rtl w:val="0"/>
              </w:rPr>
              <w:t xml:space="preserve">25EECC305 / Automotive Electronics</w:t>
            </w:r>
            <w:r w:rsidDel="00000000" w:rsidR="00000000" w:rsidRPr="00000000">
              <w:rPr>
                <w:rtl w:val="0"/>
              </w:rPr>
            </w:r>
          </w:p>
        </w:tc>
      </w:tr>
      <w:tr>
        <w:trPr>
          <w:cantSplit w:val="0"/>
          <w:trHeight w:val="389"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33">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Chapter Number and Title: </w:t>
            </w:r>
            <w:r w:rsidDel="00000000" w:rsidR="00000000" w:rsidRPr="00000000">
              <w:rPr>
                <w:rFonts w:ascii="Times New Roman" w:cs="Times New Roman" w:eastAsia="Times New Roman" w:hAnsi="Times New Roman"/>
                <w:b w:val="1"/>
                <w:bCs w:val="1"/>
                <w:color w:val="000000"/>
                <w:sz w:val="22"/>
                <w:szCs w:val="22"/>
                <w:rtl w:val="0"/>
              </w:rPr>
              <w:t xml:space="preserve">1. Automotive fundamentals and electronics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34">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Planned Hours: </w:t>
            </w:r>
            <w:r w:rsidDel="00000000" w:rsidR="00000000" w:rsidRPr="00000000">
              <w:rPr>
                <w:rFonts w:ascii="Times New Roman" w:cs="Times New Roman" w:eastAsia="Times New Roman" w:hAnsi="Times New Roman"/>
                <w:b w:val="1"/>
                <w:bCs w:val="1"/>
                <w:color w:val="000000"/>
                <w:sz w:val="22"/>
                <w:szCs w:val="22"/>
                <w:rtl w:val="0"/>
              </w:rPr>
              <w:t xml:space="preserve">6 hrs</w:t>
            </w:r>
            <w:r w:rsidDel="00000000" w:rsidR="00000000" w:rsidRPr="00000000">
              <w:rPr>
                <w:rtl w:val="0"/>
              </w:rPr>
            </w:r>
          </w:p>
        </w:tc>
      </w:tr>
    </w:tbl>
    <w:p w:rsidR="00000000" w:rsidDel="00000000" w:rsidP="00000000" w:rsidRDefault="00000000" w:rsidRPr="00000000" w14:paraId="00000135">
      <w:pPr>
        <w:spacing w:after="10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36">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Learning Outcomes: </w:t>
      </w:r>
      <w:r w:rsidDel="00000000" w:rsidR="00000000" w:rsidRPr="00000000">
        <w:rPr>
          <w:rtl w:val="0"/>
        </w:rPr>
      </w:r>
    </w:p>
    <w:p w:rsidR="00000000" w:rsidDel="00000000" w:rsidP="00000000" w:rsidRDefault="00000000" w:rsidRPr="00000000" w14:paraId="00000137">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At the end of the topic the student should be able to:</w:t>
      </w:r>
      <w:r w:rsidDel="00000000" w:rsidR="00000000" w:rsidRPr="00000000">
        <w:rPr>
          <w:rtl w:val="0"/>
        </w:rPr>
      </w:r>
    </w:p>
    <w:tbl>
      <w:tblPr>
        <w:tblStyle w:val="Table10"/>
        <w:tblW w:w="9347.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7007"/>
        <w:gridCol w:w="810"/>
        <w:gridCol w:w="720"/>
        <w:gridCol w:w="810"/>
        <w:tblGridChange w:id="0">
          <w:tblGrid>
            <w:gridCol w:w="7007"/>
            <w:gridCol w:w="810"/>
            <w:gridCol w:w="720"/>
            <w:gridCol w:w="810"/>
          </w:tblGrid>
        </w:tblGridChange>
      </w:tblGrid>
      <w:tr>
        <w:trPr>
          <w:cantSplit w:val="0"/>
          <w:trHeight w:val="666"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3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3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3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BL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3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CA  Code </w:t>
            </w:r>
          </w:p>
        </w:tc>
      </w:tr>
      <w:tr>
        <w:trPr>
          <w:cantSplit w:val="0"/>
          <w:trHeight w:val="668"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3C">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1.Describe the overview of automotive industry, automotive supply chain, role of technology and tools in the vehicle design and development</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3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3E">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3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w:t>
            </w:r>
          </w:p>
        </w:tc>
      </w:tr>
      <w:tr>
        <w:trPr>
          <w:cantSplit w:val="0"/>
          <w:trHeight w:val="326"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40">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2.Determine the application of V/Agile design model in automotive system</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4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42">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4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w:t>
            </w:r>
          </w:p>
        </w:tc>
      </w:tr>
      <w:tr>
        <w:trPr>
          <w:cantSplit w:val="0"/>
          <w:trHeight w:val="666"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44">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 Explain ECUs for different automotive systems like distributed &amp; networked systems, Chassis and power train systems.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4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4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4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w:t>
            </w:r>
          </w:p>
        </w:tc>
      </w:tr>
      <w:tr>
        <w:trPr>
          <w:cantSplit w:val="0"/>
          <w:trHeight w:val="678"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48">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 Describe the functioning and working principle of Electric vehicle and Hybrid vehicles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4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4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4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w:t>
            </w:r>
          </w:p>
        </w:tc>
      </w:tr>
    </w:tbl>
    <w:p w:rsidR="00000000" w:rsidDel="00000000" w:rsidP="00000000" w:rsidRDefault="00000000" w:rsidRPr="00000000" w14:paraId="0000014C">
      <w:pPr>
        <w:rPr>
          <w:rFonts w:ascii="Times New Roman" w:cs="Times New Roman" w:eastAsia="Times New Roman" w:hAnsi="Times New Roman"/>
          <w:color w:val="000000"/>
          <w:sz w:val="22"/>
          <w:szCs w:val="22"/>
        </w:rPr>
      </w:pPr>
      <w:r w:rsidDel="00000000" w:rsidR="00000000" w:rsidRPr="00000000">
        <w:rPr>
          <w:rtl w:val="0"/>
        </w:rPr>
      </w:r>
    </w:p>
    <w:tbl>
      <w:tblPr>
        <w:tblStyle w:val="Table11"/>
        <w:tblW w:w="9347.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9347"/>
        <w:tblGridChange w:id="0">
          <w:tblGrid>
            <w:gridCol w:w="9347"/>
          </w:tblGrid>
        </w:tblGridChange>
      </w:tblGrid>
      <w:tr>
        <w:trPr>
          <w:cantSplit w:val="0"/>
          <w:trHeight w:val="698"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4D">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Lesson Schedule </w:t>
            </w:r>
          </w:p>
          <w:p w:rsidR="00000000" w:rsidDel="00000000" w:rsidP="00000000" w:rsidRDefault="00000000" w:rsidRPr="00000000" w14:paraId="0000014E">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Class No. - Portion covered per hour </w:t>
            </w:r>
          </w:p>
        </w:tc>
      </w:tr>
      <w:tr>
        <w:trPr>
          <w:cantSplit w:val="0"/>
          <w:trHeight w:val="343"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4F">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1. </w:t>
            </w:r>
            <w:r w:rsidDel="00000000" w:rsidR="00000000" w:rsidRPr="00000000">
              <w:rPr>
                <w:rFonts w:ascii="Times New Roman" w:cs="Times New Roman" w:eastAsia="Times New Roman" w:hAnsi="Times New Roman"/>
                <w:sz w:val="22"/>
                <w:szCs w:val="22"/>
                <w:rtl w:val="0"/>
              </w:rPr>
              <w:t xml:space="preserve">Overview of automotive industry, vehicle functional domains</w:t>
            </w:r>
            <w:r w:rsidDel="00000000" w:rsidR="00000000" w:rsidRPr="00000000">
              <w:rPr>
                <w:rtl w:val="0"/>
              </w:rPr>
            </w:r>
          </w:p>
        </w:tc>
      </w:tr>
      <w:tr>
        <w:trPr>
          <w:cantSplit w:val="0"/>
          <w:trHeight w:val="343"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50">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2. </w:t>
            </w:r>
            <w:r w:rsidDel="00000000" w:rsidR="00000000" w:rsidRPr="00000000">
              <w:rPr>
                <w:rFonts w:ascii="Times New Roman" w:cs="Times New Roman" w:eastAsia="Times New Roman" w:hAnsi="Times New Roman"/>
                <w:sz w:val="22"/>
                <w:szCs w:val="22"/>
                <w:rtl w:val="0"/>
              </w:rPr>
              <w:t xml:space="preserve">Automotive mechanical systems</w:t>
            </w:r>
            <w:r w:rsidDel="00000000" w:rsidR="00000000" w:rsidRPr="00000000">
              <w:rPr>
                <w:rtl w:val="0"/>
              </w:rPr>
            </w:r>
          </w:p>
        </w:tc>
      </w:tr>
      <w:tr>
        <w:trPr>
          <w:cantSplit w:val="0"/>
          <w:trHeight w:val="343"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51">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3. ECU design cycle: Model Based Design, V and Agile.</w:t>
            </w:r>
          </w:p>
        </w:tc>
      </w:tr>
      <w:tr>
        <w:trPr>
          <w:cantSplit w:val="0"/>
          <w:trHeight w:val="343"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52">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4. </w:t>
            </w:r>
            <w:r w:rsidDel="00000000" w:rsidR="00000000" w:rsidRPr="00000000">
              <w:rPr>
                <w:rFonts w:ascii="Times New Roman" w:cs="Times New Roman" w:eastAsia="Times New Roman" w:hAnsi="Times New Roman"/>
                <w:sz w:val="22"/>
                <w:szCs w:val="22"/>
                <w:rtl w:val="0"/>
              </w:rPr>
              <w:t xml:space="preserve">ECU design cycle: V and Agile</w:t>
            </w:r>
            <w:r w:rsidDel="00000000" w:rsidR="00000000" w:rsidRPr="00000000">
              <w:rPr>
                <w:rtl w:val="0"/>
              </w:rPr>
            </w:r>
          </w:p>
        </w:tc>
      </w:tr>
      <w:tr>
        <w:trPr>
          <w:cantSplit w:val="0"/>
          <w:trHeight w:val="343"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53">
            <w:pPr>
              <w:tabs>
                <w:tab w:val="left" w:leader="none" w:pos="1978"/>
              </w:tabs>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5. Fundamentals of electric vehicle:  Drive cycles</w:t>
            </w:r>
          </w:p>
        </w:tc>
      </w:tr>
      <w:tr>
        <w:trPr>
          <w:cantSplit w:val="0"/>
          <w:trHeight w:val="343"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54">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6. EV drive train, EV Batteries, Types of EV.</w:t>
            </w:r>
          </w:p>
        </w:tc>
      </w:tr>
    </w:tbl>
    <w:p w:rsidR="00000000" w:rsidDel="00000000" w:rsidP="00000000" w:rsidRDefault="00000000" w:rsidRPr="00000000" w14:paraId="00000155">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56">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Review Questions </w:t>
      </w:r>
      <w:r w:rsidDel="00000000" w:rsidR="00000000" w:rsidRPr="00000000">
        <w:rPr>
          <w:rtl w:val="0"/>
        </w:rPr>
      </w:r>
    </w:p>
    <w:tbl>
      <w:tblPr>
        <w:tblStyle w:val="Table12"/>
        <w:tblW w:w="9257.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737"/>
        <w:gridCol w:w="810"/>
        <w:gridCol w:w="606"/>
        <w:gridCol w:w="1104"/>
        <w:tblGridChange w:id="0">
          <w:tblGrid>
            <w:gridCol w:w="6737"/>
            <w:gridCol w:w="810"/>
            <w:gridCol w:w="606"/>
            <w:gridCol w:w="1104"/>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57">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Sr.No. - Questions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5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5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BL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5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PI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5B">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 Compare different types of transmission systems in an automobile?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5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5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5E">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5F">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Elaborate on different segments of automotive industry and also discuss about automotive supply chain.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6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6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62">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63">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 Explain the functions and characteristics of automotive functional domains.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6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6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6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67">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 Explain Hybrid Electric Vehicle (HEV) and its modes of operation.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6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6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6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6B">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 With the block diagram explain how emission control is done in automobile.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6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6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6E">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6F">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 Discuss the need for legislation and Write a note on Euro VI and Bharat stage VI Standard.</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2">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3">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 Design the software development process for an Automotive Electronic Control Unit (ECU) using both the V-Model and Agile methodologies. Illustrate how each model can be applied to an ABS ECU case study, highlighting development phases, testing strategies, and integration approach.</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7">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 Discuss the Powertrain architecture for electric vehicles.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bl>
    <w:p w:rsidR="00000000" w:rsidDel="00000000" w:rsidP="00000000" w:rsidRDefault="00000000" w:rsidRPr="00000000" w14:paraId="0000017B">
      <w:pPr>
        <w:rPr>
          <w:rFonts w:ascii="Times New Roman" w:cs="Times New Roman" w:eastAsia="Times New Roman" w:hAnsi="Times New Roman"/>
          <w:color w:val="000000"/>
          <w:sz w:val="22"/>
          <w:szCs w:val="22"/>
        </w:rPr>
      </w:pPr>
      <w:r w:rsidDel="00000000" w:rsidR="00000000" w:rsidRPr="00000000">
        <w:rPr>
          <w:rtl w:val="0"/>
        </w:rPr>
      </w:r>
    </w:p>
    <w:tbl>
      <w:tblPr>
        <w:tblStyle w:val="Table13"/>
        <w:tblW w:w="9257.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827"/>
        <w:gridCol w:w="2430"/>
        <w:tblGridChange w:id="0">
          <w:tblGrid>
            <w:gridCol w:w="6827"/>
            <w:gridCol w:w="2430"/>
          </w:tblGrid>
        </w:tblGridChange>
      </w:tblGrid>
      <w:tr>
        <w:trPr>
          <w:cantSplit w:val="0"/>
          <w:trHeight w:val="345" w:hRule="atLeast"/>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C">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Course Code and Title: </w:t>
            </w:r>
            <w:r w:rsidDel="00000000" w:rsidR="00000000" w:rsidRPr="00000000">
              <w:rPr>
                <w:rFonts w:ascii="Times New Roman" w:cs="Times New Roman" w:eastAsia="Times New Roman" w:hAnsi="Times New Roman"/>
                <w:b w:val="1"/>
                <w:bCs w:val="1"/>
                <w:color w:val="000000"/>
                <w:sz w:val="22"/>
                <w:szCs w:val="22"/>
                <w:rtl w:val="0"/>
              </w:rPr>
              <w:t xml:space="preserve">25EECC305 / Automotive Electronics</w:t>
            </w:r>
            <w:r w:rsidDel="00000000" w:rsidR="00000000" w:rsidRPr="00000000">
              <w:rPr>
                <w:rtl w:val="0"/>
              </w:rPr>
            </w:r>
          </w:p>
        </w:tc>
      </w:tr>
      <w:tr>
        <w:trPr>
          <w:cantSplit w:val="0"/>
          <w:trHeight w:val="389"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E">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Chapter Number and Title: </w:t>
            </w:r>
            <w:r w:rsidDel="00000000" w:rsidR="00000000" w:rsidRPr="00000000">
              <w:rPr>
                <w:rFonts w:ascii="Times New Roman" w:cs="Times New Roman" w:eastAsia="Times New Roman" w:hAnsi="Times New Roman"/>
                <w:b w:val="1"/>
                <w:bCs w:val="1"/>
                <w:color w:val="000000"/>
                <w:sz w:val="22"/>
                <w:szCs w:val="22"/>
                <w:rtl w:val="0"/>
              </w:rPr>
              <w:t xml:space="preserve">2. Automotive Control Systems Design</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7F">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Planned Hours: </w:t>
            </w:r>
            <w:r w:rsidDel="00000000" w:rsidR="00000000" w:rsidRPr="00000000">
              <w:rPr>
                <w:rFonts w:ascii="Times New Roman" w:cs="Times New Roman" w:eastAsia="Times New Roman" w:hAnsi="Times New Roman"/>
                <w:b w:val="1"/>
                <w:bCs w:val="1"/>
                <w:color w:val="000000"/>
                <w:sz w:val="22"/>
                <w:szCs w:val="22"/>
                <w:rtl w:val="0"/>
              </w:rPr>
              <w:t xml:space="preserve">9 Hrs</w:t>
            </w:r>
            <w:r w:rsidDel="00000000" w:rsidR="00000000" w:rsidRPr="00000000">
              <w:rPr>
                <w:rtl w:val="0"/>
              </w:rPr>
            </w:r>
          </w:p>
        </w:tc>
      </w:tr>
    </w:tbl>
    <w:p w:rsidR="00000000" w:rsidDel="00000000" w:rsidP="00000000" w:rsidRDefault="00000000" w:rsidRPr="00000000" w14:paraId="00000180">
      <w:pPr>
        <w:spacing w:after="10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81">
      <w:pPr>
        <w:spacing w:after="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Learning Outcomes: </w:t>
      </w:r>
    </w:p>
    <w:p w:rsidR="00000000" w:rsidDel="00000000" w:rsidP="00000000" w:rsidRDefault="00000000" w:rsidRPr="00000000" w14:paraId="00000182">
      <w:pPr>
        <w:spacing w:after="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At the end of the topic the student should be able to:</w:t>
      </w:r>
    </w:p>
    <w:tbl>
      <w:tblPr>
        <w:tblStyle w:val="Table14"/>
        <w:tblW w:w="9228.999999999998"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903"/>
        <w:gridCol w:w="693"/>
        <w:gridCol w:w="590"/>
        <w:gridCol w:w="1043"/>
        <w:tblGridChange w:id="0">
          <w:tblGrid>
            <w:gridCol w:w="6903"/>
            <w:gridCol w:w="693"/>
            <w:gridCol w:w="590"/>
            <w:gridCol w:w="1043"/>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BL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CA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7">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 Explore control algorithms for optimizing the engine performance.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B">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Illustrate the criteria to choose the right microcontroller/processor for automotive applications and discuss its architectural attributes.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E">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8F">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 Identify the suitable sensors/actuators with related components required for an engine management system.</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2">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3">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 Explain the working principles of sensors and actuators used in different domains of automotive vehicles.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w:t>
            </w:r>
          </w:p>
        </w:tc>
      </w:tr>
    </w:tbl>
    <w:p w:rsidR="00000000" w:rsidDel="00000000" w:rsidP="00000000" w:rsidRDefault="00000000" w:rsidRPr="00000000" w14:paraId="00000197">
      <w:pPr>
        <w:rPr>
          <w:rFonts w:ascii="Times New Roman" w:cs="Times New Roman" w:eastAsia="Times New Roman" w:hAnsi="Times New Roman"/>
          <w:color w:val="000000"/>
          <w:sz w:val="22"/>
          <w:szCs w:val="22"/>
        </w:rPr>
      </w:pPr>
      <w:r w:rsidDel="00000000" w:rsidR="00000000" w:rsidRPr="00000000">
        <w:rPr>
          <w:rtl w:val="0"/>
        </w:rPr>
      </w:r>
    </w:p>
    <w:tbl>
      <w:tblPr>
        <w:tblStyle w:val="Table15"/>
        <w:tblW w:w="9230.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9230"/>
        <w:tblGridChange w:id="0">
          <w:tblGrid>
            <w:gridCol w:w="9230"/>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8">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Lesson Schedule </w:t>
            </w:r>
          </w:p>
          <w:p w:rsidR="00000000" w:rsidDel="00000000" w:rsidP="00000000" w:rsidRDefault="00000000" w:rsidRPr="00000000" w14:paraId="00000199">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Class No. - Portion covered per hour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A">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1. Control strategies for automotive systems</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B">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2. Automotive grade microcontrollers</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C">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3. Engine management system</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D">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4. Engine mapping, catalytic converter</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E">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5. Electronic fuel and ignition control</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9F">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6. Automotive Sensors</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0">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7. Automotive Sensors</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1">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8. Automotive Actuators</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2">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9. Characteristics and Applications</w:t>
            </w:r>
          </w:p>
        </w:tc>
      </w:tr>
    </w:tbl>
    <w:p w:rsidR="00000000" w:rsidDel="00000000" w:rsidP="00000000" w:rsidRDefault="00000000" w:rsidRPr="00000000" w14:paraId="000001A3">
      <w:pPr>
        <w:spacing w:after="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A4">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Review Questions </w:t>
      </w:r>
      <w:r w:rsidDel="00000000" w:rsidR="00000000" w:rsidRPr="00000000">
        <w:rPr>
          <w:rtl w:val="0"/>
        </w:rPr>
      </w:r>
    </w:p>
    <w:tbl>
      <w:tblPr>
        <w:tblStyle w:val="Table16"/>
        <w:tblW w:w="9230.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737"/>
        <w:gridCol w:w="883"/>
        <w:gridCol w:w="583"/>
        <w:gridCol w:w="1027"/>
        <w:tblGridChange w:id="0">
          <w:tblGrid>
            <w:gridCol w:w="6737"/>
            <w:gridCol w:w="883"/>
            <w:gridCol w:w="583"/>
            <w:gridCol w:w="1027"/>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5">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Sr.No. - Questions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BL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PI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9">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 Discuss the features automotive grade processors and its architectural attributes.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D">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Obtain the method to determine the intake manifold mass air flow rate (MAF) in the absence of MAF sensor.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E">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A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1">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 Calculate the fuel quantity for a 4 cylinder fully warmed up engine and very cold engine running at 1000 rpm if the MAF (Ma) is 0.004Kg/s.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2">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5">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 With MAF sensor malfunctioning as detected by the engine control system diagnostic function, how engine control system can work effectively as possible with other existing sensor information for calculating the mass air flow rate.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9">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 Imagine you are driving at a higher altitude explain how engine control system responds to the change in the engine load increased by the driver demand.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D">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 Determine the fuel injector pulse duration (base pulse width Tw) and fuel quantity for the four cylinder engine operating in open loop mode with 6000 rpm, having a fuel flow rate of 0.0022Kg/sec and mass air flow rate of 0.0035Kg/sec</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E">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B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C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C1">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 Suggest the sensor with its components used for measuring the engine speed.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C2">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C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C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C5">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 Propose a suitable sensor with related electronics to determine the spark advance and spark retard timings of an engine. Explain the difference between active and passive safety system.</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C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C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C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bl>
    <w:p w:rsidR="00000000" w:rsidDel="00000000" w:rsidP="00000000" w:rsidRDefault="00000000" w:rsidRPr="00000000" w14:paraId="000001C9">
      <w:pPr>
        <w:rPr>
          <w:rFonts w:ascii="Times New Roman" w:cs="Times New Roman" w:eastAsia="Times New Roman" w:hAnsi="Times New Roman"/>
          <w:color w:val="000000"/>
          <w:sz w:val="22"/>
          <w:szCs w:val="22"/>
        </w:rPr>
      </w:pPr>
      <w:r w:rsidDel="00000000" w:rsidR="00000000" w:rsidRPr="00000000">
        <w:rPr>
          <w:rtl w:val="0"/>
        </w:rPr>
      </w:r>
    </w:p>
    <w:tbl>
      <w:tblPr>
        <w:tblStyle w:val="Table17"/>
        <w:tblW w:w="9257.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827"/>
        <w:gridCol w:w="2430"/>
        <w:tblGridChange w:id="0">
          <w:tblGrid>
            <w:gridCol w:w="6827"/>
            <w:gridCol w:w="2430"/>
          </w:tblGrid>
        </w:tblGridChange>
      </w:tblGrid>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CA">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Course Code and Title: </w:t>
            </w:r>
            <w:r w:rsidDel="00000000" w:rsidR="00000000" w:rsidRPr="00000000">
              <w:rPr>
                <w:rFonts w:ascii="Times New Roman" w:cs="Times New Roman" w:eastAsia="Times New Roman" w:hAnsi="Times New Roman"/>
                <w:b w:val="1"/>
                <w:bCs w:val="1"/>
                <w:color w:val="000000"/>
                <w:sz w:val="22"/>
                <w:szCs w:val="22"/>
                <w:rtl w:val="0"/>
              </w:rPr>
              <w:t xml:space="preserve">25EECC305/ Automotive Electronics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CC">
            <w:pPr>
              <w:spacing w:after="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Chapter Number and Title: </w:t>
            </w:r>
            <w:r w:rsidDel="00000000" w:rsidR="00000000" w:rsidRPr="00000000">
              <w:rPr>
                <w:rFonts w:ascii="Times New Roman" w:cs="Times New Roman" w:eastAsia="Times New Roman" w:hAnsi="Times New Roman"/>
                <w:b w:val="1"/>
                <w:bCs w:val="1"/>
                <w:color w:val="000000"/>
                <w:sz w:val="22"/>
                <w:szCs w:val="22"/>
                <w:rtl w:val="0"/>
              </w:rPr>
              <w:t xml:space="preserve">3. Automotive Stability and Safety Systems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C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Planned Hours: </w:t>
            </w:r>
            <w:r w:rsidDel="00000000" w:rsidR="00000000" w:rsidRPr="00000000">
              <w:rPr>
                <w:rFonts w:ascii="Times New Roman" w:cs="Times New Roman" w:eastAsia="Times New Roman" w:hAnsi="Times New Roman"/>
                <w:b w:val="1"/>
                <w:bCs w:val="1"/>
                <w:color w:val="000000"/>
                <w:sz w:val="22"/>
                <w:szCs w:val="22"/>
                <w:rtl w:val="0"/>
              </w:rPr>
              <w:t xml:space="preserve">8 Hrs</w:t>
            </w:r>
            <w:r w:rsidDel="00000000" w:rsidR="00000000" w:rsidRPr="00000000">
              <w:rPr>
                <w:rtl w:val="0"/>
              </w:rPr>
            </w:r>
          </w:p>
        </w:tc>
      </w:tr>
    </w:tbl>
    <w:p w:rsidR="00000000" w:rsidDel="00000000" w:rsidP="00000000" w:rsidRDefault="00000000" w:rsidRPr="00000000" w14:paraId="000001CE">
      <w:pPr>
        <w:spacing w:after="10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CF">
      <w:pPr>
        <w:spacing w:after="10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Learning Outcomes: </w:t>
      </w:r>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At the end of the topic the student should be able to:</w:t>
      </w:r>
    </w:p>
    <w:tbl>
      <w:tblPr>
        <w:tblStyle w:val="Table18"/>
        <w:tblW w:w="9257.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846"/>
        <w:gridCol w:w="701"/>
        <w:gridCol w:w="606"/>
        <w:gridCol w:w="1104"/>
        <w:tblGridChange w:id="0">
          <w:tblGrid>
            <w:gridCol w:w="6846"/>
            <w:gridCol w:w="701"/>
            <w:gridCol w:w="606"/>
            <w:gridCol w:w="1104"/>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D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D2">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D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BL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D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CA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D5">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 Describe the need for safety systems in the vehicle.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D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D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D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D9">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Discuss active safety and passive safety features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D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D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D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DD">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 Determine the control laws and functions of safety features like ABS ,TCS , ACC, ESP and electronic suspension system</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DE">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D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E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w:t>
            </w:r>
          </w:p>
        </w:tc>
      </w:tr>
    </w:tbl>
    <w:p w:rsidR="00000000" w:rsidDel="00000000" w:rsidP="00000000" w:rsidRDefault="00000000" w:rsidRPr="00000000" w14:paraId="000001E1">
      <w:pPr>
        <w:spacing w:after="0" w:lineRule="auto"/>
        <w:rPr>
          <w:rFonts w:ascii="Times New Roman" w:cs="Times New Roman" w:eastAsia="Times New Roman" w:hAnsi="Times New Roman"/>
          <w:color w:val="000000"/>
          <w:sz w:val="22"/>
          <w:szCs w:val="22"/>
        </w:rPr>
      </w:pPr>
      <w:r w:rsidDel="00000000" w:rsidR="00000000" w:rsidRPr="00000000">
        <w:rPr>
          <w:rtl w:val="0"/>
        </w:rPr>
      </w:r>
    </w:p>
    <w:tbl>
      <w:tblPr>
        <w:tblStyle w:val="Table19"/>
        <w:tblW w:w="9257.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9257"/>
        <w:tblGridChange w:id="0">
          <w:tblGrid>
            <w:gridCol w:w="9257"/>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E2">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Lesson Schedule </w:t>
            </w:r>
          </w:p>
          <w:p w:rsidR="00000000" w:rsidDel="00000000" w:rsidP="00000000" w:rsidRDefault="00000000" w:rsidRPr="00000000" w14:paraId="000001E3">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Class No. - Portion covered per hour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E4">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1. Passive/active safety systems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E5">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2. </w:t>
            </w:r>
            <w:r w:rsidDel="00000000" w:rsidR="00000000" w:rsidRPr="00000000">
              <w:rPr>
                <w:rFonts w:ascii="Times New Roman" w:cs="Times New Roman" w:eastAsia="Times New Roman" w:hAnsi="Times New Roman"/>
                <w:sz w:val="22"/>
                <w:szCs w:val="22"/>
                <w:rtl w:val="0"/>
              </w:rPr>
              <w:t xml:space="preserve">ABS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E6">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3. </w:t>
            </w:r>
            <w:r w:rsidDel="00000000" w:rsidR="00000000" w:rsidRPr="00000000">
              <w:rPr>
                <w:rFonts w:ascii="Times New Roman" w:cs="Times New Roman" w:eastAsia="Times New Roman" w:hAnsi="Times New Roman"/>
                <w:sz w:val="22"/>
                <w:szCs w:val="22"/>
                <w:rtl w:val="0"/>
              </w:rPr>
              <w:t xml:space="preserve">Traction Control</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E7">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4. </w:t>
            </w:r>
            <w:r w:rsidDel="00000000" w:rsidR="00000000" w:rsidRPr="00000000">
              <w:rPr>
                <w:rFonts w:ascii="Times New Roman" w:cs="Times New Roman" w:eastAsia="Times New Roman" w:hAnsi="Times New Roman"/>
                <w:sz w:val="22"/>
                <w:szCs w:val="22"/>
                <w:rtl w:val="0"/>
              </w:rPr>
              <w:t xml:space="preserve">ESP</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E8">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5. </w:t>
            </w:r>
            <w:r w:rsidDel="00000000" w:rsidR="00000000" w:rsidRPr="00000000">
              <w:rPr>
                <w:rFonts w:ascii="Times New Roman" w:cs="Times New Roman" w:eastAsia="Times New Roman" w:hAnsi="Times New Roman"/>
                <w:sz w:val="22"/>
                <w:szCs w:val="22"/>
                <w:rtl w:val="0"/>
              </w:rPr>
              <w:t xml:space="preserve">Electronics suspension system</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E9">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6. </w:t>
            </w:r>
            <w:r w:rsidDel="00000000" w:rsidR="00000000" w:rsidRPr="00000000">
              <w:rPr>
                <w:rFonts w:ascii="Times New Roman" w:cs="Times New Roman" w:eastAsia="Times New Roman" w:hAnsi="Times New Roman"/>
                <w:sz w:val="22"/>
                <w:szCs w:val="22"/>
                <w:rtl w:val="0"/>
              </w:rPr>
              <w:t xml:space="preserve">Intelligent cruise control</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EA">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7. </w:t>
            </w:r>
            <w:r w:rsidDel="00000000" w:rsidR="00000000" w:rsidRPr="00000000">
              <w:rPr>
                <w:rFonts w:ascii="Times New Roman" w:cs="Times New Roman" w:eastAsia="Times New Roman" w:hAnsi="Times New Roman"/>
                <w:sz w:val="22"/>
                <w:szCs w:val="22"/>
                <w:rtl w:val="0"/>
              </w:rPr>
              <w:t xml:space="preserve">Steering control systems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EB">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 8. Airbag</w:t>
            </w:r>
            <w:r w:rsidDel="00000000" w:rsidR="00000000" w:rsidRPr="00000000">
              <w:rPr>
                <w:rtl w:val="0"/>
              </w:rPr>
            </w:r>
          </w:p>
        </w:tc>
      </w:tr>
    </w:tbl>
    <w:p w:rsidR="00000000" w:rsidDel="00000000" w:rsidP="00000000" w:rsidRDefault="00000000" w:rsidRPr="00000000" w14:paraId="000001EC">
      <w:pPr>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Review Questions</w:t>
      </w:r>
      <w:r w:rsidDel="00000000" w:rsidR="00000000" w:rsidRPr="00000000">
        <w:rPr>
          <w:rtl w:val="0"/>
        </w:rPr>
      </w:r>
    </w:p>
    <w:tbl>
      <w:tblPr>
        <w:tblStyle w:val="Table20"/>
        <w:tblW w:w="9230.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557"/>
        <w:gridCol w:w="993"/>
        <w:gridCol w:w="605"/>
        <w:gridCol w:w="1075"/>
        <w:tblGridChange w:id="0">
          <w:tblGrid>
            <w:gridCol w:w="6557"/>
            <w:gridCol w:w="993"/>
            <w:gridCol w:w="605"/>
            <w:gridCol w:w="1075"/>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EE">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Sr.No. - Questions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E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BL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PI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2">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 Explain the difference between active and passive safety system.</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6">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Why traction control is necessary in automobiles? Suggest an electronic solution of Driving Dynamic control system.</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A">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 Describe the working of Electronic suspension system, Electronic power steering systems.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E">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 Imagine you are travelling on a modern vehicle, stopped the vehicle at the signal and switched to neutral gear, but co-travelers insisted to switch on the AC but vehicle is at idle rpm of 800, will this rpm be sufficient to drive the demanded load, if not how is handled by the e engine management system.</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F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2">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 How performance is enhanced for TCS with an additional sensor input along with conventional wheel speed sensor input. Justify your answer the representative block diagram.</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bl>
    <w:p w:rsidR="00000000" w:rsidDel="00000000" w:rsidP="00000000" w:rsidRDefault="00000000" w:rsidRPr="00000000" w14:paraId="00000206">
      <w:pPr>
        <w:rPr>
          <w:rFonts w:ascii="Times New Roman" w:cs="Times New Roman" w:eastAsia="Times New Roman" w:hAnsi="Times New Roman"/>
          <w:color w:val="000000"/>
          <w:sz w:val="22"/>
          <w:szCs w:val="22"/>
        </w:rPr>
      </w:pPr>
      <w:r w:rsidDel="00000000" w:rsidR="00000000" w:rsidRPr="00000000">
        <w:rPr>
          <w:rtl w:val="0"/>
        </w:rPr>
      </w:r>
    </w:p>
    <w:tbl>
      <w:tblPr>
        <w:tblStyle w:val="Table21"/>
        <w:tblW w:w="9230.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917"/>
        <w:gridCol w:w="2313"/>
        <w:tblGridChange w:id="0">
          <w:tblGrid>
            <w:gridCol w:w="6917"/>
            <w:gridCol w:w="2313"/>
          </w:tblGrid>
        </w:tblGridChange>
      </w:tblGrid>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7">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Course Code and Title: </w:t>
            </w:r>
            <w:r w:rsidDel="00000000" w:rsidR="00000000" w:rsidRPr="00000000">
              <w:rPr>
                <w:rFonts w:ascii="Times New Roman" w:cs="Times New Roman" w:eastAsia="Times New Roman" w:hAnsi="Times New Roman"/>
                <w:b w:val="1"/>
                <w:bCs w:val="1"/>
                <w:color w:val="000000"/>
                <w:sz w:val="22"/>
                <w:szCs w:val="22"/>
                <w:rtl w:val="0"/>
              </w:rPr>
              <w:t xml:space="preserve">25EECC305/ Automotive Electronics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9">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Chapter Number and Title: </w:t>
            </w:r>
            <w:r w:rsidDel="00000000" w:rsidR="00000000" w:rsidRPr="00000000">
              <w:rPr>
                <w:rFonts w:ascii="Times New Roman" w:cs="Times New Roman" w:eastAsia="Times New Roman" w:hAnsi="Times New Roman"/>
                <w:b w:val="1"/>
                <w:bCs w:val="1"/>
                <w:color w:val="000000"/>
                <w:sz w:val="22"/>
                <w:szCs w:val="22"/>
                <w:rtl w:val="0"/>
              </w:rPr>
              <w:t xml:space="preserve">4. Automotive communication protocols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Planned Hours: </w:t>
            </w:r>
            <w:r w:rsidDel="00000000" w:rsidR="00000000" w:rsidRPr="00000000">
              <w:rPr>
                <w:rFonts w:ascii="Times New Roman" w:cs="Times New Roman" w:eastAsia="Times New Roman" w:hAnsi="Times New Roman"/>
                <w:b w:val="1"/>
                <w:bCs w:val="1"/>
                <w:color w:val="000000"/>
                <w:sz w:val="22"/>
                <w:szCs w:val="22"/>
                <w:rtl w:val="0"/>
              </w:rPr>
              <w:t xml:space="preserve">7 Hrs</w:t>
            </w:r>
            <w:r w:rsidDel="00000000" w:rsidR="00000000" w:rsidRPr="00000000">
              <w:rPr>
                <w:rtl w:val="0"/>
              </w:rPr>
            </w:r>
          </w:p>
        </w:tc>
      </w:tr>
    </w:tbl>
    <w:p w:rsidR="00000000" w:rsidDel="00000000" w:rsidP="00000000" w:rsidRDefault="00000000" w:rsidRPr="00000000" w14:paraId="0000020B">
      <w:pPr>
        <w:spacing w:after="0" w:lineRule="auto"/>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0C">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Learning Outcomes: </w:t>
      </w:r>
      <w:r w:rsidDel="00000000" w:rsidR="00000000" w:rsidRPr="00000000">
        <w:rPr>
          <w:rtl w:val="0"/>
        </w:rPr>
      </w:r>
    </w:p>
    <w:p w:rsidR="00000000" w:rsidDel="00000000" w:rsidP="00000000" w:rsidRDefault="00000000" w:rsidRPr="00000000" w14:paraId="0000020D">
      <w:pPr>
        <w:spacing w:after="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At the end of the topic the student should be able to:</w:t>
      </w:r>
    </w:p>
    <w:tbl>
      <w:tblPr>
        <w:tblStyle w:val="Table22"/>
        <w:tblW w:w="9230.000000000002"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846"/>
        <w:gridCol w:w="701"/>
        <w:gridCol w:w="606"/>
        <w:gridCol w:w="1077"/>
        <w:tblGridChange w:id="0">
          <w:tblGrid>
            <w:gridCol w:w="6846"/>
            <w:gridCol w:w="701"/>
            <w:gridCol w:w="606"/>
            <w:gridCol w:w="1077"/>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E">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0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BL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CA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2">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 Describe the need for networking in automotive vehicle.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6">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Discuss event driven and time driven communication strategies.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A">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 Explain the working principles of automotive communication protocols.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E">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 Estimate the transmission and reception errors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1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2">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 Explain different frame formats associated with automotive protocols.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w:t>
            </w:r>
          </w:p>
        </w:tc>
      </w:tr>
    </w:tbl>
    <w:p w:rsidR="00000000" w:rsidDel="00000000" w:rsidP="00000000" w:rsidRDefault="00000000" w:rsidRPr="00000000" w14:paraId="00000226">
      <w:pPr>
        <w:rPr>
          <w:rFonts w:ascii="Times New Roman" w:cs="Times New Roman" w:eastAsia="Times New Roman" w:hAnsi="Times New Roman"/>
          <w:color w:val="000000"/>
          <w:sz w:val="22"/>
          <w:szCs w:val="22"/>
        </w:rPr>
      </w:pPr>
      <w:r w:rsidDel="00000000" w:rsidR="00000000" w:rsidRPr="00000000">
        <w:rPr>
          <w:rtl w:val="0"/>
        </w:rPr>
      </w:r>
    </w:p>
    <w:tbl>
      <w:tblPr>
        <w:tblStyle w:val="Table23"/>
        <w:tblW w:w="9230.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9230"/>
        <w:tblGridChange w:id="0">
          <w:tblGrid>
            <w:gridCol w:w="9230"/>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7">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Lesson Schedule </w:t>
            </w:r>
          </w:p>
          <w:p w:rsidR="00000000" w:rsidDel="00000000" w:rsidP="00000000" w:rsidRDefault="00000000" w:rsidRPr="00000000" w14:paraId="00000228">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Class No. - Portion covered per hour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9">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1. </w:t>
            </w:r>
            <w:r w:rsidDel="00000000" w:rsidR="00000000" w:rsidRPr="00000000">
              <w:rPr>
                <w:rFonts w:ascii="Times New Roman" w:cs="Times New Roman" w:eastAsia="Times New Roman" w:hAnsi="Times New Roman"/>
                <w:sz w:val="22"/>
                <w:szCs w:val="22"/>
                <w:rtl w:val="0"/>
              </w:rPr>
              <w:t xml:space="preserve">Overview of Automotive communication protocols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A">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2. Introduction to CAN</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B">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3. </w:t>
            </w:r>
            <w:r w:rsidDel="00000000" w:rsidR="00000000" w:rsidRPr="00000000">
              <w:rPr>
                <w:rFonts w:ascii="Times New Roman" w:cs="Times New Roman" w:eastAsia="Times New Roman" w:hAnsi="Times New Roman"/>
                <w:sz w:val="22"/>
                <w:szCs w:val="22"/>
                <w:rtl w:val="0"/>
              </w:rPr>
              <w:t xml:space="preserve">CAN FD</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C">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4. </w:t>
            </w:r>
            <w:r w:rsidDel="00000000" w:rsidR="00000000" w:rsidRPr="00000000">
              <w:rPr>
                <w:rFonts w:ascii="Times New Roman" w:cs="Times New Roman" w:eastAsia="Times New Roman" w:hAnsi="Times New Roman"/>
                <w:sz w:val="22"/>
                <w:szCs w:val="22"/>
                <w:rtl w:val="0"/>
              </w:rPr>
              <w:t xml:space="preserve">Automotive Ethernet</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D">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5. LIN</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E">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6. Flex Ray</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2F">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 MOST</w:t>
            </w:r>
          </w:p>
        </w:tc>
      </w:tr>
    </w:tbl>
    <w:p w:rsidR="00000000" w:rsidDel="00000000" w:rsidP="00000000" w:rsidRDefault="00000000" w:rsidRPr="00000000" w14:paraId="00000230">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Review Questions</w:t>
      </w:r>
      <w:r w:rsidDel="00000000" w:rsidR="00000000" w:rsidRPr="00000000">
        <w:rPr>
          <w:rtl w:val="0"/>
        </w:rPr>
      </w:r>
    </w:p>
    <w:tbl>
      <w:tblPr>
        <w:tblStyle w:val="Table24"/>
        <w:tblW w:w="9230.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647"/>
        <w:gridCol w:w="903"/>
        <w:gridCol w:w="605"/>
        <w:gridCol w:w="1075"/>
        <w:tblGridChange w:id="0">
          <w:tblGrid>
            <w:gridCol w:w="6647"/>
            <w:gridCol w:w="903"/>
            <w:gridCol w:w="605"/>
            <w:gridCol w:w="1075"/>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2">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Sr.No. - Questions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BL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PI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6">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 Explain the need for ECU communication in an automotives.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A">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Explain the functions of different layers of CAN.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E">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 Explain the frame formats of CAN and Flexray.</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3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TLO5</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2">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 Describe the cycle variants of Flexray communication cycles. Calculate nominal and maximum THeader, TResponse and TFrame, if LIN is operating at 10Kbps baud rate and reserved time is set to 30% for transmitting two bytes of data.</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6">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 What are the individual channels of MOST and what kind of information is transported therein?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A">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 Draw CAN FD network architecture based on the application for the given specification</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E">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 Draw the CAN network architecture for sharing Wheel speed information between different nodes and develop the algorithm.</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4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2">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 What is the coding technique used in MOST Physical layer. Determine how the data 10100111001 is transmitted.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6">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9. Compare event driven and time driven communication strategies with suitable examples.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A">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10. The CAN node has to transmit the message 11101, show how this message is transmitted, and explain how the CAN receiver node determines whether the message is error free or not.(Assume CRC of CAN uses (7,4) CRC with the generator polynomial as 1011).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bl>
    <w:p w:rsidR="00000000" w:rsidDel="00000000" w:rsidP="00000000" w:rsidRDefault="00000000" w:rsidRPr="00000000" w14:paraId="0000025E">
      <w:pPr>
        <w:rPr>
          <w:rFonts w:ascii="Times New Roman" w:cs="Times New Roman" w:eastAsia="Times New Roman" w:hAnsi="Times New Roman"/>
          <w:color w:val="000000"/>
          <w:sz w:val="22"/>
          <w:szCs w:val="22"/>
        </w:rPr>
      </w:pPr>
      <w:r w:rsidDel="00000000" w:rsidR="00000000" w:rsidRPr="00000000">
        <w:rPr>
          <w:rtl w:val="0"/>
        </w:rPr>
      </w:r>
    </w:p>
    <w:tbl>
      <w:tblPr>
        <w:tblStyle w:val="Table25"/>
        <w:tblW w:w="9230.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917"/>
        <w:gridCol w:w="2313"/>
        <w:tblGridChange w:id="0">
          <w:tblGrid>
            <w:gridCol w:w="6917"/>
            <w:gridCol w:w="2313"/>
          </w:tblGrid>
        </w:tblGridChange>
      </w:tblGrid>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5F">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Course Code and Title: </w:t>
            </w:r>
            <w:r w:rsidDel="00000000" w:rsidR="00000000" w:rsidRPr="00000000">
              <w:rPr>
                <w:rFonts w:ascii="Times New Roman" w:cs="Times New Roman" w:eastAsia="Times New Roman" w:hAnsi="Times New Roman"/>
                <w:b w:val="1"/>
                <w:bCs w:val="1"/>
                <w:color w:val="000000"/>
                <w:sz w:val="22"/>
                <w:szCs w:val="22"/>
                <w:rtl w:val="0"/>
              </w:rPr>
              <w:t xml:space="preserve">25EECC305/ Automotive Electronics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1">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Chapter Number and Title:</w:t>
            </w:r>
            <w:r w:rsidDel="00000000" w:rsidR="00000000" w:rsidRPr="00000000">
              <w:rPr>
                <w:rFonts w:ascii="Times New Roman" w:cs="Times New Roman" w:eastAsia="Times New Roman" w:hAnsi="Times New Roman"/>
                <w:b w:val="1"/>
                <w:bCs w:val="1"/>
                <w:color w:val="000000"/>
                <w:sz w:val="22"/>
                <w:szCs w:val="22"/>
                <w:rtl w:val="0"/>
              </w:rPr>
              <w:t xml:space="preserve"> 5. Overview of ADAS/AD and Functional Safety Standards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2">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Planned Hours: </w:t>
            </w:r>
            <w:r w:rsidDel="00000000" w:rsidR="00000000" w:rsidRPr="00000000">
              <w:rPr>
                <w:rFonts w:ascii="Times New Roman" w:cs="Times New Roman" w:eastAsia="Times New Roman" w:hAnsi="Times New Roman"/>
                <w:b w:val="1"/>
                <w:bCs w:val="1"/>
                <w:color w:val="000000"/>
                <w:sz w:val="22"/>
                <w:szCs w:val="22"/>
                <w:rtl w:val="0"/>
              </w:rPr>
              <w:t xml:space="preserve">5 Hrs</w:t>
            </w:r>
            <w:r w:rsidDel="00000000" w:rsidR="00000000" w:rsidRPr="00000000">
              <w:rPr>
                <w:rtl w:val="0"/>
              </w:rPr>
            </w:r>
          </w:p>
        </w:tc>
      </w:tr>
    </w:tbl>
    <w:p w:rsidR="00000000" w:rsidDel="00000000" w:rsidP="00000000" w:rsidRDefault="00000000" w:rsidRPr="00000000" w14:paraId="00000263">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264">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Learning Outcomes: </w:t>
      </w:r>
      <w:r w:rsidDel="00000000" w:rsidR="00000000" w:rsidRPr="00000000">
        <w:rPr>
          <w:rtl w:val="0"/>
        </w:rPr>
      </w:r>
    </w:p>
    <w:p w:rsidR="00000000" w:rsidDel="00000000" w:rsidP="00000000" w:rsidRDefault="00000000" w:rsidRPr="00000000" w14:paraId="00000265">
      <w:pPr>
        <w:spacing w:after="0" w:lineRule="auto"/>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At the end of the topic the student should be able to:</w:t>
      </w:r>
    </w:p>
    <w:tbl>
      <w:tblPr>
        <w:tblStyle w:val="Table26"/>
        <w:tblW w:w="9230.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831"/>
        <w:gridCol w:w="703"/>
        <w:gridCol w:w="610"/>
        <w:gridCol w:w="1086"/>
        <w:tblGridChange w:id="0">
          <w:tblGrid>
            <w:gridCol w:w="6831"/>
            <w:gridCol w:w="703"/>
            <w:gridCol w:w="610"/>
            <w:gridCol w:w="1086"/>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BL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CA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A">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 Discuss ADAS Architecture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E">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Discuss the trends in autonomous driving and connected vehicles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6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2">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 Identify the need for a Functional Safety and its standard for an automotive system.</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w:t>
            </w:r>
          </w:p>
        </w:tc>
      </w:tr>
    </w:tbl>
    <w:p w:rsidR="00000000" w:rsidDel="00000000" w:rsidP="00000000" w:rsidRDefault="00000000" w:rsidRPr="00000000" w14:paraId="00000276">
      <w:pPr>
        <w:rPr>
          <w:rFonts w:ascii="Times New Roman" w:cs="Times New Roman" w:eastAsia="Times New Roman" w:hAnsi="Times New Roman"/>
          <w:color w:val="000000"/>
          <w:sz w:val="22"/>
          <w:szCs w:val="22"/>
        </w:rPr>
      </w:pPr>
      <w:r w:rsidDel="00000000" w:rsidR="00000000" w:rsidRPr="00000000">
        <w:rPr>
          <w:rtl w:val="0"/>
        </w:rPr>
      </w:r>
    </w:p>
    <w:tbl>
      <w:tblPr>
        <w:tblStyle w:val="Table27"/>
        <w:tblW w:w="9230.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9230"/>
        <w:tblGridChange w:id="0">
          <w:tblGrid>
            <w:gridCol w:w="9230"/>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7">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Lesson Schedule </w:t>
            </w:r>
          </w:p>
          <w:p w:rsidR="00000000" w:rsidDel="00000000" w:rsidP="00000000" w:rsidRDefault="00000000" w:rsidRPr="00000000" w14:paraId="00000278">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Class No. - Portion covered per hour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9">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 Advanced Driver Assistance Systems (ADAS)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A">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w:t>
            </w:r>
            <w:r w:rsidDel="00000000" w:rsidR="00000000" w:rsidRPr="00000000">
              <w:rPr>
                <w:rFonts w:ascii="Times New Roman" w:cs="Times New Roman" w:eastAsia="Times New Roman" w:hAnsi="Times New Roman"/>
                <w:sz w:val="22"/>
                <w:szCs w:val="22"/>
                <w:rtl w:val="0"/>
              </w:rPr>
              <w:t xml:space="preserve">Autonomous driving: sensing, planning and control</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B">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 </w:t>
            </w:r>
            <w:r w:rsidDel="00000000" w:rsidR="00000000" w:rsidRPr="00000000">
              <w:rPr>
                <w:rFonts w:ascii="Times New Roman" w:cs="Times New Roman" w:eastAsia="Times New Roman" w:hAnsi="Times New Roman"/>
                <w:sz w:val="22"/>
                <w:szCs w:val="22"/>
                <w:rtl w:val="0"/>
              </w:rPr>
              <w:t xml:space="preserve">Connected vehicles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C">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 </w:t>
            </w:r>
            <w:r w:rsidDel="00000000" w:rsidR="00000000" w:rsidRPr="00000000">
              <w:rPr>
                <w:rFonts w:ascii="Times New Roman" w:cs="Times New Roman" w:eastAsia="Times New Roman" w:hAnsi="Times New Roman"/>
                <w:sz w:val="22"/>
                <w:szCs w:val="22"/>
                <w:rtl w:val="0"/>
              </w:rPr>
              <w:t xml:space="preserve">Functional Safety: Need for safety standard-ISO 26262</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7D">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sz w:val="22"/>
                <w:szCs w:val="22"/>
                <w:rtl w:val="0"/>
              </w:rPr>
              <w:t xml:space="preserve">5. Safety concept, safety process for product life cycle.</w:t>
            </w:r>
            <w:r w:rsidDel="00000000" w:rsidR="00000000" w:rsidRPr="00000000">
              <w:rPr>
                <w:rtl w:val="0"/>
              </w:rPr>
            </w:r>
          </w:p>
        </w:tc>
      </w:tr>
    </w:tbl>
    <w:p w:rsidR="00000000" w:rsidDel="00000000" w:rsidP="00000000" w:rsidRDefault="00000000" w:rsidRPr="00000000" w14:paraId="0000027E">
      <w:pPr>
        <w:spacing w:after="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27F">
      <w:pPr>
        <w:spacing w:after="0" w:lineRule="auto"/>
        <w:rPr>
          <w:rFonts w:ascii="Times New Roman" w:cs="Times New Roman" w:eastAsia="Times New Roman" w:hAnsi="Times New Roman"/>
          <w:b w:val="1"/>
          <w:bCs w:val="1"/>
          <w:color w:val="000000"/>
          <w:sz w:val="22"/>
          <w:szCs w:val="22"/>
        </w:rPr>
      </w:pPr>
      <w:r w:rsidDel="00000000" w:rsidR="00000000" w:rsidRPr="00000000">
        <w:rPr>
          <w:rtl w:val="0"/>
        </w:rPr>
      </w:r>
    </w:p>
    <w:p w:rsidR="00000000" w:rsidDel="00000000" w:rsidP="00000000" w:rsidRDefault="00000000" w:rsidRPr="00000000" w14:paraId="00000280">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Review Questions </w:t>
      </w:r>
      <w:r w:rsidDel="00000000" w:rsidR="00000000" w:rsidRPr="00000000">
        <w:rPr>
          <w:rtl w:val="0"/>
        </w:rPr>
      </w:r>
    </w:p>
    <w:tbl>
      <w:tblPr>
        <w:tblStyle w:val="Table28"/>
        <w:tblW w:w="9230.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647"/>
        <w:gridCol w:w="893"/>
        <w:gridCol w:w="608"/>
        <w:gridCol w:w="1082"/>
        <w:tblGridChange w:id="0">
          <w:tblGrid>
            <w:gridCol w:w="6647"/>
            <w:gridCol w:w="893"/>
            <w:gridCol w:w="608"/>
            <w:gridCol w:w="1082"/>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1">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Sr.No. - Questions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2">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BL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PI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5">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 Write a short note on ADAS.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9">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For an electric vehicle propulsion system the hazardous event is described as “Un intended vehicle acceleration during a low speed maneuver amongst pedestrians”. Perform hazard analysis and risk assessment for this case.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D">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 Differentiate between cruise control and adaptive cruise control</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E">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8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1">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 Describe the safety standard ISO 26262.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2">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5">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 Propose a ADAS architecture and solution for i) Traffic sign recognition system ii) Driver status monitoring system and adaptive cruise control.</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bl>
    <w:p w:rsidR="00000000" w:rsidDel="00000000" w:rsidP="00000000" w:rsidRDefault="00000000" w:rsidRPr="00000000" w14:paraId="00000299">
      <w:pPr>
        <w:rPr>
          <w:rFonts w:ascii="Times New Roman" w:cs="Times New Roman" w:eastAsia="Times New Roman" w:hAnsi="Times New Roman"/>
          <w:color w:val="000000"/>
          <w:sz w:val="12"/>
          <w:szCs w:val="12"/>
        </w:rPr>
      </w:pPr>
      <w:r w:rsidDel="00000000" w:rsidR="00000000" w:rsidRPr="00000000">
        <w:rPr>
          <w:rtl w:val="0"/>
        </w:rPr>
      </w:r>
    </w:p>
    <w:tbl>
      <w:tblPr>
        <w:tblStyle w:val="Table29"/>
        <w:tblW w:w="9230.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647"/>
        <w:gridCol w:w="2583"/>
        <w:tblGridChange w:id="0">
          <w:tblGrid>
            <w:gridCol w:w="6647"/>
            <w:gridCol w:w="2583"/>
          </w:tblGrid>
        </w:tblGridChange>
      </w:tblGrid>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A">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Course Code and Title: </w:t>
            </w:r>
            <w:r w:rsidDel="00000000" w:rsidR="00000000" w:rsidRPr="00000000">
              <w:rPr>
                <w:rFonts w:ascii="Times New Roman" w:cs="Times New Roman" w:eastAsia="Times New Roman" w:hAnsi="Times New Roman"/>
                <w:b w:val="1"/>
                <w:bCs w:val="1"/>
                <w:color w:val="000000"/>
                <w:sz w:val="22"/>
                <w:szCs w:val="22"/>
                <w:rtl w:val="0"/>
              </w:rPr>
              <w:t xml:space="preserve">25EECC305/ Automotive Electronics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C">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Chapter Number and Title: </w:t>
            </w:r>
            <w:r w:rsidDel="00000000" w:rsidR="00000000" w:rsidRPr="00000000">
              <w:rPr>
                <w:rFonts w:ascii="Times New Roman" w:cs="Times New Roman" w:eastAsia="Times New Roman" w:hAnsi="Times New Roman"/>
                <w:b w:val="1"/>
                <w:bCs w:val="1"/>
                <w:color w:val="000000"/>
                <w:sz w:val="22"/>
                <w:szCs w:val="22"/>
                <w:rtl w:val="0"/>
              </w:rPr>
              <w:t xml:space="preserve">6. Vehicle Diagnostics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9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Planned Hours: </w:t>
            </w:r>
            <w:r w:rsidDel="00000000" w:rsidR="00000000" w:rsidRPr="00000000">
              <w:rPr>
                <w:rFonts w:ascii="Times New Roman" w:cs="Times New Roman" w:eastAsia="Times New Roman" w:hAnsi="Times New Roman"/>
                <w:b w:val="1"/>
                <w:bCs w:val="1"/>
                <w:color w:val="000000"/>
                <w:sz w:val="22"/>
                <w:szCs w:val="22"/>
                <w:rtl w:val="0"/>
              </w:rPr>
              <w:t xml:space="preserve">5 Hrs</w:t>
            </w:r>
            <w:r w:rsidDel="00000000" w:rsidR="00000000" w:rsidRPr="00000000">
              <w:rPr>
                <w:rtl w:val="0"/>
              </w:rPr>
            </w:r>
          </w:p>
        </w:tc>
      </w:tr>
    </w:tbl>
    <w:p w:rsidR="00000000" w:rsidDel="00000000" w:rsidP="00000000" w:rsidRDefault="00000000" w:rsidRPr="00000000" w14:paraId="0000029E">
      <w:pPr>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29F">
      <w:pPr>
        <w:spacing w:after="10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Learning Outcomes: </w:t>
      </w:r>
      <w:r w:rsidDel="00000000" w:rsidR="00000000" w:rsidRPr="00000000">
        <w:rPr>
          <w:rtl w:val="0"/>
        </w:rPr>
      </w:r>
    </w:p>
    <w:p w:rsidR="00000000" w:rsidDel="00000000" w:rsidP="00000000" w:rsidRDefault="00000000" w:rsidRPr="00000000" w14:paraId="000002A0">
      <w:pPr>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At the end of the topic the student should be able to:</w:t>
      </w:r>
    </w:p>
    <w:tbl>
      <w:tblPr>
        <w:tblStyle w:val="Table30"/>
        <w:tblW w:w="9230.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831"/>
        <w:gridCol w:w="703"/>
        <w:gridCol w:w="610"/>
        <w:gridCol w:w="1086"/>
        <w:tblGridChange w:id="0">
          <w:tblGrid>
            <w:gridCol w:w="6831"/>
            <w:gridCol w:w="703"/>
            <w:gridCol w:w="610"/>
            <w:gridCol w:w="1086"/>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2">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BL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CA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5">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 Differentiate between basic and multiplex wiring system</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9">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Identify faults during monitoring cycles by applying suitable fault detection algorithms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D">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 Distinguish between on board and off board diagnostics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E">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A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1">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 Discuss diagnostic scan tools and protocols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2">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w:t>
            </w:r>
          </w:p>
        </w:tc>
      </w:tr>
    </w:tbl>
    <w:p w:rsidR="00000000" w:rsidDel="00000000" w:rsidP="00000000" w:rsidRDefault="00000000" w:rsidRPr="00000000" w14:paraId="000002B5">
      <w:pPr>
        <w:rPr>
          <w:rFonts w:ascii="Times New Roman" w:cs="Times New Roman" w:eastAsia="Times New Roman" w:hAnsi="Times New Roman"/>
          <w:color w:val="000000"/>
          <w:sz w:val="8"/>
          <w:szCs w:val="8"/>
        </w:rPr>
      </w:pPr>
      <w:r w:rsidDel="00000000" w:rsidR="00000000" w:rsidRPr="00000000">
        <w:rPr>
          <w:rtl w:val="0"/>
        </w:rPr>
      </w:r>
    </w:p>
    <w:tbl>
      <w:tblPr>
        <w:tblStyle w:val="Table31"/>
        <w:tblW w:w="9230.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9230"/>
        <w:tblGridChange w:id="0">
          <w:tblGrid>
            <w:gridCol w:w="9230"/>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6">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Lesson Schedule </w:t>
            </w:r>
          </w:p>
          <w:p w:rsidR="00000000" w:rsidDel="00000000" w:rsidP="00000000" w:rsidRDefault="00000000" w:rsidRPr="00000000" w14:paraId="000002B7">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Class No. - Portion covered per hour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8">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1. I</w:t>
            </w:r>
            <w:r w:rsidDel="00000000" w:rsidR="00000000" w:rsidRPr="00000000">
              <w:rPr>
                <w:rFonts w:ascii="Times New Roman" w:cs="Times New Roman" w:eastAsia="Times New Roman" w:hAnsi="Times New Roman"/>
                <w:sz w:val="22"/>
                <w:szCs w:val="22"/>
                <w:rtl w:val="0"/>
              </w:rPr>
              <w:t xml:space="preserve">ntroduction to vehicle diagnostics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9">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2. </w:t>
            </w:r>
            <w:r w:rsidDel="00000000" w:rsidR="00000000" w:rsidRPr="00000000">
              <w:rPr>
                <w:rFonts w:ascii="Times New Roman" w:cs="Times New Roman" w:eastAsia="Times New Roman" w:hAnsi="Times New Roman"/>
                <w:sz w:val="22"/>
                <w:szCs w:val="22"/>
                <w:rtl w:val="0"/>
              </w:rPr>
              <w:t xml:space="preserve">Onboard/off board Diagnostics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A">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3. </w:t>
            </w:r>
            <w:r w:rsidDel="00000000" w:rsidR="00000000" w:rsidRPr="00000000">
              <w:rPr>
                <w:rFonts w:ascii="Times New Roman" w:cs="Times New Roman" w:eastAsia="Times New Roman" w:hAnsi="Times New Roman"/>
                <w:sz w:val="22"/>
                <w:szCs w:val="22"/>
                <w:rtl w:val="0"/>
              </w:rPr>
              <w:t xml:space="preserve">Diagnostic tools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B">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4. D</w:t>
            </w:r>
            <w:r w:rsidDel="00000000" w:rsidR="00000000" w:rsidRPr="00000000">
              <w:rPr>
                <w:rFonts w:ascii="Times New Roman" w:cs="Times New Roman" w:eastAsia="Times New Roman" w:hAnsi="Times New Roman"/>
                <w:sz w:val="22"/>
                <w:szCs w:val="22"/>
                <w:rtl w:val="0"/>
              </w:rPr>
              <w:t xml:space="preserve">iagnostic fault code</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C">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5. D</w:t>
            </w:r>
            <w:r w:rsidDel="00000000" w:rsidR="00000000" w:rsidRPr="00000000">
              <w:rPr>
                <w:rFonts w:ascii="Times New Roman" w:cs="Times New Roman" w:eastAsia="Times New Roman" w:hAnsi="Times New Roman"/>
                <w:sz w:val="22"/>
                <w:szCs w:val="22"/>
                <w:rtl w:val="0"/>
              </w:rPr>
              <w:t xml:space="preserve">iagnostic protocols: KWP2000 and UDS.</w:t>
            </w:r>
            <w:r w:rsidDel="00000000" w:rsidR="00000000" w:rsidRPr="00000000">
              <w:rPr>
                <w:rtl w:val="0"/>
              </w:rPr>
            </w:r>
          </w:p>
        </w:tc>
      </w:tr>
    </w:tbl>
    <w:p w:rsidR="00000000" w:rsidDel="00000000" w:rsidP="00000000" w:rsidRDefault="00000000" w:rsidRPr="00000000" w14:paraId="000002BD">
      <w:pPr>
        <w:rPr>
          <w:rFonts w:ascii="Times New Roman" w:cs="Times New Roman" w:eastAsia="Times New Roman" w:hAnsi="Times New Roman"/>
          <w:color w:val="000000"/>
          <w:sz w:val="10"/>
          <w:szCs w:val="10"/>
        </w:rPr>
      </w:pPr>
      <w:r w:rsidDel="00000000" w:rsidR="00000000" w:rsidRPr="00000000">
        <w:rPr>
          <w:rtl w:val="0"/>
        </w:rPr>
      </w:r>
    </w:p>
    <w:p w:rsidR="00000000" w:rsidDel="00000000" w:rsidP="00000000" w:rsidRDefault="00000000" w:rsidRPr="00000000" w14:paraId="000002BE">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Review Questions </w:t>
      </w:r>
      <w:r w:rsidDel="00000000" w:rsidR="00000000" w:rsidRPr="00000000">
        <w:rPr>
          <w:rtl w:val="0"/>
        </w:rPr>
      </w:r>
    </w:p>
    <w:tbl>
      <w:tblPr>
        <w:tblStyle w:val="Table32"/>
        <w:tblW w:w="9230.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6734"/>
        <w:gridCol w:w="810"/>
        <w:gridCol w:w="607"/>
        <w:gridCol w:w="1079"/>
        <w:tblGridChange w:id="0">
          <w:tblGrid>
            <w:gridCol w:w="6734"/>
            <w:gridCol w:w="810"/>
            <w:gridCol w:w="607"/>
            <w:gridCol w:w="1079"/>
          </w:tblGrid>
        </w:tblGridChange>
      </w:tblGrid>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BF">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Sr.No. - Questions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BL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2">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PI Code </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3">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 Differentiate between basic and multiplex wiring system.</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7">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 What do you mean by diagnostic systems? Explain on board diagnostics. Explain various safety norms and standards for Automotive System</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B">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 Explain the objectives of on-board diagnostics.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E">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CF">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 Discuss the techniques to improve fault localization. Acceleration during a low speed maneuver amongst pedestrians”. Perform hazard analysis and risk assessment for this case.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2">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3">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 Discuss different diagnostic protocols.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7">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 Explain diagnostic tools applied to automotives.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B">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 During cold cranking the air/fuel ratio is not able to be controlled. List the possible faults. Amongst pedestrians”. Perform hazard analysis and risk assessment for this case.</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E">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DF">
            <w:pPr>
              <w:spacing w:after="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 List four safety concerns associated with working on or near the battery. </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TLO1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2">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bl>
    <w:p w:rsidR="00000000" w:rsidDel="00000000" w:rsidP="00000000" w:rsidRDefault="00000000" w:rsidRPr="00000000" w14:paraId="000002E3">
      <w:pPr>
        <w:rPr/>
      </w:pPr>
      <w:r w:rsidDel="00000000" w:rsidR="00000000" w:rsidRPr="00000000">
        <w:br w:type="page"/>
      </w:r>
      <w:r w:rsidDel="00000000" w:rsidR="00000000" w:rsidRPr="00000000">
        <w:rPr>
          <w:rtl w:val="0"/>
        </w:rPr>
      </w:r>
    </w:p>
    <w:tbl>
      <w:tblPr>
        <w:tblStyle w:val="Table33"/>
        <w:tblW w:w="9527.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763"/>
        <w:gridCol w:w="2130"/>
        <w:gridCol w:w="3034"/>
        <w:gridCol w:w="270"/>
        <w:gridCol w:w="630"/>
        <w:gridCol w:w="717"/>
        <w:gridCol w:w="543"/>
        <w:gridCol w:w="540"/>
        <w:gridCol w:w="900"/>
        <w:tblGridChange w:id="0">
          <w:tblGrid>
            <w:gridCol w:w="763"/>
            <w:gridCol w:w="2130"/>
            <w:gridCol w:w="3034"/>
            <w:gridCol w:w="270"/>
            <w:gridCol w:w="630"/>
            <w:gridCol w:w="717"/>
            <w:gridCol w:w="543"/>
            <w:gridCol w:w="540"/>
            <w:gridCol w:w="900"/>
          </w:tblGrid>
        </w:tblGridChange>
      </w:tblGrid>
      <w:tr>
        <w:trPr>
          <w:cantSplit w:val="0"/>
          <w:tblHeader w:val="0"/>
        </w:trPr>
        <w:tc>
          <w:tcPr>
            <w:gridSpan w:val="9"/>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Model Question Paper for ISA I </w:t>
            </w:r>
            <w:r w:rsidDel="00000000" w:rsidR="00000000" w:rsidRPr="00000000">
              <w:rPr>
                <w:rtl w:val="0"/>
              </w:rPr>
            </w:r>
          </w:p>
        </w:tc>
      </w:tr>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Total Duration (H:M):1:15</w:t>
            </w:r>
            <w:r w:rsidDel="00000000" w:rsidR="00000000" w:rsidRPr="00000000">
              <w:rPr>
                <w:rtl w:val="0"/>
              </w:rPr>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E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Course :Automotive Electronics (25EECC305)</w:t>
            </w:r>
            <w:r w:rsidDel="00000000" w:rsidR="00000000" w:rsidRPr="00000000">
              <w:rPr>
                <w:rtl w:val="0"/>
              </w:rPr>
            </w:r>
          </w:p>
        </w:tc>
        <w:tc>
          <w:tcPr>
            <w:gridSpan w:val="5"/>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F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Maximum Marks :40</w:t>
            </w:r>
            <w:r w:rsidDel="00000000" w:rsidR="00000000" w:rsidRPr="00000000">
              <w:rPr>
                <w:rtl w:val="0"/>
              </w:rPr>
            </w:r>
          </w:p>
        </w:tc>
      </w:tr>
      <w:tr>
        <w:trPr>
          <w:cantSplit w:val="0"/>
          <w:tblHeader w:val="0"/>
        </w:trPr>
        <w:tc>
          <w:tcPr>
            <w:gridSpan w:val="9"/>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F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Note :Answer any TWO full questions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2FF">
            <w:pPr>
              <w:spacing w:after="10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Q.No.</w:t>
            </w:r>
            <w:r w:rsidDel="00000000" w:rsidR="00000000" w:rsidRPr="00000000">
              <w:rPr>
                <w:rtl w:val="0"/>
              </w:rPr>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0">
            <w:pPr>
              <w:spacing w:after="10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Questions</w:t>
            </w:r>
            <w:r w:rsidDel="00000000" w:rsidR="00000000" w:rsidRPr="00000000">
              <w:rPr>
                <w:rtl w:val="0"/>
              </w:rPr>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2">
            <w:pPr>
              <w:spacing w:after="10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Marks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4">
            <w:pPr>
              <w:spacing w:after="10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5">
            <w:pPr>
              <w:spacing w:after="10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BL</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6">
            <w:pPr>
              <w:spacing w:after="10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PO</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7">
            <w:pPr>
              <w:spacing w:after="10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PI Code</w:t>
            </w:r>
            <w:r w:rsidDel="00000000" w:rsidR="00000000" w:rsidRPr="00000000">
              <w:rPr>
                <w:rtl w:val="0"/>
              </w:rPr>
            </w:r>
          </w:p>
        </w:tc>
      </w:tr>
      <w:tr>
        <w:trPr>
          <w:cantSplit w:val="0"/>
          <w:trHeight w:val="1244"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8">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1a</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9">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For the engine operating in closed loop mode how the variations in i) Exhaust gas recirculation ii) Air fuel ratio and iii) Ignition timing affects its performance. Show with the necessary plots.</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D">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E">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0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0">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1">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1b</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2">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Determine the fuel injector pulse duration and fuel quantity for the eight cylinders very cold engine running at 4500 rpm, having a fuel flow rate of 0.0024 Kg/sec and mass air flow rate of 0.0032 Kg/sec.</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6">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7">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9">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A">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1c</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B">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Describe the role of TWC in engine control system with block diagram and, analyze the conversion efficiency with respect to variation in the air-fuel ratio and temperature.</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1F">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0">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2">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3">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2a</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4">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Explain the construction and working principle of magnetic reluctance angular position sensor. What is the drawback of this sensor and how it is overcome?  Explain.</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8">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9">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B">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C">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2b</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D">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Explain a suitable engine control system for lower combustion temperatures, which reduces NOx emissions.</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2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1">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2">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4">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rHeight w:val="866"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5">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2c</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6">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Suggest and explain the sensor used for closed loop operation of an engine control system to maintain desired air/fuel ratio.</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A">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B">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D">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rHeight w:val="1118"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E">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3a</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3F">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Discuss the configuration and significance of closed loop and open loop operation of Electronic fuel control system and also brief on the configuration and operation of Hybrid vehicle.</w:t>
              <w:tab/>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3">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4">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6">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7">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3b</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8">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Derive the expression for determining fuel injector pulse duration (base pulse width Tw) for open loop and closed loop modes using speed-density method of computing mass air flow rate.</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C">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D">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E">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4F">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rHeight w:val="673"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50">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3c</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51">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Explain the V design model to develop ECU functionalities.       </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5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55">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56">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5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58">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bl>
    <w:p w:rsidR="00000000" w:rsidDel="00000000" w:rsidP="00000000" w:rsidRDefault="00000000" w:rsidRPr="00000000" w14:paraId="00000359">
      <w:pPr>
        <w:rPr>
          <w:rFonts w:ascii="Times New Roman" w:cs="Times New Roman" w:eastAsia="Times New Roman" w:hAnsi="Times New Roman"/>
          <w:sz w:val="22"/>
          <w:szCs w:val="22"/>
        </w:rPr>
      </w:pPr>
      <w:r w:rsidDel="00000000" w:rsidR="00000000" w:rsidRPr="00000000">
        <w:br w:type="page"/>
      </w:r>
      <w:r w:rsidDel="00000000" w:rsidR="00000000" w:rsidRPr="00000000">
        <w:rPr>
          <w:rtl w:val="0"/>
        </w:rPr>
      </w:r>
    </w:p>
    <w:tbl>
      <w:tblPr>
        <w:tblStyle w:val="Table34"/>
        <w:tblW w:w="9527.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764"/>
        <w:gridCol w:w="2131"/>
        <w:gridCol w:w="3122"/>
        <w:gridCol w:w="339"/>
        <w:gridCol w:w="471"/>
        <w:gridCol w:w="630"/>
        <w:gridCol w:w="540"/>
        <w:gridCol w:w="540"/>
        <w:gridCol w:w="990"/>
        <w:tblGridChange w:id="0">
          <w:tblGrid>
            <w:gridCol w:w="764"/>
            <w:gridCol w:w="2131"/>
            <w:gridCol w:w="3122"/>
            <w:gridCol w:w="339"/>
            <w:gridCol w:w="471"/>
            <w:gridCol w:w="630"/>
            <w:gridCol w:w="540"/>
            <w:gridCol w:w="540"/>
            <w:gridCol w:w="990"/>
          </w:tblGrid>
        </w:tblGridChange>
      </w:tblGrid>
      <w:tr>
        <w:trPr>
          <w:cantSplit w:val="0"/>
          <w:tblHeader w:val="0"/>
        </w:trPr>
        <w:tc>
          <w:tcPr>
            <w:gridSpan w:val="9"/>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5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Model Question Paper for ISA II</w:t>
            </w:r>
            <w:r w:rsidDel="00000000" w:rsidR="00000000" w:rsidRPr="00000000">
              <w:rPr>
                <w:rtl w:val="0"/>
              </w:rPr>
            </w:r>
          </w:p>
        </w:tc>
      </w:tr>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6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Total Duration (H:M):1:15</w:t>
            </w:r>
            <w:r w:rsidDel="00000000" w:rsidR="00000000" w:rsidRPr="00000000">
              <w:rPr>
                <w:rtl w:val="0"/>
              </w:rPr>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6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Course :Automotive Electronics (25EECC305)</w:t>
            </w:r>
            <w:r w:rsidDel="00000000" w:rsidR="00000000" w:rsidRPr="00000000">
              <w:rPr>
                <w:rtl w:val="0"/>
              </w:rPr>
            </w:r>
          </w:p>
        </w:tc>
        <w:tc>
          <w:tcPr>
            <w:gridSpan w:val="5"/>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6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Maximum Marks :40</w:t>
            </w:r>
            <w:r w:rsidDel="00000000" w:rsidR="00000000" w:rsidRPr="00000000">
              <w:rPr>
                <w:rtl w:val="0"/>
              </w:rPr>
            </w:r>
          </w:p>
        </w:tc>
      </w:tr>
      <w:tr>
        <w:trPr>
          <w:cantSplit w:val="0"/>
          <w:tblHeader w:val="0"/>
        </w:trPr>
        <w:tc>
          <w:tcPr>
            <w:gridSpan w:val="9"/>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6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Note :Answer any TWO full questions</w:t>
            </w:r>
            <w:r w:rsidDel="00000000" w:rsidR="00000000" w:rsidRPr="00000000">
              <w:rPr>
                <w:rtl w:val="0"/>
              </w:rPr>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75">
            <w:pPr>
              <w:spacing w:after="10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Q.No.</w:t>
            </w:r>
            <w:r w:rsidDel="00000000" w:rsidR="00000000" w:rsidRPr="00000000">
              <w:rPr>
                <w:rtl w:val="0"/>
              </w:rPr>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76">
            <w:pPr>
              <w:spacing w:after="10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Questions</w:t>
            </w:r>
            <w:r w:rsidDel="00000000" w:rsidR="00000000" w:rsidRPr="00000000">
              <w:rPr>
                <w:rtl w:val="0"/>
              </w:rPr>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78">
            <w:pPr>
              <w:spacing w:after="10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Marks</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7A">
            <w:pPr>
              <w:spacing w:after="10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7B">
            <w:pPr>
              <w:spacing w:after="10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BL</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7C">
            <w:pPr>
              <w:spacing w:after="10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PO</w:t>
            </w: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7D">
            <w:pPr>
              <w:spacing w:after="10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PI Code</w:t>
            </w:r>
            <w:r w:rsidDel="00000000" w:rsidR="00000000" w:rsidRPr="00000000">
              <w:rPr>
                <w:rtl w:val="0"/>
              </w:rPr>
            </w:r>
          </w:p>
        </w:tc>
      </w:tr>
      <w:tr>
        <w:trPr>
          <w:cantSplit w:val="0"/>
          <w:trHeight w:val="344"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7E">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1a</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7F">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Explain the frame format of CAN FD protocol.</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3">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6">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7">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1b</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8">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What is the coding technique used in MOST Physical layer. Determine how the data 10100111001 is transmitted. </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E">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8F">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0">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1c</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1">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Describe, with the aid of a block diagram, the principle and operation of an Adaptive cruise control system. </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8">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9">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2a</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A">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Why traction control is necessary in automobiles? Suggest an electronic solution of Driving Dynamic control system  </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9F">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1">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2">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2b</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3">
            <w:pPr>
              <w:spacing w:after="0" w:line="24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Answer the following with respect to CAN communication</w:t>
            </w:r>
          </w:p>
          <w:p w:rsidR="00000000" w:rsidDel="00000000" w:rsidP="00000000" w:rsidRDefault="00000000" w:rsidRPr="00000000" w14:paraId="000003A4">
            <w:pPr>
              <w:numPr>
                <w:ilvl w:val="0"/>
                <w:numId w:val="1"/>
              </w:numPr>
              <w:spacing w:after="0" w:line="240" w:lineRule="auto"/>
              <w:ind w:left="36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CAN node receives the message as 1011110, state whether the received information is error free or not. Assume CRC with a generator polynomial as 1011. </w:t>
            </w:r>
          </w:p>
          <w:p w:rsidR="00000000" w:rsidDel="00000000" w:rsidP="00000000" w:rsidRDefault="00000000" w:rsidRPr="00000000" w14:paraId="000003A5">
            <w:pPr>
              <w:numPr>
                <w:ilvl w:val="0"/>
                <w:numId w:val="1"/>
              </w:numPr>
              <w:spacing w:after="0" w:line="240" w:lineRule="auto"/>
              <w:ind w:left="36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What is the generator polynomial used in case of CAN communication. </w:t>
            </w:r>
          </w:p>
          <w:p w:rsidR="00000000" w:rsidDel="00000000" w:rsidP="00000000" w:rsidRDefault="00000000" w:rsidRPr="00000000" w14:paraId="000003A6">
            <w:pPr>
              <w:numPr>
                <w:ilvl w:val="0"/>
                <w:numId w:val="1"/>
              </w:numPr>
              <w:spacing w:after="0" w:line="240" w:lineRule="auto"/>
              <w:ind w:left="360" w:hanging="360"/>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How small nodes can be kept from overloading with received messages</w:t>
            </w:r>
          </w:p>
          <w:p w:rsidR="00000000" w:rsidDel="00000000" w:rsidP="00000000" w:rsidRDefault="00000000" w:rsidRPr="00000000" w14:paraId="000003A7">
            <w:pPr>
              <w:spacing w:after="0" w:line="240" w:lineRule="auto"/>
              <w:rPr>
                <w:rFonts w:ascii="Times New Roman" w:cs="Times New Roman" w:eastAsia="Times New Roman" w:hAnsi="Times New Roman"/>
                <w:color w:val="000000"/>
                <w:sz w:val="22"/>
                <w:szCs w:val="22"/>
              </w:rPr>
            </w:pPr>
            <w:r w:rsidDel="00000000" w:rsidR="00000000" w:rsidRPr="00000000">
              <w:rPr>
                <w:rtl w:val="0"/>
              </w:rPr>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B">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C">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E">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AF">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2c</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B0">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Why do media-oriented devices need networking? Why is CAN not suitable to transport multimedia? Describe frame format for MOST 25. </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B2">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B4">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B5">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B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B7">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B8">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3a</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B9">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Show how small nodes can be kept from overloading with received messages and message prioritization in case of CAN protocol. </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B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BD">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BE">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B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C0">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C1">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3b</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C2">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The fast moving car is turning at the corner, if the vehicle is turning less than the driver’s intention and if the vehicle turning more than the driver’s intention, how control system provides the solution this; discuss the related control algorithm. </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C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C6">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C7">
            <w:pP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C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C9">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CA">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3c</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CB">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Suggest a break circuit configuration for controlling over steer and under steer condition.</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C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C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D0">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D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D2">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bl>
    <w:p w:rsidR="00000000" w:rsidDel="00000000" w:rsidP="00000000" w:rsidRDefault="00000000" w:rsidRPr="00000000" w14:paraId="000003D3">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D4">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D5">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D6">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D7">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3D8">
      <w:pPr>
        <w:rPr>
          <w:rFonts w:ascii="Times New Roman" w:cs="Times New Roman" w:eastAsia="Times New Roman" w:hAnsi="Times New Roman"/>
          <w:color w:val="000000"/>
          <w:sz w:val="22"/>
          <w:szCs w:val="22"/>
        </w:rPr>
      </w:pPr>
      <w:r w:rsidDel="00000000" w:rsidR="00000000" w:rsidRPr="00000000">
        <w:rPr>
          <w:rtl w:val="0"/>
        </w:rPr>
      </w:r>
    </w:p>
    <w:tbl>
      <w:tblPr>
        <w:tblStyle w:val="Table35"/>
        <w:tblW w:w="9617.0" w:type="dxa"/>
        <w:jc w:val="left"/>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Layout w:type="fixed"/>
        <w:tblLook w:val="0400"/>
      </w:tblPr>
      <w:tblGrid>
        <w:gridCol w:w="764"/>
        <w:gridCol w:w="33"/>
        <w:gridCol w:w="2098"/>
        <w:gridCol w:w="3212"/>
        <w:gridCol w:w="249"/>
        <w:gridCol w:w="651"/>
        <w:gridCol w:w="540"/>
        <w:gridCol w:w="540"/>
        <w:gridCol w:w="540"/>
        <w:gridCol w:w="990"/>
        <w:tblGridChange w:id="0">
          <w:tblGrid>
            <w:gridCol w:w="764"/>
            <w:gridCol w:w="33"/>
            <w:gridCol w:w="2098"/>
            <w:gridCol w:w="3212"/>
            <w:gridCol w:w="249"/>
            <w:gridCol w:w="651"/>
            <w:gridCol w:w="540"/>
            <w:gridCol w:w="540"/>
            <w:gridCol w:w="540"/>
            <w:gridCol w:w="990"/>
          </w:tblGrid>
        </w:tblGridChange>
      </w:tblGrid>
      <w:tr>
        <w:trPr>
          <w:cantSplit w:val="0"/>
          <w:tblHeader w:val="0"/>
        </w:trPr>
        <w:tc>
          <w:tcPr>
            <w:gridSpan w:val="10"/>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D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Question Paper Title: ESA</w:t>
            </w:r>
            <w:r w:rsidDel="00000000" w:rsidR="00000000" w:rsidRPr="00000000">
              <w:rPr>
                <w:rtl w:val="0"/>
              </w:rPr>
            </w:r>
          </w:p>
        </w:tc>
      </w:tr>
      <w:tr>
        <w:trPr>
          <w:cantSplit w:val="0"/>
          <w:tblHeader w:val="0"/>
        </w:trPr>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E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Total Duration (H:M):3:00</w:t>
            </w:r>
            <w:r w:rsidDel="00000000" w:rsidR="00000000" w:rsidRPr="00000000">
              <w:rPr>
                <w:rtl w:val="0"/>
              </w:rPr>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E6">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Course :Automotive Electronics (25EECC305)</w:t>
            </w:r>
            <w:r w:rsidDel="00000000" w:rsidR="00000000" w:rsidRPr="00000000">
              <w:rPr>
                <w:rtl w:val="0"/>
              </w:rPr>
            </w:r>
          </w:p>
        </w:tc>
        <w:tc>
          <w:tcPr>
            <w:gridSpan w:val="5"/>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E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Maximum Marks :100</w:t>
            </w:r>
            <w:r w:rsidDel="00000000" w:rsidR="00000000" w:rsidRPr="00000000">
              <w:rPr>
                <w:rtl w:val="0"/>
              </w:rPr>
            </w:r>
          </w:p>
        </w:tc>
      </w:tr>
      <w:tr>
        <w:trPr>
          <w:cantSplit w:val="0"/>
          <w:tblHeader w:val="0"/>
        </w:trPr>
        <w:tc>
          <w:tcPr>
            <w:gridSpan w:val="10"/>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ED">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Note : Answer any TWO full questions from UNIT I any TWO full questions from UNIT II and any ONE full question from UNIT III. Assume missing data</w:t>
            </w:r>
          </w:p>
        </w:tc>
      </w:tr>
      <w:tr>
        <w:trPr>
          <w:cantSplit w:val="0"/>
          <w:tblHeader w:val="0"/>
        </w:trPr>
        <w:tc>
          <w:tcPr>
            <w:gridSpan w:val="10"/>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3F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Unit-I</w:t>
            </w:r>
          </w:p>
        </w:tc>
      </w:tr>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0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Q.No.</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0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Questions</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0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Marks</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0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08">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BL</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0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PO</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0A">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PI Code</w:t>
            </w:r>
          </w:p>
        </w:tc>
      </w:tr>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0B">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1a</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0D">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Discuss the operation of hybrid vehicle and electric vehicle in detail.</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0F">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11">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12">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1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14">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15">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1b</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17">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Determine the method of measuring the inlet mass air flow rate of an engine through intake manifold pressure.</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19">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1B">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1C">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1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1E">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1F">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1c</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21">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What is ignition timing? How the engine performance can be controlled using ignition timing? Suggest a suitable Instrumentation system with related electronics for closed loop control of ignition timing.</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23">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25">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26">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2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28">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29">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2a</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2B">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What is stochiometric ratio? How Lambda is controlled in engine control system. </w:t>
            </w:r>
          </w:p>
          <w:p w:rsidR="00000000" w:rsidDel="00000000" w:rsidP="00000000" w:rsidRDefault="00000000" w:rsidRPr="00000000" w14:paraId="0000042C">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Calculate Lambda if air fuel ratio is 12.2.</w:t>
            </w:r>
          </w:p>
          <w:p w:rsidR="00000000" w:rsidDel="00000000" w:rsidP="00000000" w:rsidRDefault="00000000" w:rsidRPr="00000000" w14:paraId="0000042D">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Calculate the fuel quantity for a 4 cylinder fully warmed up engine and very cold engine running at 1000 rpm if the MAF (Ma) is 0.004Kg/s</w:t>
              <w:tab/>
              <w:tab/>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2F">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31">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32">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3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3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35">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2b</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37">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Discuss the impact of electronics in changing the automobile system.  </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39">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3B">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3C">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3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3E">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3F">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2c</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41">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Suggest a suitable high voltage pulse generation circuit and distribution system to be used in ignition system of an engine. Compare it with a distributor less ignition less ignition system.  </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43">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45">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46">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4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48">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49">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3a</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4B">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Justify the use of sensors for following applications:                                           </w:t>
            </w:r>
          </w:p>
          <w:p w:rsidR="00000000" w:rsidDel="00000000" w:rsidP="00000000" w:rsidRDefault="00000000" w:rsidRPr="00000000" w14:paraId="0000044C">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 Anti-collision system         </w:t>
            </w:r>
          </w:p>
          <w:p w:rsidR="00000000" w:rsidDel="00000000" w:rsidP="00000000" w:rsidRDefault="00000000" w:rsidRPr="00000000" w14:paraId="0000044D">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 Fuel – injection system</w:t>
            </w:r>
          </w:p>
          <w:p w:rsidR="00000000" w:rsidDel="00000000" w:rsidP="00000000" w:rsidRDefault="00000000" w:rsidRPr="00000000" w14:paraId="0000044E">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 Vehicle tires            </w:t>
            </w:r>
          </w:p>
          <w:p w:rsidR="00000000" w:rsidDel="00000000" w:rsidP="00000000" w:rsidRDefault="00000000" w:rsidRPr="00000000" w14:paraId="0000044F">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 Speedometer</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51">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53">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54">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5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56">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57">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3b</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59">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How to reduce the cost of hardware without removing any functionality in Engine management system. Justify your answer the representative block diagram</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5B">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5D">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5E">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5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60">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61">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3c</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63">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Explain the operation of Automatic Transmission system? How different Gear ratios can be obtained in Automatic transmission system? </w:t>
              <w:tab/>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65">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67">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68">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6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6A">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gridSpan w:val="10"/>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6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Unit-II</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75">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4a</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76">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Describe the control system which provides a solution for wheel spinning, and discuss the related control functions.</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79">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7B">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7C">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7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7E">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7F">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4b</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80">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What solution CAN protocol offers for Long NRZ messages, what are the limitations of that solution? Describe CAN message frame format </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83">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85">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86">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87">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88">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89">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4c</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8A">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Describe the cycle variants of Flexray communication cycles. Calculate nominal and maximum THeader ,TResponse and TFrame, if LIN is operating at 10Kbps baud rate and reserved time is set to 30% for transmitting two bytes of data.</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8D">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8F">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90">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9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92">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93">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5a</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94">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What do you mean by over steering and under steering, with the necessary break circuit configuration demonstrate how Electronic stability program (ESP) counteracts the over steering and understanding condition.                                                                                                    </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97">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99">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9A">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9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9C">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9D">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5b</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9E">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With the necessary speed response plots discuss the role of for PI controllers for cruise control system</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A1">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A3">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A4">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A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A6">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rHeight w:val="484"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A7">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5c</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A8">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Discuss the physical mechanism of wheel lock and vehicle skid that can occur during braking; how the ABS configuration provides a solution for this. Calculate the slip in percentage if the car is travelling at the speed of 60mph, with a wheel radius of 16 inches and if the wheel speed sensor is reading 2000 rpm</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AB">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AD">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AE">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A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B0">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B1">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6a</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B2">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How can you improve the efficiency/performance /reliability of engine control unit by adding any extra sensors for the existing system? Mention the significance of sensors and related variables to be measured for engine control system.</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B5">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B7">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B8">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B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BA">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BB">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6b</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BC">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Calculate wheel slip for Fl(Front left) and Fr(Front right), when vehicle speed is 70kph and WssFl(Wheel speed front left) and WssFr(Wheel speed front right) are reading 67kph and 69kph respectively</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BF">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C1">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C2">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C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C4">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C5">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6c</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C6">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What solution CAN protocol offers for long NRZ messages? What are the limitations of that solution?</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C9">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CB">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CC">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CD">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CE">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blHeader w:val="0"/>
        </w:trPr>
        <w:tc>
          <w:tcPr>
            <w:gridSpan w:val="10"/>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C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Unit-III</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D9">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7a</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DA">
            <w:pPr>
              <w:spacing w:after="0" w:line="240" w:lineRule="auto"/>
              <w:jc w:val="both"/>
              <w:rPr>
                <w:rFonts w:ascii="Times New Roman" w:cs="Times New Roman" w:eastAsia="Times New Roman" w:hAnsi="Times New Roman"/>
                <w:color w:val="000000"/>
                <w:sz w:val="22"/>
                <w:szCs w:val="22"/>
              </w:rPr>
            </w:pPr>
            <w:bookmarkStart w:colFirst="0" w:colLast="0" w:name="_heading=h.4ksbvf5qvjgz" w:id="1"/>
            <w:bookmarkEnd w:id="1"/>
            <w:r w:rsidDel="00000000" w:rsidR="00000000" w:rsidRPr="00000000">
              <w:rPr>
                <w:rFonts w:ascii="Times New Roman" w:cs="Times New Roman" w:eastAsia="Times New Roman" w:hAnsi="Times New Roman"/>
                <w:color w:val="000000"/>
                <w:sz w:val="22"/>
                <w:szCs w:val="22"/>
                <w:rtl w:val="0"/>
              </w:rPr>
              <w:t xml:space="preserve">Propose a ADAS architecture and solution for i) Traffic sign recognition system ii) Driver status monitoring system.</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DD">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DF">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E0">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E1">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E2">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rHeight w:val="272"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E3">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7b</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E4">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Describe the safety standard ISO 26262.</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E7">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E9">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EA">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EB">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EC">
            <w:pPr>
              <w:spacing w:after="0" w:line="24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rHeight w:val="758"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ED">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7c</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EE">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For an electric vehicle propulsion system the hazardous event is described as “Un intended vehicle acceleration during a low speed maneuver amongst pedestrians”. Perform hazard analysis and risk assessment for this case.</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F1">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F3">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F4">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F5">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F6">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rHeight w:val="218"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F7">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8a</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F8">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Discuss the features of diagnostic protocol KWP2000.</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FB">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FD">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FE">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4FF">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00">
            <w:pPr>
              <w:spacing w:after="0"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1.4.1</w:t>
            </w:r>
          </w:p>
        </w:tc>
      </w:tr>
      <w:tr>
        <w:trPr>
          <w:cantSplit w:val="0"/>
          <w:trHeight w:val="565" w:hRule="atLeast"/>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01">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8b</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02">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During cold cranking the air/fuel ratio is not able to be controlled. List the possible faults.</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05">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07">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08">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09">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0A">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r>
        <w:trPr>
          <w:cantSplit w:val="0"/>
          <w:tblHeader w:val="0"/>
        </w:trPr>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0B">
            <w:pPr>
              <w:spacing w:after="0" w:lineRule="auto"/>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8c</w:t>
            </w:r>
          </w:p>
        </w:tc>
        <w:tc>
          <w:tcPr>
            <w:gridSpan w:val="3"/>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0C">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 2003 Audi A8 was having a problem with rough running which in turn was causing the engine management light to illuminate. List the possible faults.</w:t>
            </w:r>
          </w:p>
        </w:tc>
        <w:tc>
          <w:tcPr>
            <w:gridSpan w:val="2"/>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0F">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6</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11">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4</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12">
            <w:pPr>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3</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13">
            <w:pPr>
              <w:spacing w:after="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w:t>
            </w:r>
          </w:p>
        </w:tc>
        <w:tc>
          <w:tcPr>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514">
            <w:pPr>
              <w:spacing w:line="360" w:lineRule="auto"/>
              <w:jc w:val="center"/>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2.1.2</w:t>
            </w:r>
          </w:p>
        </w:tc>
      </w:tr>
    </w:tbl>
    <w:p w:rsidR="00000000" w:rsidDel="00000000" w:rsidP="00000000" w:rsidRDefault="00000000" w:rsidRPr="00000000" w14:paraId="00000515">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516">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517">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518">
      <w:pPr>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519">
      <w:pPr>
        <w:spacing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51A">
      <w:pPr>
        <w:spacing w:line="240" w:lineRule="auto"/>
        <w:rPr>
          <w:rFonts w:ascii="Times New Roman" w:cs="Times New Roman" w:eastAsia="Times New Roman" w:hAnsi="Times New Roman"/>
          <w:sz w:val="22"/>
          <w:szCs w:val="22"/>
        </w:rPr>
      </w:pPr>
      <w:r w:rsidDel="00000000" w:rsidR="00000000" w:rsidRPr="00000000">
        <w:rPr>
          <w:rtl w:val="0"/>
        </w:rPr>
      </w:r>
    </w:p>
    <w:sectPr>
      <w:headerReference r:id="rId7" w:type="default"/>
      <w:footerReference r:id="rId8" w:type="default"/>
      <w:pgSz w:h="16838" w:w="11906" w:orient="portrait"/>
      <w:pgMar w:bottom="1350" w:top="63" w:left="1418" w:right="1286" w:header="144" w:footer="27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0">
    <w:pPr>
      <w:ind w:left="-90" w:firstLine="0"/>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bl>
    <w:tblPr>
      <w:tblStyle w:val="Table36"/>
      <w:tblW w:w="10029.0" w:type="dxa"/>
      <w:jc w:val="left"/>
      <w:tblLayout w:type="fixed"/>
      <w:tblLook w:val="0000"/>
    </w:tblPr>
    <w:tblGrid>
      <w:gridCol w:w="10029"/>
      <w:tblGridChange w:id="0">
        <w:tblGrid>
          <w:gridCol w:w="10029"/>
        </w:tblGrid>
      </w:tblGridChange>
    </w:tblGrid>
    <w:tr>
      <w:trPr>
        <w:cantSplit w:val="0"/>
        <w:trHeight w:val="1038" w:hRule="atLeast"/>
        <w:tblHeader w:val="0"/>
      </w:trPr>
      <w:tc>
        <w:tcPr/>
        <w:p w:rsidR="00000000" w:rsidDel="00000000" w:rsidP="00000000" w:rsidRDefault="00000000" w:rsidRPr="00000000" w14:paraId="0000051C">
          <w:pPr>
            <w:spacing w:after="0" w:lineRule="auto"/>
            <w:jc w:val="center"/>
            <w:rPr/>
          </w:pPr>
          <w:r w:rsidDel="00000000" w:rsidR="00000000" w:rsidRPr="00000000">
            <w:rPr>
              <w:color w:val="000000"/>
            </w:rPr>
            <w:drawing>
              <wp:inline distB="0" distT="0" distL="0" distR="0">
                <wp:extent cx="2083435" cy="397651"/>
                <wp:effectExtent b="0" l="0" r="0" t="0"/>
                <wp:docPr descr="ICTIEE 2024" id="55" name="image2.png"/>
                <a:graphic>
                  <a:graphicData uri="http://schemas.openxmlformats.org/drawingml/2006/picture">
                    <pic:pic>
                      <pic:nvPicPr>
                        <pic:cNvPr descr="ICTIEE 2024" id="0" name="image2.png"/>
                        <pic:cNvPicPr preferRelativeResize="0"/>
                      </pic:nvPicPr>
                      <pic:blipFill>
                        <a:blip r:embed="rId1"/>
                        <a:srcRect b="18758" l="0" r="0" t="18744"/>
                        <a:stretch>
                          <a:fillRect/>
                        </a:stretch>
                      </pic:blipFill>
                      <pic:spPr>
                        <a:xfrm>
                          <a:off x="0" y="0"/>
                          <a:ext cx="2083435" cy="397651"/>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spacing w:after="0" w:line="240" w:lineRule="auto"/>
            <w:jc w:val="center"/>
            <w:rPr/>
          </w:pPr>
          <w:r w:rsidDel="00000000" w:rsidR="00000000" w:rsidRPr="00000000">
            <w:rPr>
              <w:b w:val="1"/>
              <w:bCs w:val="1"/>
              <w:rtl w:val="0"/>
            </w:rPr>
            <w:t xml:space="preserve">Department of Electronics and Communication Engineering</w:t>
          </w:r>
          <w:r w:rsidDel="00000000" w:rsidR="00000000" w:rsidRPr="00000000">
            <w:rPr>
              <w:rtl w:val="0"/>
            </w:rPr>
          </w:r>
        </w:p>
      </w:tc>
    </w:tr>
  </w:tbl>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90" w:right="-24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
        <w:szCs w:val="6"/>
        <w:u w:val="none"/>
        <w:shd w:fill="auto" w:val="clear"/>
        <w:vertAlign w:val="baseline"/>
      </w:rPr>
      <w:drawing>
        <wp:inline distB="0" distT="0" distL="0" distR="0">
          <wp:extent cx="6634815" cy="96860"/>
          <wp:effectExtent b="0" l="0" r="0" t="0"/>
          <wp:docPr id="5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6634815" cy="9686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Roman"/>
      <w:lvlText w:val="%2)"/>
      <w:lvlJc w:val="left"/>
      <w:pPr>
        <w:ind w:left="1440" w:hanging="72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emptablestyle" w:customStyle="1">
    <w:name w:val="temp_table_style"/>
    <w:uiPriority w:val="99"/>
    <w:tblPr>
      <w:tblBorders>
        <w:top w:color="000000" w:space="0" w:sz="10" w:val="single"/>
        <w:left w:color="000000" w:space="0" w:sz="10" w:val="single"/>
        <w:bottom w:color="000000" w:space="0" w:sz="10" w:val="single"/>
        <w:right w:color="000000" w:space="0" w:sz="10" w:val="single"/>
        <w:insideH w:color="000000" w:space="0" w:sz="10" w:val="single"/>
        <w:insideV w:color="000000" w:space="0" w:sz="10" w:val="single"/>
      </w:tblBorders>
      <w:tblCellMar>
        <w:top w:w="80.0" w:type="dxa"/>
        <w:left w:w="80.0" w:type="dxa"/>
        <w:bottom w:w="0.0" w:type="dxa"/>
        <w:right w:w="80.0" w:type="dxa"/>
      </w:tblCellMar>
    </w:tblPr>
  </w:style>
  <w:style w:type="paragraph" w:styleId="Header">
    <w:name w:val="header"/>
    <w:basedOn w:val="Normal"/>
    <w:link w:val="HeaderChar"/>
    <w:uiPriority w:val="99"/>
    <w:unhideWhenUsed w:val="1"/>
    <w:rsid w:val="001350EC"/>
    <w:pPr>
      <w:tabs>
        <w:tab w:val="center" w:pos="4680"/>
        <w:tab w:val="right" w:pos="9360"/>
      </w:tabs>
    </w:pPr>
  </w:style>
  <w:style w:type="character" w:styleId="HeaderChar" w:customStyle="1">
    <w:name w:val="Header Char"/>
    <w:basedOn w:val="DefaultParagraphFont"/>
    <w:link w:val="Header"/>
    <w:uiPriority w:val="99"/>
    <w:rsid w:val="001350EC"/>
  </w:style>
  <w:style w:type="paragraph" w:styleId="Footer">
    <w:name w:val="footer"/>
    <w:basedOn w:val="Normal"/>
    <w:link w:val="FooterChar"/>
    <w:uiPriority w:val="99"/>
    <w:unhideWhenUsed w:val="1"/>
    <w:rsid w:val="001350EC"/>
    <w:pPr>
      <w:tabs>
        <w:tab w:val="center" w:pos="4680"/>
        <w:tab w:val="right" w:pos="9360"/>
      </w:tabs>
    </w:pPr>
  </w:style>
  <w:style w:type="character" w:styleId="FooterChar" w:customStyle="1">
    <w:name w:val="Footer Char"/>
    <w:basedOn w:val="DefaultParagraphFont"/>
    <w:link w:val="Footer"/>
    <w:uiPriority w:val="99"/>
    <w:rsid w:val="001350EC"/>
  </w:style>
  <w:style w:type="paragraph" w:styleId="BalloonText">
    <w:name w:val="Balloon Text"/>
    <w:basedOn w:val="Normal"/>
    <w:link w:val="BalloonTextChar"/>
    <w:uiPriority w:val="99"/>
    <w:semiHidden w:val="1"/>
    <w:unhideWhenUsed w:val="1"/>
    <w:rsid w:val="001350EC"/>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350EC"/>
    <w:rPr>
      <w:rFonts w:ascii="Tahoma" w:cs="Tahoma" w:hAnsi="Tahoma"/>
      <w:sz w:val="16"/>
      <w:szCs w:val="16"/>
    </w:rPr>
  </w:style>
  <w:style w:type="paragraph" w:styleId="ListParagraph">
    <w:name w:val="List Paragraph"/>
    <w:basedOn w:val="Normal"/>
    <w:uiPriority w:val="34"/>
    <w:qFormat w:val="1"/>
    <w:rsid w:val="001350EC"/>
    <w:pPr>
      <w:spacing w:after="60" w:before="60" w:line="240" w:lineRule="auto"/>
      <w:ind w:left="720"/>
      <w:contextualSpacing w:val="1"/>
      <w:jc w:val="both"/>
    </w:pPr>
    <w:rPr>
      <w:rFonts w:eastAsia="Times New Roman"/>
      <w:bCs w:val="1"/>
      <w:kern w:val="32"/>
      <w:szCs w:val="32"/>
    </w:rPr>
  </w:style>
  <w:style w:type="paragraph" w:styleId="NormalWeb">
    <w:name w:val="Normal (Web)"/>
    <w:basedOn w:val="Normal"/>
    <w:uiPriority w:val="99"/>
    <w:unhideWhenUsed w:val="1"/>
    <w:qFormat w:val="1"/>
    <w:rsid w:val="001350EC"/>
    <w:pPr>
      <w:spacing w:after="100" w:afterAutospacing="1" w:before="100" w:beforeAutospacing="1" w:line="240" w:lineRule="auto"/>
    </w:pPr>
    <w:rPr>
      <w:rFonts w:ascii="Times New Roman" w:cs="Times New Roman" w:eastAsia="Times New Roman" w:hAnsi="Times New Roman"/>
      <w:sz w:val="24"/>
      <w:szCs w:val="24"/>
      <w:lang w:val="en-IN"/>
    </w:rPr>
  </w:style>
  <w:style w:type="table" w:styleId="TableGrid">
    <w:name w:val="Table Grid"/>
    <w:basedOn w:val="TableNormal"/>
    <w:uiPriority w:val="59"/>
    <w:rsid w:val="00247C7F"/>
    <w:pPr>
      <w:spacing w:after="0" w:line="240" w:lineRule="auto"/>
    </w:pPr>
    <w:rPr>
      <w:rFonts w:asciiTheme="minorHAnsi" w:cstheme="minorBidi" w:eastAsiaTheme="minorHAnsi" w:hAnsiTheme="minorHAnsi"/>
      <w:sz w:val="22"/>
      <w:szCs w:val="22"/>
      <w:lang w:val="en-IN"/>
    </w:r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a" w:customStyle="1">
    <w:basedOn w:val="TableNormal"/>
    <w:tblPr>
      <w:tblStyleRowBandSize w:val="1"/>
      <w:tblStyleColBandSize w:val="1"/>
      <w:tblInd w:w="0.0" w:type="dxa"/>
      <w:tblCellMar>
        <w:top w:w="80.0" w:type="dxa"/>
        <w:left w:w="80.0" w:type="dxa"/>
        <w:bottom w:w="0.0" w:type="dxa"/>
        <w:right w:w="80.0" w:type="dxa"/>
      </w:tblCellMar>
    </w:tblPr>
  </w:style>
  <w:style w:type="table" w:styleId="a0" w:customStyle="1">
    <w:basedOn w:val="TableNormal"/>
    <w:tblPr>
      <w:tblStyleRowBandSize w:val="1"/>
      <w:tblStyleColBandSize w:val="1"/>
      <w:tblInd w:w="0.0" w:type="dxa"/>
      <w:tblCellMar>
        <w:top w:w="80.0" w:type="dxa"/>
        <w:left w:w="80.0" w:type="dxa"/>
        <w:bottom w:w="0.0" w:type="dxa"/>
        <w:right w:w="80.0" w:type="dxa"/>
      </w:tblCellMar>
    </w:tblPr>
  </w:style>
  <w:style w:type="table" w:styleId="a1" w:customStyle="1">
    <w:basedOn w:val="TableNormal"/>
    <w:tblPr>
      <w:tblStyleRowBandSize w:val="1"/>
      <w:tblStyleColBandSize w:val="1"/>
      <w:tblInd w:w="0.0" w:type="dxa"/>
      <w:tblCellMar>
        <w:top w:w="80.0" w:type="dxa"/>
        <w:left w:w="80.0" w:type="dxa"/>
        <w:bottom w:w="0.0" w:type="dxa"/>
        <w:right w:w="80.0" w:type="dxa"/>
      </w:tblCellMar>
    </w:tblPr>
  </w:style>
  <w:style w:type="table" w:styleId="a2" w:customStyle="1">
    <w:basedOn w:val="TableNormal"/>
    <w:tblPr>
      <w:tblStyleRowBandSize w:val="1"/>
      <w:tblStyleColBandSize w:val="1"/>
      <w:tblInd w:w="0.0" w:type="dxa"/>
      <w:tblCellMar>
        <w:top w:w="80.0" w:type="dxa"/>
        <w:left w:w="80.0" w:type="dxa"/>
        <w:bottom w:w="0.0" w:type="dxa"/>
        <w:right w:w="80.0" w:type="dxa"/>
      </w:tblCellMar>
    </w:tblPr>
  </w:style>
  <w:style w:type="table" w:styleId="a3" w:customStyle="1">
    <w:basedOn w:val="TableNormal"/>
    <w:tblPr>
      <w:tblStyleRowBandSize w:val="1"/>
      <w:tblStyleColBandSize w:val="1"/>
      <w:tblInd w:w="0.0" w:type="dxa"/>
      <w:tblCellMar>
        <w:top w:w="80.0" w:type="dxa"/>
        <w:left w:w="80.0" w:type="dxa"/>
        <w:bottom w:w="0.0" w:type="dxa"/>
        <w:right w:w="80.0" w:type="dxa"/>
      </w:tblCellMar>
    </w:tblPr>
  </w:style>
  <w:style w:type="table" w:styleId="a4" w:customStyle="1">
    <w:basedOn w:val="TableNormal"/>
    <w:tblPr>
      <w:tblStyleRowBandSize w:val="1"/>
      <w:tblStyleColBandSize w:val="1"/>
      <w:tblInd w:w="0.0" w:type="dxa"/>
      <w:tblCellMar>
        <w:top w:w="80.0" w:type="dxa"/>
        <w:left w:w="80.0" w:type="dxa"/>
        <w:bottom w:w="0.0" w:type="dxa"/>
        <w:right w:w="80.0" w:type="dxa"/>
      </w:tblCellMar>
    </w:tblPr>
  </w:style>
  <w:style w:type="table" w:styleId="a5" w:customStyle="1">
    <w:basedOn w:val="TableNormal"/>
    <w:tblPr>
      <w:tblStyleRowBandSize w:val="1"/>
      <w:tblStyleColBandSize w:val="1"/>
      <w:tblInd w:w="0.0" w:type="dxa"/>
      <w:tblCellMar>
        <w:top w:w="80.0" w:type="dxa"/>
        <w:left w:w="80.0" w:type="dxa"/>
        <w:bottom w:w="0.0" w:type="dxa"/>
        <w:right w:w="80.0" w:type="dxa"/>
      </w:tblCellMar>
    </w:tblPr>
  </w:style>
  <w:style w:type="table" w:styleId="a6" w:customStyle="1">
    <w:basedOn w:val="TableNormal"/>
    <w:tblPr>
      <w:tblStyleRowBandSize w:val="1"/>
      <w:tblStyleColBandSize w:val="1"/>
      <w:tblInd w:w="0.0" w:type="dxa"/>
      <w:tblCellMar>
        <w:top w:w="80.0" w:type="dxa"/>
        <w:left w:w="80.0" w:type="dxa"/>
        <w:bottom w:w="0.0" w:type="dxa"/>
        <w:right w:w="80.0" w:type="dxa"/>
      </w:tblCellMar>
    </w:tblPr>
  </w:style>
  <w:style w:type="table" w:styleId="a7" w:customStyle="1">
    <w:basedOn w:val="TableNormal"/>
    <w:tblPr>
      <w:tblStyleRowBandSize w:val="1"/>
      <w:tblStyleColBandSize w:val="1"/>
      <w:tblInd w:w="0.0" w:type="dxa"/>
      <w:tblCellMar>
        <w:top w:w="80.0" w:type="dxa"/>
        <w:left w:w="80.0" w:type="dxa"/>
        <w:bottom w:w="0.0" w:type="dxa"/>
        <w:right w:w="80.0" w:type="dxa"/>
      </w:tblCellMar>
    </w:tblPr>
  </w:style>
  <w:style w:type="table" w:styleId="a8" w:customStyle="1">
    <w:basedOn w:val="TableNormal"/>
    <w:pPr>
      <w:spacing w:after="0" w:line="240" w:lineRule="auto"/>
    </w:pPr>
    <w:rPr>
      <w:rFonts w:ascii="Calibri" w:cs="Calibri" w:eastAsia="Calibri" w:hAnsi="Calibri"/>
      <w:sz w:val="22"/>
      <w:szCs w:val="22"/>
    </w:rPr>
    <w:tblPr>
      <w:tblStyleRowBandSize w:val="1"/>
      <w:tblStyleColBandSize w:val="1"/>
      <w:tblInd w:w="0.0" w:type="dxa"/>
      <w:tblCellMar>
        <w:top w:w="0.0" w:type="dxa"/>
        <w:left w:w="108.0" w:type="dxa"/>
        <w:bottom w:w="0.0" w:type="dxa"/>
        <w:right w:w="108.0" w:type="dxa"/>
      </w:tblCellMar>
    </w:tblPr>
  </w:style>
  <w:style w:type="table" w:styleId="a9" w:customStyle="1">
    <w:basedOn w:val="TableNormal"/>
    <w:tblPr>
      <w:tblStyleRowBandSize w:val="1"/>
      <w:tblStyleColBandSize w:val="1"/>
      <w:tblInd w:w="0.0" w:type="dxa"/>
      <w:tblCellMar>
        <w:top w:w="80.0" w:type="dxa"/>
        <w:left w:w="80.0" w:type="dxa"/>
        <w:bottom w:w="0.0" w:type="dxa"/>
        <w:right w:w="80.0" w:type="dxa"/>
      </w:tblCellMar>
    </w:tblPr>
  </w:style>
  <w:style w:type="table" w:styleId="aa" w:customStyle="1">
    <w:basedOn w:val="TableNormal"/>
    <w:tblPr>
      <w:tblStyleRowBandSize w:val="1"/>
      <w:tblStyleColBandSize w:val="1"/>
      <w:tblInd w:w="0.0" w:type="dxa"/>
      <w:tblCellMar>
        <w:top w:w="80.0" w:type="dxa"/>
        <w:left w:w="80.0" w:type="dxa"/>
        <w:bottom w:w="0.0" w:type="dxa"/>
        <w:right w:w="80.0" w:type="dxa"/>
      </w:tblCellMar>
    </w:tblPr>
  </w:style>
  <w:style w:type="table" w:styleId="ab" w:customStyle="1">
    <w:basedOn w:val="TableNormal"/>
    <w:tblPr>
      <w:tblStyleRowBandSize w:val="1"/>
      <w:tblStyleColBandSize w:val="1"/>
      <w:tblInd w:w="0.0" w:type="dxa"/>
      <w:tblCellMar>
        <w:top w:w="80.0" w:type="dxa"/>
        <w:left w:w="80.0" w:type="dxa"/>
        <w:bottom w:w="0.0" w:type="dxa"/>
        <w:right w:w="80.0" w:type="dxa"/>
      </w:tblCellMar>
    </w:tblPr>
  </w:style>
  <w:style w:type="table" w:styleId="ac" w:customStyle="1">
    <w:basedOn w:val="TableNormal"/>
    <w:tblPr>
      <w:tblStyleRowBandSize w:val="1"/>
      <w:tblStyleColBandSize w:val="1"/>
      <w:tblInd w:w="0.0" w:type="dxa"/>
      <w:tblCellMar>
        <w:top w:w="80.0" w:type="dxa"/>
        <w:left w:w="80.0" w:type="dxa"/>
        <w:bottom w:w="0.0" w:type="dxa"/>
        <w:right w:w="80.0" w:type="dxa"/>
      </w:tblCellMar>
    </w:tblPr>
  </w:style>
  <w:style w:type="table" w:styleId="ad" w:customStyle="1">
    <w:basedOn w:val="TableNormal"/>
    <w:tblPr>
      <w:tblStyleRowBandSize w:val="1"/>
      <w:tblStyleColBandSize w:val="1"/>
      <w:tblInd w:w="0.0" w:type="dxa"/>
      <w:tblCellMar>
        <w:top w:w="80.0" w:type="dxa"/>
        <w:left w:w="80.0" w:type="dxa"/>
        <w:bottom w:w="0.0" w:type="dxa"/>
        <w:right w:w="80.0" w:type="dxa"/>
      </w:tblCellMar>
    </w:tblPr>
  </w:style>
  <w:style w:type="table" w:styleId="ae" w:customStyle="1">
    <w:basedOn w:val="TableNormal"/>
    <w:tblPr>
      <w:tblStyleRowBandSize w:val="1"/>
      <w:tblStyleColBandSize w:val="1"/>
      <w:tblInd w:w="0.0" w:type="dxa"/>
      <w:tblCellMar>
        <w:top w:w="80.0" w:type="dxa"/>
        <w:left w:w="80.0" w:type="dxa"/>
        <w:bottom w:w="0.0" w:type="dxa"/>
        <w:right w:w="80.0" w:type="dxa"/>
      </w:tblCellMar>
    </w:tblPr>
  </w:style>
  <w:style w:type="table" w:styleId="af" w:customStyle="1">
    <w:basedOn w:val="TableNormal"/>
    <w:tblPr>
      <w:tblStyleRowBandSize w:val="1"/>
      <w:tblStyleColBandSize w:val="1"/>
      <w:tblInd w:w="0.0" w:type="dxa"/>
      <w:tblCellMar>
        <w:top w:w="80.0" w:type="dxa"/>
        <w:left w:w="80.0" w:type="dxa"/>
        <w:bottom w:w="0.0" w:type="dxa"/>
        <w:right w:w="80.0" w:type="dxa"/>
      </w:tblCellMar>
    </w:tblPr>
  </w:style>
  <w:style w:type="table" w:styleId="af0" w:customStyle="1">
    <w:basedOn w:val="TableNormal"/>
    <w:tblPr>
      <w:tblStyleRowBandSize w:val="1"/>
      <w:tblStyleColBandSize w:val="1"/>
      <w:tblInd w:w="0.0" w:type="dxa"/>
      <w:tblCellMar>
        <w:top w:w="80.0" w:type="dxa"/>
        <w:left w:w="80.0" w:type="dxa"/>
        <w:bottom w:w="0.0" w:type="dxa"/>
        <w:right w:w="80.0" w:type="dxa"/>
      </w:tblCellMar>
    </w:tblPr>
  </w:style>
  <w:style w:type="table" w:styleId="af1" w:customStyle="1">
    <w:basedOn w:val="TableNormal"/>
    <w:tblPr>
      <w:tblStyleRowBandSize w:val="1"/>
      <w:tblStyleColBandSize w:val="1"/>
      <w:tblInd w:w="0.0" w:type="dxa"/>
      <w:tblCellMar>
        <w:top w:w="80.0" w:type="dxa"/>
        <w:left w:w="80.0" w:type="dxa"/>
        <w:bottom w:w="0.0" w:type="dxa"/>
        <w:right w:w="80.0" w:type="dxa"/>
      </w:tblCellMar>
    </w:tblPr>
  </w:style>
  <w:style w:type="table" w:styleId="af2" w:customStyle="1">
    <w:basedOn w:val="TableNormal"/>
    <w:tblPr>
      <w:tblStyleRowBandSize w:val="1"/>
      <w:tblStyleColBandSize w:val="1"/>
      <w:tblInd w:w="0.0" w:type="dxa"/>
      <w:tblCellMar>
        <w:top w:w="80.0" w:type="dxa"/>
        <w:left w:w="80.0" w:type="dxa"/>
        <w:bottom w:w="0.0" w:type="dxa"/>
        <w:right w:w="80.0" w:type="dxa"/>
      </w:tblCellMar>
    </w:tblPr>
  </w:style>
  <w:style w:type="table" w:styleId="af3" w:customStyle="1">
    <w:basedOn w:val="TableNormal"/>
    <w:tblPr>
      <w:tblStyleRowBandSize w:val="1"/>
      <w:tblStyleColBandSize w:val="1"/>
      <w:tblInd w:w="0.0" w:type="dxa"/>
      <w:tblCellMar>
        <w:top w:w="80.0" w:type="dxa"/>
        <w:left w:w="80.0" w:type="dxa"/>
        <w:bottom w:w="0.0" w:type="dxa"/>
        <w:right w:w="80.0" w:type="dxa"/>
      </w:tblCellMar>
    </w:tblPr>
  </w:style>
  <w:style w:type="table" w:styleId="af4" w:customStyle="1">
    <w:basedOn w:val="TableNormal"/>
    <w:tblPr>
      <w:tblStyleRowBandSize w:val="1"/>
      <w:tblStyleColBandSize w:val="1"/>
      <w:tblInd w:w="0.0" w:type="dxa"/>
      <w:tblCellMar>
        <w:top w:w="80.0" w:type="dxa"/>
        <w:left w:w="80.0" w:type="dxa"/>
        <w:bottom w:w="0.0" w:type="dxa"/>
        <w:right w:w="80.0" w:type="dxa"/>
      </w:tblCellMar>
    </w:tblPr>
  </w:style>
  <w:style w:type="table" w:styleId="af5" w:customStyle="1">
    <w:basedOn w:val="TableNormal"/>
    <w:tblPr>
      <w:tblStyleRowBandSize w:val="1"/>
      <w:tblStyleColBandSize w:val="1"/>
      <w:tblInd w:w="0.0" w:type="dxa"/>
      <w:tblCellMar>
        <w:top w:w="80.0" w:type="dxa"/>
        <w:left w:w="80.0" w:type="dxa"/>
        <w:bottom w:w="0.0" w:type="dxa"/>
        <w:right w:w="80.0" w:type="dxa"/>
      </w:tblCellMar>
    </w:tblPr>
  </w:style>
  <w:style w:type="table" w:styleId="af6" w:customStyle="1">
    <w:basedOn w:val="TableNormal"/>
    <w:tblPr>
      <w:tblStyleRowBandSize w:val="1"/>
      <w:tblStyleColBandSize w:val="1"/>
      <w:tblInd w:w="0.0" w:type="dxa"/>
      <w:tblCellMar>
        <w:top w:w="80.0" w:type="dxa"/>
        <w:left w:w="80.0" w:type="dxa"/>
        <w:bottom w:w="0.0" w:type="dxa"/>
        <w:right w:w="80.0" w:type="dxa"/>
      </w:tblCellMar>
    </w:tblPr>
  </w:style>
  <w:style w:type="table" w:styleId="af7" w:customStyle="1">
    <w:basedOn w:val="TableNormal"/>
    <w:tblPr>
      <w:tblStyleRowBandSize w:val="1"/>
      <w:tblStyleColBandSize w:val="1"/>
      <w:tblInd w:w="0.0" w:type="dxa"/>
      <w:tblCellMar>
        <w:top w:w="80.0" w:type="dxa"/>
        <w:left w:w="80.0" w:type="dxa"/>
        <w:bottom w:w="0.0" w:type="dxa"/>
        <w:right w:w="80.0" w:type="dxa"/>
      </w:tblCellMar>
    </w:tblPr>
  </w:style>
  <w:style w:type="table" w:styleId="af8" w:customStyle="1">
    <w:basedOn w:val="TableNormal"/>
    <w:tblPr>
      <w:tblStyleRowBandSize w:val="1"/>
      <w:tblStyleColBandSize w:val="1"/>
      <w:tblInd w:w="0.0" w:type="dxa"/>
      <w:tblCellMar>
        <w:top w:w="80.0" w:type="dxa"/>
        <w:left w:w="80.0" w:type="dxa"/>
        <w:bottom w:w="0.0" w:type="dxa"/>
        <w:right w:w="80.0" w:type="dxa"/>
      </w:tblCellMar>
    </w:tblPr>
  </w:style>
  <w:style w:type="table" w:styleId="af9" w:customStyle="1">
    <w:basedOn w:val="TableNormal"/>
    <w:tblPr>
      <w:tblStyleRowBandSize w:val="1"/>
      <w:tblStyleColBandSize w:val="1"/>
      <w:tblInd w:w="0.0" w:type="dxa"/>
      <w:tblCellMar>
        <w:top w:w="80.0" w:type="dxa"/>
        <w:left w:w="80.0" w:type="dxa"/>
        <w:bottom w:w="0.0" w:type="dxa"/>
        <w:right w:w="80.0" w:type="dxa"/>
      </w:tblCellMar>
    </w:tblPr>
  </w:style>
  <w:style w:type="table" w:styleId="afa" w:customStyle="1">
    <w:basedOn w:val="TableNormal"/>
    <w:tblPr>
      <w:tblStyleRowBandSize w:val="1"/>
      <w:tblStyleColBandSize w:val="1"/>
      <w:tblInd w:w="0.0" w:type="dxa"/>
      <w:tblCellMar>
        <w:top w:w="80.0" w:type="dxa"/>
        <w:left w:w="80.0" w:type="dxa"/>
        <w:bottom w:w="0.0" w:type="dxa"/>
        <w:right w:w="80.0" w:type="dxa"/>
      </w:tblCellMar>
    </w:tblPr>
  </w:style>
  <w:style w:type="table" w:styleId="afb" w:customStyle="1">
    <w:basedOn w:val="TableNormal"/>
    <w:tblPr>
      <w:tblStyleRowBandSize w:val="1"/>
      <w:tblStyleColBandSize w:val="1"/>
      <w:tblInd w:w="0.0" w:type="dxa"/>
      <w:tblCellMar>
        <w:top w:w="80.0" w:type="dxa"/>
        <w:left w:w="80.0" w:type="dxa"/>
        <w:bottom w:w="0.0" w:type="dxa"/>
        <w:right w:w="80.0" w:type="dxa"/>
      </w:tblCellMar>
    </w:tblPr>
  </w:style>
  <w:style w:type="table" w:styleId="afc" w:customStyle="1">
    <w:basedOn w:val="TableNormal"/>
    <w:tblPr>
      <w:tblStyleRowBandSize w:val="1"/>
      <w:tblStyleColBandSize w:val="1"/>
      <w:tblInd w:w="0.0" w:type="dxa"/>
      <w:tblCellMar>
        <w:top w:w="80.0" w:type="dxa"/>
        <w:left w:w="80.0" w:type="dxa"/>
        <w:bottom w:w="0.0" w:type="dxa"/>
        <w:right w:w="80.0" w:type="dxa"/>
      </w:tblCellMar>
    </w:tblPr>
  </w:style>
  <w:style w:type="table" w:styleId="afd" w:customStyle="1">
    <w:basedOn w:val="TableNormal"/>
    <w:tblPr>
      <w:tblStyleRowBandSize w:val="1"/>
      <w:tblStyleColBandSize w:val="1"/>
      <w:tblInd w:w="0.0" w:type="dxa"/>
      <w:tblCellMar>
        <w:top w:w="80.0" w:type="dxa"/>
        <w:left w:w="80.0" w:type="dxa"/>
        <w:bottom w:w="0.0" w:type="dxa"/>
        <w:right w:w="80.0" w:type="dxa"/>
      </w:tblCellMar>
    </w:tblPr>
  </w:style>
  <w:style w:type="table" w:styleId="afe" w:customStyle="1">
    <w:basedOn w:val="TableNormal"/>
    <w:tblPr>
      <w:tblStyleRowBandSize w:val="1"/>
      <w:tblStyleColBandSize w:val="1"/>
      <w:tblInd w:w="0.0" w:type="dxa"/>
      <w:tblCellMar>
        <w:top w:w="80.0" w:type="dxa"/>
        <w:left w:w="80.0" w:type="dxa"/>
        <w:bottom w:w="0.0" w:type="dxa"/>
        <w:right w:w="80.0" w:type="dxa"/>
      </w:tblCellMar>
    </w:tblPr>
  </w:style>
  <w:style w:type="table" w:styleId="aff" w:customStyle="1">
    <w:basedOn w:val="TableNormal"/>
    <w:tblPr>
      <w:tblStyleRowBandSize w:val="1"/>
      <w:tblStyleColBandSize w:val="1"/>
      <w:tblInd w:w="0.0" w:type="dxa"/>
      <w:tblCellMar>
        <w:top w:w="80.0" w:type="dxa"/>
        <w:left w:w="80.0" w:type="dxa"/>
        <w:bottom w:w="0.0" w:type="dxa"/>
        <w:right w:w="80.0" w:type="dxa"/>
      </w:tblCellMar>
    </w:tblPr>
  </w:style>
  <w:style w:type="table" w:styleId="aff0" w:customStyle="1">
    <w:basedOn w:val="TableNormal"/>
    <w:tblPr>
      <w:tblStyleRowBandSize w:val="1"/>
      <w:tblStyleColBandSize w:val="1"/>
      <w:tblInd w:w="0.0" w:type="dxa"/>
      <w:tblCellMar>
        <w:top w:w="80.0" w:type="dxa"/>
        <w:left w:w="80.0" w:type="dxa"/>
        <w:bottom w:w="0.0" w:type="dxa"/>
        <w:right w:w="80.0" w:type="dxa"/>
      </w:tblCellMar>
    </w:tblPr>
  </w:style>
  <w:style w:type="table" w:styleId="aff1" w:customStyle="1">
    <w:basedOn w:val="TableNormal"/>
    <w:tblPr>
      <w:tblStyleRowBandSize w:val="1"/>
      <w:tblStyleColBandSize w:val="1"/>
      <w:tblInd w:w="0.0" w:type="dxa"/>
      <w:tblCellMar>
        <w:top w:w="80.0" w:type="dxa"/>
        <w:left w:w="80.0" w:type="dxa"/>
        <w:bottom w:w="0.0" w:type="dxa"/>
        <w:right w:w="80.0" w:type="dxa"/>
      </w:tblCellMar>
    </w:tblPr>
  </w:style>
  <w:style w:type="table" w:styleId="aff2" w:customStyle="1">
    <w:basedOn w:val="TableNormal"/>
    <w:tblPr>
      <w:tblStyleRowBandSize w:val="1"/>
      <w:tblStyleColBandSize w:val="1"/>
      <w:tblInd w:w="0.0" w:type="dxa"/>
      <w:tblCellMar>
        <w:top w:w="80.0" w:type="dxa"/>
        <w:left w:w="80.0" w:type="dxa"/>
        <w:bottom w:w="0.0" w:type="dxa"/>
        <w:right w:w="80.0" w:type="dxa"/>
      </w:tblCellMar>
    </w:tblPr>
  </w:style>
  <w:style w:type="table" w:styleId="aff3" w:customStyle="1">
    <w:basedOn w:val="TableNormal"/>
    <w:tblPr>
      <w:tblStyleRowBandSize w:val="1"/>
      <w:tblStyleColBandSize w:val="1"/>
      <w:tblInd w:w="0.0" w:type="dxa"/>
      <w:tblCellMar>
        <w:top w:w="80.0" w:type="dxa"/>
        <w:left w:w="80.0" w:type="dxa"/>
        <w:bottom w:w="0.0" w:type="dxa"/>
        <w:right w:w="80.0" w:type="dxa"/>
      </w:tblCellMar>
    </w:tblPr>
  </w:style>
  <w:style w:type="table" w:styleId="aff4" w:customStyle="1">
    <w:basedOn w:val="TableNormal"/>
    <w:tblPr>
      <w:tblStyleRowBandSize w:val="1"/>
      <w:tblStyleColBandSize w:val="1"/>
      <w:tblInd w:w="0.0" w:type="dxa"/>
      <w:tblCellMar>
        <w:top w:w="0.0" w:type="dxa"/>
        <w:left w:w="108.0" w:type="dxa"/>
        <w:bottom w:w="0.0" w:type="dxa"/>
        <w:right w:w="108.0" w:type="dxa"/>
      </w:tblCellMar>
    </w:tblPr>
  </w:style>
  <w:style w:type="table" w:styleId="aff5" w:customStyle="1">
    <w:basedOn w:val="TableNormal"/>
    <w:tblPr>
      <w:tblStyleRowBandSize w:val="1"/>
      <w:tblStyleColBandSize w:val="1"/>
      <w:tblInd w:w="0.0" w:type="dxa"/>
      <w:tblCellMar>
        <w:top w:w="0.0" w:type="dxa"/>
        <w:left w:w="115.0" w:type="dxa"/>
        <w:bottom w:w="0.0" w:type="dxa"/>
        <w:right w:w="115.0" w:type="dxa"/>
      </w:tblCellMar>
    </w:tblPr>
  </w:style>
  <w:style w:type="character" w:styleId="Strong">
    <w:name w:val="Strong"/>
    <w:basedOn w:val="DefaultParagraphFont"/>
    <w:uiPriority w:val="22"/>
    <w:qFormat w:val="1"/>
    <w:rsid w:val="006D4A90"/>
    <w:rPr>
      <w:b w:val="1"/>
      <w:bCs w:val="1"/>
    </w:rPr>
  </w:style>
  <w:style w:type="character" w:styleId="Emphasis">
    <w:name w:val="Emphasis"/>
    <w:basedOn w:val="DefaultParagraphFont"/>
    <w:uiPriority w:val="20"/>
    <w:qFormat w:val="1"/>
    <w:rsid w:val="000B6378"/>
    <w:rPr>
      <w:i w:val="1"/>
      <w:iCs w:val="1"/>
    </w:rPr>
  </w:style>
  <w:style w:type="character" w:styleId="what-you-will-learn--objective-item--3b4zx" w:customStyle="1">
    <w:name w:val="what-you-will-learn--objective-item--3b4zx"/>
    <w:basedOn w:val="DefaultParagraphFont"/>
    <w:rsid w:val="005C1004"/>
  </w:style>
  <w:style w:type="paragraph" w:styleId="Quote">
    <w:name w:val="Quote"/>
    <w:basedOn w:val="Normal"/>
    <w:next w:val="Normal"/>
    <w:link w:val="QuoteChar"/>
    <w:uiPriority w:val="29"/>
    <w:qFormat w:val="1"/>
    <w:rsid w:val="00777D25"/>
    <w:rPr>
      <w:rFonts w:asciiTheme="minorHAnsi" w:cstheme="minorBidi" w:eastAsiaTheme="minorHAnsi" w:hAnsiTheme="minorHAnsi"/>
      <w:i w:val="1"/>
      <w:iCs w:val="1"/>
      <w:color w:val="000000" w:themeColor="text1"/>
      <w:sz w:val="22"/>
      <w:szCs w:val="22"/>
      <w:lang w:eastAsia="en-US"/>
    </w:rPr>
  </w:style>
  <w:style w:type="character" w:styleId="QuoteChar" w:customStyle="1">
    <w:name w:val="Quote Char"/>
    <w:basedOn w:val="DefaultParagraphFont"/>
    <w:link w:val="Quote"/>
    <w:uiPriority w:val="29"/>
    <w:rsid w:val="00777D25"/>
    <w:rPr>
      <w:rFonts w:asciiTheme="minorHAnsi" w:cstheme="minorBidi" w:eastAsiaTheme="minorHAnsi" w:hAnsiTheme="minorHAnsi"/>
      <w:i w:val="1"/>
      <w:iCs w:val="1"/>
      <w:color w:val="000000" w:themeColor="text1"/>
      <w:sz w:val="22"/>
      <w:szCs w:val="22"/>
      <w:lang w:eastAsia="en-US"/>
    </w:rPr>
  </w:style>
  <w:style w:type="character" w:styleId="apple-tab-span" w:customStyle="1">
    <w:name w:val="apple-tab-span"/>
    <w:basedOn w:val="DefaultParagraphFont"/>
    <w:rsid w:val="007F334C"/>
  </w:style>
  <w:style w:type="character" w:styleId="PlaceholderText">
    <w:name w:val="Placeholder Text"/>
    <w:basedOn w:val="DefaultParagraphFont"/>
    <w:uiPriority w:val="99"/>
    <w:semiHidden w:val="1"/>
    <w:rsid w:val="002815A9"/>
    <w:rPr>
      <w:color w:val="808080"/>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80.0" w:type="dxa"/>
        <w:bottom w:w="0.0" w:type="dxa"/>
        <w:right w:w="80.0" w:type="dxa"/>
      </w:tblCellMar>
    </w:tblPr>
  </w:style>
  <w:style w:type="table" w:styleId="Table2">
    <w:basedOn w:val="TableNormal"/>
    <w:tblPr>
      <w:tblStyleRowBandSize w:val="1"/>
      <w:tblStyleColBandSize w:val="1"/>
      <w:tblCellMar>
        <w:top w:w="80.0" w:type="dxa"/>
        <w:left w:w="80.0" w:type="dxa"/>
        <w:bottom w:w="0.0" w:type="dxa"/>
        <w:right w:w="80.0" w:type="dxa"/>
      </w:tblCellMar>
    </w:tblPr>
  </w:style>
  <w:style w:type="table" w:styleId="Table3">
    <w:basedOn w:val="TableNormal"/>
    <w:tblPr>
      <w:tblStyleRowBandSize w:val="1"/>
      <w:tblStyleColBandSize w:val="1"/>
      <w:tblCellMar>
        <w:top w:w="80.0" w:type="dxa"/>
        <w:left w:w="80.0" w:type="dxa"/>
        <w:bottom w:w="0.0" w:type="dxa"/>
        <w:right w:w="80.0" w:type="dxa"/>
      </w:tblCellMar>
    </w:tblPr>
  </w:style>
  <w:style w:type="table" w:styleId="Table4">
    <w:basedOn w:val="TableNormal"/>
    <w:tblPr>
      <w:tblStyleRowBandSize w:val="1"/>
      <w:tblStyleColBandSize w:val="1"/>
      <w:tblCellMar>
        <w:top w:w="80.0" w:type="dxa"/>
        <w:left w:w="80.0" w:type="dxa"/>
        <w:bottom w:w="0.0" w:type="dxa"/>
        <w:right w:w="8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80.0" w:type="dxa"/>
        <w:left w:w="80.0" w:type="dxa"/>
        <w:bottom w:w="0.0" w:type="dxa"/>
        <w:right w:w="8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at/ujSnQNXrDnnJQmYhrCzZlcQ==">CgMxLjAyCGguZ2pkZ3hzMg5oLjRrc2J2ZjVxdmpnejgAciExVnoyZU1tM21iOHpIbGpiVUtPRlBMWXRQampydkRIdlI=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2026-02-20T09:23:00Z</dcterms:created>
  <dc:creator>mane</dc:creator>
</cp:coreProperties>
</file>