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8"/>
          <w:szCs w:val="38"/>
        </w:rPr>
      </w:pPr>
      <w:bookmarkStart w:colFirst="0" w:colLast="0" w:name="_1hsmbfcdnrxi" w:id="0"/>
      <w:bookmarkEnd w:id="0"/>
      <w:r w:rsidDel="00000000" w:rsidR="00000000" w:rsidRPr="00000000">
        <w:rPr>
          <w:sz w:val="38"/>
          <w:szCs w:val="38"/>
          <w:rtl w:val="0"/>
        </w:rPr>
        <w:t xml:space="preserve">Getting Started with Hugging Face: A Practical Guide with Demonstrations</w:t>
      </w:r>
    </w:p>
    <w:p w:rsidR="00000000" w:rsidDel="00000000" w:rsidP="00000000" w:rsidRDefault="00000000" w:rsidRPr="00000000" w14:paraId="00000002">
      <w:pPr>
        <w:pStyle w:val="Heading2"/>
        <w:rPr>
          <w:b w:val="1"/>
          <w:sz w:val="30"/>
          <w:szCs w:val="30"/>
        </w:rPr>
      </w:pPr>
      <w:bookmarkStart w:colFirst="0" w:colLast="0" w:name="_cemm3yjwqed1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This guide is designed to instruct and guide students on effectively utilizing Hugging Face for various AI and ML tasks. The content includes hands-on examples and demonstrations to help learners build a solid understanding of the platform's capabilities.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sz w:val="30"/>
          <w:szCs w:val="30"/>
        </w:rPr>
      </w:pPr>
      <w:bookmarkStart w:colFirst="0" w:colLast="0" w:name="_ipav7my2w0m6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Series</w:t>
      </w:r>
    </w:p>
    <w:p w:rsidR="00000000" w:rsidDel="00000000" w:rsidP="00000000" w:rsidRDefault="00000000" w:rsidRPr="00000000" w14:paraId="00000007">
      <w:pPr>
        <w:pStyle w:val="Heading3"/>
        <w:rPr>
          <w:b w:val="1"/>
          <w:sz w:val="26"/>
          <w:szCs w:val="26"/>
        </w:rPr>
      </w:pPr>
      <w:bookmarkStart w:colFirst="0" w:colLast="0" w:name="_xx6q68lwl08m" w:id="3"/>
      <w:bookmarkEnd w:id="3"/>
      <w:r w:rsidDel="00000000" w:rsidR="00000000" w:rsidRPr="00000000">
        <w:rPr>
          <w:sz w:val="26"/>
          <w:szCs w:val="26"/>
          <w:rtl w:val="0"/>
        </w:rPr>
        <w:t xml:space="preserve">1. Introduction to Hugging Face </w:t>
      </w:r>
      <w:r w:rsidDel="00000000" w:rsidR="00000000" w:rsidRPr="00000000">
        <w:rPr>
          <w:b w:val="1"/>
          <w:sz w:val="26"/>
          <w:szCs w:val="26"/>
          <w:rtl w:val="0"/>
        </w:rPr>
        <w:t xml:space="preserve"> [Video: Part 1]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Overview of Hugging Face and its ecosystem.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Understanding the importance of Hugging Face Spaces, the Model Hub, and the Transformers library.</w:t>
      </w:r>
    </w:p>
    <w:p w:rsidR="00000000" w:rsidDel="00000000" w:rsidP="00000000" w:rsidRDefault="00000000" w:rsidRPr="00000000" w14:paraId="0000000A">
      <w:pPr>
        <w:pStyle w:val="Heading3"/>
        <w:rPr>
          <w:b w:val="1"/>
          <w:sz w:val="26"/>
          <w:szCs w:val="26"/>
        </w:rPr>
      </w:pPr>
      <w:bookmarkStart w:colFirst="0" w:colLast="0" w:name="_kg9zq4cllg01" w:id="4"/>
      <w:bookmarkEnd w:id="4"/>
      <w:r w:rsidDel="00000000" w:rsidR="00000000" w:rsidRPr="00000000">
        <w:rPr>
          <w:sz w:val="26"/>
          <w:szCs w:val="26"/>
          <w:rtl w:val="0"/>
        </w:rPr>
        <w:t xml:space="preserve">2. Using Models from the Hugging Face Hub in Google Colab </w:t>
      </w:r>
      <w:r w:rsidDel="00000000" w:rsidR="00000000" w:rsidRPr="00000000">
        <w:rPr>
          <w:b w:val="1"/>
          <w:sz w:val="26"/>
          <w:szCs w:val="26"/>
          <w:rtl w:val="0"/>
        </w:rPr>
        <w:t xml:space="preserve">[Video: Part 2]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Demonstrating how to access and use Hugging Face models via the Inference API in Google Colab.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Text-to-Image</w:t>
      </w:r>
      <w:r w:rsidDel="00000000" w:rsidR="00000000" w:rsidRPr="00000000">
        <w:rPr>
          <w:sz w:val="20"/>
          <w:szCs w:val="20"/>
          <w:rtl w:val="0"/>
        </w:rPr>
        <w:t xml:space="preserve">: Generating images from descriptive text using state-of-the-art models.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Image-to-Text</w:t>
      </w:r>
      <w:r w:rsidDel="00000000" w:rsidR="00000000" w:rsidRPr="00000000">
        <w:rPr>
          <w:sz w:val="20"/>
          <w:szCs w:val="20"/>
          <w:rtl w:val="0"/>
        </w:rPr>
        <w:t xml:space="preserve">: Extracting captions or descriptions from images.</w:t>
      </w:r>
    </w:p>
    <w:p w:rsidR="00000000" w:rsidDel="00000000" w:rsidP="00000000" w:rsidRDefault="00000000" w:rsidRPr="00000000" w14:paraId="0000000F">
      <w:pPr>
        <w:pStyle w:val="Heading3"/>
        <w:rPr>
          <w:b w:val="1"/>
          <w:sz w:val="26"/>
          <w:szCs w:val="26"/>
        </w:rPr>
      </w:pPr>
      <w:bookmarkStart w:colFirst="0" w:colLast="0" w:name="_q3j7xhcmr6a1" w:id="5"/>
      <w:bookmarkEnd w:id="5"/>
      <w:r w:rsidDel="00000000" w:rsidR="00000000" w:rsidRPr="00000000">
        <w:rPr>
          <w:sz w:val="26"/>
          <w:szCs w:val="26"/>
          <w:rtl w:val="0"/>
        </w:rPr>
        <w:t xml:space="preserve">3. Deploying Local Code to Hugging Face Spaces  </w:t>
      </w:r>
      <w:r w:rsidDel="00000000" w:rsidR="00000000" w:rsidRPr="00000000">
        <w:rPr>
          <w:b w:val="1"/>
          <w:sz w:val="26"/>
          <w:szCs w:val="26"/>
          <w:rtl w:val="0"/>
        </w:rPr>
        <w:t xml:space="preserve">[Video: Part 3]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Step-by-step guide to interfacing local projects with Hugging Face Spaces.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Deploying a simple demo project on Spaces using Gradio for interactive applications.</w:t>
      </w:r>
    </w:p>
    <w:p w:rsidR="00000000" w:rsidDel="00000000" w:rsidP="00000000" w:rsidRDefault="00000000" w:rsidRPr="00000000" w14:paraId="00000012">
      <w:pPr>
        <w:pStyle w:val="Heading3"/>
        <w:rPr>
          <w:b w:val="1"/>
          <w:sz w:val="26"/>
          <w:szCs w:val="26"/>
        </w:rPr>
      </w:pPr>
      <w:bookmarkStart w:colFirst="0" w:colLast="0" w:name="_fltlytjcptx" w:id="6"/>
      <w:bookmarkEnd w:id="6"/>
      <w:r w:rsidDel="00000000" w:rsidR="00000000" w:rsidRPr="00000000">
        <w:rPr>
          <w:sz w:val="26"/>
          <w:szCs w:val="26"/>
          <w:rtl w:val="0"/>
        </w:rPr>
        <w:t xml:space="preserve">4. Exploring Hugging Face Notebooks for Demonstrations </w:t>
      </w:r>
      <w:r w:rsidDel="00000000" w:rsidR="00000000" w:rsidRPr="00000000">
        <w:rPr>
          <w:b w:val="1"/>
          <w:sz w:val="26"/>
          <w:szCs w:val="26"/>
          <w:rtl w:val="0"/>
        </w:rPr>
        <w:t xml:space="preserve">[Video: Part 4]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Utilizing ready-made notebooks from the Hugging Face Hub to showcase complex workflows.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Example: Demonstrating </w:t>
      </w:r>
      <w:r w:rsidDel="00000000" w:rsidR="00000000" w:rsidRPr="00000000">
        <w:rPr>
          <w:b w:val="1"/>
          <w:sz w:val="20"/>
          <w:szCs w:val="20"/>
          <w:rtl w:val="0"/>
        </w:rPr>
        <w:t xml:space="preserve">Text-to-Video</w:t>
      </w:r>
      <w:r w:rsidDel="00000000" w:rsidR="00000000" w:rsidRPr="00000000">
        <w:rPr>
          <w:sz w:val="20"/>
          <w:szCs w:val="20"/>
          <w:rtl w:val="0"/>
        </w:rPr>
        <w:t xml:space="preserve"> generation using pre-trained models.</w:t>
      </w:r>
    </w:p>
    <w:p w:rsidR="00000000" w:rsidDel="00000000" w:rsidP="00000000" w:rsidRDefault="00000000" w:rsidRPr="00000000" w14:paraId="00000015">
      <w:pPr>
        <w:pStyle w:val="Heading3"/>
        <w:rPr>
          <w:b w:val="1"/>
          <w:sz w:val="26"/>
          <w:szCs w:val="26"/>
        </w:rPr>
      </w:pPr>
      <w:bookmarkStart w:colFirst="0" w:colLast="0" w:name="_ny8d9f18orc1" w:id="7"/>
      <w:bookmarkEnd w:id="7"/>
      <w:r w:rsidDel="00000000" w:rsidR="00000000" w:rsidRPr="00000000">
        <w:rPr>
          <w:sz w:val="26"/>
          <w:szCs w:val="26"/>
          <w:rtl w:val="0"/>
        </w:rPr>
        <w:t xml:space="preserve">5. Fine-Tuning a Custom Model </w:t>
      </w:r>
      <w:r w:rsidDel="00000000" w:rsidR="00000000" w:rsidRPr="00000000">
        <w:rPr>
          <w:b w:val="1"/>
          <w:sz w:val="26"/>
          <w:szCs w:val="26"/>
          <w:rtl w:val="0"/>
        </w:rPr>
        <w:t xml:space="preserve">[Video: Part 5]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 introduction to fine-tuning Hugging Face models for specific tasks.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Detailed walkthrough of customizing a model to perform </w:t>
      </w:r>
      <w:r w:rsidDel="00000000" w:rsidR="00000000" w:rsidRPr="00000000">
        <w:rPr>
          <w:b w:val="1"/>
          <w:sz w:val="20"/>
          <w:szCs w:val="20"/>
          <w:rtl w:val="0"/>
        </w:rPr>
        <w:t xml:space="preserve">Text-to-3D</w:t>
      </w:r>
      <w:r w:rsidDel="00000000" w:rsidR="00000000" w:rsidRPr="00000000">
        <w:rPr>
          <w:sz w:val="20"/>
          <w:szCs w:val="20"/>
          <w:rtl w:val="0"/>
        </w:rPr>
        <w:t xml:space="preserve"> tasks, including dataset preparation and training.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b w:val="1"/>
          <w:sz w:val="30"/>
          <w:szCs w:val="30"/>
        </w:rPr>
      </w:pPr>
      <w:bookmarkStart w:colFirst="0" w:colLast="0" w:name="_2m0haxv5nr68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Outcome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following this guide, students will: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Gain hands-on experience with deploying and using Hugging Face models.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Understand how to fine-tune Hugging Face models for specialized applications.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 equipped to leverage the platform for various real-world AI and ML tasks.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sz w:val="30"/>
          <w:szCs w:val="30"/>
        </w:rPr>
      </w:pPr>
      <w:bookmarkStart w:colFirst="0" w:colLast="0" w:name="_3e8vhfwo8utt" w:id="9"/>
      <w:bookmarkEnd w:id="9"/>
      <w:r w:rsidDel="00000000" w:rsidR="00000000" w:rsidRPr="00000000">
        <w:rPr>
          <w:b w:val="1"/>
          <w:sz w:val="30"/>
          <w:szCs w:val="30"/>
          <w:rtl w:val="0"/>
        </w:rPr>
        <w:t xml:space="preserve">Prerequisites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Basic knowledge of Python and machine learning concepts.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Familiarity with Google Colab and Jupyter notebooks.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sz w:val="30"/>
          <w:szCs w:val="30"/>
        </w:rPr>
      </w:pPr>
      <w:bookmarkStart w:colFirst="0" w:colLast="0" w:name="_6c4gn640nosw" w:id="10"/>
      <w:bookmarkEnd w:id="10"/>
      <w:r w:rsidDel="00000000" w:rsidR="00000000" w:rsidRPr="00000000">
        <w:rPr>
          <w:b w:val="1"/>
          <w:sz w:val="30"/>
          <w:szCs w:val="30"/>
          <w:rtl w:val="0"/>
        </w:rPr>
        <w:t xml:space="preserve">Resources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Hugging Face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Hugging Face Spaces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Hugging Face Model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0"/>
          <w:szCs w:val="20"/>
        </w:rPr>
      </w:pP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Gradio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radio.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huggingface.co/docs" TargetMode="External"/><Relationship Id="rId7" Type="http://schemas.openxmlformats.org/officeDocument/2006/relationships/hyperlink" Target="https://huggingface.co/spaces" TargetMode="External"/><Relationship Id="rId8" Type="http://schemas.openxmlformats.org/officeDocument/2006/relationships/hyperlink" Target="https://huggingface.co/mode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