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1A95" w14:textId="77777777" w:rsidR="00D253DD" w:rsidRPr="00E21168" w:rsidRDefault="00D253DD" w:rsidP="00D253DD">
      <w:pPr>
        <w:rPr>
          <w:sz w:val="32"/>
          <w:szCs w:val="32"/>
        </w:rPr>
      </w:pPr>
      <w:r w:rsidRPr="00E21168">
        <w:rPr>
          <w:sz w:val="32"/>
          <w:szCs w:val="32"/>
        </w:rPr>
        <w:t>Our Services</w:t>
      </w:r>
    </w:p>
    <w:p w14:paraId="5B13BBD7" w14:textId="77777777" w:rsidR="00D253DD" w:rsidRPr="00E21168" w:rsidRDefault="00D253DD" w:rsidP="00D253DD">
      <w:pPr>
        <w:rPr>
          <w:b/>
          <w:bCs/>
        </w:rPr>
      </w:pPr>
      <w:r w:rsidRPr="00E21168">
        <w:rPr>
          <w:b/>
          <w:bCs/>
        </w:rPr>
        <w:t>IT &amp; Software Solutions</w:t>
      </w:r>
    </w:p>
    <w:p w14:paraId="1F1A0EBC" w14:textId="5F930FA4" w:rsidR="00D253DD" w:rsidRPr="00E21168" w:rsidRDefault="00D253DD" w:rsidP="00655B7C">
      <w:pPr>
        <w:pStyle w:val="ListParagraph"/>
        <w:numPr>
          <w:ilvl w:val="0"/>
          <w:numId w:val="1"/>
        </w:numPr>
      </w:pPr>
      <w:r w:rsidRPr="00E21168">
        <w:t>Custom Software Development</w:t>
      </w:r>
    </w:p>
    <w:p w14:paraId="45B3FDCA" w14:textId="49056A96" w:rsidR="00D253DD" w:rsidRPr="00E21168" w:rsidRDefault="00D253DD" w:rsidP="00655B7C">
      <w:pPr>
        <w:pStyle w:val="ListParagraph"/>
        <w:numPr>
          <w:ilvl w:val="0"/>
          <w:numId w:val="1"/>
        </w:numPr>
      </w:pPr>
      <w:r w:rsidRPr="00E21168">
        <w:t>Web Application Development</w:t>
      </w:r>
    </w:p>
    <w:p w14:paraId="251C10C4" w14:textId="0AF3BDEA" w:rsidR="00D253DD" w:rsidRPr="00E21168" w:rsidRDefault="00D253DD" w:rsidP="00655B7C">
      <w:pPr>
        <w:pStyle w:val="ListParagraph"/>
        <w:numPr>
          <w:ilvl w:val="0"/>
          <w:numId w:val="1"/>
        </w:numPr>
      </w:pPr>
      <w:r w:rsidRPr="00E21168">
        <w:t>Website Design &amp; Development</w:t>
      </w:r>
    </w:p>
    <w:p w14:paraId="40BBF5A3" w14:textId="2ECF267E" w:rsidR="00D253DD" w:rsidRPr="00E21168" w:rsidRDefault="00D253DD" w:rsidP="00655B7C">
      <w:pPr>
        <w:pStyle w:val="ListParagraph"/>
        <w:numPr>
          <w:ilvl w:val="0"/>
          <w:numId w:val="1"/>
        </w:numPr>
      </w:pPr>
      <w:r w:rsidRPr="00E21168">
        <w:t>Software Testing &amp; Quality Assurance</w:t>
      </w:r>
    </w:p>
    <w:p w14:paraId="05CB3E2B" w14:textId="48567428" w:rsidR="00D253DD" w:rsidRPr="00E21168" w:rsidRDefault="00D253DD" w:rsidP="00655B7C">
      <w:pPr>
        <w:pStyle w:val="ListParagraph"/>
        <w:numPr>
          <w:ilvl w:val="0"/>
          <w:numId w:val="1"/>
        </w:numPr>
      </w:pPr>
      <w:r w:rsidRPr="00E21168">
        <w:t>Software Maintenance &amp; Technical Support</w:t>
      </w:r>
    </w:p>
    <w:p w14:paraId="611CA3D4" w14:textId="65A1BED0" w:rsidR="00D253DD" w:rsidRPr="00E21168" w:rsidRDefault="00D253DD" w:rsidP="00655B7C">
      <w:pPr>
        <w:pStyle w:val="ListParagraph"/>
        <w:numPr>
          <w:ilvl w:val="0"/>
          <w:numId w:val="1"/>
        </w:numPr>
      </w:pPr>
      <w:r w:rsidRPr="00E21168">
        <w:t>IT Consulting &amp; Technology Solutions</w:t>
      </w:r>
    </w:p>
    <w:p w14:paraId="22C5DC4D" w14:textId="5BE26EFB" w:rsidR="00D253DD" w:rsidRDefault="00D253DD" w:rsidP="00655B7C">
      <w:pPr>
        <w:pStyle w:val="ListParagraph"/>
        <w:numPr>
          <w:ilvl w:val="0"/>
          <w:numId w:val="1"/>
        </w:numPr>
      </w:pPr>
      <w:r w:rsidRPr="00E21168">
        <w:t>DevOps Services</w:t>
      </w:r>
    </w:p>
    <w:p w14:paraId="15AEA23B" w14:textId="5A032D01" w:rsidR="00CE306D" w:rsidRPr="00E21168" w:rsidRDefault="00CE306D" w:rsidP="001F5B86">
      <w:pPr>
        <w:pStyle w:val="ListParagraph"/>
        <w:numPr>
          <w:ilvl w:val="0"/>
          <w:numId w:val="1"/>
        </w:numPr>
      </w:pPr>
      <w:r w:rsidRPr="00E21168">
        <w:t>Domain Registration &amp; Management</w:t>
      </w:r>
    </w:p>
    <w:p w14:paraId="1BA1391C" w14:textId="6DFDDF99" w:rsidR="00D253DD" w:rsidRPr="00E21168" w:rsidRDefault="00D253DD" w:rsidP="001F5B86">
      <w:pPr>
        <w:pStyle w:val="ListParagraph"/>
        <w:numPr>
          <w:ilvl w:val="0"/>
          <w:numId w:val="1"/>
        </w:numPr>
      </w:pPr>
      <w:r w:rsidRPr="00E21168">
        <w:t>Hosting Services</w:t>
      </w:r>
    </w:p>
    <w:p w14:paraId="07CB5D3A" w14:textId="77777777" w:rsidR="00D253DD" w:rsidRPr="00E21168" w:rsidRDefault="00D253DD" w:rsidP="00D253DD">
      <w:pPr>
        <w:rPr>
          <w:b/>
          <w:bCs/>
        </w:rPr>
      </w:pPr>
      <w:r w:rsidRPr="00E21168">
        <w:rPr>
          <w:b/>
          <w:bCs/>
        </w:rPr>
        <w:t>Digital &amp; Web Services</w:t>
      </w:r>
    </w:p>
    <w:p w14:paraId="1FC43EB5" w14:textId="77777777" w:rsidR="00D253DD" w:rsidRPr="00E21168" w:rsidRDefault="00D253DD" w:rsidP="00990902">
      <w:pPr>
        <w:pStyle w:val="ListParagraph"/>
        <w:numPr>
          <w:ilvl w:val="0"/>
          <w:numId w:val="3"/>
        </w:numPr>
      </w:pPr>
      <w:r w:rsidRPr="00E21168">
        <w:t>Web Portal Development</w:t>
      </w:r>
    </w:p>
    <w:p w14:paraId="46A667EA" w14:textId="77777777" w:rsidR="00D253DD" w:rsidRPr="00E21168" w:rsidRDefault="00D253DD" w:rsidP="00990902">
      <w:pPr>
        <w:pStyle w:val="ListParagraph"/>
        <w:numPr>
          <w:ilvl w:val="0"/>
          <w:numId w:val="3"/>
        </w:numPr>
      </w:pPr>
      <w:r w:rsidRPr="00E21168">
        <w:t>Search Engine-Based Web Solutions</w:t>
      </w:r>
    </w:p>
    <w:p w14:paraId="78ED64C1" w14:textId="77777777" w:rsidR="00D253DD" w:rsidRPr="00E21168" w:rsidRDefault="00D253DD" w:rsidP="00990902">
      <w:pPr>
        <w:pStyle w:val="ListParagraph"/>
        <w:numPr>
          <w:ilvl w:val="0"/>
          <w:numId w:val="3"/>
        </w:numPr>
      </w:pPr>
      <w:r w:rsidRPr="00E21168">
        <w:t>Digital Platform Management</w:t>
      </w:r>
    </w:p>
    <w:p w14:paraId="463F3DC5" w14:textId="77777777" w:rsidR="00D253DD" w:rsidRPr="00E21168" w:rsidRDefault="00D253DD" w:rsidP="00990902">
      <w:pPr>
        <w:pStyle w:val="ListParagraph"/>
        <w:numPr>
          <w:ilvl w:val="0"/>
          <w:numId w:val="3"/>
        </w:numPr>
      </w:pPr>
      <w:r w:rsidRPr="00E21168">
        <w:t>Website Content &amp; Database Management</w:t>
      </w:r>
    </w:p>
    <w:p w14:paraId="03317993" w14:textId="77777777" w:rsidR="00D253DD" w:rsidRPr="00E21168" w:rsidRDefault="00D253DD" w:rsidP="00D253DD">
      <w:pPr>
        <w:rPr>
          <w:b/>
          <w:bCs/>
        </w:rPr>
      </w:pPr>
      <w:r w:rsidRPr="00E21168">
        <w:rPr>
          <w:b/>
          <w:bCs/>
        </w:rPr>
        <w:t>Research &amp; Consulting</w:t>
      </w:r>
    </w:p>
    <w:p w14:paraId="1C11A910" w14:textId="77777777" w:rsidR="00D253DD" w:rsidRPr="00E21168" w:rsidRDefault="00D253DD" w:rsidP="00D253DD">
      <w:r w:rsidRPr="00E21168">
        <w:t>Market Research &amp; Business Analysis</w:t>
      </w:r>
    </w:p>
    <w:p w14:paraId="6C8F882E" w14:textId="77777777" w:rsidR="00D253DD" w:rsidRPr="00E21168" w:rsidRDefault="00D253DD" w:rsidP="00D253DD">
      <w:r w:rsidRPr="00E21168">
        <w:t>Technical Consultancy Services</w:t>
      </w:r>
    </w:p>
    <w:p w14:paraId="5968347C" w14:textId="77777777" w:rsidR="00D253DD" w:rsidRPr="00E21168" w:rsidRDefault="00D253DD" w:rsidP="00D253DD">
      <w:r w:rsidRPr="00E21168">
        <w:t>Engineering &amp; Architectural Consultancy</w:t>
      </w:r>
    </w:p>
    <w:p w14:paraId="0DB268EB" w14:textId="77777777" w:rsidR="00D253DD" w:rsidRPr="00E21168" w:rsidRDefault="00D253DD" w:rsidP="00D253DD">
      <w:r w:rsidRPr="00E21168">
        <w:t>Scientific &amp; Engineering Research Services</w:t>
      </w:r>
    </w:p>
    <w:p w14:paraId="106FBA1E" w14:textId="77777777" w:rsidR="00D253DD" w:rsidRPr="00E21168" w:rsidRDefault="00D253DD" w:rsidP="00D253DD">
      <w:r w:rsidRPr="00E21168">
        <w:t>Social Science &amp; Humanitarian Research</w:t>
      </w:r>
    </w:p>
    <w:p w14:paraId="2943D3F6" w14:textId="77777777" w:rsidR="00D253DD" w:rsidRPr="00E21168" w:rsidRDefault="00D253DD" w:rsidP="00D253DD">
      <w:pPr>
        <w:rPr>
          <w:b/>
          <w:bCs/>
        </w:rPr>
      </w:pPr>
      <w:r w:rsidRPr="00E21168">
        <w:rPr>
          <w:b/>
          <w:bCs/>
        </w:rPr>
        <w:t>Business Support Services</w:t>
      </w:r>
    </w:p>
    <w:p w14:paraId="2A274DA6" w14:textId="77777777" w:rsidR="00D253DD" w:rsidRPr="00E21168" w:rsidRDefault="00D253DD" w:rsidP="00D253DD">
      <w:r w:rsidRPr="00E21168">
        <w:t>HR Management &amp; Staffing Solutions</w:t>
      </w:r>
    </w:p>
    <w:p w14:paraId="40DAA582" w14:textId="77777777" w:rsidR="00D253DD" w:rsidRPr="00E21168" w:rsidRDefault="00D253DD" w:rsidP="00D253DD">
      <w:r w:rsidRPr="00E21168">
        <w:t>Administrative &amp; Office Support Services</w:t>
      </w:r>
    </w:p>
    <w:p w14:paraId="1F0C3BA7" w14:textId="77777777" w:rsidR="00D253DD" w:rsidRPr="00E21168" w:rsidRDefault="00D253DD" w:rsidP="00D253DD">
      <w:r w:rsidRPr="00E21168">
        <w:t>Documentation &amp; Data Processing Services</w:t>
      </w:r>
    </w:p>
    <w:p w14:paraId="33593DD3" w14:textId="77777777" w:rsidR="00D253DD" w:rsidRPr="00E21168" w:rsidRDefault="00D253DD" w:rsidP="00D253DD">
      <w:r w:rsidRPr="00E21168">
        <w:t>Desktop Publishing &amp; Content Preparation</w:t>
      </w:r>
    </w:p>
    <w:p w14:paraId="01A59E6C" w14:textId="77777777" w:rsidR="00D253DD" w:rsidRPr="00E21168" w:rsidRDefault="00D253DD" w:rsidP="00D253DD">
      <w:r w:rsidRPr="00E21168">
        <w:t>Goods Management Services</w:t>
      </w:r>
    </w:p>
    <w:p w14:paraId="49BB55BF" w14:textId="77777777" w:rsidR="00D253DD" w:rsidRPr="00E21168" w:rsidRDefault="00D253DD" w:rsidP="00D253DD">
      <w:r w:rsidRPr="00E21168">
        <w:t>Travel Management Services</w:t>
      </w:r>
    </w:p>
    <w:p w14:paraId="32D5694A" w14:textId="77777777" w:rsidR="00D253DD" w:rsidRPr="00E21168" w:rsidRDefault="00D253DD" w:rsidP="00D253DD">
      <w:pPr>
        <w:rPr>
          <w:b/>
          <w:bCs/>
        </w:rPr>
      </w:pPr>
      <w:r w:rsidRPr="00E21168">
        <w:rPr>
          <w:b/>
          <w:bCs/>
        </w:rPr>
        <w:t>Education, Wellness &amp; Training</w:t>
      </w:r>
    </w:p>
    <w:p w14:paraId="40350636" w14:textId="77777777" w:rsidR="00D253DD" w:rsidRPr="00E21168" w:rsidRDefault="00D253DD" w:rsidP="00D253DD">
      <w:r w:rsidRPr="00E21168">
        <w:t>Educational Support Services</w:t>
      </w:r>
    </w:p>
    <w:p w14:paraId="4D3C26A6" w14:textId="77777777" w:rsidR="00D253DD" w:rsidRPr="00E21168" w:rsidRDefault="00D253DD" w:rsidP="00D253DD">
      <w:r w:rsidRPr="00E21168">
        <w:t>Skill Development &amp; Learning Assistance</w:t>
      </w:r>
    </w:p>
    <w:p w14:paraId="17A390C3" w14:textId="77777777" w:rsidR="00D253DD" w:rsidRPr="00E21168" w:rsidRDefault="00D253DD" w:rsidP="00D253DD">
      <w:r w:rsidRPr="00E21168">
        <w:t>Nutrition Club Activities</w:t>
      </w:r>
    </w:p>
    <w:p w14:paraId="78F5563D" w14:textId="77777777" w:rsidR="00D253DD" w:rsidRPr="00E21168" w:rsidRDefault="00D253DD" w:rsidP="00D253DD">
      <w:r w:rsidRPr="00E21168">
        <w:t>Yoga Activities</w:t>
      </w:r>
    </w:p>
    <w:p w14:paraId="76FA5459" w14:textId="77777777" w:rsidR="00D253DD" w:rsidRPr="00E21168" w:rsidRDefault="00D253DD" w:rsidP="00D253DD">
      <w:r w:rsidRPr="00E21168">
        <w:t>Cultural Activities</w:t>
      </w:r>
    </w:p>
    <w:p w14:paraId="7C82D3A3" w14:textId="77777777" w:rsidR="00D253DD" w:rsidRPr="00E21168" w:rsidRDefault="00D253DD" w:rsidP="00D253DD">
      <w:pPr>
        <w:rPr>
          <w:b/>
          <w:bCs/>
        </w:rPr>
      </w:pPr>
      <w:r w:rsidRPr="00E21168">
        <w:rPr>
          <w:b/>
          <w:bCs/>
        </w:rPr>
        <w:lastRenderedPageBreak/>
        <w:t>Social &amp; Community Services</w:t>
      </w:r>
    </w:p>
    <w:p w14:paraId="41FE176A" w14:textId="77777777" w:rsidR="00D253DD" w:rsidRPr="00E21168" w:rsidRDefault="00D253DD" w:rsidP="00D253DD">
      <w:r w:rsidRPr="00E21168">
        <w:t>Social Welfare Support Services</w:t>
      </w:r>
    </w:p>
    <w:p w14:paraId="4BD51972" w14:textId="77777777" w:rsidR="00D253DD" w:rsidRPr="00E21168" w:rsidRDefault="00D253DD" w:rsidP="00D253DD">
      <w:r w:rsidRPr="00E21168">
        <w:t>Elderly Assistance Programs</w:t>
      </w:r>
    </w:p>
    <w:p w14:paraId="493DFF62" w14:textId="77777777" w:rsidR="00D253DD" w:rsidRPr="00E21168" w:rsidRDefault="00D253DD" w:rsidP="00D253DD">
      <w:r w:rsidRPr="00E21168">
        <w:t>Disability Assistance Programs</w:t>
      </w:r>
    </w:p>
    <w:p w14:paraId="6A7B2BB0" w14:textId="77777777" w:rsidR="00D253DD" w:rsidRPr="00E21168" w:rsidRDefault="00D253DD" w:rsidP="00D253DD">
      <w:r w:rsidRPr="00E21168">
        <w:t>Community Development Initiatives</w:t>
      </w:r>
    </w:p>
    <w:p w14:paraId="1247FE05" w14:textId="77777777" w:rsidR="00D253DD" w:rsidRPr="00E21168" w:rsidRDefault="00D253DD" w:rsidP="00D253DD">
      <w:pPr>
        <w:rPr>
          <w:b/>
          <w:bCs/>
        </w:rPr>
      </w:pPr>
      <w:r w:rsidRPr="00E21168">
        <w:rPr>
          <w:b/>
          <w:bCs/>
        </w:rPr>
        <w:t>Infrastructure, Interior &amp; Construction</w:t>
      </w:r>
    </w:p>
    <w:p w14:paraId="6EE8BBB0" w14:textId="77777777" w:rsidR="00D253DD" w:rsidRPr="00E21168" w:rsidRDefault="00D253DD" w:rsidP="00D253DD">
      <w:r w:rsidRPr="00E21168">
        <w:t>Building Construction Services</w:t>
      </w:r>
    </w:p>
    <w:p w14:paraId="71753FC7" w14:textId="77777777" w:rsidR="00D253DD" w:rsidRPr="00E21168" w:rsidRDefault="00D253DD" w:rsidP="00D253DD">
      <w:r w:rsidRPr="00E21168">
        <w:t>Contract-Based Construction Solutions</w:t>
      </w:r>
    </w:p>
    <w:p w14:paraId="3A1CA46A" w14:textId="77777777" w:rsidR="00D253DD" w:rsidRPr="00E21168" w:rsidRDefault="00D253DD" w:rsidP="00D253DD">
      <w:r w:rsidRPr="00E21168">
        <w:t>Civil Work Services</w:t>
      </w:r>
    </w:p>
    <w:p w14:paraId="77DC385E" w14:textId="77777777" w:rsidR="00D253DD" w:rsidRPr="00E21168" w:rsidRDefault="00D253DD" w:rsidP="00D253DD">
      <w:r w:rsidRPr="00E21168">
        <w:t>Interior Design Services</w:t>
      </w:r>
    </w:p>
    <w:p w14:paraId="566B6163" w14:textId="77777777" w:rsidR="00D253DD" w:rsidRPr="00E21168" w:rsidRDefault="00D253DD" w:rsidP="00D253DD">
      <w:r w:rsidRPr="00E21168">
        <w:t>Engineering Support Services</w:t>
      </w:r>
    </w:p>
    <w:p w14:paraId="7083FAE3" w14:textId="77777777" w:rsidR="00D253DD" w:rsidRPr="00E21168" w:rsidRDefault="00D253DD" w:rsidP="00D253DD">
      <w:pPr>
        <w:rPr>
          <w:b/>
          <w:bCs/>
        </w:rPr>
      </w:pPr>
      <w:r w:rsidRPr="00E21168">
        <w:rPr>
          <w:b/>
          <w:bCs/>
        </w:rPr>
        <w:t>Financial &amp; Corporate Services</w:t>
      </w:r>
    </w:p>
    <w:p w14:paraId="123CD433" w14:textId="77777777" w:rsidR="00D253DD" w:rsidRPr="00E21168" w:rsidRDefault="00D253DD" w:rsidP="00D253DD">
      <w:r w:rsidRPr="00E21168">
        <w:t>Financial Consultancy Services</w:t>
      </w:r>
    </w:p>
    <w:p w14:paraId="42A55436" w14:textId="77777777" w:rsidR="00D253DD" w:rsidRPr="00E21168" w:rsidRDefault="00D253DD" w:rsidP="00D253DD">
      <w:r w:rsidRPr="00E21168">
        <w:t>Insurance Support Services</w:t>
      </w:r>
    </w:p>
    <w:p w14:paraId="5B9C717C" w14:textId="77777777" w:rsidR="00D253DD" w:rsidRPr="00E21168" w:rsidRDefault="00D253DD" w:rsidP="00D253DD">
      <w:r w:rsidRPr="00E21168">
        <w:t>Business Support &amp; Advisory Solutions</w:t>
      </w:r>
    </w:p>
    <w:p w14:paraId="1BBA8208" w14:textId="77777777" w:rsidR="00D253DD" w:rsidRPr="00E21168" w:rsidRDefault="00D253DD" w:rsidP="00D253DD">
      <w:r w:rsidRPr="00E21168">
        <w:t>Financial Assistance &amp; Guidance Services</w:t>
      </w:r>
    </w:p>
    <w:p w14:paraId="5D1B3A88" w14:textId="77777777" w:rsidR="00D253DD" w:rsidRPr="00E21168" w:rsidRDefault="00D253DD" w:rsidP="00D253DD">
      <w:pPr>
        <w:rPr>
          <w:b/>
          <w:bCs/>
        </w:rPr>
      </w:pPr>
      <w:r w:rsidRPr="00E21168">
        <w:rPr>
          <w:b/>
          <w:bCs/>
        </w:rPr>
        <w:t>Travel &amp; Trip Services</w:t>
      </w:r>
    </w:p>
    <w:p w14:paraId="78A15423" w14:textId="77777777" w:rsidR="00D253DD" w:rsidRPr="00E21168" w:rsidRDefault="00D253DD" w:rsidP="00D253DD">
      <w:r w:rsidRPr="00E21168">
        <w:t>Trip Planning Services</w:t>
      </w:r>
    </w:p>
    <w:p w14:paraId="6025AFA9" w14:textId="77777777" w:rsidR="00D253DD" w:rsidRPr="00E21168" w:rsidRDefault="00D253DD" w:rsidP="00D253DD">
      <w:r w:rsidRPr="00E21168">
        <w:t>Tour &amp; Travel Coordination</w:t>
      </w:r>
    </w:p>
    <w:p w14:paraId="20D0C46F" w14:textId="77777777" w:rsidR="00D253DD" w:rsidRPr="00E21168" w:rsidRDefault="00D253DD" w:rsidP="00D253DD">
      <w:r w:rsidRPr="00E21168">
        <w:t>Travel Assistance Services</w:t>
      </w:r>
    </w:p>
    <w:p w14:paraId="5AF8F8F8" w14:textId="040C883B" w:rsidR="00DA63F6" w:rsidRDefault="00D253DD" w:rsidP="00D253DD">
      <w:r w:rsidRPr="00E21168">
        <w:t>Goods &amp; Travel Management Services</w:t>
      </w:r>
    </w:p>
    <w:p w14:paraId="35A85409" w14:textId="77777777" w:rsidR="00F40624" w:rsidRDefault="00F40624" w:rsidP="00D253DD"/>
    <w:p w14:paraId="0ACFCB33" w14:textId="77777777" w:rsidR="0071086A" w:rsidRPr="0071086A" w:rsidRDefault="0071086A" w:rsidP="0071086A">
      <w:pPr>
        <w:numPr>
          <w:ilvl w:val="0"/>
          <w:numId w:val="2"/>
        </w:numPr>
      </w:pPr>
      <w:r w:rsidRPr="0071086A">
        <w:rPr>
          <w:b/>
          <w:bCs/>
        </w:rPr>
        <w:t>Custom Software Development</w:t>
      </w:r>
      <w:r w:rsidRPr="0071086A">
        <w:br/>
        <w:t>Custom software development focuses on creating tailored applications that match specific business needs and workflows. These solutions improve efficiency, automate operations, and support business growth. Services include planning, coding, integration, deployment, and maintenance. Businesses benefit from scalable, secure, and user-friendly software designed to meet unique organizational goals and customer requirements.</w:t>
      </w:r>
    </w:p>
    <w:p w14:paraId="60B313A1" w14:textId="77777777" w:rsidR="0071086A" w:rsidRPr="0071086A" w:rsidRDefault="0071086A" w:rsidP="0071086A">
      <w:pPr>
        <w:numPr>
          <w:ilvl w:val="0"/>
          <w:numId w:val="2"/>
        </w:numPr>
      </w:pPr>
      <w:r w:rsidRPr="0071086A">
        <w:rPr>
          <w:b/>
          <w:bCs/>
        </w:rPr>
        <w:t>Web Application Development</w:t>
      </w:r>
      <w:r w:rsidRPr="0071086A">
        <w:br/>
        <w:t>Web application development involves building interactive, browser-based applications that allow users to access services online. These applications support functions like customer management, online booking, e-commerce, and collaboration. Developers use modern technologies to ensure responsive design, security, speed, and compatibility across devices, helping businesses deliver smooth and reliable digital experiences.</w:t>
      </w:r>
    </w:p>
    <w:p w14:paraId="5104F8DB" w14:textId="77777777" w:rsidR="0071086A" w:rsidRPr="0071086A" w:rsidRDefault="0071086A" w:rsidP="0071086A">
      <w:pPr>
        <w:numPr>
          <w:ilvl w:val="0"/>
          <w:numId w:val="2"/>
        </w:numPr>
      </w:pPr>
      <w:r w:rsidRPr="0071086A">
        <w:rPr>
          <w:b/>
          <w:bCs/>
        </w:rPr>
        <w:lastRenderedPageBreak/>
        <w:t>Website Design &amp; Development</w:t>
      </w:r>
      <w:r w:rsidRPr="0071086A">
        <w:br/>
        <w:t>Website design and development services create attractive, responsive, and functional websites for businesses and organizations. The process includes user interface design, content structure, coding, and optimization for performance and search engines. A professionally developed website improves brand visibility, customer engagement, credibility, and online communication across desktops, tablets, and mobile devices.</w:t>
      </w:r>
    </w:p>
    <w:p w14:paraId="46CBBC94" w14:textId="77777777" w:rsidR="0071086A" w:rsidRPr="0071086A" w:rsidRDefault="0071086A" w:rsidP="0071086A">
      <w:pPr>
        <w:numPr>
          <w:ilvl w:val="0"/>
          <w:numId w:val="2"/>
        </w:numPr>
      </w:pPr>
      <w:r w:rsidRPr="0071086A">
        <w:rPr>
          <w:b/>
          <w:bCs/>
        </w:rPr>
        <w:t>Software Testing &amp; Quality Assurance</w:t>
      </w:r>
      <w:r w:rsidRPr="0071086A">
        <w:br/>
        <w:t>Software testing and quality assurance ensure applications perform accurately, securely, and efficiently before deployment. Testing processes identify bugs, performance issues, and security vulnerabilities through manual and automated methods. Quality assurance improves reliability, user experience, and system stability, helping businesses deliver high-quality software products that meet industry standards and customer expectations consistently.</w:t>
      </w:r>
    </w:p>
    <w:p w14:paraId="110E5D80" w14:textId="77777777" w:rsidR="0071086A" w:rsidRPr="0071086A" w:rsidRDefault="0071086A" w:rsidP="0071086A">
      <w:pPr>
        <w:numPr>
          <w:ilvl w:val="0"/>
          <w:numId w:val="2"/>
        </w:numPr>
      </w:pPr>
      <w:r w:rsidRPr="0071086A">
        <w:rPr>
          <w:b/>
          <w:bCs/>
        </w:rPr>
        <w:t>Software Maintenance &amp; Technical Support</w:t>
      </w:r>
      <w:r w:rsidRPr="0071086A">
        <w:br/>
        <w:t>Software maintenance and technical support services help businesses keep applications updated, secure, and running smoothly. These services include bug fixing, performance improvements, software updates, troubleshooting, and user assistance. Continuous support reduces downtime, improves productivity, and ensures systems remain compatible with changing technologies, business requirements, and security standards over time.</w:t>
      </w:r>
    </w:p>
    <w:p w14:paraId="6F25A1E8" w14:textId="77777777" w:rsidR="0071086A" w:rsidRPr="0071086A" w:rsidRDefault="0071086A" w:rsidP="0071086A">
      <w:pPr>
        <w:numPr>
          <w:ilvl w:val="0"/>
          <w:numId w:val="2"/>
        </w:numPr>
      </w:pPr>
      <w:r w:rsidRPr="0071086A">
        <w:rPr>
          <w:b/>
          <w:bCs/>
        </w:rPr>
        <w:t>IT Consulting &amp; Technology Solutions</w:t>
      </w:r>
      <w:r w:rsidRPr="0071086A">
        <w:br/>
        <w:t xml:space="preserve">IT consulting and technology solutions help organizations choose and implement the right technologies for business growth and operational efficiency. Consultants </w:t>
      </w:r>
      <w:proofErr w:type="spellStart"/>
      <w:r w:rsidRPr="0071086A">
        <w:t>analyze</w:t>
      </w:r>
      <w:proofErr w:type="spellEnd"/>
      <w:r w:rsidRPr="0071086A">
        <w:t xml:space="preserve"> requirements, recommend strategies, improve infrastructure, and guide digital transformation initiatives. These services support better decision-making, cybersecurity, cloud adoption, process automation, and scalable solutions aligned with long-term business objectives and innovation goals.</w:t>
      </w:r>
    </w:p>
    <w:p w14:paraId="11C13A25" w14:textId="77777777" w:rsidR="0071086A" w:rsidRPr="0071086A" w:rsidRDefault="0071086A" w:rsidP="0071086A">
      <w:pPr>
        <w:numPr>
          <w:ilvl w:val="0"/>
          <w:numId w:val="2"/>
        </w:numPr>
      </w:pPr>
      <w:r w:rsidRPr="0071086A">
        <w:rPr>
          <w:b/>
          <w:bCs/>
        </w:rPr>
        <w:t>DevOps Services</w:t>
      </w:r>
      <w:r w:rsidRPr="0071086A">
        <w:br/>
        <w:t>DevOps services combine software development and IT operations to improve collaboration, automation, and delivery speed. These services include continuous integration, deployment automation, monitoring, infrastructure management, and cloud configuration. DevOps practices help businesses release software faster, reduce errors, improve system reliability, and maintain efficient workflows throughout the software development lifecycle successfully.</w:t>
      </w:r>
    </w:p>
    <w:p w14:paraId="3CE05078" w14:textId="77777777" w:rsidR="0071086A" w:rsidRPr="0071086A" w:rsidRDefault="0071086A" w:rsidP="0071086A">
      <w:pPr>
        <w:numPr>
          <w:ilvl w:val="0"/>
          <w:numId w:val="2"/>
        </w:numPr>
      </w:pPr>
      <w:r w:rsidRPr="0071086A">
        <w:rPr>
          <w:b/>
          <w:bCs/>
        </w:rPr>
        <w:t>Domain Registration &amp; Management</w:t>
      </w:r>
      <w:r w:rsidRPr="0071086A">
        <w:br/>
        <w:t>Domain registration and management services help businesses secure and maintain professional website addresses for their online presence. These services include domain registration, renewal, DNS configuration, privacy protection, and transfer management. Proper domain management ensures website accessibility, brand identity protection, reliable email functionality, and uninterrupted online operations for businesses and organizations worldwide.</w:t>
      </w:r>
    </w:p>
    <w:p w14:paraId="047BD9D3" w14:textId="77777777" w:rsidR="0071086A" w:rsidRDefault="0071086A" w:rsidP="0071086A">
      <w:pPr>
        <w:numPr>
          <w:ilvl w:val="0"/>
          <w:numId w:val="2"/>
        </w:numPr>
      </w:pPr>
      <w:r w:rsidRPr="0071086A">
        <w:rPr>
          <w:b/>
          <w:bCs/>
        </w:rPr>
        <w:t>Hosting Services</w:t>
      </w:r>
      <w:r w:rsidRPr="0071086A">
        <w:br/>
        <w:t xml:space="preserve">Hosting services provide the server infrastructure required to make websites and applications accessible online. These services include shared hosting, cloud hosting, VPS hosting, security management, backups, and performance monitoring. Reliable hosting </w:t>
      </w:r>
      <w:r w:rsidRPr="0071086A">
        <w:lastRenderedPageBreak/>
        <w:t>ensures fast loading speeds, high uptime, data protection, scalability, and smooth user experiences for businesses operating in digital environments.</w:t>
      </w:r>
    </w:p>
    <w:p w14:paraId="40407ED5" w14:textId="77777777" w:rsidR="00736355" w:rsidRPr="00736355" w:rsidRDefault="00736355" w:rsidP="00736355">
      <w:pPr>
        <w:rPr>
          <w:b/>
          <w:bCs/>
        </w:rPr>
      </w:pPr>
      <w:r w:rsidRPr="00736355">
        <w:rPr>
          <w:b/>
          <w:bCs/>
        </w:rPr>
        <w:t>Digital &amp; Web Services</w:t>
      </w:r>
    </w:p>
    <w:p w14:paraId="054E8501" w14:textId="77777777" w:rsidR="00736355" w:rsidRPr="00736355" w:rsidRDefault="00736355" w:rsidP="00736355">
      <w:pPr>
        <w:numPr>
          <w:ilvl w:val="0"/>
          <w:numId w:val="4"/>
        </w:numPr>
      </w:pPr>
      <w:r w:rsidRPr="00736355">
        <w:rPr>
          <w:b/>
          <w:bCs/>
        </w:rPr>
        <w:t>Web Portal Development</w:t>
      </w:r>
      <w:r w:rsidRPr="00736355">
        <w:br/>
        <w:t>Web portal development involves creating secure and interactive online platforms that allow users to access information, services, and communication tools from a centralized system. These portals support businesses, educational institutions, and organizations by improving collaboration, user engagement, data management, and accessibility through customized and user-friendly digital solutions.</w:t>
      </w:r>
    </w:p>
    <w:p w14:paraId="30511FC0" w14:textId="77777777" w:rsidR="00736355" w:rsidRPr="00736355" w:rsidRDefault="00736355" w:rsidP="00736355">
      <w:pPr>
        <w:numPr>
          <w:ilvl w:val="0"/>
          <w:numId w:val="4"/>
        </w:numPr>
      </w:pPr>
      <w:r w:rsidRPr="00736355">
        <w:rPr>
          <w:b/>
          <w:bCs/>
        </w:rPr>
        <w:t>Search Engine-Based Web Solutions</w:t>
      </w:r>
      <w:r w:rsidRPr="00736355">
        <w:br/>
        <w:t>Search engine-based web solutions focus on improving online visibility and website performance through search engine optimization and advanced web technologies. These solutions help businesses attract targeted audiences, improve rankings in search results, increase website traffic, and enhance customer engagement using optimized content, analytics, and digital marketing strategies effectively.</w:t>
      </w:r>
    </w:p>
    <w:p w14:paraId="333BDEEB" w14:textId="77777777" w:rsidR="00736355" w:rsidRPr="00736355" w:rsidRDefault="00736355" w:rsidP="00736355">
      <w:pPr>
        <w:numPr>
          <w:ilvl w:val="0"/>
          <w:numId w:val="4"/>
        </w:numPr>
      </w:pPr>
      <w:r w:rsidRPr="00736355">
        <w:rPr>
          <w:b/>
          <w:bCs/>
        </w:rPr>
        <w:t>Digital Platform Management</w:t>
      </w:r>
      <w:r w:rsidRPr="00736355">
        <w:br/>
        <w:t>Digital platform management services help businesses maintain and optimize their online systems, applications, and digital services. These services include monitoring performance, managing updates, ensuring security, handling user access, and improving operational efficiency. Effective platform management supports smooth digital operations, better customer experiences, and reliable business continuity across multiple platforms and devices.</w:t>
      </w:r>
    </w:p>
    <w:p w14:paraId="1AE3B2DE" w14:textId="77777777" w:rsidR="00736355" w:rsidRPr="00736355" w:rsidRDefault="00736355" w:rsidP="00736355">
      <w:pPr>
        <w:numPr>
          <w:ilvl w:val="0"/>
          <w:numId w:val="4"/>
        </w:numPr>
      </w:pPr>
      <w:r w:rsidRPr="00736355">
        <w:rPr>
          <w:b/>
          <w:bCs/>
        </w:rPr>
        <w:t>Website Content &amp; Database Management</w:t>
      </w:r>
      <w:r w:rsidRPr="00736355">
        <w:br/>
        <w:t>Website content and database management services ensure websites remain updated, organized, and efficient. These services include content updates, media handling, database maintenance, backup management, and performance optimization. Proper management improves website functionality, data security, user experience, and accessibility while supporting smooth business operations and accurate information delivery online.</w:t>
      </w:r>
    </w:p>
    <w:p w14:paraId="7109BE39" w14:textId="77777777" w:rsidR="00736355" w:rsidRPr="0071086A" w:rsidRDefault="00736355" w:rsidP="00736355"/>
    <w:p w14:paraId="1A5628BF" w14:textId="77777777" w:rsidR="00F40624" w:rsidRPr="00E21168" w:rsidRDefault="00F40624" w:rsidP="00D253DD"/>
    <w:sectPr w:rsidR="00F40624" w:rsidRPr="00E2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85A"/>
    <w:multiLevelType w:val="hybridMultilevel"/>
    <w:tmpl w:val="6D1A0C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D02B7"/>
    <w:multiLevelType w:val="multilevel"/>
    <w:tmpl w:val="88D0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C599E"/>
    <w:multiLevelType w:val="multilevel"/>
    <w:tmpl w:val="BCE6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D3A83"/>
    <w:multiLevelType w:val="hybridMultilevel"/>
    <w:tmpl w:val="FF5613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6511176">
    <w:abstractNumId w:val="0"/>
  </w:num>
  <w:num w:numId="2" w16cid:durableId="1382246671">
    <w:abstractNumId w:val="2"/>
  </w:num>
  <w:num w:numId="3" w16cid:durableId="3214068">
    <w:abstractNumId w:val="3"/>
  </w:num>
  <w:num w:numId="4" w16cid:durableId="1781954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DD"/>
    <w:rsid w:val="001F5B86"/>
    <w:rsid w:val="002B4A1D"/>
    <w:rsid w:val="004640AC"/>
    <w:rsid w:val="004C6717"/>
    <w:rsid w:val="00655B7C"/>
    <w:rsid w:val="0071086A"/>
    <w:rsid w:val="0072165A"/>
    <w:rsid w:val="007353FE"/>
    <w:rsid w:val="00736355"/>
    <w:rsid w:val="00810289"/>
    <w:rsid w:val="008C3680"/>
    <w:rsid w:val="00990902"/>
    <w:rsid w:val="00B61568"/>
    <w:rsid w:val="00C5099D"/>
    <w:rsid w:val="00C77D4F"/>
    <w:rsid w:val="00CE306D"/>
    <w:rsid w:val="00D253DD"/>
    <w:rsid w:val="00DA63F6"/>
    <w:rsid w:val="00DC722B"/>
    <w:rsid w:val="00E21168"/>
    <w:rsid w:val="00F2360F"/>
    <w:rsid w:val="00F40624"/>
    <w:rsid w:val="00FD0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7589"/>
  <w15:chartTrackingRefBased/>
  <w15:docId w15:val="{50DA0EB1-2D91-49D0-887D-4E36B361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3DD"/>
    <w:rPr>
      <w:rFonts w:eastAsiaTheme="majorEastAsia" w:cstheme="majorBidi"/>
      <w:color w:val="272727" w:themeColor="text1" w:themeTint="D8"/>
    </w:rPr>
  </w:style>
  <w:style w:type="paragraph" w:styleId="Title">
    <w:name w:val="Title"/>
    <w:basedOn w:val="Normal"/>
    <w:next w:val="Normal"/>
    <w:link w:val="TitleChar"/>
    <w:uiPriority w:val="10"/>
    <w:qFormat/>
    <w:rsid w:val="00D2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3DD"/>
    <w:pPr>
      <w:spacing w:before="160"/>
      <w:jc w:val="center"/>
    </w:pPr>
    <w:rPr>
      <w:i/>
      <w:iCs/>
      <w:color w:val="404040" w:themeColor="text1" w:themeTint="BF"/>
    </w:rPr>
  </w:style>
  <w:style w:type="character" w:customStyle="1" w:styleId="QuoteChar">
    <w:name w:val="Quote Char"/>
    <w:basedOn w:val="DefaultParagraphFont"/>
    <w:link w:val="Quote"/>
    <w:uiPriority w:val="29"/>
    <w:rsid w:val="00D253DD"/>
    <w:rPr>
      <w:i/>
      <w:iCs/>
      <w:color w:val="404040" w:themeColor="text1" w:themeTint="BF"/>
    </w:rPr>
  </w:style>
  <w:style w:type="paragraph" w:styleId="ListParagraph">
    <w:name w:val="List Paragraph"/>
    <w:basedOn w:val="Normal"/>
    <w:uiPriority w:val="34"/>
    <w:qFormat/>
    <w:rsid w:val="00D253DD"/>
    <w:pPr>
      <w:ind w:left="720"/>
      <w:contextualSpacing/>
    </w:pPr>
  </w:style>
  <w:style w:type="character" w:styleId="IntenseEmphasis">
    <w:name w:val="Intense Emphasis"/>
    <w:basedOn w:val="DefaultParagraphFont"/>
    <w:uiPriority w:val="21"/>
    <w:qFormat/>
    <w:rsid w:val="00D253DD"/>
    <w:rPr>
      <w:i/>
      <w:iCs/>
      <w:color w:val="2F5496" w:themeColor="accent1" w:themeShade="BF"/>
    </w:rPr>
  </w:style>
  <w:style w:type="paragraph" w:styleId="IntenseQuote">
    <w:name w:val="Intense Quote"/>
    <w:basedOn w:val="Normal"/>
    <w:next w:val="Normal"/>
    <w:link w:val="IntenseQuoteChar"/>
    <w:uiPriority w:val="30"/>
    <w:qFormat/>
    <w:rsid w:val="00D25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3DD"/>
    <w:rPr>
      <w:i/>
      <w:iCs/>
      <w:color w:val="2F5496" w:themeColor="accent1" w:themeShade="BF"/>
    </w:rPr>
  </w:style>
  <w:style w:type="character" w:styleId="IntenseReference">
    <w:name w:val="Intense Reference"/>
    <w:basedOn w:val="DefaultParagraphFont"/>
    <w:uiPriority w:val="32"/>
    <w:qFormat/>
    <w:rsid w:val="00D25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Mallajira</dc:creator>
  <cp:keywords/>
  <dc:description/>
  <cp:lastModifiedBy>Ganesh Mallajira</cp:lastModifiedBy>
  <cp:revision>18</cp:revision>
  <dcterms:created xsi:type="dcterms:W3CDTF">2026-05-20T09:58:00Z</dcterms:created>
  <dcterms:modified xsi:type="dcterms:W3CDTF">2026-05-22T09:20:00Z</dcterms:modified>
</cp:coreProperties>
</file>