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AA36" w14:textId="77777777" w:rsidR="00431704" w:rsidRPr="006C0B44" w:rsidRDefault="00431704" w:rsidP="0020154A">
      <w:pPr>
        <w:pStyle w:val="NoSpacing"/>
        <w:jc w:val="center"/>
        <w:rPr>
          <w:rFonts w:ascii="Calibri" w:eastAsia="Helvetica" w:hAnsi="Calibri" w:cs="Calibri"/>
          <w:b/>
          <w:shd w:val="clear" w:color="auto" w:fill="FFFFFF"/>
        </w:rPr>
      </w:pPr>
      <w:r w:rsidRPr="006C0B44">
        <w:rPr>
          <w:rStyle w:val="15"/>
          <w:rFonts w:ascii="Calibri" w:eastAsia="Helvetica" w:hAnsi="Calibri" w:cs="Calibri"/>
          <w:shd w:val="clear" w:color="auto" w:fill="FFFFFF"/>
        </w:rPr>
        <w:t>Senior SAP Consultant</w:t>
      </w:r>
    </w:p>
    <w:p w14:paraId="56BDB52E" w14:textId="77777777" w:rsidR="00431704" w:rsidRPr="006C0B44" w:rsidRDefault="00431704" w:rsidP="0020154A">
      <w:pPr>
        <w:pStyle w:val="NoSpacing"/>
        <w:jc w:val="center"/>
        <w:rPr>
          <w:rFonts w:ascii="Calibri" w:hAnsi="Calibri" w:cs="Calibri"/>
          <w:b/>
        </w:rPr>
      </w:pPr>
      <w:r w:rsidRPr="006C0B44">
        <w:rPr>
          <w:rFonts w:ascii="Calibri" w:hAnsi="Calibri" w:cs="Calibri"/>
          <w:b/>
        </w:rPr>
        <w:t>Vishnu Vardhan Reddy</w:t>
      </w:r>
    </w:p>
    <w:p w14:paraId="46DC7E33" w14:textId="77777777" w:rsidR="00431704" w:rsidRPr="006C0B44" w:rsidRDefault="00431704" w:rsidP="0020154A">
      <w:pPr>
        <w:pStyle w:val="NoSpacing"/>
        <w:jc w:val="center"/>
        <w:rPr>
          <w:rFonts w:ascii="Calibri" w:hAnsi="Calibri" w:cs="Calibri"/>
          <w:b/>
        </w:rPr>
      </w:pPr>
      <w:r w:rsidRPr="006C0B44">
        <w:rPr>
          <w:rFonts w:ascii="Calibri" w:hAnsi="Calibri" w:cs="Calibri"/>
          <w:b/>
        </w:rPr>
        <w:t xml:space="preserve">Phone: </w:t>
      </w:r>
      <w:r w:rsidRPr="006C0B44">
        <w:rPr>
          <w:rFonts w:ascii="Calibri" w:hAnsi="Calibri" w:cs="Calibri"/>
        </w:rPr>
        <w:t>+1 (312)-529-8676</w:t>
      </w:r>
    </w:p>
    <w:p w14:paraId="13E2583A" w14:textId="77777777" w:rsidR="00431704" w:rsidRPr="006C0B44" w:rsidRDefault="00431704" w:rsidP="0020154A">
      <w:pPr>
        <w:pStyle w:val="NoSpacing"/>
        <w:pBdr>
          <w:bottom w:val="single" w:sz="12" w:space="1" w:color="auto"/>
        </w:pBdr>
        <w:jc w:val="center"/>
        <w:rPr>
          <w:rFonts w:ascii="Calibri" w:hAnsi="Calibri" w:cs="Calibri"/>
          <w:b/>
        </w:rPr>
      </w:pPr>
      <w:r w:rsidRPr="006C0B44">
        <w:rPr>
          <w:rFonts w:ascii="Calibri" w:hAnsi="Calibri" w:cs="Calibri"/>
          <w:b/>
        </w:rPr>
        <w:t xml:space="preserve">Email: </w:t>
      </w:r>
      <w:r w:rsidRPr="006C0B44">
        <w:rPr>
          <w:rFonts w:ascii="Calibri" w:hAnsi="Calibri" w:cs="Calibri"/>
        </w:rPr>
        <w:t>vishnuvreddy4321@gmail.com</w:t>
      </w:r>
    </w:p>
    <w:p w14:paraId="43A2CF87" w14:textId="77777777" w:rsidR="0020154A" w:rsidRPr="006C0B44" w:rsidRDefault="0020154A" w:rsidP="00431704">
      <w:pPr>
        <w:rPr>
          <w:rFonts w:ascii="Calibri" w:hAnsi="Calibri" w:cs="Calibri"/>
          <w:b/>
          <w:bCs/>
          <w:sz w:val="22"/>
          <w:szCs w:val="22"/>
        </w:rPr>
      </w:pPr>
    </w:p>
    <w:p w14:paraId="5FCFDDB3" w14:textId="58004BED" w:rsidR="00431704" w:rsidRPr="006C0B44" w:rsidRDefault="00000000" w:rsidP="00431704">
      <w:pPr>
        <w:rPr>
          <w:rFonts w:ascii="Calibri" w:hAnsi="Calibri" w:cs="Calibri"/>
          <w:b/>
          <w:bCs/>
          <w:sz w:val="22"/>
          <w:szCs w:val="22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3E18B2F8" w14:textId="77777777" w:rsidR="00A31BF4" w:rsidRPr="006C0B44" w:rsidRDefault="00A31BF4" w:rsidP="00431704">
      <w:pPr>
        <w:rPr>
          <w:rFonts w:ascii="Calibri" w:hAnsi="Calibri" w:cs="Calibri"/>
          <w:b/>
          <w:bCs/>
          <w:sz w:val="22"/>
          <w:szCs w:val="22"/>
        </w:rPr>
      </w:pPr>
    </w:p>
    <w:p w14:paraId="35FE5979" w14:textId="7115D392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SAP Functional SME in Manufacturing &amp; Supply Chain</w:t>
      </w:r>
      <w:r w:rsidRPr="006C0B44">
        <w:rPr>
          <w:rFonts w:ascii="Calibri" w:hAnsi="Calibri" w:cs="Calibri"/>
        </w:rPr>
        <w:t xml:space="preserve"> with 10+ years of experience delivering </w:t>
      </w:r>
      <w:r w:rsidRPr="006C0B44">
        <w:rPr>
          <w:rFonts w:ascii="Calibri" w:hAnsi="Calibri" w:cs="Calibri"/>
          <w:b/>
          <w:bCs/>
        </w:rPr>
        <w:t>end-to-end SAP S/4HANA and ECC solutions across PP, QM, EWM, MM, and SD</w:t>
      </w:r>
      <w:r w:rsidRPr="006C0B44">
        <w:rPr>
          <w:rFonts w:ascii="Calibri" w:hAnsi="Calibri" w:cs="Calibri"/>
        </w:rPr>
        <w:t>, driving business process optimization across multiple industries.</w:t>
      </w:r>
    </w:p>
    <w:p w14:paraId="79BB3E23" w14:textId="1E6B3861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Deep expertise in </w:t>
      </w:r>
      <w:r w:rsidRPr="006C0B44">
        <w:rPr>
          <w:rFonts w:ascii="Calibri" w:hAnsi="Calibri" w:cs="Calibri"/>
          <w:b/>
          <w:bCs/>
        </w:rPr>
        <w:t>SAP PP (Production Planning)</w:t>
      </w:r>
      <w:r w:rsidRPr="006C0B44">
        <w:rPr>
          <w:rFonts w:ascii="Calibri" w:hAnsi="Calibri" w:cs="Calibri"/>
        </w:rPr>
        <w:t xml:space="preserve"> includes </w:t>
      </w:r>
      <w:r w:rsidRPr="006C0B44">
        <w:rPr>
          <w:rFonts w:ascii="Calibri" w:hAnsi="Calibri" w:cs="Calibri"/>
          <w:b/>
          <w:bCs/>
        </w:rPr>
        <w:t>MRP, Demand Management, Production &amp; Process Orders, Capacity Planning, BOM, Routings, and Work Centers</w:t>
      </w:r>
      <w:r w:rsidRPr="006C0B44">
        <w:rPr>
          <w:rFonts w:ascii="Calibri" w:hAnsi="Calibri" w:cs="Calibri"/>
        </w:rPr>
        <w:t xml:space="preserve">, enabling efficient production execution in </w:t>
      </w:r>
      <w:r w:rsidRPr="006C0B44">
        <w:rPr>
          <w:rFonts w:ascii="Calibri" w:hAnsi="Calibri" w:cs="Calibri"/>
          <w:b/>
          <w:bCs/>
        </w:rPr>
        <w:t>MTS and MTO environments</w:t>
      </w:r>
      <w:r w:rsidRPr="006C0B44">
        <w:rPr>
          <w:rFonts w:ascii="Calibri" w:hAnsi="Calibri" w:cs="Calibri"/>
        </w:rPr>
        <w:t>.</w:t>
      </w:r>
    </w:p>
    <w:p w14:paraId="1F4BB3FC" w14:textId="3DD0EDA8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Strong hands-on experience in </w:t>
      </w:r>
      <w:r w:rsidRPr="006C0B44">
        <w:rPr>
          <w:rFonts w:ascii="Calibri" w:hAnsi="Calibri" w:cs="Calibri"/>
          <w:b/>
          <w:bCs/>
        </w:rPr>
        <w:t>SAP QM (Quality Management)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Inspection Planning, Sampling Procedures, Goods Receipt Inspection, In-Process Quality Checks, Usage Decisions, and Non-Conformance Management</w:t>
      </w:r>
      <w:r w:rsidRPr="006C0B44">
        <w:rPr>
          <w:rFonts w:ascii="Calibri" w:hAnsi="Calibri" w:cs="Calibri"/>
        </w:rPr>
        <w:t>, ensuring compliance and quality control.</w:t>
      </w:r>
    </w:p>
    <w:p w14:paraId="36449A59" w14:textId="133A196E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Advanced knowledge of </w:t>
      </w:r>
      <w:r w:rsidRPr="006C0B44">
        <w:rPr>
          <w:rFonts w:ascii="Calibri" w:hAnsi="Calibri" w:cs="Calibri"/>
          <w:b/>
          <w:bCs/>
        </w:rPr>
        <w:t>SAP EWM (Extended Warehouse Management)</w:t>
      </w:r>
      <w:r w:rsidRPr="006C0B44">
        <w:rPr>
          <w:rFonts w:ascii="Calibri" w:hAnsi="Calibri" w:cs="Calibri"/>
        </w:rPr>
        <w:t xml:space="preserve"> </w:t>
      </w:r>
      <w:proofErr w:type="gramStart"/>
      <w:r w:rsidRPr="006C0B44">
        <w:rPr>
          <w:rFonts w:ascii="Calibri" w:hAnsi="Calibri" w:cs="Calibri"/>
        </w:rPr>
        <w:t>including</w:t>
      </w:r>
      <w:proofErr w:type="gramEnd"/>
      <w:r w:rsidRPr="006C0B44">
        <w:rPr>
          <w:rFonts w:ascii="Calibri" w:hAnsi="Calibri" w:cs="Calibri"/>
        </w:rPr>
        <w:t xml:space="preserve"> </w:t>
      </w:r>
      <w:r w:rsidRPr="006C0B44">
        <w:rPr>
          <w:rFonts w:ascii="Calibri" w:hAnsi="Calibri" w:cs="Calibri"/>
          <w:b/>
          <w:bCs/>
        </w:rPr>
        <w:t>warehouse design, inbound/outbound processing, wave management, RF framework, slotting, yard management, and labor management</w:t>
      </w:r>
      <w:r w:rsidRPr="006C0B44">
        <w:rPr>
          <w:rFonts w:ascii="Calibri" w:hAnsi="Calibri" w:cs="Calibri"/>
        </w:rPr>
        <w:t>, optimizing warehouse execution.</w:t>
      </w:r>
    </w:p>
    <w:p w14:paraId="00E20CF8" w14:textId="36EE4ACE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Proven ability to deliver </w:t>
      </w:r>
      <w:r w:rsidRPr="006C0B44">
        <w:rPr>
          <w:rFonts w:ascii="Calibri" w:hAnsi="Calibri" w:cs="Calibri"/>
          <w:b/>
          <w:bCs/>
        </w:rPr>
        <w:t>cross-module integration (PP-QM-EWM-MM-SD-FI)</w:t>
      </w:r>
      <w:r w:rsidRPr="006C0B44">
        <w:rPr>
          <w:rFonts w:ascii="Calibri" w:hAnsi="Calibri" w:cs="Calibri"/>
        </w:rPr>
        <w:t xml:space="preserve"> enabling seamless </w:t>
      </w:r>
      <w:r w:rsidRPr="006C0B44">
        <w:rPr>
          <w:rFonts w:ascii="Calibri" w:hAnsi="Calibri" w:cs="Calibri"/>
          <w:b/>
          <w:bCs/>
        </w:rPr>
        <w:t>production, procurement, warehouse, and order fulfillment processes</w:t>
      </w:r>
      <w:r w:rsidRPr="006C0B44">
        <w:rPr>
          <w:rFonts w:ascii="Calibri" w:hAnsi="Calibri" w:cs="Calibri"/>
        </w:rPr>
        <w:t>.</w:t>
      </w:r>
    </w:p>
    <w:p w14:paraId="7B184841" w14:textId="6EB8A35D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Extensive experience in </w:t>
      </w:r>
      <w:r w:rsidRPr="006C0B44">
        <w:rPr>
          <w:rFonts w:ascii="Calibri" w:hAnsi="Calibri" w:cs="Calibri"/>
          <w:b/>
          <w:bCs/>
        </w:rPr>
        <w:t>SAP MM (Materials Management)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procurement processes, inventory management, batch management, vendor evaluation, and GR/QM integration</w:t>
      </w:r>
      <w:r w:rsidRPr="006C0B44">
        <w:rPr>
          <w:rFonts w:ascii="Calibri" w:hAnsi="Calibri" w:cs="Calibri"/>
        </w:rPr>
        <w:t>, ensuring accurate material flow and traceability.</w:t>
      </w:r>
    </w:p>
    <w:p w14:paraId="6D98CE5D" w14:textId="3C602185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Strong integration experience with </w:t>
      </w:r>
      <w:r w:rsidRPr="006C0B44">
        <w:rPr>
          <w:rFonts w:ascii="Calibri" w:hAnsi="Calibri" w:cs="Calibri"/>
          <w:b/>
          <w:bCs/>
        </w:rPr>
        <w:t>SAP SD (Sales &amp; Distribution)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order-to-cash processes, delivery processing, outbound logistics, billing integration, and returns management</w:t>
      </w:r>
      <w:r w:rsidRPr="006C0B44">
        <w:rPr>
          <w:rFonts w:ascii="Calibri" w:hAnsi="Calibri" w:cs="Calibri"/>
        </w:rPr>
        <w:t>, aligning supply chain execution with customer demand.</w:t>
      </w:r>
    </w:p>
    <w:p w14:paraId="1A31A89E" w14:textId="4EF2B32C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Expertise in designing </w:t>
      </w:r>
      <w:r w:rsidRPr="006C0B44">
        <w:rPr>
          <w:rFonts w:ascii="Calibri" w:hAnsi="Calibri" w:cs="Calibri"/>
          <w:b/>
          <w:bCs/>
        </w:rPr>
        <w:t>end-to-end supply chain solutions</w:t>
      </w:r>
      <w:r w:rsidRPr="006C0B44">
        <w:rPr>
          <w:rFonts w:ascii="Calibri" w:hAnsi="Calibri" w:cs="Calibri"/>
        </w:rPr>
        <w:t xml:space="preserve"> across </w:t>
      </w:r>
      <w:r w:rsidRPr="006C0B44">
        <w:rPr>
          <w:rFonts w:ascii="Calibri" w:hAnsi="Calibri" w:cs="Calibri"/>
          <w:b/>
          <w:bCs/>
        </w:rPr>
        <w:t>manufacturing, procurement, inventory, and logistics</w:t>
      </w:r>
      <w:r w:rsidRPr="006C0B44">
        <w:rPr>
          <w:rFonts w:ascii="Calibri" w:hAnsi="Calibri" w:cs="Calibri"/>
        </w:rPr>
        <w:t>, ensuring optimized and scalable business processes.</w:t>
      </w:r>
    </w:p>
    <w:p w14:paraId="7E1E7F59" w14:textId="4FD0803E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Hands-on experience with </w:t>
      </w:r>
      <w:r w:rsidRPr="006C0B44">
        <w:rPr>
          <w:rFonts w:ascii="Calibri" w:hAnsi="Calibri" w:cs="Calibri"/>
          <w:b/>
          <w:bCs/>
        </w:rPr>
        <w:t>SAP S/4HANA Manufacturing innovations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MRP Live, Embedded PP-DS, Universal Journal integration, and S/4 simplification features</w:t>
      </w:r>
      <w:r w:rsidRPr="006C0B44">
        <w:rPr>
          <w:rFonts w:ascii="Calibri" w:hAnsi="Calibri" w:cs="Calibri"/>
        </w:rPr>
        <w:t>, enabling real-time decision-making.</w:t>
      </w:r>
    </w:p>
    <w:p w14:paraId="7308843F" w14:textId="0CD49B86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Proficient in </w:t>
      </w:r>
      <w:r w:rsidRPr="006C0B44">
        <w:rPr>
          <w:rFonts w:ascii="Calibri" w:hAnsi="Calibri" w:cs="Calibri"/>
          <w:b/>
          <w:bCs/>
        </w:rPr>
        <w:t>SAP BTP and CPI (Integration Suite)</w:t>
      </w:r>
      <w:r w:rsidRPr="006C0B44">
        <w:rPr>
          <w:rFonts w:ascii="Calibri" w:hAnsi="Calibri" w:cs="Calibri"/>
        </w:rPr>
        <w:t xml:space="preserve"> for building </w:t>
      </w:r>
      <w:r w:rsidRPr="006C0B44">
        <w:rPr>
          <w:rFonts w:ascii="Calibri" w:hAnsi="Calibri" w:cs="Calibri"/>
          <w:b/>
          <w:bCs/>
        </w:rPr>
        <w:t>real-time integrations with MES, IoT platforms, and third-party systems</w:t>
      </w:r>
      <w:r w:rsidRPr="006C0B44">
        <w:rPr>
          <w:rFonts w:ascii="Calibri" w:hAnsi="Calibri" w:cs="Calibri"/>
        </w:rPr>
        <w:t>, enabling event-driven supply chain automation.</w:t>
      </w:r>
    </w:p>
    <w:p w14:paraId="28C65C19" w14:textId="535F24B7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Strong experience in </w:t>
      </w:r>
      <w:r w:rsidRPr="006C0B44">
        <w:rPr>
          <w:rFonts w:ascii="Calibri" w:hAnsi="Calibri" w:cs="Calibri"/>
          <w:b/>
          <w:bCs/>
        </w:rPr>
        <w:t>SAP Fiori and BTP Launchpad</w:t>
      </w:r>
      <w:r w:rsidRPr="006C0B44">
        <w:rPr>
          <w:rFonts w:ascii="Calibri" w:hAnsi="Calibri" w:cs="Calibri"/>
        </w:rPr>
        <w:t xml:space="preserve"> for delivering </w:t>
      </w:r>
      <w:r w:rsidRPr="006C0B44">
        <w:rPr>
          <w:rFonts w:ascii="Calibri" w:hAnsi="Calibri" w:cs="Calibri"/>
          <w:b/>
          <w:bCs/>
        </w:rPr>
        <w:t>role-based applications across production, warehouse, and quality processes</w:t>
      </w:r>
      <w:r w:rsidRPr="006C0B44">
        <w:rPr>
          <w:rFonts w:ascii="Calibri" w:hAnsi="Calibri" w:cs="Calibri"/>
        </w:rPr>
        <w:t>, improving user experience and adoption.</w:t>
      </w:r>
    </w:p>
    <w:p w14:paraId="5CC8049F" w14:textId="041073CD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Skilled in </w:t>
      </w:r>
      <w:r w:rsidRPr="006C0B44">
        <w:rPr>
          <w:rFonts w:ascii="Calibri" w:hAnsi="Calibri" w:cs="Calibri"/>
          <w:b/>
          <w:bCs/>
        </w:rPr>
        <w:t>SAP HANA and Analytics (SAC/Embedded Analytics)</w:t>
      </w:r>
      <w:r w:rsidRPr="006C0B44">
        <w:rPr>
          <w:rFonts w:ascii="Calibri" w:hAnsi="Calibri" w:cs="Calibri"/>
        </w:rPr>
        <w:t xml:space="preserve"> for building </w:t>
      </w:r>
      <w:r w:rsidRPr="006C0B44">
        <w:rPr>
          <w:rFonts w:ascii="Calibri" w:hAnsi="Calibri" w:cs="Calibri"/>
          <w:b/>
          <w:bCs/>
        </w:rPr>
        <w:t>real-time dashboards, KPIs, and performance monitoring for manufacturing and supply chain operations</w:t>
      </w:r>
      <w:r w:rsidRPr="006C0B44">
        <w:rPr>
          <w:rFonts w:ascii="Calibri" w:hAnsi="Calibri" w:cs="Calibri"/>
        </w:rPr>
        <w:t>.</w:t>
      </w:r>
    </w:p>
    <w:p w14:paraId="006623ED" w14:textId="0637217E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Experienced in leading </w:t>
      </w:r>
      <w:r w:rsidRPr="006C0B44">
        <w:rPr>
          <w:rFonts w:ascii="Calibri" w:hAnsi="Calibri" w:cs="Calibri"/>
          <w:b/>
          <w:bCs/>
        </w:rPr>
        <w:t>business workshops, requirement gathering, solution design, and stakeholder management</w:t>
      </w:r>
      <w:r w:rsidRPr="006C0B44">
        <w:rPr>
          <w:rFonts w:ascii="Calibri" w:hAnsi="Calibri" w:cs="Calibri"/>
        </w:rPr>
        <w:t>, translating business needs into scalable SAP solutions.</w:t>
      </w:r>
    </w:p>
    <w:p w14:paraId="697CFE9B" w14:textId="0C0CA416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Proven track record in </w:t>
      </w:r>
      <w:r w:rsidRPr="006C0B44">
        <w:rPr>
          <w:rFonts w:ascii="Calibri" w:hAnsi="Calibri" w:cs="Calibri"/>
          <w:b/>
          <w:bCs/>
        </w:rPr>
        <w:t>SIT, UAT, cutover planning, go-live, and post-go-live support</w:t>
      </w:r>
      <w:r w:rsidRPr="006C0B44">
        <w:rPr>
          <w:rFonts w:ascii="Calibri" w:hAnsi="Calibri" w:cs="Calibri"/>
        </w:rPr>
        <w:t>, ensuring stable deployments and successful SAP transformations.</w:t>
      </w:r>
    </w:p>
    <w:p w14:paraId="7B407366" w14:textId="5BFF9424" w:rsidR="00A31BF4" w:rsidRPr="006C0B44" w:rsidRDefault="00A31BF4" w:rsidP="00A31B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Strong knowledge of </w:t>
      </w:r>
      <w:r w:rsidRPr="006C0B44">
        <w:rPr>
          <w:rFonts w:ascii="Calibri" w:hAnsi="Calibri" w:cs="Calibri"/>
          <w:b/>
          <w:bCs/>
        </w:rPr>
        <w:t>SAP best practices, governance standards, and continuous process improvement</w:t>
      </w:r>
      <w:r w:rsidRPr="006C0B44">
        <w:rPr>
          <w:rFonts w:ascii="Calibri" w:hAnsi="Calibri" w:cs="Calibri"/>
        </w:rPr>
        <w:t>, with the ability to lead cross-functional teams and drive enterprise-level SAP delivery.</w:t>
      </w:r>
    </w:p>
    <w:p w14:paraId="5BEAEAEE" w14:textId="424CF6A1" w:rsidR="009D05B8" w:rsidRPr="006C0B44" w:rsidRDefault="009D05B8" w:rsidP="009D05B8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Exposure to **SAP PEO (Production Engineering &amp; </w:t>
      </w:r>
      <w:proofErr w:type="gramStart"/>
      <w:r w:rsidRPr="006C0B44">
        <w:rPr>
          <w:rFonts w:ascii="Calibri" w:hAnsi="Calibri" w:cs="Calibri"/>
        </w:rPr>
        <w:t>Operations)*</w:t>
      </w:r>
      <w:proofErr w:type="gramEnd"/>
      <w:r w:rsidRPr="006C0B44">
        <w:rPr>
          <w:rFonts w:ascii="Calibri" w:hAnsi="Calibri" w:cs="Calibri"/>
        </w:rPr>
        <w:t xml:space="preserve">* and **PLM integration (Siemens </w:t>
      </w:r>
      <w:proofErr w:type="gramStart"/>
      <w:r w:rsidRPr="006C0B44">
        <w:rPr>
          <w:rFonts w:ascii="Calibri" w:hAnsi="Calibri" w:cs="Calibri"/>
        </w:rPr>
        <w:t>Teamcenter)*</w:t>
      </w:r>
      <w:proofErr w:type="gramEnd"/>
      <w:r w:rsidRPr="006C0B44">
        <w:rPr>
          <w:rFonts w:ascii="Calibri" w:hAnsi="Calibri" w:cs="Calibri"/>
        </w:rPr>
        <w:t>* for engineering BOM synchronization, change management (ECN), and production execution alignment with SAP PP processes.</w:t>
      </w:r>
    </w:p>
    <w:p w14:paraId="72B0FECD" w14:textId="77777777" w:rsidR="0020154A" w:rsidRPr="006C0B44" w:rsidRDefault="0020154A" w:rsidP="0020154A">
      <w:pPr>
        <w:pStyle w:val="ListParagraph"/>
        <w:ind w:left="540"/>
        <w:rPr>
          <w:rFonts w:ascii="Calibri" w:hAnsi="Calibri" w:cs="Calibri"/>
        </w:rPr>
      </w:pPr>
    </w:p>
    <w:p w14:paraId="6F12BC1A" w14:textId="0B2BF277" w:rsidR="00431704" w:rsidRPr="006C0B44" w:rsidRDefault="00000000" w:rsidP="00431704">
      <w:pPr>
        <w:rPr>
          <w:rFonts w:ascii="Calibri" w:hAnsi="Calibri" w:cs="Calibri"/>
          <w:b/>
          <w:bCs/>
          <w:sz w:val="22"/>
          <w:szCs w:val="22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6CA5332A" w14:textId="77777777" w:rsidR="00A31BF4" w:rsidRPr="006C0B44" w:rsidRDefault="00A31BF4" w:rsidP="00431704">
      <w:pPr>
        <w:rPr>
          <w:rFonts w:ascii="Calibri" w:hAnsi="Calibri" w:cs="Calibri"/>
          <w:b/>
          <w:bCs/>
          <w:sz w:val="22"/>
          <w:szCs w:val="22"/>
        </w:rPr>
      </w:pPr>
    </w:p>
    <w:p w14:paraId="00509167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ERP Systems</w:t>
      </w:r>
      <w:r w:rsidRPr="006C0B44">
        <w:rPr>
          <w:rFonts w:ascii="Calibri" w:hAnsi="Calibri" w:cs="Calibri"/>
        </w:rPr>
        <w:br/>
        <w:t>SAP ECC 6.0, SAP S/4HANA (1709–2023), SAP Fiori, SAP BTP, SAP HANA</w:t>
      </w:r>
    </w:p>
    <w:p w14:paraId="2DE6C7CE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Manufacturing &amp; Supply Chain SME Expertise</w:t>
      </w:r>
      <w:r w:rsidRPr="006C0B44">
        <w:rPr>
          <w:rFonts w:ascii="Calibri" w:hAnsi="Calibri" w:cs="Calibri"/>
        </w:rPr>
        <w:br/>
        <w:t>End-to-End Supply Chain Processes (Manufacturing, Procurement, Inventory, Logistics), Cross-Module Integration (PP, QM, EWM, MM, SD), Business Process Optimization, Stakeholder Management, Solution Design, Workshop Facilitation</w:t>
      </w:r>
    </w:p>
    <w:p w14:paraId="098BE3D6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SAP PP (Production Planning</w:t>
      </w:r>
      <w:r w:rsidRPr="006C0B44">
        <w:rPr>
          <w:rFonts w:ascii="Calibri" w:hAnsi="Calibri" w:cs="Calibri"/>
        </w:rPr>
        <w:t>)</w:t>
      </w:r>
      <w:r w:rsidRPr="006C0B44">
        <w:rPr>
          <w:rFonts w:ascii="Calibri" w:hAnsi="Calibri" w:cs="Calibri"/>
        </w:rPr>
        <w:br/>
        <w:t xml:space="preserve">MRP (Classic &amp; MRP Live), Demand Management, Production Orders, Process Orders, BOM, Routings, Work Centers, Capacity </w:t>
      </w:r>
      <w:r w:rsidRPr="006C0B44">
        <w:rPr>
          <w:rFonts w:ascii="Calibri" w:hAnsi="Calibri" w:cs="Calibri"/>
        </w:rPr>
        <w:lastRenderedPageBreak/>
        <w:t>Planning, Backflushing, Embedded PP-DS, Make-to-Stock (MTS), Make-to-Order (MTO), Kanban, Production Execution Integration</w:t>
      </w:r>
    </w:p>
    <w:p w14:paraId="56B03ADE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SAP QM (Quality Management)</w:t>
      </w:r>
      <w:r w:rsidRPr="006C0B44">
        <w:rPr>
          <w:rFonts w:ascii="Calibri" w:hAnsi="Calibri" w:cs="Calibri"/>
        </w:rPr>
        <w:br/>
        <w:t>Inspection Planning (Inspection Plans, MICs), Sampling Procedures, GR/In-Process/Final Inspection, Usage Decision, Batch Management, Non-Conformance Management (NCM), Quality Notifications, QM-CO, QM-MM, QM-PP Integration, Regulatory Compliance Support</w:t>
      </w:r>
    </w:p>
    <w:p w14:paraId="41CF4458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SAP EWM (Extended Warehouse Management)</w:t>
      </w:r>
      <w:r w:rsidRPr="006C0B44">
        <w:rPr>
          <w:rFonts w:ascii="Calibri" w:hAnsi="Calibri" w:cs="Calibri"/>
        </w:rPr>
        <w:br/>
        <w:t xml:space="preserve">Embedded &amp; Decentralized EWM, Warehouse Structure Design, Inbound/Outbound Processing, Wave Management, </w:t>
      </w:r>
      <w:proofErr w:type="spellStart"/>
      <w:r w:rsidRPr="006C0B44">
        <w:rPr>
          <w:rFonts w:ascii="Calibri" w:hAnsi="Calibri" w:cs="Calibri"/>
        </w:rPr>
        <w:t>Putaway</w:t>
      </w:r>
      <w:proofErr w:type="spellEnd"/>
      <w:r w:rsidRPr="006C0B44">
        <w:rPr>
          <w:rFonts w:ascii="Calibri" w:hAnsi="Calibri" w:cs="Calibri"/>
        </w:rPr>
        <w:t xml:space="preserve">/Stock Removal Strategies, RF Framework, Cross-Docking, Slotting, Replenishment, </w:t>
      </w:r>
      <w:proofErr w:type="spellStart"/>
      <w:r w:rsidRPr="006C0B44">
        <w:rPr>
          <w:rFonts w:ascii="Calibri" w:hAnsi="Calibri" w:cs="Calibri"/>
        </w:rPr>
        <w:t>Labour</w:t>
      </w:r>
      <w:proofErr w:type="spellEnd"/>
      <w:r w:rsidRPr="006C0B44">
        <w:rPr>
          <w:rFonts w:ascii="Calibri" w:hAnsi="Calibri" w:cs="Calibri"/>
        </w:rPr>
        <w:t xml:space="preserve"> Management, Yard Management, Warehouse Optimization</w:t>
      </w:r>
    </w:p>
    <w:p w14:paraId="477DBACF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SAP MM (Materials Management)</w:t>
      </w:r>
      <w:r w:rsidRPr="006C0B44">
        <w:rPr>
          <w:rFonts w:ascii="Calibri" w:hAnsi="Calibri" w:cs="Calibri"/>
          <w:b/>
          <w:bCs/>
        </w:rPr>
        <w:br/>
      </w:r>
      <w:r w:rsidRPr="006C0B44">
        <w:rPr>
          <w:rFonts w:ascii="Calibri" w:hAnsi="Calibri" w:cs="Calibri"/>
        </w:rPr>
        <w:t>Material Master, Vendor Master, Procurement Processes, Goods Receipt (GR), Goods Issue (GI), Inventory Management, Batch Management (FEFO/FIFO), MRP Integration, Consignment, LIV, GR/IR, Vendor Evaluation, Procurement Optimization</w:t>
      </w:r>
    </w:p>
    <w:p w14:paraId="3D74850B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SAP SD (Sales &amp; Distribution)</w:t>
      </w:r>
      <w:r w:rsidRPr="006C0B44">
        <w:rPr>
          <w:rFonts w:ascii="Calibri" w:hAnsi="Calibri" w:cs="Calibri"/>
          <w:b/>
          <w:bCs/>
        </w:rPr>
        <w:br/>
      </w:r>
      <w:r w:rsidRPr="006C0B44">
        <w:rPr>
          <w:rFonts w:ascii="Calibri" w:hAnsi="Calibri" w:cs="Calibri"/>
        </w:rPr>
        <w:t>Sales Order Management, Delivery Processing, Goods Issue, Billing, Returns Processing, Output Determination, Order-to-Cash (OTC) Integration, SD-EWM Outbound Integration</w:t>
      </w:r>
    </w:p>
    <w:p w14:paraId="3A20DBC6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Cross-Module Integration</w:t>
      </w:r>
      <w:r w:rsidRPr="006C0B44">
        <w:rPr>
          <w:rFonts w:ascii="Calibri" w:hAnsi="Calibri" w:cs="Calibri"/>
        </w:rPr>
        <w:br/>
        <w:t>PP-MM (GI/GR), PP-QM (Inspection Lots), PP-EWM (Production Supply), QM-EWM (GR Inspection), SD-EWM (Outbound), MM-FI (GR/IR), End-to-End Supply Chain Integration across Manufacturing &amp; Logistics</w:t>
      </w:r>
    </w:p>
    <w:p w14:paraId="199C2089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BTP &amp; Integration (Technical Enablement)</w:t>
      </w:r>
      <w:r w:rsidRPr="006C0B44">
        <w:rPr>
          <w:rFonts w:ascii="Calibri" w:hAnsi="Calibri" w:cs="Calibri"/>
        </w:rPr>
        <w:br/>
        <w:t xml:space="preserve">SAP BTP (Integration Suite/CPI), </w:t>
      </w:r>
      <w:proofErr w:type="spellStart"/>
      <w:r w:rsidRPr="006C0B44">
        <w:rPr>
          <w:rFonts w:ascii="Calibri" w:hAnsi="Calibri" w:cs="Calibri"/>
        </w:rPr>
        <w:t>iFlow</w:t>
      </w:r>
      <w:proofErr w:type="spellEnd"/>
      <w:r w:rsidRPr="006C0B44">
        <w:rPr>
          <w:rFonts w:ascii="Calibri" w:hAnsi="Calibri" w:cs="Calibri"/>
        </w:rPr>
        <w:t xml:space="preserve"> Design, API Management, SAP PI/PO, IDOCs, BAPIs, BADIs, Event Mesh, SAP HANA Cloud, Real-Time Integration with MES/3PL Systems</w:t>
      </w:r>
    </w:p>
    <w:p w14:paraId="1598E6F0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Fiori &amp; UX Enablement</w:t>
      </w:r>
      <w:r w:rsidRPr="006C0B44">
        <w:rPr>
          <w:rFonts w:ascii="Calibri" w:hAnsi="Calibri" w:cs="Calibri"/>
        </w:rPr>
        <w:br/>
        <w:t>SAP Fiori Apps (Production Order Confirmation, MRP Monitor, Warehouse Cockpit, QM Inspection Worklist, Delivery Monitor, Physical Inventory, Manage Warehouse Orders), BTP Launchpad, Role-Based UX Design</w:t>
      </w:r>
    </w:p>
    <w:p w14:paraId="25E03D63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Analytics &amp; Reporting</w:t>
      </w:r>
      <w:r w:rsidRPr="006C0B44">
        <w:rPr>
          <w:rFonts w:ascii="Calibri" w:hAnsi="Calibri" w:cs="Calibri"/>
        </w:rPr>
        <w:br/>
        <w:t>SAP HANA Embedded Analytics, SAP Analytics Cloud (SAC), KPI Dashboards (Production, Quality, Warehouse), Real-Time Reporting &amp; Performance Monitoring</w:t>
      </w:r>
    </w:p>
    <w:p w14:paraId="269FBB49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Methodologies &amp; Delivery</w:t>
      </w:r>
      <w:r w:rsidRPr="006C0B44">
        <w:rPr>
          <w:rFonts w:ascii="Calibri" w:hAnsi="Calibri" w:cs="Calibri"/>
        </w:rPr>
        <w:br/>
        <w:t>SAP Activate, ASAP, Agile (Scrum), ITIL, Full Lifecycle Implementations, Design to Deploy, Process Governance, Best Practices Enforcement</w:t>
      </w:r>
    </w:p>
    <w:p w14:paraId="58E09B76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Testing &amp; Deployment</w:t>
      </w:r>
      <w:r w:rsidRPr="006C0B44">
        <w:rPr>
          <w:rFonts w:ascii="Calibri" w:hAnsi="Calibri" w:cs="Calibri"/>
          <w:b/>
          <w:bCs/>
        </w:rPr>
        <w:br/>
      </w:r>
      <w:r w:rsidRPr="006C0B44">
        <w:rPr>
          <w:rFonts w:ascii="Calibri" w:hAnsi="Calibri" w:cs="Calibri"/>
        </w:rPr>
        <w:t>Unit Testing, SIT, UAT, Regression Testing, Test Script Development, Cutover Planning, Go-Live &amp; Hypercare Support</w:t>
      </w:r>
    </w:p>
    <w:p w14:paraId="3BB8E3B2" w14:textId="77777777" w:rsidR="00A31BF4" w:rsidRPr="006C0B44" w:rsidRDefault="00A31BF4" w:rsidP="00A31BF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Tools &amp; Collaboration</w:t>
      </w:r>
      <w:r w:rsidRPr="006C0B44">
        <w:rPr>
          <w:rFonts w:ascii="Calibri" w:hAnsi="Calibri" w:cs="Calibri"/>
        </w:rPr>
        <w:br/>
        <w:t>ServiceNow, JIRA, Confluence, Git, Documentation &amp; Knowledge Management, Stakeholder Communication</w:t>
      </w:r>
    </w:p>
    <w:p w14:paraId="44E25994" w14:textId="77777777" w:rsidR="009D05B8" w:rsidRPr="006C0B44" w:rsidRDefault="009D05B8" w:rsidP="009D05B8">
      <w:pPr>
        <w:rPr>
          <w:rFonts w:ascii="Calibri" w:hAnsi="Calibri" w:cs="Calibri"/>
          <w:b/>
          <w:bCs/>
        </w:rPr>
      </w:pPr>
      <w:r w:rsidRPr="006C0B44">
        <w:rPr>
          <w:rFonts w:ascii="Calibri" w:hAnsi="Calibri" w:cs="Calibri"/>
          <w:b/>
          <w:bCs/>
        </w:rPr>
        <w:t>SAP PEO &amp; PLM Integration</w:t>
      </w:r>
    </w:p>
    <w:p w14:paraId="689A6EFF" w14:textId="3A936991" w:rsidR="009D05B8" w:rsidRPr="006C0B44" w:rsidRDefault="009D05B8" w:rsidP="009D05B8">
      <w:pPr>
        <w:rPr>
          <w:rFonts w:ascii="Calibri" w:hAnsi="Calibri" w:cs="Calibri"/>
        </w:rPr>
      </w:pPr>
      <w:r w:rsidRPr="006C0B44">
        <w:rPr>
          <w:rFonts w:ascii="Calibri" w:hAnsi="Calibri" w:cs="Calibri"/>
        </w:rPr>
        <w:t>SAP PEO (Production Engineering &amp; Operations), Engineering BOM (EBOM) to Manufacturing BOM (MBOM) alignment, Change Record Management, Engineering Change Management (ECN), Siemens Teamcenter Integration, PLM-SAP Data Synchronization</w:t>
      </w:r>
    </w:p>
    <w:p w14:paraId="08FC79B9" w14:textId="77777777" w:rsidR="00920E12" w:rsidRPr="006C0B44" w:rsidRDefault="00920E12" w:rsidP="00431704">
      <w:pPr>
        <w:rPr>
          <w:rFonts w:ascii="Calibri" w:hAnsi="Calibri" w:cs="Calibri"/>
        </w:rPr>
      </w:pPr>
    </w:p>
    <w:p w14:paraId="58D663EE" w14:textId="77777777" w:rsidR="00920E12" w:rsidRPr="006C0B44" w:rsidRDefault="00000000" w:rsidP="00431704">
      <w:pPr>
        <w:rPr>
          <w:rFonts w:ascii="Calibri" w:hAnsi="Calibri" w:cs="Calibri"/>
          <w:b/>
          <w:bCs/>
          <w:sz w:val="22"/>
          <w:szCs w:val="22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1BA5560B" w14:textId="77777777" w:rsidR="00B85F74" w:rsidRPr="006C0B44" w:rsidRDefault="00B85F74" w:rsidP="00431704">
      <w:pPr>
        <w:rPr>
          <w:rFonts w:ascii="Calibri" w:hAnsi="Calibri" w:cs="Calibri"/>
        </w:rPr>
      </w:pPr>
    </w:p>
    <w:p w14:paraId="33C4845E" w14:textId="1928DB2B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 xml:space="preserve">John Deere </w:t>
      </w:r>
      <w:r w:rsidR="00431704" w:rsidRPr="006C0B44">
        <w:rPr>
          <w:rFonts w:ascii="Calibri" w:hAnsi="Calibri" w:cs="Calibri"/>
          <w:b/>
          <w:bCs/>
          <w:sz w:val="22"/>
          <w:szCs w:val="22"/>
        </w:rPr>
        <w:t xml:space="preserve">– IL                                                                                                                        </w:t>
      </w:r>
      <w:r w:rsidRPr="006C0B44">
        <w:rPr>
          <w:rFonts w:ascii="Calibri" w:hAnsi="Calibri" w:cs="Calibri"/>
          <w:b/>
          <w:bCs/>
          <w:sz w:val="22"/>
          <w:szCs w:val="22"/>
        </w:rPr>
        <w:t xml:space="preserve">   Apr 2025 to Present</w:t>
      </w:r>
    </w:p>
    <w:p w14:paraId="1516DB00" w14:textId="20DAAF08" w:rsidR="00920E12" w:rsidRPr="006C0B44" w:rsidRDefault="007E4B35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Senior SAP PP + QM + EWM / Supply Chain SME Consultant</w:t>
      </w:r>
    </w:p>
    <w:p w14:paraId="28DC421A" w14:textId="77777777" w:rsidR="00920E12" w:rsidRPr="006C0B44" w:rsidRDefault="00920E12" w:rsidP="00431704">
      <w:pPr>
        <w:rPr>
          <w:rFonts w:ascii="Calibri" w:hAnsi="Calibri" w:cs="Calibri"/>
        </w:rPr>
      </w:pPr>
    </w:p>
    <w:p w14:paraId="24E0B4A4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Project: S/4HANA PP + QM + EWM Greenfield – Intelligent Manufacturing &amp; Automated Warehouse Execution</w:t>
      </w:r>
    </w:p>
    <w:p w14:paraId="287A46F9" w14:textId="77777777" w:rsidR="00920E12" w:rsidRPr="006C0B44" w:rsidRDefault="00000000" w:rsidP="00431704">
      <w:pPr>
        <w:rPr>
          <w:rFonts w:ascii="Calibri" w:hAnsi="Calibri" w:cs="Calibri"/>
          <w:b/>
          <w:bCs/>
        </w:rPr>
      </w:pPr>
      <w:r w:rsidRPr="006C0B44">
        <w:rPr>
          <w:rFonts w:ascii="Calibri" w:hAnsi="Calibri" w:cs="Calibri"/>
          <w:b/>
          <w:bCs/>
        </w:rPr>
        <w:t>Responsibilities:</w:t>
      </w:r>
    </w:p>
    <w:p w14:paraId="4D78DAAA" w14:textId="5CE67B80" w:rsidR="009D05B8" w:rsidRPr="006C0B44" w:rsidRDefault="009D05B8" w:rsidP="009D05B8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>Supported SAP PEO (Production Engineering &amp; Operations) processes including engineering BOM to manufacturing BOM alignment, change record management, and production version control, improving engineering-to-production synchronization.</w:t>
      </w:r>
    </w:p>
    <w:p w14:paraId="432140A8" w14:textId="0C7FF18F" w:rsidR="009D05B8" w:rsidRPr="006C0B44" w:rsidRDefault="009D05B8" w:rsidP="009D05B8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>Integrated Siemens Teamcenter (PLM) with SAP S/4HANA PP using middleware, enabling real-time engineering change transfer (ECN), BOM updates, and routing synchronization, reducing manual data inconsistencies between design and manufacturing systems.</w:t>
      </w:r>
    </w:p>
    <w:p w14:paraId="78FD8FA4" w14:textId="6A246287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Led </w:t>
      </w:r>
      <w:r w:rsidRPr="006C0B44">
        <w:rPr>
          <w:rFonts w:ascii="Calibri" w:hAnsi="Calibri" w:cs="Calibri"/>
          <w:b/>
          <w:bCs/>
        </w:rPr>
        <w:t>SAP S/4HANA PP (Production Planning)</w:t>
      </w:r>
      <w:r w:rsidRPr="006C0B44">
        <w:rPr>
          <w:rFonts w:ascii="Calibri" w:hAnsi="Calibri" w:cs="Calibri"/>
        </w:rPr>
        <w:t xml:space="preserve"> Greenfield implementation, configuring </w:t>
      </w:r>
      <w:r w:rsidRPr="006C0B44">
        <w:rPr>
          <w:rFonts w:ascii="Calibri" w:hAnsi="Calibri" w:cs="Calibri"/>
          <w:b/>
          <w:bCs/>
        </w:rPr>
        <w:t>BOMs, Routings, Work Centers, MRP Live, Production Orders, and Capacity Planning</w:t>
      </w:r>
      <w:r w:rsidRPr="006C0B44">
        <w:rPr>
          <w:rFonts w:ascii="Calibri" w:hAnsi="Calibri" w:cs="Calibri"/>
        </w:rPr>
        <w:t>, enabling real-time manufacturing planning and reducing planning cycle time by 80%.</w:t>
      </w:r>
    </w:p>
    <w:p w14:paraId="327C795F" w14:textId="10E4BBFF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Acted as </w:t>
      </w:r>
      <w:r w:rsidRPr="006C0B44">
        <w:rPr>
          <w:rFonts w:ascii="Calibri" w:hAnsi="Calibri" w:cs="Calibri"/>
          <w:b/>
          <w:bCs/>
        </w:rPr>
        <w:t>Functional SME across Manufacturing &amp; Supply Chain modules (PP, QM, EWM, MM, SD)</w:t>
      </w:r>
      <w:r w:rsidRPr="006C0B44">
        <w:rPr>
          <w:rFonts w:ascii="Calibri" w:hAnsi="Calibri" w:cs="Calibri"/>
        </w:rPr>
        <w:t xml:space="preserve">, driving </w:t>
      </w:r>
      <w:r w:rsidRPr="006C0B44">
        <w:rPr>
          <w:rFonts w:ascii="Calibri" w:hAnsi="Calibri" w:cs="Calibri"/>
          <w:b/>
          <w:bCs/>
        </w:rPr>
        <w:t>end-to-end business process design and optimization</w:t>
      </w:r>
      <w:r w:rsidRPr="006C0B44">
        <w:rPr>
          <w:rFonts w:ascii="Calibri" w:hAnsi="Calibri" w:cs="Calibri"/>
        </w:rPr>
        <w:t xml:space="preserve"> across production, procurement, and logistics.</w:t>
      </w:r>
    </w:p>
    <w:p w14:paraId="6C48EF7A" w14:textId="320CEF24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lastRenderedPageBreak/>
        <w:t xml:space="preserve">Designed and implemented </w:t>
      </w:r>
      <w:r w:rsidRPr="006C0B44">
        <w:rPr>
          <w:rFonts w:ascii="Calibri" w:hAnsi="Calibri" w:cs="Calibri"/>
          <w:b/>
          <w:bCs/>
        </w:rPr>
        <w:t>SAP QM (Quality Management)</w:t>
      </w:r>
      <w:r w:rsidRPr="006C0B44">
        <w:rPr>
          <w:rFonts w:ascii="Calibri" w:hAnsi="Calibri" w:cs="Calibri"/>
        </w:rPr>
        <w:t xml:space="preserve"> processes including </w:t>
      </w:r>
      <w:r w:rsidRPr="006C0B44">
        <w:rPr>
          <w:rFonts w:ascii="Calibri" w:hAnsi="Calibri" w:cs="Calibri"/>
          <w:b/>
          <w:bCs/>
        </w:rPr>
        <w:t>Inspection Plans, Sampling Procedures, In-Process Inspection, Usage Decision, and Non-Conformance Management</w:t>
      </w:r>
      <w:r w:rsidRPr="006C0B44">
        <w:rPr>
          <w:rFonts w:ascii="Calibri" w:hAnsi="Calibri" w:cs="Calibri"/>
        </w:rPr>
        <w:t>, ensuring shop-floor quality compliance and defect traceability.</w:t>
      </w:r>
    </w:p>
    <w:p w14:paraId="4517FD7A" w14:textId="353F1930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SAP EWM (Extended Warehouse Management)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warehouse structure, inbound/outbound processing, wave management, RF framework, and production supply</w:t>
      </w:r>
      <w:r w:rsidRPr="006C0B44">
        <w:rPr>
          <w:rFonts w:ascii="Calibri" w:hAnsi="Calibri" w:cs="Calibri"/>
        </w:rPr>
        <w:t>, enabling automated warehouse execution integrated with manufacturing.</w:t>
      </w:r>
    </w:p>
    <w:p w14:paraId="4464095C" w14:textId="50B6097F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Delivered </w:t>
      </w:r>
      <w:r w:rsidRPr="006C0B44">
        <w:rPr>
          <w:rFonts w:ascii="Calibri" w:hAnsi="Calibri" w:cs="Calibri"/>
          <w:b/>
          <w:bCs/>
        </w:rPr>
        <w:t>cross-module integration (PP-MM-SD-EWM-QM-FI)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goods issue, goods receipt, inspection lot creation, outbound delivery, and financial postings</w:t>
      </w:r>
      <w:r w:rsidRPr="006C0B44">
        <w:rPr>
          <w:rFonts w:ascii="Calibri" w:hAnsi="Calibri" w:cs="Calibri"/>
        </w:rPr>
        <w:t>, ensuring seamless supply chain execution.</w:t>
      </w:r>
    </w:p>
    <w:p w14:paraId="4CC7F8AB" w14:textId="72973CC7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Supported </w:t>
      </w:r>
      <w:r w:rsidRPr="006C0B44">
        <w:rPr>
          <w:rFonts w:ascii="Calibri" w:hAnsi="Calibri" w:cs="Calibri"/>
          <w:b/>
          <w:bCs/>
        </w:rPr>
        <w:t>SAP MM (Materials Management)</w:t>
      </w:r>
      <w:r w:rsidRPr="006C0B44">
        <w:rPr>
          <w:rFonts w:ascii="Calibri" w:hAnsi="Calibri" w:cs="Calibri"/>
        </w:rPr>
        <w:t xml:space="preserve"> processes including </w:t>
      </w:r>
      <w:r w:rsidRPr="006C0B44">
        <w:rPr>
          <w:rFonts w:ascii="Calibri" w:hAnsi="Calibri" w:cs="Calibri"/>
          <w:b/>
          <w:bCs/>
        </w:rPr>
        <w:t>procurement integration, inventory management, batch management, and vendor-related GR/QM processes</w:t>
      </w:r>
      <w:r w:rsidRPr="006C0B44">
        <w:rPr>
          <w:rFonts w:ascii="Calibri" w:hAnsi="Calibri" w:cs="Calibri"/>
        </w:rPr>
        <w:t>, improving material availability and stock accuracy.</w:t>
      </w:r>
    </w:p>
    <w:p w14:paraId="2E9BA7B1" w14:textId="2F0390DC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Collaborated on </w:t>
      </w:r>
      <w:r w:rsidRPr="006C0B44">
        <w:rPr>
          <w:rFonts w:ascii="Calibri" w:hAnsi="Calibri" w:cs="Calibri"/>
          <w:b/>
          <w:bCs/>
        </w:rPr>
        <w:t>SAP SD (Sales &amp; Distribution)</w:t>
      </w:r>
      <w:r w:rsidRPr="006C0B44">
        <w:rPr>
          <w:rFonts w:ascii="Calibri" w:hAnsi="Calibri" w:cs="Calibri"/>
        </w:rPr>
        <w:t xml:space="preserve"> integration including </w:t>
      </w:r>
      <w:r w:rsidRPr="006C0B44">
        <w:rPr>
          <w:rFonts w:ascii="Calibri" w:hAnsi="Calibri" w:cs="Calibri"/>
          <w:b/>
          <w:bCs/>
        </w:rPr>
        <w:t>sales order to delivery processing, outbound logistics, and billing triggers</w:t>
      </w:r>
      <w:r w:rsidRPr="006C0B44">
        <w:rPr>
          <w:rFonts w:ascii="Calibri" w:hAnsi="Calibri" w:cs="Calibri"/>
        </w:rPr>
        <w:t>, ensuring alignment between demand and production fulfillment.</w:t>
      </w:r>
    </w:p>
    <w:p w14:paraId="247CF689" w14:textId="36D9176C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Designed </w:t>
      </w:r>
      <w:r w:rsidRPr="006C0B44">
        <w:rPr>
          <w:rFonts w:ascii="Calibri" w:hAnsi="Calibri" w:cs="Calibri"/>
          <w:b/>
          <w:bCs/>
        </w:rPr>
        <w:t>end-to-end supply chain processes</w:t>
      </w:r>
      <w:r w:rsidRPr="006C0B44">
        <w:rPr>
          <w:rFonts w:ascii="Calibri" w:hAnsi="Calibri" w:cs="Calibri"/>
        </w:rPr>
        <w:t xml:space="preserve"> covering </w:t>
      </w:r>
      <w:r w:rsidRPr="006C0B44">
        <w:rPr>
          <w:rFonts w:ascii="Calibri" w:hAnsi="Calibri" w:cs="Calibri"/>
          <w:b/>
          <w:bCs/>
        </w:rPr>
        <w:t>Make-to-Stock (MTS) and Make-to-Order (MTO)</w:t>
      </w:r>
      <w:r w:rsidRPr="006C0B44">
        <w:rPr>
          <w:rFonts w:ascii="Calibri" w:hAnsi="Calibri" w:cs="Calibri"/>
        </w:rPr>
        <w:t xml:space="preserve"> scenarios, integrating production planning, warehouse execution, and delivery fulfillment.</w:t>
      </w:r>
    </w:p>
    <w:p w14:paraId="690AB950" w14:textId="4164595C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Led </w:t>
      </w:r>
      <w:r w:rsidRPr="006C0B44">
        <w:rPr>
          <w:rFonts w:ascii="Calibri" w:hAnsi="Calibri" w:cs="Calibri"/>
          <w:b/>
          <w:bCs/>
        </w:rPr>
        <w:t>business workshops, requirement gathering sessions, and solution design discussions</w:t>
      </w:r>
      <w:r w:rsidRPr="006C0B44">
        <w:rPr>
          <w:rFonts w:ascii="Calibri" w:hAnsi="Calibri" w:cs="Calibri"/>
        </w:rPr>
        <w:t xml:space="preserve">, translating business needs into scalable SAP functional solutions aligned with </w:t>
      </w:r>
      <w:r w:rsidRPr="006C0B44">
        <w:rPr>
          <w:rFonts w:ascii="Calibri" w:hAnsi="Calibri" w:cs="Calibri"/>
          <w:b/>
          <w:bCs/>
        </w:rPr>
        <w:t>S/4HANA best practices</w:t>
      </w:r>
      <w:r w:rsidRPr="006C0B44">
        <w:rPr>
          <w:rFonts w:ascii="Calibri" w:hAnsi="Calibri" w:cs="Calibri"/>
        </w:rPr>
        <w:t>.</w:t>
      </w:r>
    </w:p>
    <w:p w14:paraId="5B742035" w14:textId="41C4F111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Provided </w:t>
      </w:r>
      <w:r w:rsidRPr="006C0B44">
        <w:rPr>
          <w:rFonts w:ascii="Calibri" w:hAnsi="Calibri" w:cs="Calibri"/>
          <w:b/>
          <w:bCs/>
        </w:rPr>
        <w:t>functional specifications and guidance to ABAP and technical teams</w:t>
      </w:r>
      <w:r w:rsidRPr="006C0B44">
        <w:rPr>
          <w:rFonts w:ascii="Calibri" w:hAnsi="Calibri" w:cs="Calibri"/>
        </w:rPr>
        <w:t xml:space="preserve"> for custom enhancements, integrations, and automation across manufacturing and warehouse processes.</w:t>
      </w:r>
    </w:p>
    <w:p w14:paraId="11046B8C" w14:textId="3B61006D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Supported </w:t>
      </w:r>
      <w:r w:rsidRPr="006C0B44">
        <w:rPr>
          <w:rFonts w:ascii="Calibri" w:hAnsi="Calibri" w:cs="Calibri"/>
          <w:b/>
          <w:bCs/>
        </w:rPr>
        <w:t>System Integration Testing (SIT), User Acceptance Testing (UAT), and production deployment</w:t>
      </w:r>
      <w:r w:rsidRPr="006C0B44">
        <w:rPr>
          <w:rFonts w:ascii="Calibri" w:hAnsi="Calibri" w:cs="Calibri"/>
        </w:rPr>
        <w:t>, ensuring defect-free go-live with zero critical issues.</w:t>
      </w:r>
    </w:p>
    <w:p w14:paraId="719E889D" w14:textId="135A3AFB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Identified and resolved </w:t>
      </w:r>
      <w:r w:rsidRPr="006C0B44">
        <w:rPr>
          <w:rFonts w:ascii="Calibri" w:hAnsi="Calibri" w:cs="Calibri"/>
          <w:b/>
          <w:bCs/>
        </w:rPr>
        <w:t>complex functional issues across PP, QM, EWM, MM, and SD</w:t>
      </w:r>
      <w:r w:rsidRPr="006C0B44">
        <w:rPr>
          <w:rFonts w:ascii="Calibri" w:hAnsi="Calibri" w:cs="Calibri"/>
        </w:rPr>
        <w:t xml:space="preserve">, performing </w:t>
      </w:r>
      <w:r w:rsidRPr="006C0B44">
        <w:rPr>
          <w:rFonts w:ascii="Calibri" w:hAnsi="Calibri" w:cs="Calibri"/>
          <w:b/>
          <w:bCs/>
        </w:rPr>
        <w:t>root cause analysis (RCA)</w:t>
      </w:r>
      <w:r w:rsidRPr="006C0B44">
        <w:rPr>
          <w:rFonts w:ascii="Calibri" w:hAnsi="Calibri" w:cs="Calibri"/>
        </w:rPr>
        <w:t xml:space="preserve"> and ensuring minimal business disruption.</w:t>
      </w:r>
    </w:p>
    <w:p w14:paraId="69EBD60F" w14:textId="07955972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Implemented </w:t>
      </w:r>
      <w:r w:rsidRPr="006C0B44">
        <w:rPr>
          <w:rFonts w:ascii="Calibri" w:hAnsi="Calibri" w:cs="Calibri"/>
          <w:b/>
          <w:bCs/>
        </w:rPr>
        <w:t>SAP BTP/CPI integrations</w:t>
      </w:r>
      <w:r w:rsidRPr="006C0B44">
        <w:rPr>
          <w:rFonts w:ascii="Calibri" w:hAnsi="Calibri" w:cs="Calibri"/>
        </w:rPr>
        <w:t xml:space="preserve"> for MES and external systems, enabling real-time production confirmations, quality data capture, and warehouse event processing.</w:t>
      </w:r>
    </w:p>
    <w:p w14:paraId="177FF45D" w14:textId="07952EFA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Ensured adherence to </w:t>
      </w:r>
      <w:r w:rsidRPr="006C0B44">
        <w:rPr>
          <w:rFonts w:ascii="Calibri" w:hAnsi="Calibri" w:cs="Calibri"/>
          <w:b/>
          <w:bCs/>
        </w:rPr>
        <w:t>SAP S/4HANA best practices, governance standards, and process optimization frameworks</w:t>
      </w:r>
      <w:r w:rsidRPr="006C0B44">
        <w:rPr>
          <w:rFonts w:ascii="Calibri" w:hAnsi="Calibri" w:cs="Calibri"/>
        </w:rPr>
        <w:t>, improving system stability and operational efficiency.</w:t>
      </w:r>
    </w:p>
    <w:p w14:paraId="22CE5161" w14:textId="0137E805" w:rsidR="007E4B35" w:rsidRPr="006C0B44" w:rsidRDefault="007E4B35" w:rsidP="007E4B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Delivered </w:t>
      </w:r>
      <w:r w:rsidRPr="006C0B44">
        <w:rPr>
          <w:rFonts w:ascii="Calibri" w:hAnsi="Calibri" w:cs="Calibri"/>
          <w:b/>
          <w:bCs/>
        </w:rPr>
        <w:t>end-user training, documentation, and knowledge transfer</w:t>
      </w:r>
      <w:r w:rsidRPr="006C0B44">
        <w:rPr>
          <w:rFonts w:ascii="Calibri" w:hAnsi="Calibri" w:cs="Calibri"/>
        </w:rPr>
        <w:t xml:space="preserve"> for production, quality, and warehouse teams, achieving high user adoption and process standardization.</w:t>
      </w:r>
    </w:p>
    <w:p w14:paraId="54F03391" w14:textId="77777777" w:rsidR="00431704" w:rsidRPr="006C0B44" w:rsidRDefault="00431704" w:rsidP="00431704">
      <w:pPr>
        <w:pStyle w:val="ListParagraph"/>
        <w:ind w:left="540"/>
        <w:rPr>
          <w:rFonts w:ascii="Calibri" w:hAnsi="Calibri" w:cs="Calibri"/>
        </w:rPr>
      </w:pPr>
    </w:p>
    <w:p w14:paraId="2DD74A15" w14:textId="6B4A979C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Kroger –</w:t>
      </w:r>
      <w:r w:rsidR="00431704" w:rsidRPr="006C0B44">
        <w:rPr>
          <w:rFonts w:ascii="Calibri" w:hAnsi="Calibri" w:cs="Calibri"/>
          <w:b/>
          <w:bCs/>
          <w:sz w:val="22"/>
          <w:szCs w:val="22"/>
        </w:rPr>
        <w:t xml:space="preserve"> OH                                                                                                                            Mar</w:t>
      </w:r>
      <w:r w:rsidRPr="006C0B44">
        <w:rPr>
          <w:rFonts w:ascii="Calibri" w:hAnsi="Calibri" w:cs="Calibri"/>
          <w:b/>
          <w:bCs/>
          <w:sz w:val="22"/>
          <w:szCs w:val="22"/>
        </w:rPr>
        <w:t xml:space="preserve"> 2023 to Mar 2025</w:t>
      </w:r>
    </w:p>
    <w:p w14:paraId="7570AA64" w14:textId="4504E055" w:rsidR="00920E12" w:rsidRPr="006C0B44" w:rsidRDefault="007E4B35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Senior SAP QM + EWM + PP / Supply Chain SME Consultant</w:t>
      </w:r>
    </w:p>
    <w:p w14:paraId="7E45C233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Project: Decentralized EWM + QM Deployment – Grocery DC Quality Control &amp; Perishable Inventory Automation</w:t>
      </w:r>
    </w:p>
    <w:p w14:paraId="6333D25F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Responsibilities:</w:t>
      </w:r>
    </w:p>
    <w:p w14:paraId="0AEC139B" w14:textId="009B87EA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Acted as </w:t>
      </w:r>
      <w:r w:rsidRPr="006C0B44">
        <w:rPr>
          <w:rStyle w:val="Strong"/>
          <w:rFonts w:ascii="Calibri" w:hAnsi="Calibri" w:cs="Calibri"/>
          <w:sz w:val="20"/>
          <w:szCs w:val="20"/>
        </w:rPr>
        <w:t>SAP Functional SME across Manufacturing &amp; Supply Chain modules (QM, EWM, PP, MM, SD)</w:t>
      </w:r>
      <w:r w:rsidRPr="006C0B44">
        <w:rPr>
          <w:rFonts w:ascii="Calibri" w:hAnsi="Calibri" w:cs="Calibri"/>
          <w:sz w:val="20"/>
          <w:szCs w:val="20"/>
        </w:rPr>
        <w:t xml:space="preserve">, driving </w:t>
      </w:r>
      <w:r w:rsidRPr="006C0B44">
        <w:rPr>
          <w:rStyle w:val="Strong"/>
          <w:rFonts w:ascii="Calibri" w:hAnsi="Calibri" w:cs="Calibri"/>
          <w:sz w:val="20"/>
          <w:szCs w:val="20"/>
        </w:rPr>
        <w:t>end-to-end process optimization</w:t>
      </w:r>
      <w:r w:rsidRPr="006C0B44">
        <w:rPr>
          <w:rFonts w:ascii="Calibri" w:hAnsi="Calibri" w:cs="Calibri"/>
          <w:sz w:val="20"/>
          <w:szCs w:val="20"/>
        </w:rPr>
        <w:t xml:space="preserve"> across procurement, production, warehouse, and outbound logistics.</w:t>
      </w:r>
    </w:p>
    <w:p w14:paraId="1DB8CC65" w14:textId="69B9DDDE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Designed and configured </w:t>
      </w:r>
      <w:r w:rsidRPr="006C0B44">
        <w:rPr>
          <w:rStyle w:val="Strong"/>
          <w:rFonts w:ascii="Calibri" w:hAnsi="Calibri" w:cs="Calibri"/>
          <w:sz w:val="20"/>
          <w:szCs w:val="20"/>
        </w:rPr>
        <w:t>SAP EWM (Decentralized Architecture)</w:t>
      </w:r>
      <w:r w:rsidRPr="006C0B44">
        <w:rPr>
          <w:rFonts w:ascii="Calibri" w:hAnsi="Calibri" w:cs="Calibri"/>
          <w:sz w:val="20"/>
          <w:szCs w:val="20"/>
        </w:rPr>
        <w:t xml:space="preserve"> including </w:t>
      </w:r>
      <w:r w:rsidRPr="006C0B44">
        <w:rPr>
          <w:rStyle w:val="Strong"/>
          <w:rFonts w:ascii="Calibri" w:hAnsi="Calibri" w:cs="Calibri"/>
          <w:sz w:val="20"/>
          <w:szCs w:val="20"/>
        </w:rPr>
        <w:t>warehouse structure, storage types, temperature-controlled zones, inbound/outbound processes, and RF framework</w:t>
      </w:r>
      <w:r w:rsidRPr="006C0B44">
        <w:rPr>
          <w:rFonts w:ascii="Calibri" w:hAnsi="Calibri" w:cs="Calibri"/>
          <w:sz w:val="20"/>
          <w:szCs w:val="20"/>
        </w:rPr>
        <w:t>, enabling scalable warehouse operations across multiple distribution centers.</w:t>
      </w:r>
    </w:p>
    <w:p w14:paraId="5586032D" w14:textId="1A8180E4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Implemented </w:t>
      </w:r>
      <w:r w:rsidRPr="006C0B44">
        <w:rPr>
          <w:rStyle w:val="Strong"/>
          <w:rFonts w:ascii="Calibri" w:hAnsi="Calibri" w:cs="Calibri"/>
          <w:sz w:val="20"/>
          <w:szCs w:val="20"/>
        </w:rPr>
        <w:t>SAP QM (Quality Management)</w:t>
      </w:r>
      <w:r w:rsidRPr="006C0B44">
        <w:rPr>
          <w:rFonts w:ascii="Calibri" w:hAnsi="Calibri" w:cs="Calibri"/>
          <w:sz w:val="20"/>
          <w:szCs w:val="20"/>
        </w:rPr>
        <w:t xml:space="preserve"> at Goods Receipt and In-Process stages, including </w:t>
      </w:r>
      <w:r w:rsidRPr="006C0B44">
        <w:rPr>
          <w:rStyle w:val="Strong"/>
          <w:rFonts w:ascii="Calibri" w:hAnsi="Calibri" w:cs="Calibri"/>
          <w:sz w:val="20"/>
          <w:szCs w:val="20"/>
        </w:rPr>
        <w:t>Inspection Plans, Sampling Procedures, Usage Decisions, and Quality Notifications</w:t>
      </w:r>
      <w:r w:rsidRPr="006C0B44">
        <w:rPr>
          <w:rFonts w:ascii="Calibri" w:hAnsi="Calibri" w:cs="Calibri"/>
          <w:sz w:val="20"/>
          <w:szCs w:val="20"/>
        </w:rPr>
        <w:t>, ensuring compliance with perishable inventory quality standards.</w:t>
      </w:r>
    </w:p>
    <w:p w14:paraId="1134AFF0" w14:textId="753A77B4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Configured </w:t>
      </w:r>
      <w:r w:rsidRPr="006C0B44">
        <w:rPr>
          <w:rStyle w:val="Strong"/>
          <w:rFonts w:ascii="Calibri" w:hAnsi="Calibri" w:cs="Calibri"/>
          <w:sz w:val="20"/>
          <w:szCs w:val="20"/>
        </w:rPr>
        <w:t>SAP PP (Production Planning)</w:t>
      </w:r>
      <w:r w:rsidRPr="006C0B44">
        <w:rPr>
          <w:rFonts w:ascii="Calibri" w:hAnsi="Calibri" w:cs="Calibri"/>
          <w:sz w:val="20"/>
          <w:szCs w:val="20"/>
        </w:rPr>
        <w:t xml:space="preserve"> for process manufacturing including </w:t>
      </w:r>
      <w:r w:rsidRPr="006C0B44">
        <w:rPr>
          <w:rStyle w:val="Strong"/>
          <w:rFonts w:ascii="Calibri" w:hAnsi="Calibri" w:cs="Calibri"/>
          <w:sz w:val="20"/>
          <w:szCs w:val="20"/>
        </w:rPr>
        <w:t>Process Orders, BOMs, Recipes, Batch Management, and production confirmations</w:t>
      </w:r>
      <w:r w:rsidRPr="006C0B44">
        <w:rPr>
          <w:rFonts w:ascii="Calibri" w:hAnsi="Calibri" w:cs="Calibri"/>
          <w:sz w:val="20"/>
          <w:szCs w:val="20"/>
        </w:rPr>
        <w:t>, supporting private-label food production operations.</w:t>
      </w:r>
    </w:p>
    <w:p w14:paraId="2D4E54D1" w14:textId="5F0F1C2A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Delivered </w:t>
      </w:r>
      <w:r w:rsidRPr="006C0B44">
        <w:rPr>
          <w:rStyle w:val="Strong"/>
          <w:rFonts w:ascii="Calibri" w:hAnsi="Calibri" w:cs="Calibri"/>
          <w:sz w:val="20"/>
          <w:szCs w:val="20"/>
        </w:rPr>
        <w:t>cross-module integration (PP-QM-EWM-MM-SD-FI)</w:t>
      </w:r>
      <w:r w:rsidRPr="006C0B44">
        <w:rPr>
          <w:rFonts w:ascii="Calibri" w:hAnsi="Calibri" w:cs="Calibri"/>
          <w:sz w:val="20"/>
          <w:szCs w:val="20"/>
        </w:rPr>
        <w:t xml:space="preserve"> ensuring seamless </w:t>
      </w:r>
      <w:r w:rsidRPr="006C0B44">
        <w:rPr>
          <w:rStyle w:val="Strong"/>
          <w:rFonts w:ascii="Calibri" w:hAnsi="Calibri" w:cs="Calibri"/>
          <w:sz w:val="20"/>
          <w:szCs w:val="20"/>
        </w:rPr>
        <w:t>goods movement, inspection, stock posting, outbound delivery, and financial integration</w:t>
      </w:r>
      <w:r w:rsidRPr="006C0B44">
        <w:rPr>
          <w:rFonts w:ascii="Calibri" w:hAnsi="Calibri" w:cs="Calibri"/>
          <w:sz w:val="20"/>
          <w:szCs w:val="20"/>
        </w:rPr>
        <w:t xml:space="preserve"> across the supply chain lifecycle.</w:t>
      </w:r>
    </w:p>
    <w:p w14:paraId="3118AC78" w14:textId="61B86720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Supported </w:t>
      </w:r>
      <w:r w:rsidRPr="006C0B44">
        <w:rPr>
          <w:rStyle w:val="Strong"/>
          <w:rFonts w:ascii="Calibri" w:hAnsi="Calibri" w:cs="Calibri"/>
          <w:sz w:val="20"/>
          <w:szCs w:val="20"/>
        </w:rPr>
        <w:t>SAP MM (Materials Management)</w:t>
      </w:r>
      <w:r w:rsidRPr="006C0B44">
        <w:rPr>
          <w:rFonts w:ascii="Calibri" w:hAnsi="Calibri" w:cs="Calibri"/>
          <w:sz w:val="20"/>
          <w:szCs w:val="20"/>
        </w:rPr>
        <w:t xml:space="preserve"> processes including </w:t>
      </w:r>
      <w:r w:rsidRPr="006C0B44">
        <w:rPr>
          <w:rStyle w:val="Strong"/>
          <w:rFonts w:ascii="Calibri" w:hAnsi="Calibri" w:cs="Calibri"/>
          <w:sz w:val="20"/>
          <w:szCs w:val="20"/>
        </w:rPr>
        <w:t>procurement integration, vendor evaluation, inventory management, batch classification, and goods receipt validation</w:t>
      </w:r>
      <w:r w:rsidRPr="006C0B44">
        <w:rPr>
          <w:rFonts w:ascii="Calibri" w:hAnsi="Calibri" w:cs="Calibri"/>
          <w:sz w:val="20"/>
          <w:szCs w:val="20"/>
        </w:rPr>
        <w:t>, improving supplier quality and material traceability.</w:t>
      </w:r>
    </w:p>
    <w:p w14:paraId="1A9D4991" w14:textId="7A5917BB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Collaborated on </w:t>
      </w:r>
      <w:r w:rsidRPr="006C0B44">
        <w:rPr>
          <w:rStyle w:val="Strong"/>
          <w:rFonts w:ascii="Calibri" w:hAnsi="Calibri" w:cs="Calibri"/>
          <w:sz w:val="20"/>
          <w:szCs w:val="20"/>
        </w:rPr>
        <w:t>SAP SD (Sales &amp; Distribution)</w:t>
      </w:r>
      <w:r w:rsidRPr="006C0B44">
        <w:rPr>
          <w:rFonts w:ascii="Calibri" w:hAnsi="Calibri" w:cs="Calibri"/>
          <w:sz w:val="20"/>
          <w:szCs w:val="20"/>
        </w:rPr>
        <w:t xml:space="preserve"> integration including </w:t>
      </w:r>
      <w:r w:rsidRPr="006C0B44">
        <w:rPr>
          <w:rStyle w:val="Strong"/>
          <w:rFonts w:ascii="Calibri" w:hAnsi="Calibri" w:cs="Calibri"/>
          <w:sz w:val="20"/>
          <w:szCs w:val="20"/>
        </w:rPr>
        <w:t>sales order processing, delivery creation, outbound execution, and billing triggers</w:t>
      </w:r>
      <w:r w:rsidRPr="006C0B44">
        <w:rPr>
          <w:rFonts w:ascii="Calibri" w:hAnsi="Calibri" w:cs="Calibri"/>
          <w:sz w:val="20"/>
          <w:szCs w:val="20"/>
        </w:rPr>
        <w:t>, aligning demand with warehouse and production fulfillment.</w:t>
      </w:r>
    </w:p>
    <w:p w14:paraId="1F1C0E94" w14:textId="46F04A5C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Designed </w:t>
      </w:r>
      <w:r w:rsidRPr="006C0B44">
        <w:rPr>
          <w:rStyle w:val="Strong"/>
          <w:rFonts w:ascii="Calibri" w:hAnsi="Calibri" w:cs="Calibri"/>
          <w:sz w:val="20"/>
          <w:szCs w:val="20"/>
        </w:rPr>
        <w:t>end-to-end supply chain processes</w:t>
      </w:r>
      <w:r w:rsidRPr="006C0B44">
        <w:rPr>
          <w:rFonts w:ascii="Calibri" w:hAnsi="Calibri" w:cs="Calibri"/>
          <w:sz w:val="20"/>
          <w:szCs w:val="20"/>
        </w:rPr>
        <w:t xml:space="preserve"> for perishable inventory using </w:t>
      </w:r>
      <w:r w:rsidRPr="006C0B44">
        <w:rPr>
          <w:rStyle w:val="Strong"/>
          <w:rFonts w:ascii="Calibri" w:hAnsi="Calibri" w:cs="Calibri"/>
          <w:sz w:val="20"/>
          <w:szCs w:val="20"/>
        </w:rPr>
        <w:t>FEFO strategy, batch traceability, and cold-chain compliance</w:t>
      </w:r>
      <w:r w:rsidRPr="006C0B44">
        <w:rPr>
          <w:rFonts w:ascii="Calibri" w:hAnsi="Calibri" w:cs="Calibri"/>
          <w:sz w:val="20"/>
          <w:szCs w:val="20"/>
        </w:rPr>
        <w:t>, reducing spoilage and improving inventory turnover.</w:t>
      </w:r>
    </w:p>
    <w:p w14:paraId="12680182" w14:textId="0B6174C8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Led </w:t>
      </w:r>
      <w:r w:rsidRPr="006C0B44">
        <w:rPr>
          <w:rStyle w:val="Strong"/>
          <w:rFonts w:ascii="Calibri" w:hAnsi="Calibri" w:cs="Calibri"/>
          <w:sz w:val="20"/>
          <w:szCs w:val="20"/>
        </w:rPr>
        <w:t>business workshops, requirement gathering sessions, and solution design discussions</w:t>
      </w:r>
      <w:r w:rsidRPr="006C0B44">
        <w:rPr>
          <w:rFonts w:ascii="Calibri" w:hAnsi="Calibri" w:cs="Calibri"/>
          <w:sz w:val="20"/>
          <w:szCs w:val="20"/>
        </w:rPr>
        <w:t xml:space="preserve">, translating complex supply chain requirements into scalable SAP solutions aligned with </w:t>
      </w:r>
      <w:r w:rsidRPr="006C0B44">
        <w:rPr>
          <w:rStyle w:val="Strong"/>
          <w:rFonts w:ascii="Calibri" w:hAnsi="Calibri" w:cs="Calibri"/>
          <w:sz w:val="20"/>
          <w:szCs w:val="20"/>
        </w:rPr>
        <w:t>S/4HANA best practices</w:t>
      </w:r>
      <w:r w:rsidRPr="006C0B44">
        <w:rPr>
          <w:rFonts w:ascii="Calibri" w:hAnsi="Calibri" w:cs="Calibri"/>
          <w:sz w:val="20"/>
          <w:szCs w:val="20"/>
        </w:rPr>
        <w:t>.</w:t>
      </w:r>
    </w:p>
    <w:p w14:paraId="3B0EA57A" w14:textId="34C9C977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Implemented </w:t>
      </w:r>
      <w:r w:rsidRPr="006C0B44">
        <w:rPr>
          <w:rStyle w:val="Strong"/>
          <w:rFonts w:ascii="Calibri" w:hAnsi="Calibri" w:cs="Calibri"/>
          <w:sz w:val="20"/>
          <w:szCs w:val="20"/>
        </w:rPr>
        <w:t>SAP EWM advanced functionalities</w:t>
      </w:r>
      <w:r w:rsidRPr="006C0B44">
        <w:rPr>
          <w:rFonts w:ascii="Calibri" w:hAnsi="Calibri" w:cs="Calibri"/>
          <w:sz w:val="20"/>
          <w:szCs w:val="20"/>
        </w:rPr>
        <w:t xml:space="preserve"> including </w:t>
      </w:r>
      <w:r w:rsidRPr="006C0B44">
        <w:rPr>
          <w:rStyle w:val="Strong"/>
          <w:rFonts w:ascii="Calibri" w:hAnsi="Calibri" w:cs="Calibri"/>
          <w:sz w:val="20"/>
          <w:szCs w:val="20"/>
        </w:rPr>
        <w:t>slotting, rearrangement, yard management, and labor management</w:t>
      </w:r>
      <w:r w:rsidRPr="006C0B44">
        <w:rPr>
          <w:rFonts w:ascii="Calibri" w:hAnsi="Calibri" w:cs="Calibri"/>
          <w:sz w:val="20"/>
          <w:szCs w:val="20"/>
        </w:rPr>
        <w:t>, optimizing warehouse layout, workforce productivity, and dock operations.</w:t>
      </w:r>
    </w:p>
    <w:p w14:paraId="3BEF1D93" w14:textId="3C42A589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lastRenderedPageBreak/>
        <w:t xml:space="preserve">Developed and supported </w:t>
      </w:r>
      <w:r w:rsidRPr="006C0B44">
        <w:rPr>
          <w:rStyle w:val="Strong"/>
          <w:rFonts w:ascii="Calibri" w:hAnsi="Calibri" w:cs="Calibri"/>
          <w:sz w:val="20"/>
          <w:szCs w:val="20"/>
        </w:rPr>
        <w:t>SAP BTP/CPI integrations</w:t>
      </w:r>
      <w:r w:rsidRPr="006C0B44">
        <w:rPr>
          <w:rFonts w:ascii="Calibri" w:hAnsi="Calibri" w:cs="Calibri"/>
          <w:sz w:val="20"/>
          <w:szCs w:val="20"/>
        </w:rPr>
        <w:t xml:space="preserve"> for IoT and external systems, enabling </w:t>
      </w:r>
      <w:r w:rsidRPr="006C0B44">
        <w:rPr>
          <w:rStyle w:val="Strong"/>
          <w:rFonts w:ascii="Calibri" w:hAnsi="Calibri" w:cs="Calibri"/>
          <w:sz w:val="20"/>
          <w:szCs w:val="20"/>
        </w:rPr>
        <w:t>real-time event-driven processing for cold chain monitoring, vendor scheduling, and warehouse automation</w:t>
      </w:r>
      <w:r w:rsidRPr="006C0B44">
        <w:rPr>
          <w:rFonts w:ascii="Calibri" w:hAnsi="Calibri" w:cs="Calibri"/>
          <w:sz w:val="20"/>
          <w:szCs w:val="20"/>
        </w:rPr>
        <w:t>.</w:t>
      </w:r>
    </w:p>
    <w:p w14:paraId="5F4E6B97" w14:textId="63D5414C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Provided </w:t>
      </w:r>
      <w:r w:rsidRPr="006C0B44">
        <w:rPr>
          <w:rStyle w:val="Strong"/>
          <w:rFonts w:ascii="Calibri" w:hAnsi="Calibri" w:cs="Calibri"/>
          <w:sz w:val="20"/>
          <w:szCs w:val="20"/>
        </w:rPr>
        <w:t>functional specifications and collaborated with ABAP teams</w:t>
      </w:r>
      <w:r w:rsidRPr="006C0B44">
        <w:rPr>
          <w:rFonts w:ascii="Calibri" w:hAnsi="Calibri" w:cs="Calibri"/>
          <w:sz w:val="20"/>
          <w:szCs w:val="20"/>
        </w:rPr>
        <w:t xml:space="preserve"> for enhancements, custom reports, and integration developments across EWM, QM, and PP processes.</w:t>
      </w:r>
    </w:p>
    <w:p w14:paraId="5E825BDE" w14:textId="0736FA39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Supported </w:t>
      </w:r>
      <w:r w:rsidRPr="006C0B44">
        <w:rPr>
          <w:rStyle w:val="Strong"/>
          <w:rFonts w:ascii="Calibri" w:hAnsi="Calibri" w:cs="Calibri"/>
          <w:sz w:val="20"/>
          <w:szCs w:val="20"/>
        </w:rPr>
        <w:t>System Integration Testing (SIT), User Acceptance Testing (UAT), and go-live deployment</w:t>
      </w:r>
      <w:r w:rsidRPr="006C0B44">
        <w:rPr>
          <w:rFonts w:ascii="Calibri" w:hAnsi="Calibri" w:cs="Calibri"/>
          <w:sz w:val="20"/>
          <w:szCs w:val="20"/>
        </w:rPr>
        <w:t>, ensuring stable production rollout with zero critical defects.</w:t>
      </w:r>
    </w:p>
    <w:p w14:paraId="4A0B2F96" w14:textId="632A089D" w:rsidR="007E4B35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Performed </w:t>
      </w:r>
      <w:r w:rsidRPr="006C0B44">
        <w:rPr>
          <w:rStyle w:val="Strong"/>
          <w:rFonts w:ascii="Calibri" w:hAnsi="Calibri" w:cs="Calibri"/>
          <w:sz w:val="20"/>
          <w:szCs w:val="20"/>
        </w:rPr>
        <w:t>root cause analysis (RCA) and issue resolution</w:t>
      </w:r>
      <w:r w:rsidRPr="006C0B44">
        <w:rPr>
          <w:rFonts w:ascii="Calibri" w:hAnsi="Calibri" w:cs="Calibri"/>
          <w:sz w:val="20"/>
          <w:szCs w:val="20"/>
        </w:rPr>
        <w:t xml:space="preserve"> across multiple SAP modules, minimizing operational disruptions and improving system reliability.</w:t>
      </w:r>
    </w:p>
    <w:p w14:paraId="49081BF4" w14:textId="5E9959CE" w:rsidR="00920E12" w:rsidRPr="006C0B44" w:rsidRDefault="007E4B35" w:rsidP="007E4B35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C0B44">
        <w:rPr>
          <w:rFonts w:ascii="Calibri" w:hAnsi="Calibri" w:cs="Calibri"/>
          <w:sz w:val="20"/>
          <w:szCs w:val="20"/>
        </w:rPr>
        <w:t xml:space="preserve">Delivered </w:t>
      </w:r>
      <w:r w:rsidRPr="006C0B44">
        <w:rPr>
          <w:rStyle w:val="Strong"/>
          <w:rFonts w:ascii="Calibri" w:hAnsi="Calibri" w:cs="Calibri"/>
          <w:sz w:val="20"/>
          <w:szCs w:val="20"/>
        </w:rPr>
        <w:t>training, documentation, and knowledge transfer</w:t>
      </w:r>
      <w:r w:rsidRPr="006C0B44">
        <w:rPr>
          <w:rFonts w:ascii="Calibri" w:hAnsi="Calibri" w:cs="Calibri"/>
          <w:sz w:val="20"/>
          <w:szCs w:val="20"/>
        </w:rPr>
        <w:t xml:space="preserve"> to business users, ensuring adoption of standardized processes and achieving high operational efficiency across distribution centers.</w:t>
      </w:r>
    </w:p>
    <w:p w14:paraId="572544DE" w14:textId="77777777" w:rsidR="00920E12" w:rsidRPr="006C0B44" w:rsidRDefault="00920E12" w:rsidP="00431704">
      <w:pPr>
        <w:rPr>
          <w:rFonts w:ascii="Calibri" w:hAnsi="Calibri" w:cs="Calibri"/>
        </w:rPr>
      </w:pPr>
    </w:p>
    <w:p w14:paraId="4BCFE1B3" w14:textId="6ACFEC05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 xml:space="preserve">Cigna Healthcare </w:t>
      </w:r>
      <w:r w:rsidR="00B85F74" w:rsidRPr="006C0B44">
        <w:rPr>
          <w:rFonts w:ascii="Calibri" w:hAnsi="Calibri" w:cs="Calibri"/>
          <w:b/>
          <w:bCs/>
          <w:sz w:val="22"/>
          <w:szCs w:val="22"/>
        </w:rPr>
        <w:t xml:space="preserve">– CA                                                                                                          </w:t>
      </w:r>
      <w:r w:rsidRPr="006C0B44">
        <w:rPr>
          <w:rFonts w:ascii="Calibri" w:hAnsi="Calibri" w:cs="Calibri"/>
          <w:b/>
          <w:bCs/>
          <w:sz w:val="22"/>
          <w:szCs w:val="22"/>
        </w:rPr>
        <w:t xml:space="preserve">   Dec 2019 to Dec 2022</w:t>
      </w:r>
    </w:p>
    <w:p w14:paraId="388011D3" w14:textId="52A15BB8" w:rsidR="00920E12" w:rsidRPr="006C0B44" w:rsidRDefault="00A31BF4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SAP QM + EWM + MM / Supply Chain SME Consultant</w:t>
      </w:r>
    </w:p>
    <w:p w14:paraId="24389935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Project: SAP S/4HANA QM + EWM – Medical Supply Quality Compliance &amp; Central Warehouse Automation</w:t>
      </w:r>
    </w:p>
    <w:p w14:paraId="641A78F2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Responsibilities:</w:t>
      </w:r>
    </w:p>
    <w:p w14:paraId="6FD6E883" w14:textId="34FE29FD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Acted as </w:t>
      </w:r>
      <w:r w:rsidRPr="006C0B44">
        <w:rPr>
          <w:rFonts w:ascii="Calibri" w:hAnsi="Calibri" w:cs="Calibri"/>
          <w:b/>
          <w:bCs/>
        </w:rPr>
        <w:t>SAP Functional SME across Supply Chain modules (QM, EWM, MM, PP, SD)</w:t>
      </w:r>
      <w:r w:rsidRPr="006C0B44">
        <w:rPr>
          <w:rFonts w:ascii="Calibri" w:hAnsi="Calibri" w:cs="Calibri"/>
        </w:rPr>
        <w:t xml:space="preserve">, delivering </w:t>
      </w:r>
      <w:r w:rsidRPr="006C0B44">
        <w:rPr>
          <w:rFonts w:ascii="Calibri" w:hAnsi="Calibri" w:cs="Calibri"/>
          <w:b/>
          <w:bCs/>
        </w:rPr>
        <w:t>end-to-end process design and optimization</w:t>
      </w:r>
      <w:r w:rsidRPr="006C0B44">
        <w:rPr>
          <w:rFonts w:ascii="Calibri" w:hAnsi="Calibri" w:cs="Calibri"/>
        </w:rPr>
        <w:t xml:space="preserve"> for medical supply warehouse and regulatory compliance processes.</w:t>
      </w:r>
    </w:p>
    <w:p w14:paraId="22A2DDA8" w14:textId="395D519B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Designed and implemented </w:t>
      </w:r>
      <w:r w:rsidRPr="006C0B44">
        <w:rPr>
          <w:rFonts w:ascii="Calibri" w:hAnsi="Calibri" w:cs="Calibri"/>
          <w:b/>
          <w:bCs/>
        </w:rPr>
        <w:t>SAP Embedded EWM (Extended Warehouse Management)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warehouse structure, storage types, inbound/outbound processing, wave management, and RF framework</w:t>
      </w:r>
      <w:r w:rsidRPr="006C0B44">
        <w:rPr>
          <w:rFonts w:ascii="Calibri" w:hAnsi="Calibri" w:cs="Calibri"/>
        </w:rPr>
        <w:t>, enabling centralized warehouse automation.</w:t>
      </w:r>
    </w:p>
    <w:p w14:paraId="5D1E3771" w14:textId="20EBD116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SAP QM (Quality Management)</w:t>
      </w:r>
      <w:r w:rsidRPr="006C0B44">
        <w:rPr>
          <w:rFonts w:ascii="Calibri" w:hAnsi="Calibri" w:cs="Calibri"/>
        </w:rPr>
        <w:t xml:space="preserve"> processes including </w:t>
      </w:r>
      <w:r w:rsidRPr="006C0B44">
        <w:rPr>
          <w:rFonts w:ascii="Calibri" w:hAnsi="Calibri" w:cs="Calibri"/>
          <w:b/>
          <w:bCs/>
        </w:rPr>
        <w:t>Inspection Plans, Sampling Procedures, Usage Decisions, and Quality Notifications</w:t>
      </w:r>
      <w:r w:rsidRPr="006C0B44">
        <w:rPr>
          <w:rFonts w:ascii="Calibri" w:hAnsi="Calibri" w:cs="Calibri"/>
        </w:rPr>
        <w:t xml:space="preserve">, ensuring compliance with </w:t>
      </w:r>
      <w:r w:rsidRPr="006C0B44">
        <w:rPr>
          <w:rFonts w:ascii="Calibri" w:hAnsi="Calibri" w:cs="Calibri"/>
          <w:b/>
          <w:bCs/>
        </w:rPr>
        <w:t>FDA-regulated medical supply standards</w:t>
      </w:r>
      <w:r w:rsidRPr="006C0B44">
        <w:rPr>
          <w:rFonts w:ascii="Calibri" w:hAnsi="Calibri" w:cs="Calibri"/>
        </w:rPr>
        <w:t>.</w:t>
      </w:r>
    </w:p>
    <w:p w14:paraId="6B41D9D7" w14:textId="1A06F960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Delivered </w:t>
      </w:r>
      <w:r w:rsidRPr="006C0B44">
        <w:rPr>
          <w:rFonts w:ascii="Calibri" w:hAnsi="Calibri" w:cs="Calibri"/>
          <w:b/>
          <w:bCs/>
        </w:rPr>
        <w:t>cross-module integration (QM-EWM-MM-PP-SD-FI)</w:t>
      </w:r>
      <w:r w:rsidRPr="006C0B44">
        <w:rPr>
          <w:rFonts w:ascii="Calibri" w:hAnsi="Calibri" w:cs="Calibri"/>
        </w:rPr>
        <w:t xml:space="preserve"> supporting </w:t>
      </w:r>
      <w:r w:rsidRPr="006C0B44">
        <w:rPr>
          <w:rFonts w:ascii="Calibri" w:hAnsi="Calibri" w:cs="Calibri"/>
          <w:b/>
          <w:bCs/>
        </w:rPr>
        <w:t>goods receipt, inspection, batch traceability, outbound delivery, and financial postings</w:t>
      </w:r>
      <w:r w:rsidRPr="006C0B44">
        <w:rPr>
          <w:rFonts w:ascii="Calibri" w:hAnsi="Calibri" w:cs="Calibri"/>
        </w:rPr>
        <w:t>, ensuring seamless supply chain execution.</w:t>
      </w:r>
    </w:p>
    <w:p w14:paraId="584F0D9B" w14:textId="5B694CA5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Implemented </w:t>
      </w:r>
      <w:r w:rsidRPr="006C0B44">
        <w:rPr>
          <w:rFonts w:ascii="Calibri" w:hAnsi="Calibri" w:cs="Calibri"/>
          <w:b/>
          <w:bCs/>
        </w:rPr>
        <w:t>SAP MM (Materials Management)</w:t>
      </w:r>
      <w:r w:rsidRPr="006C0B44">
        <w:rPr>
          <w:rFonts w:ascii="Calibri" w:hAnsi="Calibri" w:cs="Calibri"/>
        </w:rPr>
        <w:t xml:space="preserve"> integration including </w:t>
      </w:r>
      <w:r w:rsidRPr="006C0B44">
        <w:rPr>
          <w:rFonts w:ascii="Calibri" w:hAnsi="Calibri" w:cs="Calibri"/>
          <w:b/>
          <w:bCs/>
        </w:rPr>
        <w:t>procurement processes, vendor master data, inventory management, and goods receipt validation</w:t>
      </w:r>
      <w:r w:rsidRPr="006C0B44">
        <w:rPr>
          <w:rFonts w:ascii="Calibri" w:hAnsi="Calibri" w:cs="Calibri"/>
        </w:rPr>
        <w:t>, improving material traceability and compliance.</w:t>
      </w:r>
    </w:p>
    <w:p w14:paraId="6BC9E0ED" w14:textId="593CACD6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Supported </w:t>
      </w:r>
      <w:r w:rsidRPr="006C0B44">
        <w:rPr>
          <w:rFonts w:ascii="Calibri" w:hAnsi="Calibri" w:cs="Calibri"/>
          <w:b/>
          <w:bCs/>
        </w:rPr>
        <w:t>SAP SD (Sales &amp; Distribution)</w:t>
      </w:r>
      <w:r w:rsidRPr="006C0B44">
        <w:rPr>
          <w:rFonts w:ascii="Calibri" w:hAnsi="Calibri" w:cs="Calibri"/>
        </w:rPr>
        <w:t xml:space="preserve"> integration including </w:t>
      </w:r>
      <w:r w:rsidRPr="006C0B44">
        <w:rPr>
          <w:rFonts w:ascii="Calibri" w:hAnsi="Calibri" w:cs="Calibri"/>
          <w:b/>
          <w:bCs/>
        </w:rPr>
        <w:t>order-to-delivery fulfillment for care facility replenishment, outbound logistics, and billing triggers</w:t>
      </w:r>
      <w:r w:rsidRPr="006C0B44">
        <w:rPr>
          <w:rFonts w:ascii="Calibri" w:hAnsi="Calibri" w:cs="Calibri"/>
        </w:rPr>
        <w:t>, aligning warehouse execution with demand fulfillment.</w:t>
      </w:r>
    </w:p>
    <w:p w14:paraId="3AC6DA56" w14:textId="1496D30B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Designed </w:t>
      </w:r>
      <w:r w:rsidRPr="006C0B44">
        <w:rPr>
          <w:rFonts w:ascii="Calibri" w:hAnsi="Calibri" w:cs="Calibri"/>
          <w:b/>
          <w:bCs/>
        </w:rPr>
        <w:t>batch management and FEFO (First Expiry First Out)</w:t>
      </w:r>
      <w:r w:rsidRPr="006C0B44">
        <w:rPr>
          <w:rFonts w:ascii="Calibri" w:hAnsi="Calibri" w:cs="Calibri"/>
        </w:rPr>
        <w:t xml:space="preserve"> processes with </w:t>
      </w:r>
      <w:r w:rsidRPr="006C0B44">
        <w:rPr>
          <w:rFonts w:ascii="Calibri" w:hAnsi="Calibri" w:cs="Calibri"/>
          <w:b/>
          <w:bCs/>
        </w:rPr>
        <w:t>minimum shelf-life validation</w:t>
      </w:r>
      <w:r w:rsidRPr="006C0B44">
        <w:rPr>
          <w:rFonts w:ascii="Calibri" w:hAnsi="Calibri" w:cs="Calibri"/>
        </w:rPr>
        <w:t>, enabling 100% traceability for pharmaceuticals and implantable medical devices.</w:t>
      </w:r>
    </w:p>
    <w:p w14:paraId="79B2E0FE" w14:textId="142792AA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SAP PP (Production Planning)</w:t>
      </w:r>
      <w:r w:rsidRPr="006C0B44">
        <w:rPr>
          <w:rFonts w:ascii="Calibri" w:hAnsi="Calibri" w:cs="Calibri"/>
        </w:rPr>
        <w:t xml:space="preserve"> integration for compounding pharmacy processes including </w:t>
      </w:r>
      <w:r w:rsidRPr="006C0B44">
        <w:rPr>
          <w:rFonts w:ascii="Calibri" w:hAnsi="Calibri" w:cs="Calibri"/>
          <w:b/>
          <w:bCs/>
        </w:rPr>
        <w:t>process orders, in-process quality inspection, and batch-controlled production</w:t>
      </w:r>
      <w:r w:rsidRPr="006C0B44">
        <w:rPr>
          <w:rFonts w:ascii="Calibri" w:hAnsi="Calibri" w:cs="Calibri"/>
        </w:rPr>
        <w:t>, ensuring quality compliance for compound medications.</w:t>
      </w:r>
    </w:p>
    <w:p w14:paraId="5E6E629D" w14:textId="7F3190DF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Led </w:t>
      </w:r>
      <w:r w:rsidRPr="006C0B44">
        <w:rPr>
          <w:rFonts w:ascii="Calibri" w:hAnsi="Calibri" w:cs="Calibri"/>
          <w:b/>
          <w:bCs/>
        </w:rPr>
        <w:t>business workshops, requirement gathering, and solution design sessions</w:t>
      </w:r>
      <w:r w:rsidRPr="006C0B44">
        <w:rPr>
          <w:rFonts w:ascii="Calibri" w:hAnsi="Calibri" w:cs="Calibri"/>
        </w:rPr>
        <w:t xml:space="preserve">, translating regulatory and operational requirements into scalable SAP solutions aligned with </w:t>
      </w:r>
      <w:r w:rsidRPr="006C0B44">
        <w:rPr>
          <w:rFonts w:ascii="Calibri" w:hAnsi="Calibri" w:cs="Calibri"/>
          <w:b/>
          <w:bCs/>
        </w:rPr>
        <w:t>S/4HANA best practices</w:t>
      </w:r>
      <w:r w:rsidRPr="006C0B44">
        <w:rPr>
          <w:rFonts w:ascii="Calibri" w:hAnsi="Calibri" w:cs="Calibri"/>
        </w:rPr>
        <w:t>.</w:t>
      </w:r>
    </w:p>
    <w:p w14:paraId="4BCA0211" w14:textId="2A25A934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Implemented </w:t>
      </w:r>
      <w:r w:rsidRPr="006C0B44">
        <w:rPr>
          <w:rFonts w:ascii="Calibri" w:hAnsi="Calibri" w:cs="Calibri"/>
          <w:b/>
          <w:bCs/>
        </w:rPr>
        <w:t>SAP EWM advanced functionalities</w:t>
      </w:r>
      <w:r w:rsidRPr="006C0B44">
        <w:rPr>
          <w:rFonts w:ascii="Calibri" w:hAnsi="Calibri" w:cs="Calibri"/>
        </w:rPr>
        <w:t xml:space="preserve"> including </w:t>
      </w:r>
      <w:r w:rsidRPr="006C0B44">
        <w:rPr>
          <w:rFonts w:ascii="Calibri" w:hAnsi="Calibri" w:cs="Calibri"/>
          <w:b/>
          <w:bCs/>
        </w:rPr>
        <w:t>wave management, packing processes, cold-chain handling, and physical inventory</w:t>
      </w:r>
      <w:r w:rsidRPr="006C0B44">
        <w:rPr>
          <w:rFonts w:ascii="Calibri" w:hAnsi="Calibri" w:cs="Calibri"/>
        </w:rPr>
        <w:t>, improving operational efficiency and compliance.</w:t>
      </w:r>
    </w:p>
    <w:p w14:paraId="1FBE28A2" w14:textId="78C4544C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Developed and supported </w:t>
      </w:r>
      <w:r w:rsidRPr="006C0B44">
        <w:rPr>
          <w:rFonts w:ascii="Calibri" w:hAnsi="Calibri" w:cs="Calibri"/>
          <w:b/>
          <w:bCs/>
        </w:rPr>
        <w:t>SAP BTP/CPI integrations</w:t>
      </w:r>
      <w:r w:rsidRPr="006C0B44">
        <w:rPr>
          <w:rFonts w:ascii="Calibri" w:hAnsi="Calibri" w:cs="Calibri"/>
        </w:rPr>
        <w:t xml:space="preserve"> for external regulatory systems, enabling </w:t>
      </w:r>
      <w:r w:rsidRPr="006C0B44">
        <w:rPr>
          <w:rFonts w:ascii="Calibri" w:hAnsi="Calibri" w:cs="Calibri"/>
          <w:b/>
          <w:bCs/>
        </w:rPr>
        <w:t>real-time FDA reporting, lot traceability, and automated compliance workflows</w:t>
      </w:r>
      <w:r w:rsidRPr="006C0B44">
        <w:rPr>
          <w:rFonts w:ascii="Calibri" w:hAnsi="Calibri" w:cs="Calibri"/>
        </w:rPr>
        <w:t>.</w:t>
      </w:r>
    </w:p>
    <w:p w14:paraId="5D299C40" w14:textId="48C035A1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Provided </w:t>
      </w:r>
      <w:r w:rsidRPr="006C0B44">
        <w:rPr>
          <w:rFonts w:ascii="Calibri" w:hAnsi="Calibri" w:cs="Calibri"/>
          <w:b/>
          <w:bCs/>
        </w:rPr>
        <w:t>functional specifications and collaborated with ABAP teams</w:t>
      </w:r>
      <w:r w:rsidRPr="006C0B44">
        <w:rPr>
          <w:rFonts w:ascii="Calibri" w:hAnsi="Calibri" w:cs="Calibri"/>
        </w:rPr>
        <w:t xml:space="preserve"> for custom developments, integrations, and reporting enhancements across supply chain modules.</w:t>
      </w:r>
    </w:p>
    <w:p w14:paraId="205C3571" w14:textId="038E03C2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Led </w:t>
      </w:r>
      <w:r w:rsidRPr="006C0B44">
        <w:rPr>
          <w:rFonts w:ascii="Calibri" w:hAnsi="Calibri" w:cs="Calibri"/>
          <w:b/>
          <w:bCs/>
        </w:rPr>
        <w:t>System Integration Testing (SIT), User Acceptance Testing (UAT), and go-live deployment</w:t>
      </w:r>
      <w:r w:rsidRPr="006C0B44">
        <w:rPr>
          <w:rFonts w:ascii="Calibri" w:hAnsi="Calibri" w:cs="Calibri"/>
        </w:rPr>
        <w:t>, ensuring defect-free production rollout and system stability.</w:t>
      </w:r>
    </w:p>
    <w:p w14:paraId="0C7B0300" w14:textId="3B56DDFB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Performed </w:t>
      </w:r>
      <w:r w:rsidRPr="006C0B44">
        <w:rPr>
          <w:rFonts w:ascii="Calibri" w:hAnsi="Calibri" w:cs="Calibri"/>
          <w:b/>
          <w:bCs/>
        </w:rPr>
        <w:t>root cause analysis (RCA) and issue resolution</w:t>
      </w:r>
      <w:r w:rsidRPr="006C0B44">
        <w:rPr>
          <w:rFonts w:ascii="Calibri" w:hAnsi="Calibri" w:cs="Calibri"/>
        </w:rPr>
        <w:t xml:space="preserve"> across multiple modules, minimizing disruptions and improving system reliability in regulated environments.</w:t>
      </w:r>
    </w:p>
    <w:p w14:paraId="662ECD65" w14:textId="6EC579AA" w:rsidR="00A31BF4" w:rsidRPr="006C0B44" w:rsidRDefault="00A31BF4" w:rsidP="00A31B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Delivered </w:t>
      </w:r>
      <w:r w:rsidRPr="006C0B44">
        <w:rPr>
          <w:rFonts w:ascii="Calibri" w:hAnsi="Calibri" w:cs="Calibri"/>
          <w:b/>
          <w:bCs/>
        </w:rPr>
        <w:t>end-user training, documentation, and knowledge transfer</w:t>
      </w:r>
      <w:r w:rsidRPr="006C0B44">
        <w:rPr>
          <w:rFonts w:ascii="Calibri" w:hAnsi="Calibri" w:cs="Calibri"/>
        </w:rPr>
        <w:t>, enabling adoption of standardized processes and achieving high operational efficiency across warehouse and pharmacy operations.</w:t>
      </w:r>
    </w:p>
    <w:p w14:paraId="78877B3B" w14:textId="77777777" w:rsidR="00920E12" w:rsidRPr="006C0B44" w:rsidRDefault="00920E12" w:rsidP="00431704">
      <w:pPr>
        <w:rPr>
          <w:rFonts w:ascii="Calibri" w:hAnsi="Calibri" w:cs="Calibri"/>
        </w:rPr>
      </w:pPr>
    </w:p>
    <w:p w14:paraId="008F86CA" w14:textId="02FB72F0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General Motors –</w:t>
      </w:r>
      <w:r w:rsidR="00431704" w:rsidRPr="006C0B44">
        <w:rPr>
          <w:rFonts w:ascii="Calibri" w:hAnsi="Calibri" w:cs="Calibri"/>
          <w:b/>
          <w:bCs/>
          <w:sz w:val="22"/>
          <w:szCs w:val="22"/>
        </w:rPr>
        <w:t xml:space="preserve"> TX</w:t>
      </w:r>
      <w:r w:rsidRPr="006C0B44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431704" w:rsidRPr="006C0B44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</w:t>
      </w:r>
      <w:r w:rsidRPr="006C0B44">
        <w:rPr>
          <w:rFonts w:ascii="Calibri" w:hAnsi="Calibri" w:cs="Calibri"/>
          <w:b/>
          <w:bCs/>
          <w:sz w:val="22"/>
          <w:szCs w:val="22"/>
        </w:rPr>
        <w:t>Mar 2017 to Sep 2019</w:t>
      </w:r>
    </w:p>
    <w:p w14:paraId="3C184D82" w14:textId="4C2D763C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SAP PP + QM Consultant</w:t>
      </w:r>
    </w:p>
    <w:p w14:paraId="0B624A96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Project: SAP ECC PP + QM Rollout – Automotive Production Planning &amp; Supplier Quality Management Standardization</w:t>
      </w:r>
    </w:p>
    <w:p w14:paraId="658C993D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Responsibilities:</w:t>
      </w:r>
    </w:p>
    <w:p w14:paraId="5DDFAD73" w14:textId="67875C03" w:rsidR="00920E12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Built </w:t>
      </w:r>
      <w:r w:rsidRPr="006C0B44">
        <w:rPr>
          <w:rFonts w:ascii="Calibri" w:hAnsi="Calibri" w:cs="Calibri"/>
          <w:b/>
          <w:bCs/>
        </w:rPr>
        <w:t>standard SAP ECC PP configuration template</w:t>
      </w:r>
      <w:r w:rsidRPr="006C0B44">
        <w:rPr>
          <w:rFonts w:ascii="Calibri" w:hAnsi="Calibri" w:cs="Calibri"/>
        </w:rPr>
        <w:t xml:space="preserve">: BOMs for automotive parts assemblies, Routings with standard times, Work Centers with capacity data, </w:t>
      </w:r>
      <w:r w:rsidRPr="006C0B44">
        <w:rPr>
          <w:rFonts w:ascii="Calibri" w:hAnsi="Calibri" w:cs="Calibri"/>
          <w:b/>
          <w:bCs/>
        </w:rPr>
        <w:t>MRP configuration</w:t>
      </w:r>
      <w:r w:rsidRPr="006C0B44">
        <w:rPr>
          <w:rFonts w:ascii="Calibri" w:hAnsi="Calibri" w:cs="Calibri"/>
        </w:rPr>
        <w:t xml:space="preserve"> (Classic MRP, reorder point for C-class components), and Production Order management rolled out across all 12 GM assembly plants.</w:t>
      </w:r>
    </w:p>
    <w:p w14:paraId="57CAA330" w14:textId="6D00528C" w:rsidR="006C0B44" w:rsidRPr="006C0B44" w:rsidRDefault="006C0B44" w:rsidP="006C0B4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lastRenderedPageBreak/>
        <w:t>Collaborated with engineering teams on PLM-SAP integration (Teamcenter) for BOM and routing alignment, supporting engineering change management in automotive production environments.</w:t>
      </w:r>
    </w:p>
    <w:p w14:paraId="690DEB05" w14:textId="65B4920E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PP Demand Management</w:t>
      </w:r>
      <w:r w:rsidRPr="006C0B44">
        <w:rPr>
          <w:rFonts w:ascii="Calibri" w:hAnsi="Calibri" w:cs="Calibri"/>
        </w:rPr>
        <w:t xml:space="preserve">: planned independent requirements from S&amp;OP input, </w:t>
      </w:r>
      <w:r w:rsidRPr="006C0B44">
        <w:rPr>
          <w:rFonts w:ascii="Calibri" w:hAnsi="Calibri" w:cs="Calibri"/>
          <w:b/>
          <w:bCs/>
        </w:rPr>
        <w:t>Planning Strategy 10 (Make-to-Stock)</w:t>
      </w:r>
      <w:r w:rsidRPr="006C0B44">
        <w:rPr>
          <w:rFonts w:ascii="Calibri" w:hAnsi="Calibri" w:cs="Calibri"/>
        </w:rPr>
        <w:t xml:space="preserve"> for standard parts and Strategy 20 (Planning with Final Assembly) for custom vehicle </w:t>
      </w:r>
      <w:r w:rsidR="00A31BF4" w:rsidRPr="006C0B44">
        <w:rPr>
          <w:rFonts w:ascii="Calibri" w:hAnsi="Calibri" w:cs="Calibri"/>
        </w:rPr>
        <w:t>options aligning</w:t>
      </w:r>
      <w:r w:rsidRPr="006C0B44">
        <w:rPr>
          <w:rFonts w:ascii="Calibri" w:hAnsi="Calibri" w:cs="Calibri"/>
        </w:rPr>
        <w:t xml:space="preserve"> production to demand plan for the first time across all plants.</w:t>
      </w:r>
    </w:p>
    <w:p w14:paraId="55FDFB47" w14:textId="5D904FEE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Implemented </w:t>
      </w:r>
      <w:r w:rsidRPr="006C0B44">
        <w:rPr>
          <w:rFonts w:ascii="Calibri" w:hAnsi="Calibri" w:cs="Calibri"/>
          <w:b/>
          <w:bCs/>
        </w:rPr>
        <w:t>SAP QM Supplier Quality</w:t>
      </w:r>
      <w:r w:rsidRPr="006C0B44">
        <w:rPr>
          <w:rFonts w:ascii="Calibri" w:hAnsi="Calibri" w:cs="Calibri"/>
        </w:rPr>
        <w:t xml:space="preserve">: Inspection Plans per supplier-material combination, </w:t>
      </w:r>
      <w:r w:rsidRPr="006C0B44">
        <w:rPr>
          <w:rFonts w:ascii="Calibri" w:hAnsi="Calibri" w:cs="Calibri"/>
          <w:b/>
          <w:bCs/>
        </w:rPr>
        <w:t>AQL Sampling Procedures</w:t>
      </w:r>
      <w:r w:rsidRPr="006C0B44">
        <w:rPr>
          <w:rFonts w:ascii="Calibri" w:hAnsi="Calibri" w:cs="Calibri"/>
        </w:rPr>
        <w:t xml:space="preserve">, MICs for dimensional and functional checks, Usage Decision automation, and Quality Score calculation integrated with </w:t>
      </w:r>
      <w:r w:rsidRPr="006C0B44">
        <w:rPr>
          <w:rFonts w:ascii="Calibri" w:hAnsi="Calibri" w:cs="Calibri"/>
          <w:b/>
          <w:bCs/>
        </w:rPr>
        <w:t xml:space="preserve">MM Vendor </w:t>
      </w:r>
      <w:r w:rsidR="00A31BF4" w:rsidRPr="006C0B44">
        <w:rPr>
          <w:rFonts w:ascii="Calibri" w:hAnsi="Calibri" w:cs="Calibri"/>
          <w:b/>
          <w:bCs/>
        </w:rPr>
        <w:t>Evaluation</w:t>
      </w:r>
      <w:r w:rsidR="00A31BF4" w:rsidRPr="006C0B44">
        <w:rPr>
          <w:rFonts w:ascii="Calibri" w:hAnsi="Calibri" w:cs="Calibri"/>
        </w:rPr>
        <w:t xml:space="preserve"> giving</w:t>
      </w:r>
      <w:r w:rsidRPr="006C0B44">
        <w:rPr>
          <w:rFonts w:ascii="Calibri" w:hAnsi="Calibri" w:cs="Calibri"/>
        </w:rPr>
        <w:t xml:space="preserve"> GM's purchasing team objective quality data for supplier performance reviews.</w:t>
      </w:r>
    </w:p>
    <w:p w14:paraId="0B9DB22E" w14:textId="22614618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In-Process QM</w:t>
      </w:r>
      <w:r w:rsidRPr="006C0B44">
        <w:rPr>
          <w:rFonts w:ascii="Calibri" w:hAnsi="Calibri" w:cs="Calibri"/>
        </w:rPr>
        <w:t xml:space="preserve">: operation-level inspection points in Routings for critical weld and paint operations, defect recording, </w:t>
      </w:r>
      <w:r w:rsidRPr="006C0B44">
        <w:rPr>
          <w:rFonts w:ascii="Calibri" w:hAnsi="Calibri" w:cs="Calibri"/>
          <w:b/>
          <w:bCs/>
        </w:rPr>
        <w:t>Quality Notification creation</w:t>
      </w:r>
      <w:r w:rsidRPr="006C0B44">
        <w:rPr>
          <w:rFonts w:ascii="Calibri" w:hAnsi="Calibri" w:cs="Calibri"/>
        </w:rPr>
        <w:t xml:space="preserve"> for non-conformances, and corrective action workflow routing to Process </w:t>
      </w:r>
      <w:r w:rsidR="00A31BF4" w:rsidRPr="006C0B44">
        <w:rPr>
          <w:rFonts w:ascii="Calibri" w:hAnsi="Calibri" w:cs="Calibri"/>
        </w:rPr>
        <w:t>Engineering reducing</w:t>
      </w:r>
      <w:r w:rsidRPr="006C0B44">
        <w:rPr>
          <w:rFonts w:ascii="Calibri" w:hAnsi="Calibri" w:cs="Calibri"/>
        </w:rPr>
        <w:t xml:space="preserve"> escaped defects reaching final assembly by 31%.</w:t>
      </w:r>
    </w:p>
    <w:p w14:paraId="3BC94AF4" w14:textId="3ADF6BA9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Implemented </w:t>
      </w:r>
      <w:r w:rsidRPr="006C0B44">
        <w:rPr>
          <w:rFonts w:ascii="Calibri" w:hAnsi="Calibri" w:cs="Calibri"/>
          <w:b/>
          <w:bCs/>
        </w:rPr>
        <w:t>QM Non-Conformance Management</w:t>
      </w:r>
      <w:r w:rsidRPr="006C0B44">
        <w:rPr>
          <w:rFonts w:ascii="Calibri" w:hAnsi="Calibri" w:cs="Calibri"/>
        </w:rPr>
        <w:t xml:space="preserve">: defect catalogues for automotive defect types, </w:t>
      </w:r>
      <w:r w:rsidRPr="006C0B44">
        <w:rPr>
          <w:rFonts w:ascii="Calibri" w:hAnsi="Calibri" w:cs="Calibri"/>
          <w:b/>
          <w:bCs/>
        </w:rPr>
        <w:t>8D corrective action workflow</w:t>
      </w:r>
      <w:r w:rsidRPr="006C0B44">
        <w:rPr>
          <w:rFonts w:ascii="Calibri" w:hAnsi="Calibri" w:cs="Calibri"/>
        </w:rPr>
        <w:t xml:space="preserve">, and QM-CO integration to post non-conformance costs (scrap, rework, sorting) against production </w:t>
      </w:r>
      <w:r w:rsidR="0020154A" w:rsidRPr="006C0B44">
        <w:rPr>
          <w:rFonts w:ascii="Calibri" w:hAnsi="Calibri" w:cs="Calibri"/>
        </w:rPr>
        <w:t>orders providing</w:t>
      </w:r>
      <w:r w:rsidRPr="006C0B44">
        <w:rPr>
          <w:rFonts w:ascii="Calibri" w:hAnsi="Calibri" w:cs="Calibri"/>
        </w:rPr>
        <w:t xml:space="preserve"> plant controllers with actual quality cost by assembly line.</w:t>
      </w:r>
    </w:p>
    <w:p w14:paraId="344D4DFB" w14:textId="3A7E1622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PP-MM Goods Issue</w:t>
      </w:r>
      <w:r w:rsidRPr="006C0B44">
        <w:rPr>
          <w:rFonts w:ascii="Calibri" w:hAnsi="Calibri" w:cs="Calibri"/>
        </w:rPr>
        <w:t xml:space="preserve">: component backflushing for high-volume standard parts, manual GI for batch-controlled components, </w:t>
      </w:r>
      <w:r w:rsidRPr="006C0B44">
        <w:rPr>
          <w:rFonts w:ascii="Calibri" w:hAnsi="Calibri" w:cs="Calibri"/>
          <w:b/>
          <w:bCs/>
        </w:rPr>
        <w:t>PP-QM inspection at GR</w:t>
      </w:r>
      <w:r w:rsidRPr="006C0B44">
        <w:rPr>
          <w:rFonts w:ascii="Calibri" w:hAnsi="Calibri" w:cs="Calibri"/>
        </w:rPr>
        <w:t xml:space="preserve"> for incoming components, and automatic FI posting for material consumption ensuring accurate production cost tracking per order.</w:t>
      </w:r>
    </w:p>
    <w:p w14:paraId="14B559C6" w14:textId="576D936C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Integrated </w:t>
      </w:r>
      <w:r w:rsidRPr="006C0B44">
        <w:rPr>
          <w:rFonts w:ascii="Calibri" w:hAnsi="Calibri" w:cs="Calibri"/>
          <w:b/>
          <w:bCs/>
        </w:rPr>
        <w:t>PP with Plant Maintenance (PM)</w:t>
      </w:r>
      <w:r w:rsidRPr="006C0B44">
        <w:rPr>
          <w:rFonts w:ascii="Calibri" w:hAnsi="Calibri" w:cs="Calibri"/>
        </w:rPr>
        <w:t xml:space="preserve">: maintenance-required flags on Work Center capacity, production downtime recording against PM Notifications, and </w:t>
      </w:r>
      <w:r w:rsidRPr="006C0B44">
        <w:rPr>
          <w:rFonts w:ascii="Calibri" w:hAnsi="Calibri" w:cs="Calibri"/>
          <w:b/>
          <w:bCs/>
        </w:rPr>
        <w:t xml:space="preserve">capacity recalculation after maintenance </w:t>
      </w:r>
      <w:r w:rsidR="0020154A" w:rsidRPr="006C0B44">
        <w:rPr>
          <w:rFonts w:ascii="Calibri" w:hAnsi="Calibri" w:cs="Calibri"/>
          <w:b/>
          <w:bCs/>
        </w:rPr>
        <w:t>orders</w:t>
      </w:r>
      <w:r w:rsidR="0020154A" w:rsidRPr="006C0B44">
        <w:rPr>
          <w:rFonts w:ascii="Calibri" w:hAnsi="Calibri" w:cs="Calibri"/>
        </w:rPr>
        <w:t xml:space="preserve"> improving</w:t>
      </w:r>
      <w:r w:rsidRPr="006C0B44">
        <w:rPr>
          <w:rFonts w:ascii="Calibri" w:hAnsi="Calibri" w:cs="Calibri"/>
        </w:rPr>
        <w:t xml:space="preserve"> scheduling accuracy for plants with frequent tooling changes.</w:t>
      </w:r>
    </w:p>
    <w:p w14:paraId="0C41AE44" w14:textId="57D1FD2A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Performed </w:t>
      </w:r>
      <w:r w:rsidRPr="006C0B44">
        <w:rPr>
          <w:rFonts w:ascii="Calibri" w:hAnsi="Calibri" w:cs="Calibri"/>
          <w:b/>
          <w:bCs/>
        </w:rPr>
        <w:t>data migration</w:t>
      </w:r>
      <w:r w:rsidRPr="006C0B44">
        <w:rPr>
          <w:rFonts w:ascii="Calibri" w:hAnsi="Calibri" w:cs="Calibri"/>
        </w:rPr>
        <w:t xml:space="preserve">: BOMs, Routings, Work Centers, Inspection Plans, and open Production Orders using LSMW and BAPIs per plant </w:t>
      </w:r>
      <w:r w:rsidR="0020154A" w:rsidRPr="006C0B44">
        <w:rPr>
          <w:rFonts w:ascii="Calibri" w:hAnsi="Calibri" w:cs="Calibri"/>
        </w:rPr>
        <w:t>rollout reconciled</w:t>
      </w:r>
      <w:r w:rsidRPr="006C0B44">
        <w:rPr>
          <w:rFonts w:ascii="Calibri" w:hAnsi="Calibri" w:cs="Calibri"/>
        </w:rPr>
        <w:t xml:space="preserve"> and signed off by plant Production Controllers before each plant Go-Live.</w:t>
      </w:r>
    </w:p>
    <w:p w14:paraId="4EC7160F" w14:textId="7B0B7FE0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Conducted </w:t>
      </w:r>
      <w:r w:rsidRPr="006C0B44">
        <w:rPr>
          <w:rFonts w:ascii="Calibri" w:hAnsi="Calibri" w:cs="Calibri"/>
          <w:b/>
          <w:bCs/>
        </w:rPr>
        <w:t>Integration Testing</w:t>
      </w:r>
      <w:r w:rsidRPr="006C0B44">
        <w:rPr>
          <w:rFonts w:ascii="Calibri" w:hAnsi="Calibri" w:cs="Calibri"/>
        </w:rPr>
        <w:t xml:space="preserve">: PP-MRP-Production Order, QM GR inspection, In-Process inspection, Vendor Evaluation score update, and PP-MM GI postings across all 12 </w:t>
      </w:r>
      <w:r w:rsidR="0020154A" w:rsidRPr="006C0B44">
        <w:rPr>
          <w:rFonts w:ascii="Calibri" w:hAnsi="Calibri" w:cs="Calibri"/>
        </w:rPr>
        <w:t>plants 100</w:t>
      </w:r>
      <w:r w:rsidRPr="006C0B44">
        <w:rPr>
          <w:rFonts w:ascii="Calibri" w:hAnsi="Calibri" w:cs="Calibri"/>
        </w:rPr>
        <w:t>% P1 and P2 defects resolved before each plant Go-Live.</w:t>
      </w:r>
    </w:p>
    <w:p w14:paraId="46A60F7F" w14:textId="77777777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Delivered </w:t>
      </w:r>
      <w:r w:rsidRPr="006C0B44">
        <w:rPr>
          <w:rFonts w:ascii="Calibri" w:hAnsi="Calibri" w:cs="Calibri"/>
          <w:b/>
          <w:bCs/>
        </w:rPr>
        <w:t>key outcomes</w:t>
      </w:r>
      <w:r w:rsidRPr="006C0B44">
        <w:rPr>
          <w:rFonts w:ascii="Calibri" w:hAnsi="Calibri" w:cs="Calibri"/>
        </w:rPr>
        <w:t>: standardized PP and QM configuration across 12 plants, escaped defects to final assembly reduced 31%, supplier quality scoring in SAP delivered for the first time, and production cost per order tracked accurately through automated PP-MM-FI integration.</w:t>
      </w:r>
    </w:p>
    <w:p w14:paraId="6BAD5101" w14:textId="77777777" w:rsidR="00920E12" w:rsidRPr="006C0B44" w:rsidRDefault="00920E12" w:rsidP="00431704">
      <w:pPr>
        <w:rPr>
          <w:rFonts w:ascii="Calibri" w:hAnsi="Calibri" w:cs="Calibri"/>
        </w:rPr>
      </w:pPr>
    </w:p>
    <w:p w14:paraId="73097358" w14:textId="12E0396E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HDFC Bank –</w:t>
      </w:r>
      <w:r w:rsidR="00431704" w:rsidRPr="006C0B4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C0B44">
        <w:rPr>
          <w:rFonts w:ascii="Calibri" w:hAnsi="Calibri" w:cs="Calibri"/>
          <w:b/>
          <w:bCs/>
          <w:sz w:val="22"/>
          <w:szCs w:val="22"/>
        </w:rPr>
        <w:t xml:space="preserve">India   </w:t>
      </w:r>
      <w:r w:rsidR="00431704" w:rsidRPr="006C0B44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</w:t>
      </w:r>
      <w:r w:rsidRPr="006C0B44">
        <w:rPr>
          <w:rFonts w:ascii="Calibri" w:hAnsi="Calibri" w:cs="Calibri"/>
          <w:b/>
          <w:bCs/>
          <w:sz w:val="22"/>
          <w:szCs w:val="22"/>
        </w:rPr>
        <w:t>Aug 2015 to Jan 2017</w:t>
      </w:r>
    </w:p>
    <w:p w14:paraId="6E3779AE" w14:textId="071DB005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  <w:sz w:val="22"/>
          <w:szCs w:val="22"/>
        </w:rPr>
        <w:t>SAP MM + QM Consultant</w:t>
      </w:r>
    </w:p>
    <w:p w14:paraId="6143F801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Project: SAP ECC MM + QM – Bank Procurement Centralization &amp; IT Asset Incoming Quality Control</w:t>
      </w:r>
    </w:p>
    <w:p w14:paraId="714ED40B" w14:textId="77777777" w:rsidR="00920E12" w:rsidRPr="006C0B44" w:rsidRDefault="00000000" w:rsidP="00431704">
      <w:pPr>
        <w:rPr>
          <w:rFonts w:ascii="Calibri" w:hAnsi="Calibri" w:cs="Calibri"/>
        </w:rPr>
      </w:pPr>
      <w:r w:rsidRPr="006C0B44">
        <w:rPr>
          <w:rFonts w:ascii="Calibri" w:hAnsi="Calibri" w:cs="Calibri"/>
          <w:b/>
          <w:bCs/>
        </w:rPr>
        <w:t>Responsibilities:</w:t>
      </w:r>
    </w:p>
    <w:p w14:paraId="78299943" w14:textId="41BD3F67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SAP MM Organizational Structure and Procurement</w:t>
      </w:r>
      <w:r w:rsidRPr="006C0B44">
        <w:rPr>
          <w:rFonts w:ascii="Calibri" w:hAnsi="Calibri" w:cs="Calibri"/>
        </w:rPr>
        <w:t xml:space="preserve">: Plants (regional procurement hubs), Purchasing Organizations, Material Master for IT assets, Vendor Master, Release Strategy, Purchase Orders, and </w:t>
      </w:r>
      <w:r w:rsidRPr="006C0B44">
        <w:rPr>
          <w:rFonts w:ascii="Calibri" w:hAnsi="Calibri" w:cs="Calibri"/>
          <w:b/>
          <w:bCs/>
        </w:rPr>
        <w:t>Goods Receipt with QM inspection hold</w:t>
      </w:r>
      <w:r w:rsidRPr="006C0B44">
        <w:rPr>
          <w:rFonts w:ascii="Calibri" w:hAnsi="Calibri" w:cs="Calibri"/>
        </w:rPr>
        <w:t xml:space="preserve"> establishing a centralized procurement process across HDFC Bank's 1,000+ branch network.</w:t>
      </w:r>
    </w:p>
    <w:p w14:paraId="6EE99580" w14:textId="302A932C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Implemented </w:t>
      </w:r>
      <w:r w:rsidRPr="006C0B44">
        <w:rPr>
          <w:rFonts w:ascii="Calibri" w:hAnsi="Calibri" w:cs="Calibri"/>
          <w:b/>
          <w:bCs/>
        </w:rPr>
        <w:t>QM at Goods Receipt for IT assets</w:t>
      </w:r>
      <w:r w:rsidRPr="006C0B44">
        <w:rPr>
          <w:rFonts w:ascii="Calibri" w:hAnsi="Calibri" w:cs="Calibri"/>
        </w:rPr>
        <w:t xml:space="preserve">: Inspection Plans for server hardware, laptops, ATM components with functional and cosmetic MICs, </w:t>
      </w:r>
      <w:r w:rsidRPr="006C0B44">
        <w:rPr>
          <w:rFonts w:ascii="Calibri" w:hAnsi="Calibri" w:cs="Calibri"/>
          <w:b/>
          <w:bCs/>
        </w:rPr>
        <w:t>100% inspection trigger</w:t>
      </w:r>
      <w:r w:rsidRPr="006C0B44">
        <w:rPr>
          <w:rFonts w:ascii="Calibri" w:hAnsi="Calibri" w:cs="Calibri"/>
        </w:rPr>
        <w:t xml:space="preserve"> for high-value assets, Usage Decision posting to unrestricted or return-to-vendor, and </w:t>
      </w:r>
      <w:r w:rsidRPr="006C0B44">
        <w:rPr>
          <w:rFonts w:ascii="Calibri" w:hAnsi="Calibri" w:cs="Calibri"/>
          <w:b/>
          <w:bCs/>
        </w:rPr>
        <w:t>automatic QM Quality Notification</w:t>
      </w:r>
      <w:r w:rsidRPr="006C0B44">
        <w:rPr>
          <w:rFonts w:ascii="Calibri" w:hAnsi="Calibri" w:cs="Calibri"/>
        </w:rPr>
        <w:t xml:space="preserve"> for rejected equipment eliminating defective asset acceptance at branch delivery.</w:t>
      </w:r>
    </w:p>
    <w:p w14:paraId="12193A93" w14:textId="7ADFCD94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QM Vendor Evaluation integration</w:t>
      </w:r>
      <w:r w:rsidRPr="006C0B44">
        <w:rPr>
          <w:rFonts w:ascii="Calibri" w:hAnsi="Calibri" w:cs="Calibri"/>
        </w:rPr>
        <w:t>: quality rejection rates from Usage Decisions automatically updated Vendor Evaluation scores in MM giving HDFC Bank's procurement team objective quality performance data for IT hardware vendor renegotiations.</w:t>
      </w:r>
    </w:p>
    <w:p w14:paraId="6CE8E29B" w14:textId="0F4AD162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Implemented </w:t>
      </w:r>
      <w:r w:rsidRPr="006C0B44">
        <w:rPr>
          <w:rFonts w:ascii="Calibri" w:hAnsi="Calibri" w:cs="Calibri"/>
          <w:b/>
          <w:bCs/>
        </w:rPr>
        <w:t>QM Non-Conformance Management</w:t>
      </w:r>
      <w:r w:rsidRPr="006C0B44">
        <w:rPr>
          <w:rFonts w:ascii="Calibri" w:hAnsi="Calibri" w:cs="Calibri"/>
        </w:rPr>
        <w:t xml:space="preserve">: defect catalogues for hardware defect types, Quality Notification workflow to vendor, </w:t>
      </w:r>
      <w:r w:rsidRPr="006C0B44">
        <w:rPr>
          <w:rFonts w:ascii="Calibri" w:hAnsi="Calibri" w:cs="Calibri"/>
          <w:b/>
          <w:bCs/>
        </w:rPr>
        <w:t>return delivery process</w:t>
      </w:r>
      <w:r w:rsidRPr="006C0B44">
        <w:rPr>
          <w:rFonts w:ascii="Calibri" w:hAnsi="Calibri" w:cs="Calibri"/>
        </w:rPr>
        <w:t xml:space="preserve"> from QM rejection integrated with MM Return PO standardizing the vendor return process that was previously handled by individual branch emails.</w:t>
      </w:r>
    </w:p>
    <w:p w14:paraId="3D4A3FE8" w14:textId="41990970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Configured </w:t>
      </w:r>
      <w:r w:rsidRPr="006C0B44">
        <w:rPr>
          <w:rFonts w:ascii="Calibri" w:hAnsi="Calibri" w:cs="Calibri"/>
          <w:b/>
          <w:bCs/>
        </w:rPr>
        <w:t>MM Inventory Management</w:t>
      </w:r>
      <w:r w:rsidRPr="006C0B44">
        <w:rPr>
          <w:rFonts w:ascii="Calibri" w:hAnsi="Calibri" w:cs="Calibri"/>
        </w:rPr>
        <w:t xml:space="preserve">: Goods Receipt, Transfer Orders between regional hubs and branches, Goods Issue for branch asset deployment, </w:t>
      </w:r>
      <w:r w:rsidRPr="006C0B44">
        <w:rPr>
          <w:rFonts w:ascii="Calibri" w:hAnsi="Calibri" w:cs="Calibri"/>
          <w:b/>
          <w:bCs/>
        </w:rPr>
        <w:t>Physical Inventory procedures</w:t>
      </w:r>
      <w:r w:rsidRPr="006C0B44">
        <w:rPr>
          <w:rFonts w:ascii="Calibri" w:hAnsi="Calibri" w:cs="Calibri"/>
        </w:rPr>
        <w:t xml:space="preserve"> for regional asset stores providing asset stock visibility that was completely absent before SAP implementation.</w:t>
      </w:r>
    </w:p>
    <w:p w14:paraId="64827AD3" w14:textId="71972D6A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Performed </w:t>
      </w:r>
      <w:r w:rsidRPr="006C0B44">
        <w:rPr>
          <w:rFonts w:ascii="Calibri" w:hAnsi="Calibri" w:cs="Calibri"/>
          <w:b/>
          <w:bCs/>
        </w:rPr>
        <w:t>data migration</w:t>
      </w:r>
      <w:r w:rsidRPr="006C0B44">
        <w:rPr>
          <w:rFonts w:ascii="Calibri" w:hAnsi="Calibri" w:cs="Calibri"/>
        </w:rPr>
        <w:t>: Vendor Master, Material Master (IT asset types), Inspection Plans, and opening asset stock using LSMW data cleansed and reconciled before Go-Live cutover.</w:t>
      </w:r>
    </w:p>
    <w:p w14:paraId="7CAEDECB" w14:textId="18A85A49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Conducted </w:t>
      </w:r>
      <w:r w:rsidRPr="006C0B44">
        <w:rPr>
          <w:rFonts w:ascii="Calibri" w:hAnsi="Calibri" w:cs="Calibri"/>
          <w:b/>
          <w:bCs/>
        </w:rPr>
        <w:t>Integration Testing and UAT</w:t>
      </w:r>
      <w:r w:rsidRPr="006C0B44">
        <w:rPr>
          <w:rFonts w:ascii="Calibri" w:hAnsi="Calibri" w:cs="Calibri"/>
        </w:rPr>
        <w:t xml:space="preserve">: PR-PO-GR-QM inspection-Usage Decision-APP cycle, Vendor Evaluation score update, and </w:t>
      </w:r>
      <w:proofErr w:type="gramStart"/>
      <w:r w:rsidRPr="006C0B44">
        <w:rPr>
          <w:rFonts w:ascii="Calibri" w:hAnsi="Calibri" w:cs="Calibri"/>
        </w:rPr>
        <w:t>Non-Conformance</w:t>
      </w:r>
      <w:proofErr w:type="gramEnd"/>
      <w:r w:rsidRPr="006C0B44">
        <w:rPr>
          <w:rFonts w:ascii="Calibri" w:hAnsi="Calibri" w:cs="Calibri"/>
        </w:rPr>
        <w:t xml:space="preserve"> return process all P1 defects resolved before production Go-Live.</w:t>
      </w:r>
    </w:p>
    <w:p w14:paraId="5BA61266" w14:textId="77777777" w:rsidR="00920E12" w:rsidRPr="006C0B44" w:rsidRDefault="00000000" w:rsidP="0043170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C0B44">
        <w:rPr>
          <w:rFonts w:ascii="Calibri" w:hAnsi="Calibri" w:cs="Calibri"/>
        </w:rPr>
        <w:t xml:space="preserve">Delivered </w:t>
      </w:r>
      <w:r w:rsidRPr="006C0B44">
        <w:rPr>
          <w:rFonts w:ascii="Calibri" w:hAnsi="Calibri" w:cs="Calibri"/>
          <w:b/>
          <w:bCs/>
        </w:rPr>
        <w:t>key outcomes</w:t>
      </w:r>
      <w:r w:rsidRPr="006C0B44">
        <w:rPr>
          <w:rFonts w:ascii="Calibri" w:hAnsi="Calibri" w:cs="Calibri"/>
        </w:rPr>
        <w:t>: defective IT asset acceptance at branches eliminated, vendor quality scoring in SAP established for the first time, asset stock visibility across regional hubs achieved, and vendor return process standardized — reducing defect-related branch productivity disruptions by 65%.</w:t>
      </w:r>
    </w:p>
    <w:p w14:paraId="573A85BA" w14:textId="77777777" w:rsidR="00431704" w:rsidRPr="006C0B44" w:rsidRDefault="00431704" w:rsidP="00431704">
      <w:pPr>
        <w:rPr>
          <w:rFonts w:ascii="Calibri" w:hAnsi="Calibri" w:cs="Calibri"/>
        </w:rPr>
      </w:pPr>
    </w:p>
    <w:sectPr w:rsidR="00431704" w:rsidRPr="006C0B44" w:rsidSect="00431704">
      <w:pgSz w:w="12240" w:h="15840"/>
      <w:pgMar w:top="900" w:right="900" w:bottom="900" w:left="9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0176"/>
    <w:multiLevelType w:val="hybridMultilevel"/>
    <w:tmpl w:val="8A1010B4"/>
    <w:lvl w:ilvl="0" w:tplc="92D203FC">
      <w:start w:val="1"/>
      <w:numFmt w:val="bullet"/>
      <w:lvlText w:val="•"/>
      <w:lvlJc w:val="left"/>
      <w:pPr>
        <w:ind w:left="1080" w:hanging="280"/>
      </w:p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5E26BFD"/>
    <w:multiLevelType w:val="hybridMultilevel"/>
    <w:tmpl w:val="120A4940"/>
    <w:lvl w:ilvl="0" w:tplc="B2B6A750">
      <w:start w:val="1"/>
      <w:numFmt w:val="bullet"/>
      <w:lvlText w:val="●"/>
      <w:lvlJc w:val="left"/>
      <w:pPr>
        <w:ind w:left="720" w:hanging="360"/>
      </w:pPr>
    </w:lvl>
    <w:lvl w:ilvl="1" w:tplc="4A24D094">
      <w:start w:val="1"/>
      <w:numFmt w:val="bullet"/>
      <w:lvlText w:val="○"/>
      <w:lvlJc w:val="left"/>
      <w:pPr>
        <w:ind w:left="1440" w:hanging="360"/>
      </w:pPr>
    </w:lvl>
    <w:lvl w:ilvl="2" w:tplc="70F26752">
      <w:start w:val="1"/>
      <w:numFmt w:val="bullet"/>
      <w:lvlText w:val="■"/>
      <w:lvlJc w:val="left"/>
      <w:pPr>
        <w:ind w:left="2160" w:hanging="360"/>
      </w:pPr>
    </w:lvl>
    <w:lvl w:ilvl="3" w:tplc="1E946204">
      <w:start w:val="1"/>
      <w:numFmt w:val="bullet"/>
      <w:lvlText w:val="●"/>
      <w:lvlJc w:val="left"/>
      <w:pPr>
        <w:ind w:left="2880" w:hanging="360"/>
      </w:pPr>
    </w:lvl>
    <w:lvl w:ilvl="4" w:tplc="CA2EC0E8">
      <w:start w:val="1"/>
      <w:numFmt w:val="bullet"/>
      <w:lvlText w:val="○"/>
      <w:lvlJc w:val="left"/>
      <w:pPr>
        <w:ind w:left="3600" w:hanging="360"/>
      </w:pPr>
    </w:lvl>
    <w:lvl w:ilvl="5" w:tplc="0E760A06">
      <w:start w:val="1"/>
      <w:numFmt w:val="bullet"/>
      <w:lvlText w:val="■"/>
      <w:lvlJc w:val="left"/>
      <w:pPr>
        <w:ind w:left="4320" w:hanging="360"/>
      </w:pPr>
    </w:lvl>
    <w:lvl w:ilvl="6" w:tplc="0A0A9DFA">
      <w:start w:val="1"/>
      <w:numFmt w:val="bullet"/>
      <w:lvlText w:val="●"/>
      <w:lvlJc w:val="left"/>
      <w:pPr>
        <w:ind w:left="5040" w:hanging="360"/>
      </w:pPr>
    </w:lvl>
    <w:lvl w:ilvl="7" w:tplc="EA2A0AAA">
      <w:start w:val="1"/>
      <w:numFmt w:val="bullet"/>
      <w:lvlText w:val="●"/>
      <w:lvlJc w:val="left"/>
      <w:pPr>
        <w:ind w:left="5760" w:hanging="360"/>
      </w:pPr>
    </w:lvl>
    <w:lvl w:ilvl="8" w:tplc="623ADF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A04ACA"/>
    <w:multiLevelType w:val="hybridMultilevel"/>
    <w:tmpl w:val="D0F8675C"/>
    <w:lvl w:ilvl="0" w:tplc="92D203FC">
      <w:start w:val="1"/>
      <w:numFmt w:val="bullet"/>
      <w:lvlText w:val="•"/>
      <w:lvlJc w:val="left"/>
      <w:pPr>
        <w:ind w:left="54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04236"/>
    <w:multiLevelType w:val="hybridMultilevel"/>
    <w:tmpl w:val="DD767B36"/>
    <w:lvl w:ilvl="0" w:tplc="92D203FC">
      <w:start w:val="1"/>
      <w:numFmt w:val="bullet"/>
      <w:lvlText w:val="•"/>
      <w:lvlJc w:val="left"/>
      <w:pPr>
        <w:ind w:left="540" w:hanging="280"/>
      </w:pPr>
    </w:lvl>
    <w:lvl w:ilvl="1" w:tplc="2D848F44">
      <w:numFmt w:val="decimal"/>
      <w:lvlText w:val=""/>
      <w:lvlJc w:val="left"/>
    </w:lvl>
    <w:lvl w:ilvl="2" w:tplc="A06E118E">
      <w:numFmt w:val="decimal"/>
      <w:lvlText w:val=""/>
      <w:lvlJc w:val="left"/>
    </w:lvl>
    <w:lvl w:ilvl="3" w:tplc="DF600682">
      <w:numFmt w:val="decimal"/>
      <w:lvlText w:val=""/>
      <w:lvlJc w:val="left"/>
    </w:lvl>
    <w:lvl w:ilvl="4" w:tplc="FA7AACDC">
      <w:numFmt w:val="decimal"/>
      <w:lvlText w:val=""/>
      <w:lvlJc w:val="left"/>
    </w:lvl>
    <w:lvl w:ilvl="5" w:tplc="DFB23D88">
      <w:numFmt w:val="decimal"/>
      <w:lvlText w:val=""/>
      <w:lvlJc w:val="left"/>
    </w:lvl>
    <w:lvl w:ilvl="6" w:tplc="D7928968">
      <w:numFmt w:val="decimal"/>
      <w:lvlText w:val=""/>
      <w:lvlJc w:val="left"/>
    </w:lvl>
    <w:lvl w:ilvl="7" w:tplc="04D81CAE">
      <w:numFmt w:val="decimal"/>
      <w:lvlText w:val=""/>
      <w:lvlJc w:val="left"/>
    </w:lvl>
    <w:lvl w:ilvl="8" w:tplc="ABEE3CB8">
      <w:numFmt w:val="decimal"/>
      <w:lvlText w:val=""/>
      <w:lvlJc w:val="left"/>
    </w:lvl>
  </w:abstractNum>
  <w:abstractNum w:abstractNumId="4" w15:restartNumberingAfterBreak="0">
    <w:nsid w:val="1B5702E4"/>
    <w:multiLevelType w:val="hybridMultilevel"/>
    <w:tmpl w:val="0F988D12"/>
    <w:lvl w:ilvl="0" w:tplc="92D203FC">
      <w:start w:val="1"/>
      <w:numFmt w:val="bullet"/>
      <w:lvlText w:val="•"/>
      <w:lvlJc w:val="left"/>
      <w:pPr>
        <w:ind w:left="54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553CA"/>
    <w:multiLevelType w:val="hybridMultilevel"/>
    <w:tmpl w:val="43383C8E"/>
    <w:lvl w:ilvl="0" w:tplc="92D203FC">
      <w:start w:val="1"/>
      <w:numFmt w:val="bullet"/>
      <w:lvlText w:val="•"/>
      <w:lvlJc w:val="left"/>
      <w:pPr>
        <w:ind w:left="800" w:hanging="280"/>
      </w:p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6" w15:restartNumberingAfterBreak="0">
    <w:nsid w:val="30DB087F"/>
    <w:multiLevelType w:val="hybridMultilevel"/>
    <w:tmpl w:val="3696AB1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622F7AC0"/>
    <w:multiLevelType w:val="hybridMultilevel"/>
    <w:tmpl w:val="EFC2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635B5"/>
    <w:multiLevelType w:val="hybridMultilevel"/>
    <w:tmpl w:val="4470D6BA"/>
    <w:lvl w:ilvl="0" w:tplc="92D203FC">
      <w:start w:val="1"/>
      <w:numFmt w:val="bullet"/>
      <w:lvlText w:val="•"/>
      <w:lvlJc w:val="left"/>
      <w:pPr>
        <w:ind w:left="54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012A"/>
    <w:multiLevelType w:val="hybridMultilevel"/>
    <w:tmpl w:val="F0020CEE"/>
    <w:lvl w:ilvl="0" w:tplc="EF44B56C">
      <w:numFmt w:val="bullet"/>
      <w:lvlText w:val="•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9657552">
    <w:abstractNumId w:val="1"/>
    <w:lvlOverride w:ilvl="0">
      <w:startOverride w:val="1"/>
    </w:lvlOverride>
  </w:num>
  <w:num w:numId="2" w16cid:durableId="1766146462">
    <w:abstractNumId w:val="3"/>
  </w:num>
  <w:num w:numId="3" w16cid:durableId="755050477">
    <w:abstractNumId w:val="7"/>
  </w:num>
  <w:num w:numId="4" w16cid:durableId="750127575">
    <w:abstractNumId w:val="6"/>
  </w:num>
  <w:num w:numId="5" w16cid:durableId="378675724">
    <w:abstractNumId w:val="3"/>
  </w:num>
  <w:num w:numId="6" w16cid:durableId="1129012350">
    <w:abstractNumId w:val="5"/>
  </w:num>
  <w:num w:numId="7" w16cid:durableId="1651204538">
    <w:abstractNumId w:val="8"/>
  </w:num>
  <w:num w:numId="8" w16cid:durableId="1622299419">
    <w:abstractNumId w:val="0"/>
  </w:num>
  <w:num w:numId="9" w16cid:durableId="1652294325">
    <w:abstractNumId w:val="9"/>
  </w:num>
  <w:num w:numId="10" w16cid:durableId="279917260">
    <w:abstractNumId w:val="2"/>
  </w:num>
  <w:num w:numId="11" w16cid:durableId="602693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E12"/>
    <w:rsid w:val="0020154A"/>
    <w:rsid w:val="00431704"/>
    <w:rsid w:val="00475DE4"/>
    <w:rsid w:val="00660D81"/>
    <w:rsid w:val="006C0B44"/>
    <w:rsid w:val="007325AA"/>
    <w:rsid w:val="007E4B35"/>
    <w:rsid w:val="00843C78"/>
    <w:rsid w:val="00920E12"/>
    <w:rsid w:val="009D05B8"/>
    <w:rsid w:val="009F2DAC"/>
    <w:rsid w:val="00A31BF4"/>
    <w:rsid w:val="00B85F74"/>
    <w:rsid w:val="00C9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6FC7"/>
  <w15:docId w15:val="{71C50649-3D3E-45CA-92DE-76540876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uiPriority w:val="1"/>
    <w:qFormat/>
    <w:rsid w:val="00431704"/>
    <w:pPr>
      <w:jc w:val="both"/>
    </w:pPr>
    <w:rPr>
      <w:rFonts w:cs="Gautami"/>
      <w:sz w:val="22"/>
      <w:szCs w:val="22"/>
    </w:rPr>
  </w:style>
  <w:style w:type="character" w:customStyle="1" w:styleId="15">
    <w:name w:val="15"/>
    <w:basedOn w:val="DefaultParagraphFont"/>
    <w:rsid w:val="00431704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unhideWhenUsed/>
    <w:rsid w:val="007E4B3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E4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3378</Words>
  <Characters>19256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Vardhan Reddy</cp:lastModifiedBy>
  <cp:revision>7</cp:revision>
  <dcterms:created xsi:type="dcterms:W3CDTF">2026-04-12T16:46:00Z</dcterms:created>
  <dcterms:modified xsi:type="dcterms:W3CDTF">2026-04-24T16:40:00Z</dcterms:modified>
</cp:coreProperties>
</file>