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75" w:rsidRDefault="00C92A75" w:rsidP="00C92A75">
      <w:pPr>
        <w:jc w:val="center"/>
        <w:rPr>
          <w:b/>
          <w:bCs/>
          <w:sz w:val="36"/>
          <w:szCs w:val="36"/>
          <w:u w:val="single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  <w:u w:val="single"/>
        </w:rPr>
      </w:pPr>
    </w:p>
    <w:p w:rsidR="00C92A75" w:rsidRDefault="00C92A75" w:rsidP="00C92A75">
      <w:pPr>
        <w:jc w:val="center"/>
        <w:rPr>
          <w:b/>
          <w:bCs/>
          <w:sz w:val="44"/>
          <w:szCs w:val="44"/>
          <w:u w:val="single"/>
        </w:rPr>
      </w:pPr>
      <w:r w:rsidRPr="002C3412">
        <w:rPr>
          <w:b/>
          <w:bCs/>
          <w:sz w:val="44"/>
          <w:szCs w:val="44"/>
          <w:u w:val="single"/>
        </w:rPr>
        <w:t xml:space="preserve">BUSINESS DATA MINING </w:t>
      </w:r>
    </w:p>
    <w:p w:rsidR="00C92A75" w:rsidRPr="002C3412" w:rsidRDefault="00C92A75" w:rsidP="00C92A75">
      <w:pPr>
        <w:jc w:val="center"/>
        <w:rPr>
          <w:b/>
          <w:bCs/>
          <w:sz w:val="44"/>
          <w:szCs w:val="44"/>
          <w:u w:val="single"/>
        </w:rPr>
      </w:pPr>
      <w:r w:rsidRPr="002C3412">
        <w:rPr>
          <w:b/>
          <w:bCs/>
          <w:sz w:val="44"/>
          <w:szCs w:val="44"/>
          <w:u w:val="single"/>
        </w:rPr>
        <w:t>(IDS 572)</w:t>
      </w:r>
    </w:p>
    <w:p w:rsidR="00C92A75" w:rsidRDefault="00C92A75" w:rsidP="00C92A75">
      <w:pPr>
        <w:jc w:val="center"/>
        <w:rPr>
          <w:sz w:val="44"/>
          <w:szCs w:val="44"/>
        </w:rPr>
      </w:pPr>
    </w:p>
    <w:p w:rsidR="00C92A75" w:rsidRPr="00B7187C" w:rsidRDefault="00C92A75" w:rsidP="00C92A75">
      <w:pPr>
        <w:jc w:val="center"/>
        <w:rPr>
          <w:sz w:val="44"/>
          <w:szCs w:val="44"/>
        </w:rPr>
      </w:pPr>
    </w:p>
    <w:p w:rsidR="00C92A75" w:rsidRPr="00B7187C" w:rsidRDefault="00C92A75" w:rsidP="00C92A75">
      <w:pPr>
        <w:jc w:val="center"/>
        <w:rPr>
          <w:b/>
          <w:bCs/>
          <w:sz w:val="44"/>
          <w:szCs w:val="44"/>
        </w:rPr>
      </w:pPr>
      <w:r w:rsidRPr="00E82E85">
        <w:rPr>
          <w:b/>
          <w:bCs/>
          <w:sz w:val="44"/>
          <w:szCs w:val="44"/>
        </w:rPr>
        <w:t xml:space="preserve">Solutions </w:t>
      </w:r>
      <w:r w:rsidR="00617D71">
        <w:rPr>
          <w:b/>
          <w:bCs/>
          <w:sz w:val="44"/>
          <w:szCs w:val="44"/>
        </w:rPr>
        <w:t>to</w:t>
      </w:r>
      <w:r w:rsidRPr="00E82E85">
        <w:rPr>
          <w:b/>
          <w:bCs/>
          <w:sz w:val="44"/>
          <w:szCs w:val="44"/>
        </w:rPr>
        <w:t xml:space="preserve"> Homework 1 </w:t>
      </w:r>
    </w:p>
    <w:p w:rsidR="00C92A75" w:rsidRDefault="00C92A75" w:rsidP="00C92A75">
      <w:pPr>
        <w:ind w:first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</w:p>
    <w:p w:rsidR="00C92A75" w:rsidRPr="00B7187C" w:rsidRDefault="00C92A75" w:rsidP="00C92A75">
      <w:pPr>
        <w:ind w:firstLine="360"/>
        <w:rPr>
          <w:b/>
          <w:bCs/>
          <w:sz w:val="44"/>
          <w:szCs w:val="44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Default="00C92A75" w:rsidP="00C92A75">
      <w:pPr>
        <w:jc w:val="center"/>
        <w:rPr>
          <w:b/>
          <w:bCs/>
          <w:sz w:val="36"/>
          <w:szCs w:val="36"/>
        </w:rPr>
      </w:pPr>
    </w:p>
    <w:p w:rsidR="00C92A75" w:rsidRPr="00B7187C" w:rsidRDefault="00C92A75" w:rsidP="00C92A75">
      <w:pPr>
        <w:rPr>
          <w:b/>
          <w:bCs/>
          <w:sz w:val="36"/>
          <w:szCs w:val="36"/>
        </w:rPr>
      </w:pPr>
    </w:p>
    <w:p w:rsidR="00C92A75" w:rsidRPr="001929E2" w:rsidRDefault="00C92A75" w:rsidP="00F346DC">
      <w:pPr>
        <w:ind w:firstLine="360"/>
        <w:rPr>
          <w:b/>
          <w:bCs/>
          <w:sz w:val="24"/>
          <w:szCs w:val="24"/>
          <w:u w:val="single"/>
        </w:rPr>
      </w:pPr>
      <w:r w:rsidRPr="001929E2">
        <w:rPr>
          <w:b/>
          <w:bCs/>
          <w:sz w:val="24"/>
          <w:szCs w:val="24"/>
          <w:u w:val="single"/>
        </w:rPr>
        <w:t>Group Members</w:t>
      </w:r>
    </w:p>
    <w:p w:rsidR="00C92A75" w:rsidRPr="001929E2" w:rsidRDefault="00C92A75" w:rsidP="00C92A7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9E2">
        <w:rPr>
          <w:sz w:val="24"/>
          <w:szCs w:val="24"/>
        </w:rPr>
        <w:t>Amey Pophali</w:t>
      </w:r>
      <w:r w:rsidR="00E11633">
        <w:rPr>
          <w:sz w:val="24"/>
          <w:szCs w:val="24"/>
        </w:rPr>
        <w:t xml:space="preserve"> (apopha2@uic.edu)</w:t>
      </w:r>
    </w:p>
    <w:p w:rsidR="00C92A75" w:rsidRPr="001929E2" w:rsidRDefault="00C92A75" w:rsidP="00C92A7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9E2">
        <w:rPr>
          <w:sz w:val="24"/>
          <w:szCs w:val="24"/>
        </w:rPr>
        <w:t>Karthik Varanasi</w:t>
      </w:r>
      <w:r w:rsidR="00E11633">
        <w:rPr>
          <w:sz w:val="24"/>
          <w:szCs w:val="24"/>
        </w:rPr>
        <w:t xml:space="preserve"> (vvaran3@uic.edu)</w:t>
      </w:r>
    </w:p>
    <w:p w:rsidR="00C92A75" w:rsidRPr="001929E2" w:rsidRDefault="00C92A75" w:rsidP="00C92A7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929E2">
        <w:rPr>
          <w:sz w:val="24"/>
          <w:szCs w:val="24"/>
        </w:rPr>
        <w:t>Mrinal Dhawan</w:t>
      </w:r>
      <w:r w:rsidR="00E11633">
        <w:rPr>
          <w:sz w:val="24"/>
          <w:szCs w:val="24"/>
        </w:rPr>
        <w:t xml:space="preserve"> (mdhawa3@uic.edu)</w:t>
      </w:r>
    </w:p>
    <w:p w:rsidR="00C92A75" w:rsidRPr="00B7187C" w:rsidRDefault="00C92A75" w:rsidP="00C92A75">
      <w:pPr>
        <w:pStyle w:val="ListParagraph"/>
        <w:rPr>
          <w:sz w:val="28"/>
          <w:szCs w:val="28"/>
        </w:rPr>
      </w:pPr>
    </w:p>
    <w:p w:rsidR="00257A5C" w:rsidRDefault="00257A5C" w:rsidP="00257A5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257A5C" w:rsidRDefault="00257A5C" w:rsidP="00257A5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F735EF" w:rsidRDefault="00F735EF" w:rsidP="00257A5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257A5C" w:rsidRPr="0084156A" w:rsidRDefault="0084156A" w:rsidP="00E95825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  <w:r w:rsidRPr="0084156A">
        <w:rPr>
          <w:rFonts w:ascii="CMR10" w:hAnsi="CMR10" w:cs="CMR10"/>
          <w:b/>
          <w:bCs/>
          <w:u w:val="single"/>
          <w:lang w:bidi="hi-IN"/>
        </w:rPr>
        <w:lastRenderedPageBreak/>
        <w:t>Problem 1</w:t>
      </w:r>
      <w:r w:rsidR="0078652D">
        <w:rPr>
          <w:rFonts w:ascii="CMR10" w:hAnsi="CMR10" w:cs="CMR10"/>
          <w:b/>
          <w:bCs/>
          <w:u w:val="single"/>
          <w:lang w:bidi="hi-IN"/>
        </w:rPr>
        <w:t xml:space="preserve"> -</w:t>
      </w:r>
    </w:p>
    <w:p w:rsidR="0084156A" w:rsidRDefault="0084156A" w:rsidP="00E95825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DB6EEC" w:rsidRPr="00982E82" w:rsidRDefault="00157863" w:rsidP="00257A5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982E82">
        <w:rPr>
          <w:rFonts w:ascii="CMR10" w:hAnsi="CMR10" w:cs="CMR10"/>
          <w:b/>
          <w:bCs/>
          <w:color w:val="FF0000"/>
          <w:lang w:bidi="hi-IN"/>
        </w:rPr>
        <w:t>How many attributes and instances are in this data set? How do you get this information in RStudio?</w:t>
      </w:r>
    </w:p>
    <w:p w:rsidR="008271D7" w:rsidRPr="002F15D3" w:rsidRDefault="008271D7" w:rsidP="008271D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lang w:bidi="hi-IN"/>
        </w:rPr>
      </w:pPr>
    </w:p>
    <w:p w:rsidR="00932842" w:rsidRDefault="002E6226" w:rsidP="00AE0085">
      <w:pPr>
        <w:rPr>
          <w:rFonts w:ascii="CMR10" w:hAnsi="CMR10" w:cs="CMR10"/>
          <w:lang w:bidi="hi-IN"/>
        </w:rPr>
      </w:pPr>
      <w:r w:rsidRPr="002F15D3">
        <w:rPr>
          <w:rFonts w:ascii="CMR10" w:hAnsi="CMR10" w:cs="CMR10"/>
          <w:b/>
          <w:bCs/>
          <w:lang w:bidi="hi-IN"/>
        </w:rPr>
        <w:t>Ans.</w:t>
      </w:r>
      <w:r w:rsidR="00157863" w:rsidRPr="002F15D3">
        <w:rPr>
          <w:rFonts w:ascii="CMR10" w:hAnsi="CMR10" w:cs="CMR10"/>
          <w:lang w:bidi="hi-IN"/>
        </w:rPr>
        <w:t xml:space="preserve"> We can get the values by </w:t>
      </w:r>
      <w:r w:rsidR="00F617BA" w:rsidRPr="00E508B9">
        <w:rPr>
          <w:rFonts w:ascii="CMR10" w:hAnsi="CMR10" w:cs="CMR10"/>
          <w:b/>
          <w:bCs/>
          <w:lang w:bidi="hi-IN"/>
        </w:rPr>
        <w:t>dim(</w:t>
      </w:r>
      <w:r w:rsidR="00C8762F">
        <w:rPr>
          <w:rFonts w:ascii="CMR10" w:hAnsi="CMR10" w:cs="CMR10"/>
          <w:b/>
          <w:bCs/>
          <w:lang w:bidi="hi-IN"/>
        </w:rPr>
        <w:t>hw1</w:t>
      </w:r>
      <w:r w:rsidR="00F617BA" w:rsidRPr="00E508B9">
        <w:rPr>
          <w:rFonts w:ascii="CMR10" w:hAnsi="CMR10" w:cs="CMR10"/>
          <w:b/>
          <w:bCs/>
          <w:lang w:bidi="hi-IN"/>
        </w:rPr>
        <w:t>)</w:t>
      </w:r>
      <w:r w:rsidR="00F617BA" w:rsidRPr="002F15D3">
        <w:rPr>
          <w:rFonts w:ascii="CMR10" w:hAnsi="CMR10" w:cs="CMR10"/>
          <w:lang w:bidi="hi-IN"/>
        </w:rPr>
        <w:t xml:space="preserve"> command.</w:t>
      </w:r>
    </w:p>
    <w:p w:rsidR="00D72118" w:rsidRPr="00D72118" w:rsidRDefault="00D72118" w:rsidP="00D7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>
        <w:rPr>
          <w:rFonts w:ascii="CMR10" w:hAnsi="CMR10" w:cs="CMR10"/>
          <w:i/>
          <w:iCs/>
          <w:lang w:bidi="hi-IN"/>
        </w:rPr>
        <w:tab/>
      </w:r>
      <w:r w:rsidR="00E508B9" w:rsidRPr="00D72118">
        <w:rPr>
          <w:rFonts w:ascii="CMR10" w:hAnsi="CMR10" w:cs="CMR10"/>
          <w:i/>
          <w:iCs/>
          <w:lang w:bidi="hi-IN"/>
        </w:rPr>
        <w:t xml:space="preserve">Attributes = 6, </w:t>
      </w:r>
    </w:p>
    <w:p w:rsidR="00E508B9" w:rsidRPr="00D72118" w:rsidRDefault="00D72118" w:rsidP="00D7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>
        <w:rPr>
          <w:rFonts w:ascii="CMR10" w:hAnsi="CMR10" w:cs="CMR10"/>
          <w:i/>
          <w:iCs/>
          <w:lang w:bidi="hi-IN"/>
        </w:rPr>
        <w:tab/>
      </w:r>
      <w:r w:rsidR="00E508B9" w:rsidRPr="00D72118">
        <w:rPr>
          <w:rFonts w:ascii="CMR10" w:hAnsi="CMR10" w:cs="CMR10"/>
          <w:i/>
          <w:iCs/>
          <w:lang w:bidi="hi-IN"/>
        </w:rPr>
        <w:t>Instances = 37</w:t>
      </w:r>
    </w:p>
    <w:p w:rsidR="002A2076" w:rsidRDefault="00247823" w:rsidP="007B332C">
      <w:pPr>
        <w:ind w:firstLine="360"/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Note:</w:t>
      </w:r>
      <w:r w:rsidR="0021754F">
        <w:rPr>
          <w:rFonts w:ascii="CMR10" w:hAnsi="CMR10" w:cs="CMR10"/>
          <w:lang w:bidi="hi-IN"/>
        </w:rPr>
        <w:t xml:space="preserve"> hw1 is the name of the dataset.</w:t>
      </w:r>
    </w:p>
    <w:p w:rsidR="007B332C" w:rsidRPr="002F15D3" w:rsidRDefault="007B332C" w:rsidP="007B332C">
      <w:pPr>
        <w:ind w:firstLine="360"/>
        <w:rPr>
          <w:rFonts w:ascii="CMR10" w:hAnsi="CMR10" w:cs="CMR10"/>
          <w:lang w:bidi="hi-IN"/>
        </w:rPr>
      </w:pPr>
    </w:p>
    <w:p w:rsidR="00157863" w:rsidRDefault="00AE0085" w:rsidP="00982E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982E82">
        <w:rPr>
          <w:rFonts w:ascii="CMR10" w:hAnsi="CMR10" w:cs="CMR10"/>
          <w:b/>
          <w:bCs/>
          <w:color w:val="FF0000"/>
          <w:lang w:bidi="hi-IN"/>
        </w:rPr>
        <w:t>Write down the measurements of all the variables.</w:t>
      </w:r>
    </w:p>
    <w:p w:rsidR="00060C0B" w:rsidRPr="00982E82" w:rsidRDefault="00060C0B" w:rsidP="002E000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987A09" w:rsidRPr="002F15D3" w:rsidRDefault="00987A09" w:rsidP="00125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  <w:r w:rsidRPr="002F15D3">
        <w:rPr>
          <w:rFonts w:ascii="CMR10" w:hAnsi="CMR10" w:cs="CMR10"/>
          <w:b/>
          <w:bCs/>
          <w:lang w:bidi="hi-IN"/>
        </w:rPr>
        <w:t>Ans.</w:t>
      </w:r>
      <w:r w:rsidR="002F15D3" w:rsidRPr="002F15D3">
        <w:rPr>
          <w:rFonts w:ascii="CMR10" w:hAnsi="CMR10" w:cs="CMR10"/>
          <w:lang w:bidi="hi-IN"/>
        </w:rPr>
        <w:t xml:space="preserve"> The following output can be viewed using </w:t>
      </w:r>
      <w:r w:rsidR="002F15D3" w:rsidRPr="00E508B9">
        <w:rPr>
          <w:rFonts w:ascii="CMR10" w:hAnsi="CMR10" w:cs="CMR10"/>
          <w:b/>
          <w:bCs/>
          <w:lang w:bidi="hi-IN"/>
        </w:rPr>
        <w:t>str(</w:t>
      </w:r>
      <w:r w:rsidR="00984D72">
        <w:rPr>
          <w:rFonts w:ascii="CMR10" w:hAnsi="CMR10" w:cs="CMR10"/>
          <w:b/>
          <w:bCs/>
          <w:lang w:bidi="hi-IN"/>
        </w:rPr>
        <w:t>hw1</w:t>
      </w:r>
      <w:r w:rsidR="002F15D3" w:rsidRPr="00E508B9">
        <w:rPr>
          <w:rFonts w:ascii="CMR10" w:hAnsi="CMR10" w:cs="CMR10"/>
          <w:b/>
          <w:bCs/>
          <w:lang w:bidi="hi-IN"/>
        </w:rPr>
        <w:t>)</w:t>
      </w:r>
      <w:r w:rsidR="002F15D3" w:rsidRPr="002F15D3">
        <w:rPr>
          <w:rFonts w:ascii="CMR10" w:hAnsi="CMR10" w:cs="CMR10"/>
          <w:lang w:bidi="hi-IN"/>
        </w:rPr>
        <w:t xml:space="preserve"> command. </w:t>
      </w:r>
    </w:p>
    <w:p w:rsidR="00125EDF" w:rsidRPr="00E508B9" w:rsidRDefault="00125EDF" w:rsidP="00125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E508B9">
        <w:rPr>
          <w:rFonts w:ascii="CMR10" w:hAnsi="CMR10" w:cs="CMR10"/>
          <w:i/>
          <w:iCs/>
          <w:lang w:bidi="hi-IN"/>
        </w:rPr>
        <w:t xml:space="preserve">Weight: </w:t>
      </w:r>
      <w:r w:rsidR="00C42857" w:rsidRPr="00E508B9">
        <w:rPr>
          <w:rFonts w:ascii="CMR10" w:hAnsi="CMR10" w:cs="CMR10"/>
          <w:i/>
          <w:iCs/>
          <w:lang w:bidi="hi-IN"/>
        </w:rPr>
        <w:t>INT</w:t>
      </w:r>
      <w:r w:rsidR="00666714">
        <w:rPr>
          <w:rFonts w:ascii="CMR10" w:hAnsi="CMR10" w:cs="CMR10"/>
          <w:i/>
          <w:iCs/>
          <w:lang w:bidi="hi-IN"/>
        </w:rPr>
        <w:t xml:space="preserve"> </w:t>
      </w:r>
    </w:p>
    <w:p w:rsidR="00125EDF" w:rsidRPr="00E508B9" w:rsidRDefault="00125EDF" w:rsidP="00125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E508B9">
        <w:rPr>
          <w:rFonts w:ascii="CMR10" w:hAnsi="CMR10" w:cs="CMR10"/>
          <w:i/>
          <w:iCs/>
          <w:lang w:bidi="hi-IN"/>
        </w:rPr>
        <w:t xml:space="preserve">Height: </w:t>
      </w:r>
      <w:r w:rsidR="00C42857" w:rsidRPr="00E508B9">
        <w:rPr>
          <w:rFonts w:ascii="CMR10" w:hAnsi="CMR10" w:cs="CMR10"/>
          <w:i/>
          <w:iCs/>
          <w:lang w:bidi="hi-IN"/>
        </w:rPr>
        <w:t>INT</w:t>
      </w:r>
      <w:r w:rsidRPr="00E508B9">
        <w:rPr>
          <w:rFonts w:ascii="CMR10" w:hAnsi="CMR10" w:cs="CMR10"/>
          <w:i/>
          <w:iCs/>
          <w:lang w:bidi="hi-IN"/>
        </w:rPr>
        <w:t xml:space="preserve"> </w:t>
      </w:r>
    </w:p>
    <w:p w:rsidR="00125EDF" w:rsidRPr="00E508B9" w:rsidRDefault="00125EDF" w:rsidP="00125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E508B9">
        <w:rPr>
          <w:rFonts w:ascii="CMR10" w:hAnsi="CMR10" w:cs="CMR10"/>
          <w:i/>
          <w:iCs/>
          <w:lang w:bidi="hi-IN"/>
        </w:rPr>
        <w:t xml:space="preserve">Gender: Factor </w:t>
      </w:r>
    </w:p>
    <w:p w:rsidR="00125EDF" w:rsidRPr="00E508B9" w:rsidRDefault="00173542" w:rsidP="00125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E508B9">
        <w:rPr>
          <w:rFonts w:ascii="CMR10" w:hAnsi="CMR10" w:cs="CMR10"/>
          <w:i/>
          <w:iCs/>
          <w:lang w:bidi="hi-IN"/>
        </w:rPr>
        <w:t>Average Exercise</w:t>
      </w:r>
      <w:r w:rsidR="00125EDF" w:rsidRPr="00E508B9">
        <w:rPr>
          <w:rFonts w:ascii="CMR10" w:hAnsi="CMR10" w:cs="CMR10"/>
          <w:i/>
          <w:iCs/>
          <w:lang w:bidi="hi-IN"/>
        </w:rPr>
        <w:t xml:space="preserve">: </w:t>
      </w:r>
      <w:r w:rsidR="00C42857" w:rsidRPr="00E508B9">
        <w:rPr>
          <w:rFonts w:ascii="CMR10" w:hAnsi="CMR10" w:cs="CMR10"/>
          <w:i/>
          <w:iCs/>
          <w:lang w:bidi="hi-IN"/>
        </w:rPr>
        <w:t>INT</w:t>
      </w:r>
      <w:r w:rsidR="00125EDF" w:rsidRPr="00E508B9">
        <w:rPr>
          <w:rFonts w:ascii="CMR10" w:hAnsi="CMR10" w:cs="CMR10"/>
          <w:i/>
          <w:iCs/>
          <w:lang w:bidi="hi-IN"/>
        </w:rPr>
        <w:t xml:space="preserve"> </w:t>
      </w:r>
    </w:p>
    <w:p w:rsidR="00125EDF" w:rsidRPr="00E508B9" w:rsidRDefault="00173542" w:rsidP="00125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E508B9">
        <w:rPr>
          <w:rFonts w:ascii="CMR10" w:hAnsi="CMR10" w:cs="CMR10"/>
          <w:i/>
          <w:iCs/>
          <w:lang w:bidi="hi-IN"/>
        </w:rPr>
        <w:t>Exercise Yes or NO</w:t>
      </w:r>
      <w:r w:rsidR="00125EDF" w:rsidRPr="00E508B9">
        <w:rPr>
          <w:rFonts w:ascii="CMR10" w:hAnsi="CMR10" w:cs="CMR10"/>
          <w:i/>
          <w:iCs/>
          <w:lang w:bidi="hi-IN"/>
        </w:rPr>
        <w:t xml:space="preserve">: Factor </w:t>
      </w:r>
    </w:p>
    <w:p w:rsidR="00E508B9" w:rsidRPr="00E508B9" w:rsidRDefault="00C42857" w:rsidP="00E50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E508B9">
        <w:rPr>
          <w:rFonts w:ascii="CMR10" w:hAnsi="CMR10" w:cs="CMR10"/>
          <w:i/>
          <w:iCs/>
          <w:lang w:bidi="hi-IN"/>
        </w:rPr>
        <w:t>Fried Items Frequency</w:t>
      </w:r>
      <w:r w:rsidR="00125EDF" w:rsidRPr="00E508B9">
        <w:rPr>
          <w:rFonts w:ascii="CMR10" w:hAnsi="CMR10" w:cs="CMR10"/>
          <w:i/>
          <w:iCs/>
          <w:lang w:bidi="hi-IN"/>
        </w:rPr>
        <w:t xml:space="preserve">: Factor </w:t>
      </w:r>
    </w:p>
    <w:p w:rsidR="00E508B9" w:rsidRDefault="00E508B9" w:rsidP="00E50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</w:p>
    <w:p w:rsidR="002F15D3" w:rsidRDefault="00220AA0" w:rsidP="00125EDF">
      <w:pPr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We ca</w:t>
      </w:r>
      <w:r w:rsidR="005C0211">
        <w:rPr>
          <w:rFonts w:ascii="CMR10" w:hAnsi="CMR10" w:cs="CMR10"/>
          <w:lang w:bidi="hi-IN"/>
        </w:rPr>
        <w:t>n</w:t>
      </w:r>
      <w:r>
        <w:rPr>
          <w:rFonts w:ascii="CMR10" w:hAnsi="CMR10" w:cs="CMR10"/>
          <w:lang w:bidi="hi-IN"/>
        </w:rPr>
        <w:t xml:space="preserve"> get</w:t>
      </w:r>
      <w:r w:rsidR="005C0211">
        <w:rPr>
          <w:rFonts w:ascii="CMR10" w:hAnsi="CMR10" w:cs="CMR10"/>
          <w:lang w:bidi="hi-IN"/>
        </w:rPr>
        <w:t xml:space="preserve"> the</w:t>
      </w:r>
      <w:r>
        <w:rPr>
          <w:rFonts w:ascii="CMR10" w:hAnsi="CMR10" w:cs="CMR10"/>
          <w:lang w:bidi="hi-IN"/>
        </w:rPr>
        <w:t xml:space="preserve"> measurements</w:t>
      </w:r>
      <w:r w:rsidR="000A0F97">
        <w:rPr>
          <w:rFonts w:ascii="CMR10" w:hAnsi="CMR10" w:cs="CMR10"/>
          <w:lang w:bidi="hi-IN"/>
        </w:rPr>
        <w:t xml:space="preserve"> of the dataset</w:t>
      </w:r>
      <w:r>
        <w:rPr>
          <w:rFonts w:ascii="CMR10" w:hAnsi="CMR10" w:cs="CMR10"/>
          <w:lang w:bidi="hi-IN"/>
        </w:rPr>
        <w:t xml:space="preserve"> u</w:t>
      </w:r>
      <w:r w:rsidR="00E508B9" w:rsidRPr="00E508B9">
        <w:rPr>
          <w:rFonts w:ascii="CMR10" w:hAnsi="CMR10" w:cs="CMR10"/>
          <w:lang w:bidi="hi-IN"/>
        </w:rPr>
        <w:t>sing the</w:t>
      </w:r>
      <w:r>
        <w:rPr>
          <w:rFonts w:ascii="CMR10" w:hAnsi="CMR10" w:cs="CMR10"/>
          <w:lang w:bidi="hi-IN"/>
        </w:rPr>
        <w:t xml:space="preserve"> command</w:t>
      </w:r>
      <w:r w:rsidR="00E508B9" w:rsidRPr="00E508B9">
        <w:rPr>
          <w:rFonts w:ascii="CMR10" w:hAnsi="CMR10" w:cs="CMR10"/>
          <w:lang w:bidi="hi-IN"/>
        </w:rPr>
        <w:t xml:space="preserve"> </w:t>
      </w:r>
      <w:r w:rsidR="00E508B9" w:rsidRPr="00220AA0">
        <w:rPr>
          <w:rFonts w:ascii="CMR10" w:hAnsi="CMR10" w:cs="CMR10"/>
          <w:b/>
          <w:bCs/>
          <w:lang w:bidi="hi-IN"/>
        </w:rPr>
        <w:t>attributes(hw1)</w:t>
      </w:r>
      <w:r w:rsidR="0008229A">
        <w:rPr>
          <w:rFonts w:ascii="CMR10" w:hAnsi="CMR10" w:cs="CMR10"/>
          <w:lang w:bidi="hi-IN"/>
        </w:rPr>
        <w:t xml:space="preserve"> in R Studio.</w:t>
      </w:r>
    </w:p>
    <w:p w:rsidR="00D053D0" w:rsidRDefault="00D053D0" w:rsidP="00125EDF">
      <w:pPr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The unit of measurements of the variables are as follows –</w:t>
      </w:r>
    </w:p>
    <w:p w:rsidR="00D053D0" w:rsidRPr="00D053D0" w:rsidRDefault="00D053D0" w:rsidP="00D0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D053D0">
        <w:rPr>
          <w:rFonts w:ascii="CMR10" w:hAnsi="CMR10" w:cs="CMR10"/>
          <w:i/>
          <w:iCs/>
          <w:lang w:bidi="hi-IN"/>
        </w:rPr>
        <w:t>Weight: Pounds</w:t>
      </w:r>
    </w:p>
    <w:p w:rsidR="00D053D0" w:rsidRDefault="00D053D0" w:rsidP="00D0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D053D0">
        <w:rPr>
          <w:rFonts w:ascii="CMR10" w:hAnsi="CMR10" w:cs="CMR10"/>
          <w:i/>
          <w:iCs/>
          <w:lang w:bidi="hi-IN"/>
        </w:rPr>
        <w:t xml:space="preserve">Height: </w:t>
      </w:r>
      <w:r>
        <w:rPr>
          <w:rFonts w:ascii="CMR10" w:hAnsi="CMR10" w:cs="CMR10"/>
          <w:i/>
          <w:iCs/>
          <w:lang w:bidi="hi-IN"/>
        </w:rPr>
        <w:t>Inches</w:t>
      </w:r>
    </w:p>
    <w:p w:rsidR="00D053D0" w:rsidRDefault="00D053D0" w:rsidP="00D0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>
        <w:rPr>
          <w:rFonts w:ascii="CMR10" w:hAnsi="CMR10" w:cs="CMR10"/>
          <w:i/>
          <w:iCs/>
          <w:lang w:bidi="hi-IN"/>
        </w:rPr>
        <w:t>Gender: Male or Female</w:t>
      </w:r>
    </w:p>
    <w:p w:rsidR="00D053D0" w:rsidRDefault="00D053D0" w:rsidP="00D0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>
        <w:rPr>
          <w:rFonts w:ascii="CMR10" w:hAnsi="CMR10" w:cs="CMR10"/>
          <w:i/>
          <w:iCs/>
          <w:lang w:bidi="hi-IN"/>
        </w:rPr>
        <w:t>Exercise Average: Days</w:t>
      </w:r>
    </w:p>
    <w:p w:rsidR="00D053D0" w:rsidRDefault="00D053D0" w:rsidP="00D0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>
        <w:rPr>
          <w:rFonts w:ascii="CMR10" w:hAnsi="CMR10" w:cs="CMR10"/>
          <w:i/>
          <w:iCs/>
          <w:lang w:bidi="hi-IN"/>
        </w:rPr>
        <w:t>Exercise Regularly: Yes or No</w:t>
      </w:r>
    </w:p>
    <w:p w:rsidR="00D053D0" w:rsidRDefault="00D053D0" w:rsidP="00D053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E508B9">
        <w:rPr>
          <w:rFonts w:ascii="CMR10" w:hAnsi="CMR10" w:cs="CMR10"/>
          <w:i/>
          <w:iCs/>
          <w:lang w:bidi="hi-IN"/>
        </w:rPr>
        <w:t>Fried Items Frequency</w:t>
      </w:r>
      <w:r>
        <w:rPr>
          <w:rFonts w:ascii="CMR10" w:hAnsi="CMR10" w:cs="CMR10"/>
          <w:i/>
          <w:iCs/>
          <w:lang w:bidi="hi-IN"/>
        </w:rPr>
        <w:t>: None, Less than 3 times or More than 3 times</w:t>
      </w:r>
    </w:p>
    <w:p w:rsidR="0008229A" w:rsidRPr="002F15D3" w:rsidRDefault="0008229A" w:rsidP="00125EDF"/>
    <w:p w:rsidR="008D6B89" w:rsidRPr="00982E82" w:rsidRDefault="008D6B89" w:rsidP="00982E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color w:val="FF0000"/>
          <w:lang w:bidi="hi-IN"/>
        </w:rPr>
      </w:pPr>
      <w:r w:rsidRPr="00982E82">
        <w:rPr>
          <w:rFonts w:ascii="CMR10" w:hAnsi="CMR10" w:cs="CMR10"/>
          <w:b/>
          <w:bCs/>
          <w:color w:val="FF0000"/>
          <w:lang w:bidi="hi-IN"/>
        </w:rPr>
        <w:t>Find the overall mean, median, variance and sample standard deviation of weight variable in</w:t>
      </w:r>
    </w:p>
    <w:p w:rsidR="008D6B89" w:rsidRDefault="008D6B89" w:rsidP="00982E8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982E82">
        <w:rPr>
          <w:rFonts w:ascii="CMR10" w:hAnsi="CMR10" w:cs="CMR10"/>
          <w:b/>
          <w:bCs/>
          <w:color w:val="FF0000"/>
          <w:lang w:bidi="hi-IN"/>
        </w:rPr>
        <w:t>this data set.</w:t>
      </w:r>
    </w:p>
    <w:p w:rsidR="00982E82" w:rsidRPr="00982E82" w:rsidRDefault="00982E82" w:rsidP="00982E82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8D6B89" w:rsidRPr="00DC0A00" w:rsidRDefault="000431DD" w:rsidP="008D6B89">
      <w:pPr>
        <w:rPr>
          <w:rFonts w:ascii="CMR10" w:eastAsia="Times New Roman" w:hAnsi="CMR10" w:cs="CMR10"/>
          <w:lang w:bidi="hi-IN"/>
        </w:rPr>
      </w:pPr>
      <w:r w:rsidRPr="000431DD">
        <w:rPr>
          <w:rFonts w:ascii="CMR10" w:eastAsia="Times New Roman" w:hAnsi="CMR10" w:cs="CMR10"/>
          <w:b/>
          <w:bCs/>
          <w:lang w:bidi="hi-IN"/>
        </w:rPr>
        <w:t>Ans.</w:t>
      </w:r>
      <w:r>
        <w:rPr>
          <w:rFonts w:ascii="CMR10" w:eastAsia="Times New Roman" w:hAnsi="CMR10" w:cs="CMR10"/>
          <w:lang w:bidi="hi-IN"/>
        </w:rPr>
        <w:t xml:space="preserve"> </w:t>
      </w:r>
      <w:r w:rsidR="00DC0A00" w:rsidRPr="00DC0A00">
        <w:rPr>
          <w:rFonts w:ascii="CMR10" w:eastAsia="Times New Roman" w:hAnsi="CMR10" w:cs="CMR10"/>
          <w:lang w:bidi="hi-IN"/>
        </w:rPr>
        <w:t>We can get the values using the following commands –</w:t>
      </w:r>
    </w:p>
    <w:p w:rsidR="00DC0A00" w:rsidRPr="00DC0A00" w:rsidRDefault="00DC0A00" w:rsidP="00DC0A00">
      <w:pPr>
        <w:pStyle w:val="ListParagraph"/>
        <w:rPr>
          <w:rFonts w:ascii="CMR10" w:eastAsia="Times New Roman" w:hAnsi="CMR10" w:cs="CMR10"/>
          <w:lang w:bidi="hi-IN"/>
        </w:rPr>
      </w:pPr>
      <w:r w:rsidRPr="00DC0A00">
        <w:rPr>
          <w:rFonts w:ascii="CMR10" w:eastAsia="Times New Roman" w:hAnsi="CMR10" w:cs="CMR10"/>
          <w:lang w:bidi="hi-IN"/>
        </w:rPr>
        <w:t>weights=hw1$Weight</w:t>
      </w:r>
    </w:p>
    <w:p w:rsidR="00DC0A00" w:rsidRPr="00DC0A00" w:rsidRDefault="00DC0A00" w:rsidP="00DC0A00">
      <w:pPr>
        <w:pStyle w:val="ListParagraph"/>
        <w:rPr>
          <w:rFonts w:ascii="CMR10" w:eastAsia="Times New Roman" w:hAnsi="CMR10" w:cs="CMR10"/>
          <w:lang w:bidi="hi-IN"/>
        </w:rPr>
      </w:pPr>
      <w:r w:rsidRPr="00DC0A00">
        <w:rPr>
          <w:rFonts w:ascii="CMR10" w:eastAsia="Times New Roman" w:hAnsi="CMR10" w:cs="CMR10"/>
          <w:lang w:bidi="hi-IN"/>
        </w:rPr>
        <w:t>mean(weights)</w:t>
      </w:r>
    </w:p>
    <w:p w:rsidR="00DC0A00" w:rsidRPr="00DC0A00" w:rsidRDefault="00DC0A00" w:rsidP="00DC0A00">
      <w:pPr>
        <w:pStyle w:val="ListParagraph"/>
        <w:rPr>
          <w:rFonts w:ascii="CMR10" w:eastAsia="Times New Roman" w:hAnsi="CMR10" w:cs="CMR10"/>
          <w:lang w:bidi="hi-IN"/>
        </w:rPr>
      </w:pPr>
      <w:r w:rsidRPr="00DC0A00">
        <w:rPr>
          <w:rFonts w:ascii="CMR10" w:eastAsia="Times New Roman" w:hAnsi="CMR10" w:cs="CMR10"/>
          <w:lang w:bidi="hi-IN"/>
        </w:rPr>
        <w:t>median(weights)</w:t>
      </w:r>
    </w:p>
    <w:p w:rsidR="00DC0A00" w:rsidRPr="00DC0A00" w:rsidRDefault="00DC0A00" w:rsidP="00DC0A00">
      <w:pPr>
        <w:pStyle w:val="ListParagraph"/>
        <w:rPr>
          <w:rFonts w:ascii="CMR10" w:eastAsia="Times New Roman" w:hAnsi="CMR10" w:cs="CMR10"/>
          <w:lang w:bidi="hi-IN"/>
        </w:rPr>
      </w:pPr>
      <w:r w:rsidRPr="00DC0A00">
        <w:rPr>
          <w:rFonts w:ascii="CMR10" w:eastAsia="Times New Roman" w:hAnsi="CMR10" w:cs="CMR10"/>
          <w:lang w:bidi="hi-IN"/>
        </w:rPr>
        <w:t>var(weights)</w:t>
      </w:r>
    </w:p>
    <w:p w:rsidR="00DC0A00" w:rsidRPr="00DC0A00" w:rsidRDefault="00DC0A00" w:rsidP="00DC0A00">
      <w:pPr>
        <w:pStyle w:val="ListParagraph"/>
        <w:rPr>
          <w:rFonts w:ascii="CMR10" w:eastAsia="Times New Roman" w:hAnsi="CMR10" w:cs="CMR10"/>
          <w:lang w:bidi="hi-IN"/>
        </w:rPr>
      </w:pPr>
      <w:r w:rsidRPr="00DC0A00">
        <w:rPr>
          <w:rFonts w:ascii="CMR10" w:eastAsia="Times New Roman" w:hAnsi="CMR10" w:cs="CMR10"/>
          <w:lang w:bidi="hi-IN"/>
        </w:rPr>
        <w:t>sd(weights)</w:t>
      </w:r>
    </w:p>
    <w:p w:rsidR="008D6B89" w:rsidRDefault="008D6B89" w:rsidP="00DC0A00">
      <w:pPr>
        <w:pStyle w:val="HTMLPreformatted"/>
        <w:shd w:val="clear" w:color="auto" w:fill="FFFFFF"/>
        <w:wordWrap w:val="0"/>
        <w:spacing w:line="187" w:lineRule="atLeast"/>
        <w:rPr>
          <w:rFonts w:ascii="CMR10" w:hAnsi="CMR10" w:cs="CMR10"/>
          <w:i/>
          <w:iCs/>
          <w:sz w:val="22"/>
          <w:szCs w:val="22"/>
        </w:rPr>
      </w:pPr>
      <w:r w:rsidRPr="00DC0A00">
        <w:rPr>
          <w:rFonts w:ascii="CMR10" w:hAnsi="CMR10" w:cs="CMR10"/>
          <w:i/>
          <w:iCs/>
          <w:sz w:val="22"/>
          <w:szCs w:val="22"/>
        </w:rPr>
        <w:t xml:space="preserve">Mean = 150.4594, Median = 154, </w:t>
      </w:r>
      <w:r w:rsidRPr="00DC0A00">
        <w:rPr>
          <w:rFonts w:ascii="CMR10" w:eastAsiaTheme="minorHAnsi" w:hAnsi="CMR10" w:cs="CMR10"/>
          <w:i/>
          <w:iCs/>
          <w:sz w:val="22"/>
          <w:szCs w:val="22"/>
        </w:rPr>
        <w:t>SD = 35.45388</w:t>
      </w:r>
      <w:r w:rsidR="00DC0A00" w:rsidRPr="00DC0A00">
        <w:rPr>
          <w:rFonts w:ascii="CMR10" w:eastAsiaTheme="minorHAnsi" w:hAnsi="CMR10" w:cs="CMR10"/>
          <w:i/>
          <w:iCs/>
          <w:sz w:val="22"/>
          <w:szCs w:val="22"/>
        </w:rPr>
        <w:t xml:space="preserve">, </w:t>
      </w:r>
      <w:r w:rsidR="00A31BF4" w:rsidRPr="00DC0A00">
        <w:rPr>
          <w:rFonts w:ascii="CMR10" w:hAnsi="CMR10" w:cs="CMR10"/>
          <w:i/>
          <w:iCs/>
          <w:sz w:val="22"/>
          <w:szCs w:val="22"/>
        </w:rPr>
        <w:t>Variance = 1256.978</w:t>
      </w:r>
    </w:p>
    <w:p w:rsidR="0005553F" w:rsidRDefault="0005553F" w:rsidP="00DC0A00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</w:p>
    <w:p w:rsidR="00C20255" w:rsidRPr="00DC0A00" w:rsidRDefault="00C20255" w:rsidP="00DC0A00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</w:p>
    <w:p w:rsidR="00A857DE" w:rsidRPr="004540A5" w:rsidRDefault="00AC08EE" w:rsidP="00A857DE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Does the distribution of the weight data have a symmetrical belled-shape? Justify your answer.</w:t>
      </w:r>
    </w:p>
    <w:p w:rsidR="00EE60EC" w:rsidRPr="0006049B" w:rsidRDefault="00A857DE" w:rsidP="00537B31">
      <w:pPr>
        <w:rPr>
          <w:rFonts w:ascii="CMR10" w:hAnsi="CMR10" w:cs="CMR10"/>
          <w:b/>
          <w:bCs/>
          <w:lang w:bidi="hi-IN"/>
        </w:rPr>
      </w:pPr>
      <w:r w:rsidRPr="0006049B">
        <w:rPr>
          <w:rFonts w:ascii="CMR10" w:hAnsi="CMR10" w:cs="CMR10"/>
          <w:b/>
          <w:bCs/>
          <w:lang w:bidi="hi-IN"/>
        </w:rPr>
        <w:t xml:space="preserve">Ans. </w:t>
      </w:r>
    </w:p>
    <w:p w:rsidR="00537B31" w:rsidRDefault="00A857DE" w:rsidP="00537B31">
      <w:pPr>
        <w:rPr>
          <w:rFonts w:ascii="CMR10" w:hAnsi="CMR10" w:cs="CMR10"/>
          <w:lang w:bidi="hi-IN"/>
        </w:rPr>
      </w:pPr>
      <w:r w:rsidRPr="00A857DE">
        <w:rPr>
          <w:rFonts w:ascii="CMR10" w:hAnsi="CMR10" w:cs="CMR10"/>
          <w:lang w:bidi="hi-IN"/>
        </w:rPr>
        <w:lastRenderedPageBreak/>
        <w:t xml:space="preserve">We can draw a QQ plot using the command </w:t>
      </w:r>
      <w:r w:rsidRPr="00A857DE">
        <w:rPr>
          <w:rFonts w:ascii="CMR10" w:hAnsi="CMR10" w:cs="CMR10"/>
          <w:b/>
          <w:bCs/>
          <w:lang w:bidi="hi-IN"/>
        </w:rPr>
        <w:t>qqnorm(hw1$weights)</w:t>
      </w:r>
      <w:r w:rsidRPr="00A857DE">
        <w:rPr>
          <w:rFonts w:ascii="CMR10" w:hAnsi="CMR10" w:cs="CMR10"/>
          <w:lang w:bidi="hi-IN"/>
        </w:rPr>
        <w:t xml:space="preserve"> and </w:t>
      </w:r>
      <w:r w:rsidRPr="00A857DE">
        <w:rPr>
          <w:rFonts w:ascii="CMR10" w:hAnsi="CMR10" w:cs="CMR10"/>
          <w:b/>
          <w:bCs/>
          <w:lang w:bidi="hi-IN"/>
        </w:rPr>
        <w:t>qqline(hw1$weight</w:t>
      </w:r>
      <w:r w:rsidR="009C0569">
        <w:rPr>
          <w:rFonts w:ascii="CMR10" w:hAnsi="CMR10" w:cs="CMR10"/>
          <w:b/>
          <w:bCs/>
          <w:lang w:bidi="hi-IN"/>
        </w:rPr>
        <w:t>s</w:t>
      </w:r>
      <w:r w:rsidRPr="00A857DE">
        <w:rPr>
          <w:rFonts w:ascii="CMR10" w:hAnsi="CMR10" w:cs="CMR10"/>
          <w:b/>
          <w:bCs/>
          <w:lang w:bidi="hi-IN"/>
        </w:rPr>
        <w:t>)</w:t>
      </w:r>
      <w:r w:rsidRPr="00A857DE">
        <w:rPr>
          <w:rFonts w:ascii="CMR10" w:hAnsi="CMR10" w:cs="CMR10"/>
          <w:lang w:bidi="hi-IN"/>
        </w:rPr>
        <w:t>. The we</w:t>
      </w:r>
      <w:r w:rsidR="00537B31">
        <w:rPr>
          <w:rFonts w:ascii="CMR10" w:hAnsi="CMR10" w:cs="CMR10"/>
          <w:lang w:bidi="hi-IN"/>
        </w:rPr>
        <w:t xml:space="preserve">ight value QQ plot is shown. </w:t>
      </w:r>
      <w:r w:rsidR="00537B31" w:rsidRPr="002F15D3">
        <w:rPr>
          <w:rFonts w:ascii="CMR10" w:hAnsi="CMR10" w:cs="CMR10"/>
          <w:lang w:bidi="hi-IN"/>
        </w:rPr>
        <w:t xml:space="preserve">As can be seen from the QQ plot, the distribution of the weight variable is normal i.e. it is Bell shaped. </w:t>
      </w:r>
      <w:r w:rsidR="002219D6">
        <w:rPr>
          <w:rFonts w:ascii="CMR10" w:hAnsi="CMR10" w:cs="CMR10"/>
          <w:lang w:bidi="hi-IN"/>
        </w:rPr>
        <w:t>But i</w:t>
      </w:r>
      <w:r w:rsidR="00E8586C">
        <w:rPr>
          <w:rFonts w:ascii="CMR10" w:hAnsi="CMR10" w:cs="CMR10"/>
          <w:lang w:bidi="hi-IN"/>
        </w:rPr>
        <w:t>t does have outliers.</w:t>
      </w:r>
      <w:r w:rsidR="00BA0238">
        <w:rPr>
          <w:rFonts w:ascii="CMR10" w:hAnsi="CMR10" w:cs="CMR10"/>
          <w:lang w:bidi="hi-IN"/>
        </w:rPr>
        <w:t xml:space="preserve"> Hence it is difficult to say if the data is normal or not.</w:t>
      </w:r>
    </w:p>
    <w:p w:rsidR="00C8708C" w:rsidRPr="004E1033" w:rsidRDefault="006548D9" w:rsidP="00314467">
      <w:pPr>
        <w:pStyle w:val="HTMLPreformatted"/>
        <w:shd w:val="clear" w:color="auto" w:fill="FFFFFF"/>
        <w:wordWrap w:val="0"/>
        <w:spacing w:line="187" w:lineRule="atLeast"/>
        <w:ind w:right="-540"/>
        <w:rPr>
          <w:rFonts w:ascii="CMR10" w:eastAsiaTheme="minorHAnsi" w:hAnsi="CMR10" w:cs="CMR10"/>
          <w:sz w:val="22"/>
          <w:szCs w:val="22"/>
        </w:rPr>
      </w:pPr>
      <w:r>
        <w:rPr>
          <w:rFonts w:ascii="CMR10" w:eastAsiaTheme="minorHAnsi" w:hAnsi="CMR10" w:cs="CMR10"/>
          <w:sz w:val="22"/>
          <w:szCs w:val="22"/>
        </w:rPr>
        <w:t xml:space="preserve">Going forward, </w:t>
      </w:r>
      <w:r w:rsidR="00314467" w:rsidRPr="00314467">
        <w:rPr>
          <w:rFonts w:ascii="CMR10" w:eastAsiaTheme="minorHAnsi" w:hAnsi="CMR10" w:cs="CMR10"/>
          <w:sz w:val="22"/>
          <w:szCs w:val="22"/>
        </w:rPr>
        <w:t>we</w:t>
      </w:r>
      <w:r w:rsidR="00C8708C" w:rsidRPr="00314467">
        <w:rPr>
          <w:rFonts w:ascii="CMR10" w:eastAsiaTheme="minorHAnsi" w:hAnsi="CMR10" w:cs="CMR10"/>
          <w:sz w:val="22"/>
          <w:szCs w:val="22"/>
        </w:rPr>
        <w:t xml:space="preserve"> can draw a histogram of weight using the </w:t>
      </w:r>
      <w:r w:rsidR="00C8708C" w:rsidRPr="0026211A">
        <w:rPr>
          <w:rFonts w:ascii="CMR10" w:eastAsiaTheme="minorHAnsi" w:hAnsi="CMR10" w:cs="CMR10"/>
          <w:sz w:val="22"/>
          <w:szCs w:val="22"/>
        </w:rPr>
        <w:t xml:space="preserve">command </w:t>
      </w:r>
      <w:r w:rsidR="00C8708C" w:rsidRPr="00314467">
        <w:rPr>
          <w:rFonts w:ascii="CMR10" w:eastAsiaTheme="minorHAnsi" w:hAnsi="CMR10" w:cs="CMR10"/>
          <w:b/>
          <w:bCs/>
          <w:sz w:val="22"/>
          <w:szCs w:val="22"/>
        </w:rPr>
        <w:t>hist(weights)</w:t>
      </w:r>
      <w:r w:rsidR="00314467" w:rsidRPr="004E1033">
        <w:rPr>
          <w:rFonts w:ascii="CMR10" w:eastAsiaTheme="minorHAnsi" w:hAnsi="CMR10" w:cs="CMR10"/>
          <w:sz w:val="22"/>
          <w:szCs w:val="22"/>
        </w:rPr>
        <w:t>.  The histogram is shown</w:t>
      </w:r>
      <w:r w:rsidR="004E1033" w:rsidRPr="004E1033">
        <w:rPr>
          <w:rFonts w:ascii="CMR10" w:eastAsiaTheme="minorHAnsi" w:hAnsi="CMR10" w:cs="CMR10"/>
          <w:sz w:val="22"/>
          <w:szCs w:val="22"/>
        </w:rPr>
        <w:t xml:space="preserve"> below</w:t>
      </w:r>
      <w:r w:rsidR="004E1033">
        <w:rPr>
          <w:rFonts w:ascii="CMR10" w:eastAsiaTheme="minorHAnsi" w:hAnsi="CMR10" w:cs="CMR10"/>
          <w:b/>
          <w:bCs/>
          <w:sz w:val="22"/>
          <w:szCs w:val="22"/>
        </w:rPr>
        <w:t xml:space="preserve">. </w:t>
      </w:r>
      <w:r w:rsidR="004E1033">
        <w:rPr>
          <w:rFonts w:ascii="CMR10" w:eastAsiaTheme="minorHAnsi" w:hAnsi="CMR10" w:cs="CMR10"/>
          <w:sz w:val="22"/>
          <w:szCs w:val="22"/>
        </w:rPr>
        <w:t xml:space="preserve">By looking at the histogram we can declare that the data is </w:t>
      </w:r>
      <w:r w:rsidR="00BA1F78">
        <w:rPr>
          <w:rFonts w:ascii="CMR10" w:eastAsiaTheme="minorHAnsi" w:hAnsi="CMR10" w:cs="CMR10"/>
          <w:sz w:val="22"/>
          <w:szCs w:val="22"/>
        </w:rPr>
        <w:t>left skewed</w:t>
      </w:r>
      <w:r w:rsidR="00135DD6">
        <w:rPr>
          <w:rFonts w:ascii="CMR10" w:eastAsiaTheme="minorHAnsi" w:hAnsi="CMR10" w:cs="CMR10"/>
          <w:sz w:val="22"/>
          <w:szCs w:val="22"/>
        </w:rPr>
        <w:t xml:space="preserve"> and is not normal</w:t>
      </w:r>
      <w:r w:rsidR="00BA1F78">
        <w:rPr>
          <w:rFonts w:ascii="CMR10" w:eastAsiaTheme="minorHAnsi" w:hAnsi="CMR10" w:cs="CMR10"/>
          <w:sz w:val="22"/>
          <w:szCs w:val="22"/>
        </w:rPr>
        <w:t>.</w:t>
      </w:r>
    </w:p>
    <w:p w:rsidR="00891B81" w:rsidRDefault="00891B81" w:rsidP="007A32AC">
      <w:pPr>
        <w:rPr>
          <w:rFonts w:ascii="CMR10" w:hAnsi="CMR10" w:cs="CMR10"/>
          <w:lang w:bidi="hi-IN"/>
        </w:rPr>
      </w:pPr>
      <w:r w:rsidRPr="002F15D3">
        <w:rPr>
          <w:noProof/>
          <w:lang w:bidi="hi-IN"/>
        </w:rPr>
        <w:drawing>
          <wp:inline distT="0" distB="0" distL="0" distR="0">
            <wp:extent cx="4400550" cy="31034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75" cy="313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AC" w:rsidRPr="007A32AC" w:rsidRDefault="007A32AC" w:rsidP="007A32AC">
      <w:pPr>
        <w:rPr>
          <w:rFonts w:ascii="CMR10" w:hAnsi="CMR10" w:cs="CMR10"/>
          <w:lang w:bidi="hi-IN"/>
        </w:rPr>
      </w:pPr>
      <w:r>
        <w:rPr>
          <w:rFonts w:ascii="CMR10" w:hAnsi="CMR10" w:cs="CMR10"/>
          <w:noProof/>
          <w:lang w:bidi="hi-IN"/>
        </w:rPr>
        <w:drawing>
          <wp:inline distT="0" distB="0" distL="0" distR="0">
            <wp:extent cx="4213910" cy="297179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ght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69" cy="29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11A" w:rsidRDefault="0026211A" w:rsidP="00AC08EE">
      <w:pPr>
        <w:rPr>
          <w:rFonts w:ascii="CMR10" w:hAnsi="CMR10" w:cs="CMR10"/>
          <w:lang w:bidi="hi-IN"/>
        </w:rPr>
      </w:pPr>
    </w:p>
    <w:p w:rsidR="00DA13E1" w:rsidRPr="00DA13E1" w:rsidRDefault="00DA13E1" w:rsidP="00DA13E1">
      <w:pPr>
        <w:rPr>
          <w:rFonts w:ascii="CMR10" w:hAnsi="CMR10" w:cs="CMR10"/>
          <w:lang w:bidi="hi-IN"/>
        </w:rPr>
      </w:pPr>
      <w:r w:rsidRPr="00DA13E1">
        <w:rPr>
          <w:rFonts w:ascii="CMR10" w:hAnsi="CMR10" w:cs="CMR10"/>
          <w:lang w:bidi="hi-IN"/>
        </w:rPr>
        <w:t>The density distribution of the weights is shown</w:t>
      </w:r>
      <w:r>
        <w:rPr>
          <w:rFonts w:ascii="CMR10" w:hAnsi="CMR10" w:cs="CMR10"/>
          <w:lang w:bidi="hi-IN"/>
        </w:rPr>
        <w:t xml:space="preserve"> can be plotted as shown below.</w:t>
      </w:r>
    </w:p>
    <w:p w:rsidR="00DA13E1" w:rsidRPr="00DA13E1" w:rsidRDefault="00DA13E1" w:rsidP="00DA13E1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DA13E1">
        <w:rPr>
          <w:rFonts w:ascii="CMR10" w:eastAsiaTheme="minorHAnsi" w:hAnsi="CMR10" w:cs="CMR10"/>
          <w:b/>
          <w:bCs/>
          <w:sz w:val="22"/>
          <w:szCs w:val="22"/>
        </w:rPr>
        <w:t>plot(density(weights))</w:t>
      </w:r>
    </w:p>
    <w:p w:rsidR="00DA13E1" w:rsidRDefault="00DA13E1" w:rsidP="00DA13E1">
      <w:pPr>
        <w:rPr>
          <w:b/>
          <w:i/>
        </w:rPr>
      </w:pPr>
    </w:p>
    <w:p w:rsidR="00DA13E1" w:rsidRDefault="00DA13E1" w:rsidP="00DA13E1">
      <w:pPr>
        <w:rPr>
          <w:b/>
          <w:i/>
        </w:rPr>
      </w:pPr>
      <w:r>
        <w:rPr>
          <w:noProof/>
          <w:lang w:bidi="hi-IN"/>
        </w:rPr>
        <w:drawing>
          <wp:inline distT="0" distB="0" distL="0" distR="0" wp14:anchorId="70ED2499" wp14:editId="54A1F306">
            <wp:extent cx="3689313" cy="2219754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3831" cy="22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26" w:rsidRPr="00F44A26" w:rsidRDefault="00F44A26" w:rsidP="00F44A26">
      <w:pPr>
        <w:rPr>
          <w:rFonts w:ascii="CMR10" w:hAnsi="CMR10" w:cs="CMR10"/>
          <w:u w:val="single"/>
          <w:lang w:bidi="hi-IN"/>
        </w:rPr>
      </w:pPr>
      <w:r w:rsidRPr="00F44A26">
        <w:rPr>
          <w:rFonts w:ascii="CMR10" w:hAnsi="CMR10" w:cs="CMR10"/>
          <w:u w:val="single"/>
          <w:lang w:bidi="hi-IN"/>
        </w:rPr>
        <w:t>Method 2:</w:t>
      </w:r>
    </w:p>
    <w:p w:rsidR="00F44A26" w:rsidRPr="00CE7208" w:rsidRDefault="00F44A26" w:rsidP="00F44A26">
      <w:pPr>
        <w:rPr>
          <w:rFonts w:ascii="CMR10" w:hAnsi="CMR10" w:cs="CMR10"/>
          <w:lang w:bidi="hi-IN"/>
        </w:rPr>
      </w:pPr>
      <w:r w:rsidRPr="00D550B7">
        <w:rPr>
          <w:rFonts w:ascii="CMR10" w:hAnsi="CMR10" w:cs="CMR10"/>
          <w:lang w:bidi="hi-IN"/>
        </w:rPr>
        <w:t>By Using the package “</w:t>
      </w:r>
      <w:r w:rsidRPr="00092F8B">
        <w:rPr>
          <w:rFonts w:ascii="CMR10" w:hAnsi="CMR10" w:cs="CMR10"/>
          <w:b/>
          <w:bCs/>
          <w:lang w:bidi="hi-IN"/>
        </w:rPr>
        <w:t>fitdistrplus</w:t>
      </w:r>
      <w:r w:rsidRPr="00D550B7">
        <w:rPr>
          <w:rFonts w:ascii="CMR10" w:hAnsi="CMR10" w:cs="CMR10"/>
          <w:lang w:bidi="hi-IN"/>
        </w:rPr>
        <w:t xml:space="preserve">”  </w:t>
      </w:r>
      <w:r w:rsidRPr="00D550B7">
        <w:rPr>
          <w:rFonts w:ascii="CMR10" w:hAnsi="CMR10" w:cs="CMR10"/>
          <w:lang w:bidi="hi-IN"/>
        </w:rPr>
        <w:sym w:font="Wingdings" w:char="F0E0"/>
      </w:r>
      <w:r w:rsidRPr="00D550B7">
        <w:rPr>
          <w:rFonts w:ascii="CMR10" w:hAnsi="CMR10" w:cs="CMR10"/>
          <w:lang w:bidi="hi-IN"/>
        </w:rPr>
        <w:t xml:space="preserve"> fits the distribution to the respective data.</w:t>
      </w:r>
    </w:p>
    <w:p w:rsidR="00F44A26" w:rsidRDefault="00F44A26" w:rsidP="00F44A26">
      <w:pPr>
        <w:rPr>
          <w:b/>
        </w:rPr>
      </w:pPr>
      <w:r>
        <w:rPr>
          <w:noProof/>
          <w:lang w:bidi="hi-IN"/>
        </w:rPr>
        <w:drawing>
          <wp:inline distT="0" distB="0" distL="0" distR="0" wp14:anchorId="05F7CB17" wp14:editId="0E36E26F">
            <wp:extent cx="4228439" cy="2544131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834" cy="255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26" w:rsidRPr="00460141" w:rsidRDefault="00F44A26" w:rsidP="00F44A26">
      <w:pPr>
        <w:rPr>
          <w:b/>
        </w:rPr>
      </w:pPr>
      <w:r>
        <w:rPr>
          <w:noProof/>
          <w:lang w:bidi="hi-IN"/>
        </w:rPr>
        <w:lastRenderedPageBreak/>
        <w:drawing>
          <wp:inline distT="0" distB="0" distL="0" distR="0" wp14:anchorId="6A996732" wp14:editId="1A18D600">
            <wp:extent cx="4001161" cy="24073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407" cy="241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A26" w:rsidRPr="00BE7772" w:rsidRDefault="00F44A26" w:rsidP="00F44A26">
      <w:pPr>
        <w:rPr>
          <w:rFonts w:ascii="CMR10" w:hAnsi="CMR10" w:cs="CMR10"/>
          <w:lang w:bidi="hi-IN"/>
        </w:rPr>
      </w:pPr>
      <w:r w:rsidRPr="00BE7772">
        <w:rPr>
          <w:rFonts w:ascii="CMR10" w:hAnsi="CMR10" w:cs="CMR10"/>
          <w:lang w:bidi="hi-IN"/>
        </w:rPr>
        <w:t>The output of the R is as below: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BE7772">
        <w:rPr>
          <w:rFonts w:ascii="CMR10" w:eastAsiaTheme="minorHAnsi" w:hAnsi="CMR10" w:cs="CMR10"/>
          <w:b/>
          <w:bCs/>
          <w:sz w:val="22"/>
          <w:szCs w:val="22"/>
        </w:rPr>
        <w:t>descdist(weights,discrete=FALSE)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BE7772">
        <w:rPr>
          <w:rFonts w:ascii="CMR10" w:eastAsiaTheme="minorHAnsi" w:hAnsi="CMR10" w:cs="CMR10"/>
          <w:i/>
          <w:iCs/>
          <w:sz w:val="22"/>
          <w:szCs w:val="22"/>
        </w:rPr>
        <w:t>summary statistics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BE7772">
        <w:rPr>
          <w:rFonts w:ascii="CMR10" w:eastAsiaTheme="minorHAnsi" w:hAnsi="CMR10" w:cs="CMR10"/>
          <w:i/>
          <w:iCs/>
          <w:sz w:val="22"/>
          <w:szCs w:val="22"/>
        </w:rPr>
        <w:t>------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BE7772">
        <w:rPr>
          <w:rFonts w:ascii="CMR10" w:eastAsiaTheme="minorHAnsi" w:hAnsi="CMR10" w:cs="CMR10"/>
          <w:i/>
          <w:iCs/>
          <w:sz w:val="22"/>
          <w:szCs w:val="22"/>
        </w:rPr>
        <w:t xml:space="preserve">min:  21   max:  230 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BE7772">
        <w:rPr>
          <w:rFonts w:ascii="CMR10" w:eastAsiaTheme="minorHAnsi" w:hAnsi="CMR10" w:cs="CMR10"/>
          <w:i/>
          <w:iCs/>
          <w:sz w:val="22"/>
          <w:szCs w:val="22"/>
        </w:rPr>
        <w:t xml:space="preserve">median:  154 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BE7772">
        <w:rPr>
          <w:rFonts w:ascii="CMR10" w:eastAsiaTheme="minorHAnsi" w:hAnsi="CMR10" w:cs="CMR10"/>
          <w:i/>
          <w:iCs/>
          <w:sz w:val="22"/>
          <w:szCs w:val="22"/>
        </w:rPr>
        <w:t xml:space="preserve">mean:  150.4595 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BE7772">
        <w:rPr>
          <w:rFonts w:ascii="CMR10" w:eastAsiaTheme="minorHAnsi" w:hAnsi="CMR10" w:cs="CMR10"/>
          <w:i/>
          <w:iCs/>
          <w:sz w:val="22"/>
          <w:szCs w:val="22"/>
        </w:rPr>
        <w:t xml:space="preserve">estimated sd:  35.45388 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BE7772">
        <w:rPr>
          <w:rFonts w:ascii="CMR10" w:eastAsiaTheme="minorHAnsi" w:hAnsi="CMR10" w:cs="CMR10"/>
          <w:i/>
          <w:iCs/>
          <w:sz w:val="22"/>
          <w:szCs w:val="22"/>
        </w:rPr>
        <w:t xml:space="preserve">estimated skewness:  -1.035904 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BE7772">
        <w:rPr>
          <w:rFonts w:ascii="CMR10" w:eastAsiaTheme="minorHAnsi" w:hAnsi="CMR10" w:cs="CMR10"/>
          <w:i/>
          <w:iCs/>
          <w:sz w:val="22"/>
          <w:szCs w:val="22"/>
        </w:rPr>
        <w:t xml:space="preserve">estimated kurtosis:  6.946055 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sz w:val="22"/>
          <w:szCs w:val="22"/>
        </w:rPr>
      </w:pPr>
      <w:r w:rsidRPr="00BE7772">
        <w:rPr>
          <w:rFonts w:ascii="CMR10" w:eastAsiaTheme="minorHAnsi" w:hAnsi="CMR10" w:cs="CMR10"/>
          <w:sz w:val="22"/>
          <w:szCs w:val="22"/>
        </w:rPr>
        <w:t xml:space="preserve"> </w:t>
      </w:r>
    </w:p>
    <w:p w:rsidR="00F44A26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BE7772">
        <w:rPr>
          <w:rFonts w:ascii="CMR10" w:eastAsiaTheme="minorHAnsi" w:hAnsi="CMR10" w:cs="CMR10"/>
          <w:b/>
          <w:bCs/>
          <w:sz w:val="22"/>
          <w:szCs w:val="22"/>
        </w:rPr>
        <w:t xml:space="preserve"> fit.norm &lt;- fitdist(weights, "norm")</w:t>
      </w:r>
    </w:p>
    <w:p w:rsidR="00352C04" w:rsidRPr="00BE7772" w:rsidRDefault="00352C04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</w:p>
    <w:p w:rsidR="00F44A26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BE7772">
        <w:rPr>
          <w:rFonts w:ascii="CMR10" w:eastAsiaTheme="minorHAnsi" w:hAnsi="CMR10" w:cs="CMR10"/>
          <w:b/>
          <w:bCs/>
          <w:sz w:val="22"/>
          <w:szCs w:val="22"/>
        </w:rPr>
        <w:t xml:space="preserve"> plot(fit.norm)</w:t>
      </w:r>
    </w:p>
    <w:p w:rsidR="00352C04" w:rsidRPr="00BE7772" w:rsidRDefault="00352C04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sz w:val="22"/>
          <w:szCs w:val="22"/>
        </w:rPr>
      </w:pPr>
      <w:r w:rsidRPr="00BE7772">
        <w:rPr>
          <w:rFonts w:ascii="CMR10" w:eastAsiaTheme="minorHAnsi" w:hAnsi="CMR10" w:cs="CMR10"/>
          <w:sz w:val="22"/>
          <w:szCs w:val="22"/>
        </w:rPr>
        <w:t xml:space="preserve"> # Fit of the normal distribution to the given data at QQ plot and find the normality of the function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BE7772">
        <w:rPr>
          <w:rFonts w:ascii="CMR10" w:eastAsiaTheme="minorHAnsi" w:hAnsi="CMR10" w:cs="CMR10"/>
          <w:sz w:val="22"/>
          <w:szCs w:val="22"/>
        </w:rPr>
        <w:t xml:space="preserve"> </w:t>
      </w:r>
      <w:r w:rsidRPr="00BE7772">
        <w:rPr>
          <w:rFonts w:ascii="CMR10" w:eastAsiaTheme="minorHAnsi" w:hAnsi="CMR10" w:cs="CMR10"/>
          <w:b/>
          <w:bCs/>
          <w:sz w:val="22"/>
          <w:szCs w:val="22"/>
        </w:rPr>
        <w:t>fit.norm$aic</w:t>
      </w:r>
    </w:p>
    <w:p w:rsidR="00F44A26" w:rsidRPr="00BE7772" w:rsidRDefault="00F44A26" w:rsidP="00F44A2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BE7772">
        <w:rPr>
          <w:rFonts w:ascii="CMR10" w:eastAsiaTheme="minorHAnsi" w:hAnsi="CMR10" w:cs="CMR10"/>
          <w:i/>
          <w:iCs/>
          <w:sz w:val="22"/>
          <w:szCs w:val="22"/>
        </w:rPr>
        <w:t>[1] 372.0369</w:t>
      </w:r>
    </w:p>
    <w:p w:rsidR="00F44A26" w:rsidRPr="00BE7772" w:rsidRDefault="00F44A26" w:rsidP="00F44A26">
      <w:pPr>
        <w:rPr>
          <w:rFonts w:ascii="CMR10" w:hAnsi="CMR10" w:cs="CMR10"/>
          <w:lang w:bidi="hi-IN"/>
        </w:rPr>
      </w:pPr>
    </w:p>
    <w:p w:rsidR="00D66489" w:rsidRPr="004540A5" w:rsidRDefault="00D66489" w:rsidP="004540A5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Report the percentage distribution of the Ate Fried Food variable?</w:t>
      </w:r>
    </w:p>
    <w:p w:rsidR="00796413" w:rsidRDefault="0006049B" w:rsidP="00796413">
      <w:pPr>
        <w:rPr>
          <w:rFonts w:ascii="CMR10" w:hAnsi="CMR10" w:cs="CMR10"/>
          <w:b/>
          <w:bCs/>
          <w:lang w:bidi="hi-IN"/>
        </w:rPr>
      </w:pPr>
      <w:r>
        <w:rPr>
          <w:rFonts w:ascii="CMR10" w:hAnsi="CMR10" w:cs="CMR10"/>
          <w:b/>
          <w:bCs/>
          <w:lang w:bidi="hi-IN"/>
        </w:rPr>
        <w:t xml:space="preserve">Ans. </w:t>
      </w:r>
      <w:r w:rsidR="00ED700F">
        <w:rPr>
          <w:rFonts w:ascii="CMR10" w:hAnsi="CMR10" w:cs="CMR10"/>
          <w:b/>
          <w:bCs/>
          <w:lang w:bidi="hi-IN"/>
        </w:rPr>
        <w:t xml:space="preserve"> </w:t>
      </w:r>
      <w:r w:rsidR="0032401B">
        <w:rPr>
          <w:rFonts w:ascii="CMR10" w:hAnsi="CMR10" w:cs="CMR10"/>
          <w:lang w:bidi="hi-IN"/>
        </w:rPr>
        <w:t xml:space="preserve">We can use the following commands to get the output </w:t>
      </w:r>
    </w:p>
    <w:p w:rsidR="00796413" w:rsidRPr="00796413" w:rsidRDefault="00796413" w:rsidP="00114AB0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796413">
        <w:rPr>
          <w:rFonts w:ascii="CMR10" w:eastAsiaTheme="minorHAnsi" w:hAnsi="CMR10" w:cs="CMR10"/>
          <w:b/>
          <w:bCs/>
          <w:sz w:val="22"/>
          <w:szCs w:val="22"/>
        </w:rPr>
        <w:t>rel.vals = 100*table(hw1$FriedItemsFreq)/nrow(hw1)</w:t>
      </w:r>
    </w:p>
    <w:p w:rsidR="00796413" w:rsidRPr="00796413" w:rsidRDefault="00796413" w:rsidP="00114AB0">
      <w:pPr>
        <w:pStyle w:val="HTMLPreformatted"/>
        <w:numPr>
          <w:ilvl w:val="0"/>
          <w:numId w:val="4"/>
        </w:numPr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796413">
        <w:rPr>
          <w:rFonts w:ascii="CMR10" w:eastAsiaTheme="minorHAnsi" w:hAnsi="CMR10" w:cs="CMR10"/>
          <w:b/>
          <w:bCs/>
          <w:sz w:val="22"/>
          <w:szCs w:val="22"/>
        </w:rPr>
        <w:t>rel.vals</w:t>
      </w:r>
    </w:p>
    <w:p w:rsidR="00796413" w:rsidRPr="00796413" w:rsidRDefault="00796413" w:rsidP="00796413">
      <w:pPr>
        <w:rPr>
          <w:rFonts w:ascii="CMR10" w:hAnsi="CMR10" w:cs="CMR10"/>
          <w:lang w:bidi="hi-IN"/>
        </w:rPr>
      </w:pPr>
    </w:p>
    <w:p w:rsidR="00796413" w:rsidRDefault="00796413" w:rsidP="00796413">
      <w:pPr>
        <w:pStyle w:val="HTMLPreformatted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796413" w:rsidRPr="00796413" w:rsidRDefault="00796413" w:rsidP="00796413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sz w:val="22"/>
          <w:szCs w:val="22"/>
        </w:rPr>
      </w:pPr>
      <w:r w:rsidRPr="00D72118">
        <w:rPr>
          <w:rFonts w:ascii="CMR10" w:eastAsiaTheme="minorHAnsi" w:hAnsi="CMR10" w:cs="CMR10"/>
          <w:sz w:val="22"/>
          <w:szCs w:val="22"/>
          <w:u w:val="single"/>
        </w:rPr>
        <w:t>Output</w:t>
      </w:r>
      <w:r w:rsidRPr="00796413">
        <w:rPr>
          <w:rFonts w:ascii="CMR10" w:eastAsiaTheme="minorHAnsi" w:hAnsi="CMR10" w:cs="CMR10"/>
          <w:sz w:val="22"/>
          <w:szCs w:val="22"/>
        </w:rPr>
        <w:t xml:space="preserve"> -  </w:t>
      </w:r>
    </w:p>
    <w:p w:rsidR="00796413" w:rsidRPr="00796413" w:rsidRDefault="00796413" w:rsidP="00796413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796413">
        <w:rPr>
          <w:rFonts w:ascii="CMR10" w:eastAsiaTheme="minorHAnsi" w:hAnsi="CMR10" w:cs="CMR10"/>
          <w:i/>
          <w:iCs/>
          <w:sz w:val="22"/>
          <w:szCs w:val="22"/>
        </w:rPr>
        <w:t xml:space="preserve">At least 3 times   Less than 3 times                None </w:t>
      </w:r>
    </w:p>
    <w:p w:rsidR="00796413" w:rsidRPr="007E59E6" w:rsidRDefault="00796413" w:rsidP="007E59E6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796413">
        <w:rPr>
          <w:rFonts w:ascii="CMR10" w:eastAsiaTheme="minorHAnsi" w:hAnsi="CMR10" w:cs="CMR10"/>
          <w:i/>
          <w:iCs/>
          <w:sz w:val="22"/>
          <w:szCs w:val="22"/>
        </w:rPr>
        <w:t xml:space="preserve">          8.108108          51.351351            40.540541 </w:t>
      </w:r>
    </w:p>
    <w:p w:rsidR="00D66489" w:rsidRPr="002F15D3" w:rsidRDefault="00D66489" w:rsidP="00D66489">
      <w:pPr>
        <w:pStyle w:val="ListParagraph"/>
        <w:rPr>
          <w:rFonts w:ascii="CMR10" w:hAnsi="CMR10" w:cs="CMR10"/>
          <w:b/>
          <w:bCs/>
          <w:lang w:bidi="hi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339"/>
      </w:tblGrid>
      <w:tr w:rsidR="00D66489" w:rsidRPr="002F15D3" w:rsidTr="00D66489">
        <w:tc>
          <w:tcPr>
            <w:tcW w:w="4675" w:type="dxa"/>
          </w:tcPr>
          <w:p w:rsidR="00D66489" w:rsidRPr="002F15D3" w:rsidRDefault="00D66489" w:rsidP="00D66489">
            <w:pPr>
              <w:pStyle w:val="ListParagraph"/>
              <w:ind w:left="0"/>
              <w:rPr>
                <w:rFonts w:ascii="CMR10" w:hAnsi="CMR10" w:cs="CMR10"/>
                <w:b/>
                <w:bCs/>
                <w:lang w:bidi="hi-IN"/>
              </w:rPr>
            </w:pPr>
            <w:r w:rsidRPr="002F15D3">
              <w:rPr>
                <w:rFonts w:ascii="CMR10" w:hAnsi="CMR10" w:cs="CMR10"/>
                <w:b/>
                <w:bCs/>
                <w:lang w:bidi="hi-IN"/>
              </w:rPr>
              <w:t>Ate Fried Food</w:t>
            </w:r>
          </w:p>
        </w:tc>
        <w:tc>
          <w:tcPr>
            <w:tcW w:w="4675" w:type="dxa"/>
          </w:tcPr>
          <w:p w:rsidR="00D66489" w:rsidRPr="002F15D3" w:rsidRDefault="00D66489" w:rsidP="00D66489">
            <w:pPr>
              <w:pStyle w:val="ListParagraph"/>
              <w:ind w:left="0"/>
              <w:rPr>
                <w:rFonts w:ascii="CMR10" w:hAnsi="CMR10" w:cs="CMR10"/>
                <w:b/>
                <w:bCs/>
                <w:lang w:bidi="hi-IN"/>
              </w:rPr>
            </w:pPr>
            <w:r w:rsidRPr="002F15D3">
              <w:rPr>
                <w:rFonts w:ascii="CMR10" w:hAnsi="CMR10" w:cs="CMR10"/>
                <w:b/>
                <w:bCs/>
                <w:lang w:bidi="hi-IN"/>
              </w:rPr>
              <w:t>Relative Frequency</w:t>
            </w:r>
          </w:p>
        </w:tc>
      </w:tr>
      <w:tr w:rsidR="00D66489" w:rsidRPr="002F15D3" w:rsidTr="00D66489">
        <w:tc>
          <w:tcPr>
            <w:tcW w:w="4675" w:type="dxa"/>
          </w:tcPr>
          <w:p w:rsidR="00D66489" w:rsidRPr="002F15D3" w:rsidRDefault="00D66489" w:rsidP="00D66489">
            <w:pPr>
              <w:pStyle w:val="ListParagraph"/>
              <w:ind w:left="0"/>
              <w:rPr>
                <w:rFonts w:ascii="CMR10" w:hAnsi="CMR10" w:cs="CMR10"/>
                <w:lang w:bidi="hi-IN"/>
              </w:rPr>
            </w:pPr>
            <w:r w:rsidRPr="002F15D3">
              <w:rPr>
                <w:rFonts w:ascii="CMR10" w:hAnsi="CMR10" w:cs="CMR10"/>
                <w:lang w:bidi="hi-IN"/>
              </w:rPr>
              <w:t>None</w:t>
            </w:r>
          </w:p>
        </w:tc>
        <w:tc>
          <w:tcPr>
            <w:tcW w:w="4675" w:type="dxa"/>
          </w:tcPr>
          <w:p w:rsidR="00D66489" w:rsidRPr="0037598E" w:rsidRDefault="001F5E0B" w:rsidP="001F5E0B">
            <w:pPr>
              <w:pStyle w:val="ListParagraph"/>
              <w:ind w:left="0"/>
              <w:rPr>
                <w:rFonts w:ascii="CMR10" w:hAnsi="CMR10" w:cs="CMR10"/>
                <w:lang w:bidi="hi-IN"/>
              </w:rPr>
            </w:pPr>
            <w:r w:rsidRPr="0037598E">
              <w:rPr>
                <w:rFonts w:ascii="CMR10" w:hAnsi="CMR10" w:cs="CMR10"/>
              </w:rPr>
              <w:t xml:space="preserve">51.351351  </w:t>
            </w:r>
          </w:p>
        </w:tc>
      </w:tr>
      <w:tr w:rsidR="00D66489" w:rsidRPr="002F15D3" w:rsidTr="00D66489">
        <w:tc>
          <w:tcPr>
            <w:tcW w:w="4675" w:type="dxa"/>
          </w:tcPr>
          <w:p w:rsidR="00D66489" w:rsidRPr="002F15D3" w:rsidRDefault="00D66489" w:rsidP="00D66489">
            <w:pPr>
              <w:pStyle w:val="ListParagraph"/>
              <w:ind w:left="0"/>
              <w:rPr>
                <w:rFonts w:ascii="CMR10" w:hAnsi="CMR10" w:cs="CMR10"/>
                <w:lang w:bidi="hi-IN"/>
              </w:rPr>
            </w:pPr>
            <w:r w:rsidRPr="002F15D3">
              <w:rPr>
                <w:rFonts w:ascii="CMR10" w:hAnsi="CMR10" w:cs="CMR10"/>
                <w:lang w:bidi="hi-IN"/>
              </w:rPr>
              <w:lastRenderedPageBreak/>
              <w:t>Less than 3 times</w:t>
            </w:r>
          </w:p>
        </w:tc>
        <w:tc>
          <w:tcPr>
            <w:tcW w:w="4675" w:type="dxa"/>
          </w:tcPr>
          <w:p w:rsidR="00D66489" w:rsidRPr="0037598E" w:rsidRDefault="001F5E0B" w:rsidP="00D66489">
            <w:pPr>
              <w:pStyle w:val="ListParagraph"/>
              <w:ind w:left="0"/>
              <w:rPr>
                <w:rFonts w:ascii="CMR10" w:hAnsi="CMR10" w:cs="CMR10"/>
                <w:lang w:bidi="hi-IN"/>
              </w:rPr>
            </w:pPr>
            <w:r w:rsidRPr="0037598E">
              <w:rPr>
                <w:rFonts w:ascii="CMR10" w:hAnsi="CMR10" w:cs="CMR10"/>
              </w:rPr>
              <w:t>40.540541</w:t>
            </w:r>
          </w:p>
        </w:tc>
      </w:tr>
      <w:tr w:rsidR="00D66489" w:rsidRPr="002F15D3" w:rsidTr="00D66489">
        <w:tc>
          <w:tcPr>
            <w:tcW w:w="4675" w:type="dxa"/>
          </w:tcPr>
          <w:p w:rsidR="00D66489" w:rsidRPr="002F15D3" w:rsidRDefault="00D66489" w:rsidP="00D66489">
            <w:pPr>
              <w:pStyle w:val="ListParagraph"/>
              <w:ind w:left="0"/>
              <w:rPr>
                <w:rFonts w:ascii="CMR10" w:hAnsi="CMR10" w:cs="CMR10"/>
                <w:lang w:bidi="hi-IN"/>
              </w:rPr>
            </w:pPr>
            <w:r w:rsidRPr="002F15D3">
              <w:rPr>
                <w:rFonts w:ascii="CMR10" w:hAnsi="CMR10" w:cs="CMR10"/>
                <w:lang w:bidi="hi-IN"/>
              </w:rPr>
              <w:t xml:space="preserve">At least 3 times </w:t>
            </w:r>
          </w:p>
        </w:tc>
        <w:tc>
          <w:tcPr>
            <w:tcW w:w="4675" w:type="dxa"/>
          </w:tcPr>
          <w:p w:rsidR="00D66489" w:rsidRPr="0037598E" w:rsidRDefault="001F5E0B" w:rsidP="00D66489">
            <w:pPr>
              <w:pStyle w:val="ListParagraph"/>
              <w:ind w:left="0"/>
              <w:rPr>
                <w:rFonts w:ascii="CMR10" w:hAnsi="CMR10" w:cs="CMR10"/>
                <w:lang w:bidi="hi-IN"/>
              </w:rPr>
            </w:pPr>
            <w:r w:rsidRPr="0037598E">
              <w:rPr>
                <w:rFonts w:ascii="CMR10" w:hAnsi="CMR10" w:cs="CMR10"/>
              </w:rPr>
              <w:t xml:space="preserve">8.108108                    </w:t>
            </w:r>
          </w:p>
        </w:tc>
      </w:tr>
    </w:tbl>
    <w:p w:rsidR="00D66489" w:rsidRDefault="00D66489" w:rsidP="00D66489">
      <w:pPr>
        <w:pStyle w:val="ListParagraph"/>
        <w:rPr>
          <w:rFonts w:ascii="CMR10" w:hAnsi="CMR10" w:cs="CMR10"/>
          <w:b/>
          <w:bCs/>
          <w:lang w:bidi="hi-IN"/>
        </w:rPr>
      </w:pPr>
    </w:p>
    <w:p w:rsidR="008D7B24" w:rsidRDefault="008D7B24" w:rsidP="00D66489">
      <w:pPr>
        <w:pStyle w:val="ListParagraph"/>
        <w:rPr>
          <w:rFonts w:ascii="CMR10" w:hAnsi="CMR10" w:cs="CMR10"/>
          <w:b/>
          <w:bCs/>
          <w:lang w:bidi="hi-IN"/>
        </w:rPr>
      </w:pPr>
    </w:p>
    <w:p w:rsidR="008D7B24" w:rsidRPr="008D7B24" w:rsidRDefault="008D7B24" w:rsidP="008D7B24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8D7B24">
        <w:rPr>
          <w:rFonts w:ascii="CMR10" w:hAnsi="CMR10" w:cs="CMR10"/>
          <w:b/>
          <w:bCs/>
          <w:color w:val="FF0000"/>
          <w:lang w:bidi="hi-IN"/>
        </w:rPr>
        <w:t>Report the percentage distribution of Exercise Per Week variable. Write your answer into a</w:t>
      </w:r>
    </w:p>
    <w:p w:rsidR="008D7B24" w:rsidRDefault="008D7B24" w:rsidP="003F39DA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8D7B24">
        <w:rPr>
          <w:rFonts w:ascii="CMR10" w:hAnsi="CMR10" w:cs="CMR10"/>
          <w:b/>
          <w:bCs/>
          <w:color w:val="FF0000"/>
          <w:lang w:bidi="hi-IN"/>
        </w:rPr>
        <w:t>table similar to the table in part (e).</w:t>
      </w:r>
    </w:p>
    <w:p w:rsidR="003F39DA" w:rsidRDefault="003F39DA" w:rsidP="003F39DA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4D2A28" w:rsidRPr="006D1C71" w:rsidRDefault="004D2A28" w:rsidP="003F39DA">
      <w:pPr>
        <w:pStyle w:val="ListParagraph"/>
        <w:ind w:left="360"/>
        <w:rPr>
          <w:rFonts w:ascii="CMR10" w:hAnsi="CMR10" w:cs="CMR10"/>
        </w:rPr>
      </w:pPr>
      <w:r w:rsidRPr="006D1C71">
        <w:rPr>
          <w:rFonts w:ascii="CMR10" w:hAnsi="CMR10" w:cs="CMR10"/>
        </w:rPr>
        <w:t>Commands</w:t>
      </w:r>
    </w:p>
    <w:p w:rsidR="00B6405A" w:rsidRPr="00B6405A" w:rsidRDefault="004A5F91" w:rsidP="00B6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b/>
          <w:bCs/>
          <w:lang w:bidi="hi-IN"/>
        </w:rPr>
      </w:pPr>
      <w:r>
        <w:rPr>
          <w:rFonts w:ascii="CMR10" w:hAnsi="CMR10" w:cs="CMR10"/>
          <w:b/>
          <w:bCs/>
          <w:lang w:bidi="hi-IN"/>
        </w:rPr>
        <w:tab/>
      </w:r>
      <w:r w:rsidR="00B6405A" w:rsidRPr="00B6405A">
        <w:rPr>
          <w:rFonts w:ascii="CMR10" w:hAnsi="CMR10" w:cs="CMR10"/>
          <w:b/>
          <w:bCs/>
          <w:lang w:bidi="hi-IN"/>
        </w:rPr>
        <w:t>rel.vals = 100*table(hw1$ExerciseAv)/nrow(hw1)</w:t>
      </w:r>
    </w:p>
    <w:p w:rsidR="00B6405A" w:rsidRPr="00B6405A" w:rsidRDefault="004A5F91" w:rsidP="00B640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b/>
          <w:bCs/>
          <w:lang w:bidi="hi-IN"/>
        </w:rPr>
      </w:pPr>
      <w:r>
        <w:rPr>
          <w:rFonts w:ascii="CMR10" w:hAnsi="CMR10" w:cs="CMR10"/>
          <w:b/>
          <w:bCs/>
          <w:lang w:bidi="hi-IN"/>
        </w:rPr>
        <w:tab/>
      </w:r>
      <w:r w:rsidR="00B6405A" w:rsidRPr="00B6405A">
        <w:rPr>
          <w:rFonts w:ascii="CMR10" w:hAnsi="CMR10" w:cs="CMR10"/>
          <w:b/>
          <w:bCs/>
          <w:lang w:bidi="hi-IN"/>
        </w:rPr>
        <w:t>rel.vals</w:t>
      </w:r>
    </w:p>
    <w:p w:rsidR="00B6405A" w:rsidRDefault="00B6405A" w:rsidP="003F39DA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B6405A" w:rsidRPr="003F39DA" w:rsidRDefault="00B6405A" w:rsidP="003F39DA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7"/>
        <w:gridCol w:w="3006"/>
      </w:tblGrid>
      <w:tr w:rsidR="00996E25" w:rsidRPr="002F15D3" w:rsidTr="00B6405A">
        <w:tc>
          <w:tcPr>
            <w:tcW w:w="2647" w:type="dxa"/>
          </w:tcPr>
          <w:p w:rsidR="00996E25" w:rsidRPr="002F15D3" w:rsidRDefault="00996E25" w:rsidP="00311B23">
            <w:pPr>
              <w:pStyle w:val="ListParagraph"/>
              <w:ind w:left="0"/>
              <w:rPr>
                <w:rFonts w:ascii="CMR10" w:hAnsi="CMR10" w:cs="CMR10"/>
                <w:b/>
                <w:bCs/>
                <w:lang w:bidi="hi-IN"/>
              </w:rPr>
            </w:pPr>
            <w:r>
              <w:rPr>
                <w:rFonts w:ascii="CMR10" w:hAnsi="CMR10" w:cs="CMR10"/>
                <w:b/>
                <w:bCs/>
                <w:lang w:bidi="hi-IN"/>
              </w:rPr>
              <w:t>Exercise Average</w:t>
            </w:r>
          </w:p>
        </w:tc>
        <w:tc>
          <w:tcPr>
            <w:tcW w:w="3006" w:type="dxa"/>
          </w:tcPr>
          <w:p w:rsidR="00996E25" w:rsidRPr="002F15D3" w:rsidRDefault="00996E25" w:rsidP="00311B23">
            <w:pPr>
              <w:pStyle w:val="ListParagraph"/>
              <w:ind w:left="0"/>
              <w:rPr>
                <w:rFonts w:ascii="CMR10" w:hAnsi="CMR10" w:cs="CMR10"/>
                <w:b/>
                <w:bCs/>
                <w:lang w:bidi="hi-IN"/>
              </w:rPr>
            </w:pPr>
            <w:r w:rsidRPr="002F15D3">
              <w:rPr>
                <w:rFonts w:ascii="CMR10" w:hAnsi="CMR10" w:cs="CMR10"/>
                <w:b/>
                <w:bCs/>
                <w:lang w:bidi="hi-IN"/>
              </w:rPr>
              <w:t>Relative Frequency</w:t>
            </w:r>
          </w:p>
        </w:tc>
      </w:tr>
      <w:tr w:rsidR="00996E25" w:rsidRPr="002F15D3" w:rsidTr="00FE049C">
        <w:trPr>
          <w:trHeight w:val="296"/>
        </w:trPr>
        <w:tc>
          <w:tcPr>
            <w:tcW w:w="2647" w:type="dxa"/>
          </w:tcPr>
          <w:p w:rsidR="00996E25" w:rsidRPr="002F15D3" w:rsidRDefault="00996E25" w:rsidP="00311B23">
            <w:pPr>
              <w:pStyle w:val="ListParagraph"/>
              <w:ind w:left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1</w:t>
            </w:r>
          </w:p>
        </w:tc>
        <w:tc>
          <w:tcPr>
            <w:tcW w:w="3006" w:type="dxa"/>
          </w:tcPr>
          <w:p w:rsidR="00996E25" w:rsidRPr="0037598E" w:rsidRDefault="00996E25" w:rsidP="00FE04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CMR10" w:hAnsi="CMR10" w:cs="CMR10"/>
              </w:rPr>
            </w:pPr>
            <w:r w:rsidRPr="00996E25">
              <w:rPr>
                <w:rFonts w:ascii="CMR10" w:hAnsi="CMR10" w:cs="CMR10"/>
              </w:rPr>
              <w:t xml:space="preserve">10.810811 </w:t>
            </w:r>
          </w:p>
        </w:tc>
      </w:tr>
      <w:tr w:rsidR="00996E25" w:rsidRPr="002F15D3" w:rsidTr="00B6405A">
        <w:tc>
          <w:tcPr>
            <w:tcW w:w="2647" w:type="dxa"/>
          </w:tcPr>
          <w:p w:rsidR="00996E25" w:rsidRDefault="00996E25" w:rsidP="00311B23">
            <w:pPr>
              <w:pStyle w:val="ListParagraph"/>
              <w:ind w:left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2</w:t>
            </w:r>
          </w:p>
        </w:tc>
        <w:tc>
          <w:tcPr>
            <w:tcW w:w="3006" w:type="dxa"/>
          </w:tcPr>
          <w:p w:rsidR="00996E25" w:rsidRPr="0037598E" w:rsidRDefault="00996E25" w:rsidP="00311B23">
            <w:pPr>
              <w:pStyle w:val="ListParagraph"/>
              <w:ind w:left="0"/>
              <w:rPr>
                <w:rFonts w:ascii="CMR10" w:hAnsi="CMR10" w:cs="CMR10"/>
              </w:rPr>
            </w:pPr>
            <w:r w:rsidRPr="00996E25">
              <w:rPr>
                <w:rFonts w:ascii="CMR10" w:hAnsi="CMR10" w:cs="CMR10"/>
              </w:rPr>
              <w:t>21.621622</w:t>
            </w:r>
          </w:p>
        </w:tc>
      </w:tr>
      <w:tr w:rsidR="00996E25" w:rsidRPr="002F15D3" w:rsidTr="00B6405A">
        <w:tc>
          <w:tcPr>
            <w:tcW w:w="2647" w:type="dxa"/>
          </w:tcPr>
          <w:p w:rsidR="00996E25" w:rsidRPr="002F15D3" w:rsidRDefault="00996E25" w:rsidP="00311B23">
            <w:pPr>
              <w:pStyle w:val="ListParagraph"/>
              <w:ind w:left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3</w:t>
            </w:r>
          </w:p>
        </w:tc>
        <w:tc>
          <w:tcPr>
            <w:tcW w:w="3006" w:type="dxa"/>
          </w:tcPr>
          <w:p w:rsidR="00996E25" w:rsidRPr="0037598E" w:rsidRDefault="00996E25" w:rsidP="00311B23">
            <w:pPr>
              <w:pStyle w:val="ListParagraph"/>
              <w:ind w:left="0"/>
              <w:rPr>
                <w:rFonts w:ascii="CMR10" w:hAnsi="CMR10" w:cs="CMR10"/>
              </w:rPr>
            </w:pPr>
            <w:r w:rsidRPr="00996E25">
              <w:rPr>
                <w:rFonts w:ascii="CMR10" w:hAnsi="CMR10" w:cs="CMR10"/>
              </w:rPr>
              <w:t>18.918919</w:t>
            </w:r>
          </w:p>
        </w:tc>
      </w:tr>
      <w:tr w:rsidR="00996E25" w:rsidRPr="002F15D3" w:rsidTr="00B6405A">
        <w:tc>
          <w:tcPr>
            <w:tcW w:w="2647" w:type="dxa"/>
          </w:tcPr>
          <w:p w:rsidR="00996E25" w:rsidRDefault="00996E25" w:rsidP="00311B23">
            <w:pPr>
              <w:pStyle w:val="ListParagraph"/>
              <w:ind w:left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4</w:t>
            </w:r>
          </w:p>
        </w:tc>
        <w:tc>
          <w:tcPr>
            <w:tcW w:w="3006" w:type="dxa"/>
          </w:tcPr>
          <w:p w:rsidR="00996E25" w:rsidRPr="0037598E" w:rsidRDefault="00996E25" w:rsidP="00311B23">
            <w:pPr>
              <w:pStyle w:val="ListParagraph"/>
              <w:ind w:left="0"/>
              <w:rPr>
                <w:rFonts w:ascii="CMR10" w:hAnsi="CMR10" w:cs="CMR10"/>
              </w:rPr>
            </w:pPr>
            <w:r w:rsidRPr="00996E25">
              <w:rPr>
                <w:rFonts w:ascii="CMR10" w:hAnsi="CMR10" w:cs="CMR10"/>
              </w:rPr>
              <w:t>21.621622</w:t>
            </w:r>
          </w:p>
        </w:tc>
      </w:tr>
      <w:tr w:rsidR="00996E25" w:rsidRPr="002F15D3" w:rsidTr="00B6405A">
        <w:tc>
          <w:tcPr>
            <w:tcW w:w="2647" w:type="dxa"/>
          </w:tcPr>
          <w:p w:rsidR="00996E25" w:rsidRDefault="00996E25" w:rsidP="00311B23">
            <w:pPr>
              <w:pStyle w:val="ListParagraph"/>
              <w:ind w:left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5</w:t>
            </w:r>
          </w:p>
        </w:tc>
        <w:tc>
          <w:tcPr>
            <w:tcW w:w="3006" w:type="dxa"/>
          </w:tcPr>
          <w:p w:rsidR="00996E25" w:rsidRPr="0037598E" w:rsidRDefault="00996E25" w:rsidP="00311B23">
            <w:pPr>
              <w:pStyle w:val="ListParagraph"/>
              <w:ind w:left="0"/>
              <w:rPr>
                <w:rFonts w:ascii="CMR10" w:hAnsi="CMR10" w:cs="CMR10"/>
              </w:rPr>
            </w:pPr>
            <w:r w:rsidRPr="00996E25">
              <w:rPr>
                <w:rFonts w:ascii="CMR10" w:hAnsi="CMR10" w:cs="CMR10"/>
              </w:rPr>
              <w:t xml:space="preserve">24.324324  </w:t>
            </w:r>
          </w:p>
        </w:tc>
      </w:tr>
      <w:tr w:rsidR="00996E25" w:rsidRPr="002F15D3" w:rsidTr="00B6405A">
        <w:tc>
          <w:tcPr>
            <w:tcW w:w="2647" w:type="dxa"/>
          </w:tcPr>
          <w:p w:rsidR="00996E25" w:rsidRPr="002F15D3" w:rsidRDefault="00996E25" w:rsidP="00311B23">
            <w:pPr>
              <w:pStyle w:val="ListParagraph"/>
              <w:ind w:left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7</w:t>
            </w:r>
            <w:r w:rsidRPr="002F15D3">
              <w:rPr>
                <w:rFonts w:ascii="CMR10" w:hAnsi="CMR10" w:cs="CMR10"/>
              </w:rPr>
              <w:t xml:space="preserve"> </w:t>
            </w:r>
          </w:p>
        </w:tc>
        <w:tc>
          <w:tcPr>
            <w:tcW w:w="3006" w:type="dxa"/>
          </w:tcPr>
          <w:p w:rsidR="00996E25" w:rsidRPr="00FE049C" w:rsidRDefault="00996E25" w:rsidP="00FE04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187" w:lineRule="atLeast"/>
              <w:rPr>
                <w:rFonts w:ascii="CMR10" w:hAnsi="CMR10" w:cs="CMR10"/>
              </w:rPr>
            </w:pPr>
            <w:r w:rsidRPr="00996E25">
              <w:rPr>
                <w:rFonts w:ascii="CMR10" w:hAnsi="CMR10" w:cs="CMR10"/>
              </w:rPr>
              <w:t xml:space="preserve">2.702703 </w:t>
            </w:r>
          </w:p>
        </w:tc>
      </w:tr>
    </w:tbl>
    <w:p w:rsidR="00F16FD4" w:rsidRPr="00FE049C" w:rsidRDefault="00F16FD4" w:rsidP="00FE049C">
      <w:pPr>
        <w:rPr>
          <w:rFonts w:ascii="CMR10" w:hAnsi="CMR10" w:cs="CMR10"/>
          <w:b/>
          <w:bCs/>
          <w:lang w:bidi="hi-IN"/>
        </w:rPr>
      </w:pPr>
    </w:p>
    <w:p w:rsidR="00D66489" w:rsidRPr="004540A5" w:rsidRDefault="00F024B9" w:rsidP="004540A5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Does the weight data suggest that it was from a normally distributed population? Perform a</w:t>
      </w:r>
      <w:r w:rsidR="00C16061" w:rsidRPr="004540A5">
        <w:rPr>
          <w:rFonts w:ascii="CMR10" w:hAnsi="CMR10" w:cs="CMR10"/>
          <w:b/>
          <w:bCs/>
          <w:color w:val="FF0000"/>
          <w:lang w:bidi="hi-IN"/>
        </w:rPr>
        <w:t xml:space="preserve"> </w:t>
      </w:r>
      <w:r w:rsidRPr="004540A5">
        <w:rPr>
          <w:rFonts w:ascii="CMR10" w:hAnsi="CMR10" w:cs="CMR10"/>
          <w:b/>
          <w:bCs/>
          <w:color w:val="FF0000"/>
          <w:lang w:bidi="hi-IN"/>
        </w:rPr>
        <w:t>normality test and report the p-value of</w:t>
      </w:r>
      <w:r w:rsidR="003E7B6D">
        <w:rPr>
          <w:rFonts w:ascii="CMR10" w:hAnsi="CMR10" w:cs="CMR10"/>
          <w:b/>
          <w:bCs/>
          <w:color w:val="FF0000"/>
          <w:lang w:bidi="hi-IN"/>
        </w:rPr>
        <w:t xml:space="preserve"> the test using 5% as the a</w:t>
      </w:r>
      <w:r w:rsidR="00D66112" w:rsidRPr="004540A5">
        <w:rPr>
          <w:rFonts w:ascii="CMR10" w:hAnsi="CMR10" w:cs="CMR10"/>
          <w:b/>
          <w:bCs/>
          <w:color w:val="FF0000"/>
          <w:lang w:bidi="hi-IN"/>
        </w:rPr>
        <w:t xml:space="preserve">uto </w:t>
      </w:r>
      <w:r w:rsidRPr="004540A5">
        <w:rPr>
          <w:rFonts w:ascii="CMR10" w:hAnsi="CMR10" w:cs="CMR10"/>
          <w:b/>
          <w:bCs/>
          <w:color w:val="FF0000"/>
          <w:lang w:bidi="hi-IN"/>
        </w:rPr>
        <w:t>for decision making of</w:t>
      </w:r>
      <w:r w:rsidR="00EA34A3" w:rsidRPr="004540A5">
        <w:rPr>
          <w:rFonts w:ascii="CMR10" w:hAnsi="CMR10" w:cs="CMR10"/>
          <w:b/>
          <w:bCs/>
          <w:color w:val="FF0000"/>
          <w:lang w:bidi="hi-IN"/>
        </w:rPr>
        <w:t xml:space="preserve"> </w:t>
      </w:r>
      <w:r w:rsidRPr="004540A5">
        <w:rPr>
          <w:rFonts w:ascii="CMR10" w:hAnsi="CMR10" w:cs="CMR10"/>
          <w:b/>
          <w:bCs/>
          <w:color w:val="FF0000"/>
          <w:lang w:bidi="hi-IN"/>
        </w:rPr>
        <w:t>the normality test.</w:t>
      </w:r>
    </w:p>
    <w:p w:rsidR="00567362" w:rsidRPr="002F15D3" w:rsidRDefault="00567362" w:rsidP="00567362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bidi="hi-IN"/>
        </w:rPr>
      </w:pPr>
    </w:p>
    <w:p w:rsidR="00E75272" w:rsidRPr="002F15D3" w:rsidRDefault="00567362" w:rsidP="00F0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  <w:r w:rsidRPr="00125B5C">
        <w:rPr>
          <w:rFonts w:ascii="CMR10" w:hAnsi="CMR10" w:cs="CMR10"/>
          <w:b/>
          <w:bCs/>
          <w:lang w:bidi="hi-IN"/>
        </w:rPr>
        <w:t>Ans.</w:t>
      </w:r>
      <w:r w:rsidR="00E75272" w:rsidRPr="002F15D3">
        <w:rPr>
          <w:rFonts w:ascii="CMR10" w:hAnsi="CMR10" w:cs="CMR10"/>
          <w:lang w:bidi="hi-IN"/>
        </w:rPr>
        <w:t xml:space="preserve"> </w:t>
      </w:r>
      <w:r w:rsidR="002B01FB">
        <w:rPr>
          <w:rFonts w:ascii="CMR10" w:hAnsi="CMR10" w:cs="CMR10"/>
          <w:lang w:bidi="hi-IN"/>
        </w:rPr>
        <w:t xml:space="preserve"> </w:t>
      </w:r>
      <w:r w:rsidR="00E75272" w:rsidRPr="002F15D3">
        <w:rPr>
          <w:rFonts w:ascii="CMR10" w:hAnsi="CMR10" w:cs="CMR10"/>
          <w:lang w:bidi="hi-IN"/>
        </w:rPr>
        <w:t>We can check the normality by Shapiro Wilk’s Normality Test</w:t>
      </w:r>
      <w:r w:rsidRPr="002F15D3">
        <w:rPr>
          <w:rFonts w:ascii="CMR10" w:hAnsi="CMR10" w:cs="CMR10"/>
          <w:lang w:bidi="hi-IN"/>
        </w:rPr>
        <w:t xml:space="preserve"> </w:t>
      </w:r>
    </w:p>
    <w:p w:rsidR="00E75272" w:rsidRPr="002F15D3" w:rsidRDefault="00E75272" w:rsidP="00F0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lang w:bidi="hi-IN"/>
        </w:rPr>
      </w:pPr>
    </w:p>
    <w:p w:rsidR="00F024B9" w:rsidRPr="00DE2D6C" w:rsidRDefault="00F024B9" w:rsidP="00F0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b/>
          <w:bCs/>
          <w:lang w:bidi="hi-IN"/>
        </w:rPr>
      </w:pPr>
      <w:r w:rsidRPr="00DE2D6C">
        <w:rPr>
          <w:rFonts w:ascii="CMR10" w:hAnsi="CMR10" w:cs="CMR10"/>
          <w:b/>
          <w:bCs/>
          <w:lang w:bidi="hi-IN"/>
        </w:rPr>
        <w:t>shapiro.test(hw1$Weight)</w:t>
      </w:r>
    </w:p>
    <w:p w:rsidR="00F024B9" w:rsidRPr="002F15D3" w:rsidRDefault="00F024B9" w:rsidP="00F0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lang w:bidi="hi-IN"/>
        </w:rPr>
      </w:pPr>
    </w:p>
    <w:p w:rsidR="00F024B9" w:rsidRPr="00DE2D6C" w:rsidRDefault="00F024B9" w:rsidP="00F0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2F15D3">
        <w:rPr>
          <w:rFonts w:ascii="Lucida Console" w:eastAsia="Times New Roman" w:hAnsi="Lucida Console" w:cs="Courier New"/>
          <w:color w:val="000000"/>
          <w:lang w:bidi="hi-IN"/>
        </w:rPr>
        <w:tab/>
      </w:r>
      <w:r w:rsidRPr="00DE2D6C">
        <w:rPr>
          <w:rFonts w:ascii="CMR10" w:hAnsi="CMR10" w:cs="CMR10"/>
          <w:i/>
          <w:iCs/>
          <w:lang w:bidi="hi-IN"/>
        </w:rPr>
        <w:t>Shapiro-Wilk normality test</w:t>
      </w:r>
    </w:p>
    <w:p w:rsidR="00F024B9" w:rsidRPr="00DE2D6C" w:rsidRDefault="00F024B9" w:rsidP="00F0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</w:p>
    <w:p w:rsidR="00F024B9" w:rsidRPr="00DE2D6C" w:rsidRDefault="00F024B9" w:rsidP="00F0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DE2D6C">
        <w:rPr>
          <w:rFonts w:ascii="CMR10" w:hAnsi="CMR10" w:cs="CMR10"/>
          <w:i/>
          <w:iCs/>
          <w:lang w:bidi="hi-IN"/>
        </w:rPr>
        <w:t>data:  hw1$Weight</w:t>
      </w:r>
    </w:p>
    <w:p w:rsidR="00F024B9" w:rsidRPr="00DE2D6C" w:rsidRDefault="00F024B9" w:rsidP="00F024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DE2D6C">
        <w:rPr>
          <w:rFonts w:ascii="CMR10" w:hAnsi="CMR10" w:cs="CMR10"/>
          <w:i/>
          <w:iCs/>
          <w:lang w:bidi="hi-IN"/>
        </w:rPr>
        <w:t>W = 0.9151, p-value = 0.007959</w:t>
      </w:r>
    </w:p>
    <w:p w:rsidR="006F6BFD" w:rsidRPr="002F15D3" w:rsidRDefault="006F6BFD" w:rsidP="00AC08EE">
      <w:pPr>
        <w:rPr>
          <w:rFonts w:ascii="CMR10" w:hAnsi="CMR10" w:cs="CMR10"/>
          <w:lang w:bidi="hi-IN"/>
        </w:rPr>
      </w:pPr>
    </w:p>
    <w:p w:rsidR="00D66112" w:rsidRPr="002F15D3" w:rsidRDefault="00D66112" w:rsidP="00AC08EE">
      <w:pPr>
        <w:rPr>
          <w:rFonts w:ascii="CMR10" w:hAnsi="CMR10" w:cs="CMR10"/>
          <w:lang w:bidi="hi-IN"/>
        </w:rPr>
      </w:pPr>
      <w:r w:rsidRPr="002F15D3">
        <w:rPr>
          <w:rFonts w:ascii="CMR10" w:hAnsi="CMR10" w:cs="CMR10"/>
          <w:lang w:bidi="hi-IN"/>
        </w:rPr>
        <w:t>As the p-value is significantly less than 0.05 (the standard alpha value</w:t>
      </w:r>
      <w:r w:rsidR="00625A89" w:rsidRPr="002F15D3">
        <w:rPr>
          <w:rFonts w:ascii="CMR10" w:hAnsi="CMR10" w:cs="CMR10"/>
          <w:lang w:bidi="hi-IN"/>
        </w:rPr>
        <w:t xml:space="preserve"> of 5%</w:t>
      </w:r>
      <w:r w:rsidRPr="002F15D3">
        <w:rPr>
          <w:rFonts w:ascii="CMR10" w:hAnsi="CMR10" w:cs="CMR10"/>
          <w:lang w:bidi="hi-IN"/>
        </w:rPr>
        <w:t>),</w:t>
      </w:r>
      <w:r w:rsidR="004B2B81">
        <w:rPr>
          <w:rFonts w:ascii="CMR10" w:hAnsi="CMR10" w:cs="CMR10"/>
          <w:lang w:bidi="hi-IN"/>
        </w:rPr>
        <w:t xml:space="preserve"> we can reject the null hypothesis. Hence</w:t>
      </w:r>
      <w:r w:rsidRPr="002F15D3">
        <w:rPr>
          <w:rFonts w:ascii="CMR10" w:hAnsi="CMR10" w:cs="CMR10"/>
          <w:lang w:bidi="hi-IN"/>
        </w:rPr>
        <w:t xml:space="preserve"> the data is</w:t>
      </w:r>
      <w:r w:rsidR="000A25A1">
        <w:rPr>
          <w:rFonts w:ascii="CMR10" w:hAnsi="CMR10" w:cs="CMR10"/>
          <w:lang w:bidi="hi-IN"/>
        </w:rPr>
        <w:t xml:space="preserve"> not normal</w:t>
      </w:r>
      <w:r w:rsidRPr="002F15D3">
        <w:rPr>
          <w:rFonts w:ascii="CMR10" w:hAnsi="CMR10" w:cs="CMR10"/>
          <w:lang w:bidi="hi-IN"/>
        </w:rPr>
        <w:t>.</w:t>
      </w:r>
    </w:p>
    <w:p w:rsidR="00267495" w:rsidRPr="002F15D3" w:rsidRDefault="00267495" w:rsidP="00AC08EE">
      <w:pPr>
        <w:rPr>
          <w:rFonts w:ascii="CMR10" w:hAnsi="CMR10" w:cs="CMR10"/>
          <w:lang w:bidi="hi-IN"/>
        </w:rPr>
      </w:pPr>
    </w:p>
    <w:p w:rsidR="00267495" w:rsidRPr="004540A5" w:rsidRDefault="00267495" w:rsidP="004540A5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Report the mean, median and sample standard deviation of weight variable for female subjects</w:t>
      </w:r>
      <w:r w:rsidR="00EA30B1" w:rsidRPr="004540A5">
        <w:rPr>
          <w:rFonts w:ascii="CMR10" w:hAnsi="CMR10" w:cs="CMR10"/>
          <w:b/>
          <w:bCs/>
          <w:color w:val="FF0000"/>
          <w:lang w:bidi="hi-IN"/>
        </w:rPr>
        <w:t xml:space="preserve"> </w:t>
      </w:r>
      <w:r w:rsidRPr="004540A5">
        <w:rPr>
          <w:rFonts w:ascii="CMR10" w:hAnsi="CMR10" w:cs="CMR10"/>
          <w:b/>
          <w:bCs/>
          <w:color w:val="FF0000"/>
          <w:lang w:bidi="hi-IN"/>
        </w:rPr>
        <w:t>in this data set.</w:t>
      </w:r>
    </w:p>
    <w:p w:rsidR="004E1241" w:rsidRPr="002F15D3" w:rsidRDefault="004E1241" w:rsidP="004E12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bidi="hi-IN"/>
        </w:rPr>
      </w:pPr>
    </w:p>
    <w:p w:rsidR="00D81751" w:rsidRPr="00DE6ADC" w:rsidRDefault="004E1241" w:rsidP="004E12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bidi="hi-IN"/>
        </w:rPr>
      </w:pPr>
      <w:r w:rsidRPr="002F15D3">
        <w:rPr>
          <w:rFonts w:ascii="CMR10" w:hAnsi="CMR10" w:cs="CMR10"/>
          <w:b/>
          <w:bCs/>
          <w:lang w:bidi="hi-IN"/>
        </w:rPr>
        <w:t xml:space="preserve">Ans. </w:t>
      </w:r>
      <w:r w:rsidR="00DE6ADC">
        <w:rPr>
          <w:rFonts w:ascii="CMR10" w:hAnsi="CMR10" w:cs="CMR10"/>
          <w:b/>
          <w:bCs/>
          <w:lang w:bidi="hi-IN"/>
        </w:rPr>
        <w:t xml:space="preserve"> </w:t>
      </w:r>
      <w:r w:rsidR="00D81751" w:rsidRPr="00D81751">
        <w:rPr>
          <w:rFonts w:ascii="CMR10" w:hAnsi="CMR10" w:cs="CMR10"/>
          <w:lang w:bidi="hi-IN"/>
        </w:rPr>
        <w:t>We can get the output using the command</w:t>
      </w:r>
      <w:r w:rsidR="0041436C">
        <w:rPr>
          <w:rFonts w:ascii="CMR10" w:hAnsi="CMR10" w:cs="CMR10"/>
          <w:lang w:bidi="hi-IN"/>
        </w:rPr>
        <w:t>s</w:t>
      </w:r>
      <w:r w:rsidR="00D81751" w:rsidRPr="00D81751">
        <w:rPr>
          <w:rFonts w:ascii="CMR10" w:hAnsi="CMR10" w:cs="CMR10"/>
          <w:lang w:bidi="hi-IN"/>
        </w:rPr>
        <w:t xml:space="preserve"> -</w:t>
      </w:r>
    </w:p>
    <w:p w:rsidR="00A565C6" w:rsidRPr="002F15D3" w:rsidRDefault="00A565C6" w:rsidP="004E124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bCs/>
          <w:lang w:bidi="hi-IN"/>
        </w:rPr>
      </w:pPr>
    </w:p>
    <w:p w:rsidR="00DA772C" w:rsidRDefault="00267495" w:rsidP="00267495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1B7465">
        <w:rPr>
          <w:rFonts w:ascii="CMR10" w:eastAsiaTheme="minorHAnsi" w:hAnsi="CMR10" w:cs="CMR10"/>
          <w:b/>
          <w:bCs/>
          <w:sz w:val="22"/>
          <w:szCs w:val="22"/>
        </w:rPr>
        <w:t>aggregate(hw1$Weight, by=list(hw1$Gender),FUN=mean)</w:t>
      </w:r>
    </w:p>
    <w:p w:rsidR="000C7B65" w:rsidRPr="006748EA" w:rsidRDefault="000C7B65" w:rsidP="00267495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6748EA">
        <w:rPr>
          <w:rFonts w:ascii="CMR10" w:eastAsiaTheme="minorHAnsi" w:hAnsi="CMR10" w:cs="CMR10"/>
          <w:b/>
          <w:bCs/>
          <w:sz w:val="22"/>
          <w:szCs w:val="22"/>
        </w:rPr>
        <w:t>aggregate(hw1$Weight, by=list(hw1$Gender),FUN=median)</w:t>
      </w:r>
    </w:p>
    <w:p w:rsidR="006748EA" w:rsidRPr="006748EA" w:rsidRDefault="006748EA" w:rsidP="006748EA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6748EA">
        <w:rPr>
          <w:rFonts w:ascii="CMR10" w:eastAsiaTheme="minorHAnsi" w:hAnsi="CMR10" w:cs="CMR10"/>
          <w:b/>
          <w:bCs/>
          <w:sz w:val="22"/>
          <w:szCs w:val="22"/>
        </w:rPr>
        <w:t>aggregate(hw1$Weight, by=list(hw1$Gender),FUN=sd)</w:t>
      </w:r>
    </w:p>
    <w:p w:rsidR="001B7465" w:rsidRDefault="001B7465" w:rsidP="00267495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</w:p>
    <w:p w:rsidR="00D72118" w:rsidRDefault="00D72118" w:rsidP="00267495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sz w:val="22"/>
          <w:szCs w:val="22"/>
        </w:rPr>
      </w:pPr>
      <w:r w:rsidRPr="00D81751">
        <w:rPr>
          <w:rFonts w:ascii="CMR10" w:eastAsiaTheme="minorHAnsi" w:hAnsi="CMR10" w:cs="CMR10"/>
          <w:sz w:val="22"/>
          <w:szCs w:val="22"/>
          <w:u w:val="single"/>
        </w:rPr>
        <w:lastRenderedPageBreak/>
        <w:t>Output</w:t>
      </w:r>
      <w:r w:rsidR="0041436C">
        <w:rPr>
          <w:rFonts w:ascii="CMR10" w:eastAsiaTheme="minorHAnsi" w:hAnsi="CMR10" w:cs="CMR10"/>
          <w:sz w:val="22"/>
          <w:szCs w:val="22"/>
          <w:u w:val="single"/>
        </w:rPr>
        <w:t>s</w:t>
      </w:r>
      <w:r w:rsidRPr="00D72118">
        <w:rPr>
          <w:rFonts w:ascii="CMR10" w:eastAsiaTheme="minorHAnsi" w:hAnsi="CMR10" w:cs="CMR10"/>
          <w:sz w:val="22"/>
          <w:szCs w:val="22"/>
        </w:rPr>
        <w:t xml:space="preserve"> </w:t>
      </w:r>
      <w:r w:rsidR="00D81751">
        <w:rPr>
          <w:rFonts w:ascii="CMR10" w:eastAsiaTheme="minorHAnsi" w:hAnsi="CMR10" w:cs="CMR10"/>
          <w:sz w:val="22"/>
          <w:szCs w:val="22"/>
        </w:rPr>
        <w:t>–</w:t>
      </w:r>
      <w:r w:rsidRPr="00D72118">
        <w:rPr>
          <w:rFonts w:ascii="CMR10" w:eastAsiaTheme="minorHAnsi" w:hAnsi="CMR10" w:cs="CMR10"/>
          <w:sz w:val="22"/>
          <w:szCs w:val="22"/>
        </w:rPr>
        <w:t xml:space="preserve"> </w:t>
      </w:r>
    </w:p>
    <w:p w:rsidR="00A7541A" w:rsidRPr="00D72118" w:rsidRDefault="00A7541A" w:rsidP="00D72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</w:p>
    <w:p w:rsidR="00505270" w:rsidRPr="006748EA" w:rsidRDefault="00A7541A" w:rsidP="006748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CMR10" w:hAnsi="CMR10" w:cs="CMR10"/>
          <w:i/>
          <w:iCs/>
          <w:lang w:bidi="hi-IN"/>
        </w:rPr>
      </w:pPr>
      <w:r w:rsidRPr="00D72118">
        <w:rPr>
          <w:rFonts w:ascii="CMR10" w:hAnsi="CMR10" w:cs="CMR10"/>
          <w:i/>
          <w:iCs/>
          <w:lang w:bidi="hi-IN"/>
        </w:rPr>
        <w:t>Mean = 147.29</w:t>
      </w:r>
    </w:p>
    <w:p w:rsidR="00A7541A" w:rsidRPr="00505622" w:rsidRDefault="00A7541A" w:rsidP="00505270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505622">
        <w:rPr>
          <w:rFonts w:ascii="CMR10" w:eastAsiaTheme="minorHAnsi" w:hAnsi="CMR10" w:cs="CMR10"/>
          <w:i/>
          <w:iCs/>
          <w:sz w:val="22"/>
          <w:szCs w:val="22"/>
        </w:rPr>
        <w:t>Median = 140</w:t>
      </w:r>
    </w:p>
    <w:p w:rsidR="00A7541A" w:rsidRPr="00505622" w:rsidRDefault="00A7541A" w:rsidP="00505270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505622">
        <w:rPr>
          <w:rFonts w:ascii="CMR10" w:eastAsiaTheme="minorHAnsi" w:hAnsi="CMR10" w:cs="CMR10"/>
          <w:i/>
          <w:iCs/>
          <w:sz w:val="22"/>
          <w:szCs w:val="22"/>
        </w:rPr>
        <w:t>SD = 25.08</w:t>
      </w:r>
    </w:p>
    <w:p w:rsidR="00505270" w:rsidRDefault="00505270" w:rsidP="00AC08EE">
      <w:pPr>
        <w:rPr>
          <w:rFonts w:ascii="CMR10" w:hAnsi="CMR10" w:cs="CMR10"/>
          <w:lang w:bidi="hi-IN"/>
        </w:rPr>
      </w:pPr>
    </w:p>
    <w:p w:rsidR="0042031E" w:rsidRDefault="0042031E" w:rsidP="00AC08EE">
      <w:pPr>
        <w:rPr>
          <w:rFonts w:ascii="CMR10" w:hAnsi="CMR10" w:cs="CMR10"/>
          <w:lang w:bidi="hi-IN"/>
        </w:rPr>
      </w:pPr>
    </w:p>
    <w:p w:rsidR="0042031E" w:rsidRDefault="0042031E" w:rsidP="00AC08EE">
      <w:pPr>
        <w:rPr>
          <w:rFonts w:ascii="CMR10" w:hAnsi="CMR10" w:cs="CMR10"/>
          <w:b/>
          <w:bCs/>
          <w:u w:val="single"/>
          <w:lang w:bidi="hi-IN"/>
        </w:rPr>
      </w:pPr>
      <w:r w:rsidRPr="0042031E">
        <w:rPr>
          <w:rFonts w:ascii="CMR10" w:hAnsi="CMR10" w:cs="CMR10"/>
          <w:b/>
          <w:bCs/>
          <w:u w:val="single"/>
          <w:lang w:bidi="hi-IN"/>
        </w:rPr>
        <w:t>Problem 2</w:t>
      </w:r>
      <w:r>
        <w:rPr>
          <w:rFonts w:ascii="CMR10" w:hAnsi="CMR10" w:cs="CMR10"/>
          <w:b/>
          <w:bCs/>
          <w:u w:val="single"/>
          <w:lang w:bidi="hi-IN"/>
        </w:rPr>
        <w:t xml:space="preserve"> –</w:t>
      </w:r>
    </w:p>
    <w:p w:rsidR="0042031E" w:rsidRPr="004540A5" w:rsidRDefault="0042031E" w:rsidP="004540A5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Make a frequency distribution table for the gender variable to see the frequency distribution.</w:t>
      </w:r>
    </w:p>
    <w:p w:rsidR="00B42317" w:rsidRPr="00844774" w:rsidRDefault="0042031E" w:rsidP="00844774">
      <w:pPr>
        <w:rPr>
          <w:rFonts w:ascii="CMR10" w:hAnsi="CMR10" w:cs="CMR10"/>
          <w:b/>
          <w:bCs/>
          <w:lang w:bidi="hi-IN"/>
        </w:rPr>
      </w:pPr>
      <w:r>
        <w:rPr>
          <w:rFonts w:ascii="CMR10" w:hAnsi="CMR10" w:cs="CMR10"/>
          <w:b/>
          <w:bCs/>
          <w:lang w:bidi="hi-IN"/>
        </w:rPr>
        <w:t>Ans.</w:t>
      </w:r>
      <w:r w:rsidR="00844774">
        <w:rPr>
          <w:rFonts w:ascii="CMR10" w:hAnsi="CMR10" w:cs="CMR10"/>
          <w:b/>
          <w:bCs/>
          <w:lang w:bidi="hi-IN"/>
        </w:rPr>
        <w:t xml:space="preserve"> </w:t>
      </w:r>
      <w:r w:rsidR="00B42317" w:rsidRPr="00AE102F">
        <w:rPr>
          <w:rFonts w:ascii="CMR10" w:hAnsi="CMR10" w:cs="CMR10"/>
          <w:lang w:bidi="hi-IN"/>
        </w:rPr>
        <w:t>Commands -</w:t>
      </w:r>
    </w:p>
    <w:p w:rsidR="00B42317" w:rsidRPr="00B42317" w:rsidRDefault="00B42317" w:rsidP="00B42317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B42317">
        <w:rPr>
          <w:rFonts w:ascii="CMR10" w:eastAsiaTheme="minorHAnsi" w:hAnsi="CMR10" w:cs="CMR10"/>
          <w:b/>
          <w:bCs/>
          <w:sz w:val="22"/>
          <w:szCs w:val="22"/>
        </w:rPr>
        <w:t>gen = hw1$gender</w:t>
      </w:r>
    </w:p>
    <w:p w:rsidR="00B42317" w:rsidRPr="00B42317" w:rsidRDefault="00B42317" w:rsidP="00B42317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B42317">
        <w:rPr>
          <w:rFonts w:ascii="CMR10" w:eastAsiaTheme="minorHAnsi" w:hAnsi="CMR10" w:cs="CMR10"/>
          <w:b/>
          <w:bCs/>
          <w:sz w:val="22"/>
          <w:szCs w:val="22"/>
        </w:rPr>
        <w:t>gen.freq = table(hw1$gender)</w:t>
      </w:r>
    </w:p>
    <w:p w:rsidR="00B42317" w:rsidRPr="00B42317" w:rsidRDefault="00B42317" w:rsidP="00B42317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b/>
          <w:bCs/>
          <w:sz w:val="22"/>
          <w:szCs w:val="22"/>
        </w:rPr>
      </w:pPr>
      <w:r w:rsidRPr="00B42317">
        <w:rPr>
          <w:rFonts w:ascii="CMR10" w:eastAsiaTheme="minorHAnsi" w:hAnsi="CMR10" w:cs="CMR10"/>
          <w:b/>
          <w:bCs/>
          <w:sz w:val="22"/>
          <w:szCs w:val="22"/>
        </w:rPr>
        <w:t>gen.freq</w:t>
      </w:r>
    </w:p>
    <w:p w:rsidR="00B42317" w:rsidRPr="00AE102F" w:rsidRDefault="00EF5D86" w:rsidP="00B42317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sz w:val="22"/>
          <w:szCs w:val="22"/>
        </w:rPr>
      </w:pPr>
      <w:r>
        <w:rPr>
          <w:rFonts w:ascii="CMR10" w:eastAsiaTheme="minorHAnsi" w:hAnsi="CMR10" w:cs="CMR10"/>
          <w:sz w:val="22"/>
          <w:szCs w:val="22"/>
        </w:rPr>
        <w:t>Output -</w:t>
      </w:r>
    </w:p>
    <w:p w:rsidR="00B42317" w:rsidRPr="00AE102F" w:rsidRDefault="00B42317" w:rsidP="00B42317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AE102F">
        <w:rPr>
          <w:rFonts w:ascii="CMR10" w:eastAsiaTheme="minorHAnsi" w:hAnsi="CMR10" w:cs="CMR10"/>
          <w:i/>
          <w:iCs/>
          <w:sz w:val="22"/>
          <w:szCs w:val="22"/>
        </w:rPr>
        <w:t xml:space="preserve">Female   Male </w:t>
      </w:r>
    </w:p>
    <w:p w:rsidR="00B42317" w:rsidRPr="00AE102F" w:rsidRDefault="00B42317" w:rsidP="00B42317">
      <w:pPr>
        <w:pStyle w:val="HTMLPreformatted"/>
        <w:shd w:val="clear" w:color="auto" w:fill="FFFFFF"/>
        <w:wordWrap w:val="0"/>
        <w:spacing w:line="187" w:lineRule="atLeast"/>
        <w:rPr>
          <w:rFonts w:ascii="CMR10" w:eastAsiaTheme="minorHAnsi" w:hAnsi="CMR10" w:cs="CMR10"/>
          <w:i/>
          <w:iCs/>
          <w:sz w:val="22"/>
          <w:szCs w:val="22"/>
        </w:rPr>
      </w:pPr>
      <w:r w:rsidRPr="00AE102F">
        <w:rPr>
          <w:rFonts w:ascii="CMR10" w:eastAsiaTheme="minorHAnsi" w:hAnsi="CMR10" w:cs="CMR10"/>
          <w:i/>
          <w:iCs/>
          <w:sz w:val="22"/>
          <w:szCs w:val="22"/>
        </w:rPr>
        <w:t xml:space="preserve">    27     10 </w:t>
      </w:r>
    </w:p>
    <w:p w:rsidR="0042031E" w:rsidRDefault="0042031E" w:rsidP="0042031E">
      <w:pPr>
        <w:rPr>
          <w:rFonts w:ascii="CMR10" w:hAnsi="CMR10" w:cs="CMR10"/>
          <w:b/>
          <w:bCs/>
          <w:lang w:bidi="hi-IN"/>
        </w:rPr>
      </w:pPr>
    </w:p>
    <w:p w:rsidR="00A47F59" w:rsidRPr="004540A5" w:rsidRDefault="00A47F59" w:rsidP="004540A5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Make a bar chart for gender variable.</w:t>
      </w:r>
    </w:p>
    <w:p w:rsidR="00A47F59" w:rsidRPr="00925B5C" w:rsidRDefault="003F2BA5" w:rsidP="003F2BA5">
      <w:pPr>
        <w:rPr>
          <w:rFonts w:ascii="CMR10" w:hAnsi="CMR10" w:cs="CMR10"/>
          <w:b/>
          <w:bCs/>
          <w:lang w:bidi="hi-IN"/>
        </w:rPr>
      </w:pPr>
      <w:r w:rsidRPr="003F2BA5">
        <w:rPr>
          <w:rFonts w:ascii="CMR10" w:hAnsi="CMR10" w:cs="CMR10"/>
          <w:b/>
          <w:bCs/>
          <w:lang w:bidi="hi-IN"/>
        </w:rPr>
        <w:t>Ans.</w:t>
      </w:r>
      <w:r w:rsidR="00925B5C">
        <w:rPr>
          <w:rFonts w:ascii="CMR10" w:hAnsi="CMR10" w:cs="CMR10"/>
          <w:b/>
          <w:bCs/>
          <w:lang w:bidi="hi-IN"/>
        </w:rPr>
        <w:t xml:space="preserve"> </w:t>
      </w:r>
      <w:r>
        <w:rPr>
          <w:rFonts w:ascii="CMR10" w:hAnsi="CMR10" w:cs="CMR10"/>
          <w:lang w:bidi="hi-IN"/>
        </w:rPr>
        <w:t xml:space="preserve">We can get the barplot of the data using the command - </w:t>
      </w:r>
    </w:p>
    <w:p w:rsidR="00A47F59" w:rsidRDefault="00A47F59" w:rsidP="00A47F59">
      <w:pPr>
        <w:pStyle w:val="ListParagraph"/>
        <w:ind w:left="360"/>
        <w:rPr>
          <w:rFonts w:ascii="CMR10" w:hAnsi="CMR10" w:cs="CMR10"/>
          <w:b/>
          <w:bCs/>
          <w:lang w:bidi="hi-IN"/>
        </w:rPr>
      </w:pPr>
      <w:r w:rsidRPr="003F2BA5">
        <w:rPr>
          <w:rFonts w:ascii="CMR10" w:hAnsi="CMR10" w:cs="CMR10"/>
          <w:b/>
          <w:bCs/>
          <w:lang w:bidi="hi-IN"/>
        </w:rPr>
        <w:t>barplot(gen.freq,ylab='heights',main ='Heights distribution Vs Gender')</w:t>
      </w:r>
    </w:p>
    <w:p w:rsidR="002F3848" w:rsidRDefault="000E2D15" w:rsidP="002F3848">
      <w:pPr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 xml:space="preserve">Note: </w:t>
      </w:r>
      <w:r w:rsidR="00971267">
        <w:rPr>
          <w:rFonts w:ascii="CMR10" w:hAnsi="CMR10" w:cs="CMR10"/>
          <w:lang w:bidi="hi-IN"/>
        </w:rPr>
        <w:t>‘</w:t>
      </w:r>
      <w:r w:rsidR="002F3848" w:rsidRPr="002F3848">
        <w:rPr>
          <w:rFonts w:ascii="CMR10" w:hAnsi="CMR10" w:cs="CMR10"/>
          <w:lang w:bidi="hi-IN"/>
        </w:rPr>
        <w:t>gen.freq</w:t>
      </w:r>
      <w:r w:rsidR="00971267">
        <w:rPr>
          <w:rFonts w:ascii="CMR10" w:hAnsi="CMR10" w:cs="CMR10"/>
          <w:lang w:bidi="hi-IN"/>
        </w:rPr>
        <w:t>’</w:t>
      </w:r>
      <w:r w:rsidR="002F3848" w:rsidRPr="002F3848">
        <w:rPr>
          <w:rFonts w:ascii="CMR10" w:hAnsi="CMR10" w:cs="CMR10"/>
          <w:lang w:bidi="hi-IN"/>
        </w:rPr>
        <w:t xml:space="preserve"> is the variable from previous question.</w:t>
      </w:r>
    </w:p>
    <w:p w:rsidR="002E08E0" w:rsidRDefault="002E08E0" w:rsidP="002F3848">
      <w:pPr>
        <w:rPr>
          <w:rFonts w:ascii="CMR10" w:hAnsi="CMR10" w:cs="CMR10"/>
          <w:lang w:bidi="hi-IN"/>
        </w:rPr>
      </w:pPr>
      <w:r>
        <w:rPr>
          <w:rFonts w:ascii="CMR10" w:hAnsi="CMR10" w:cs="CMR10"/>
          <w:lang w:bidi="hi-IN"/>
        </w:rPr>
        <w:t>The barplot looks as follows -</w:t>
      </w:r>
    </w:p>
    <w:p w:rsidR="0043747B" w:rsidRPr="002F3848" w:rsidRDefault="002E08E0" w:rsidP="002F3848">
      <w:pPr>
        <w:rPr>
          <w:rFonts w:ascii="CMR10" w:hAnsi="CMR10" w:cs="CMR10"/>
          <w:lang w:bidi="hi-IN"/>
        </w:rPr>
      </w:pPr>
      <w:r>
        <w:rPr>
          <w:noProof/>
          <w:lang w:bidi="hi-IN"/>
        </w:rPr>
        <w:drawing>
          <wp:inline distT="0" distB="0" distL="0" distR="0" wp14:anchorId="67FF5607" wp14:editId="49942727">
            <wp:extent cx="4559534" cy="27433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4B" w:rsidRDefault="00AE794B" w:rsidP="004540A5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Make a histogram to display the distribution of the Height variable.</w:t>
      </w:r>
    </w:p>
    <w:p w:rsidR="00EC0602" w:rsidRPr="003F369A" w:rsidRDefault="003F369A" w:rsidP="0028682A">
      <w:pPr>
        <w:rPr>
          <w:rFonts w:ascii="CMR10" w:hAnsi="CMR10" w:cs="CMR10"/>
          <w:b/>
          <w:bCs/>
          <w:lang w:bidi="hi-IN"/>
        </w:rPr>
      </w:pPr>
      <w:r>
        <w:rPr>
          <w:rFonts w:ascii="CMR10" w:hAnsi="CMR10" w:cs="CMR10"/>
          <w:b/>
          <w:bCs/>
          <w:lang w:bidi="hi-IN"/>
        </w:rPr>
        <w:t xml:space="preserve">Ans. </w:t>
      </w:r>
      <w:r w:rsidR="005E67C0" w:rsidRPr="0032426B">
        <w:t>Commands:</w:t>
      </w:r>
    </w:p>
    <w:p w:rsidR="00EC0602" w:rsidRPr="006C3C0F" w:rsidRDefault="00EC0602" w:rsidP="00EC0602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 </w:t>
      </w:r>
      <w:r w:rsidRPr="006C3C0F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ht = hw1$Height</w:t>
      </w:r>
    </w:p>
    <w:p w:rsidR="00EC0602" w:rsidRPr="006C3C0F" w:rsidRDefault="006C3C0F" w:rsidP="00EC0602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 w:rsidRPr="006C3C0F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 xml:space="preserve"> </w:t>
      </w:r>
      <w:r w:rsidR="00EC0602" w:rsidRPr="006C3C0F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 xml:space="preserve"> hist(ht)</w:t>
      </w:r>
    </w:p>
    <w:p w:rsidR="00AE794B" w:rsidRDefault="00E47AA8" w:rsidP="00AE794B">
      <w:pPr>
        <w:rPr>
          <w:rFonts w:ascii="CMR10" w:hAnsi="CMR10" w:cs="CMR10"/>
          <w:b/>
          <w:bCs/>
          <w:lang w:bidi="hi-IN"/>
        </w:rPr>
      </w:pPr>
      <w:r>
        <w:rPr>
          <w:noProof/>
          <w:lang w:bidi="hi-IN"/>
        </w:rPr>
        <w:drawing>
          <wp:inline distT="0" distB="0" distL="0" distR="0" wp14:anchorId="128B865B" wp14:editId="0DAE1865">
            <wp:extent cx="3530747" cy="212434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4627" cy="21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94B" w:rsidRPr="004540A5" w:rsidRDefault="00AE794B" w:rsidP="004540A5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Make a cluster bar chart (side-by-side bar chart) to examine the correlation between gender and Ate Fried Food variables.</w:t>
      </w:r>
    </w:p>
    <w:p w:rsidR="00E942E9" w:rsidRPr="00E942E9" w:rsidRDefault="00E942E9" w:rsidP="00E942E9">
      <w:pPr>
        <w:rPr>
          <w:bCs/>
          <w:iCs/>
        </w:rPr>
      </w:pPr>
      <w:r w:rsidRPr="00E942E9">
        <w:rPr>
          <w:bCs/>
          <w:iCs/>
        </w:rPr>
        <w:t>Command:</w:t>
      </w:r>
    </w:p>
    <w:p w:rsidR="007E551B" w:rsidRPr="007E551B" w:rsidRDefault="007E551B" w:rsidP="00DA3340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 w:rsidRPr="007E551B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 xml:space="preserve">bp&lt;-barplot(table(hw1$FriedItemsFreq,hw1$Gender),beside=T, main = "Gender by Fried food intake", col = c("lightblue", "mistyrose", "lavender"),xlab = "Gender", names = c("Female", "Male"), </w:t>
      </w:r>
    </w:p>
    <w:p w:rsidR="007E551B" w:rsidRPr="007E551B" w:rsidRDefault="007E551B" w:rsidP="007E551B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 w:rsidRPr="007E551B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 xml:space="preserve">        ylab = "Number of Responses", legend = c("Less than 3 times", "atleast 3 times", "None"), </w:t>
      </w:r>
    </w:p>
    <w:p w:rsidR="00E942E9" w:rsidRDefault="007E551B" w:rsidP="007E551B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 w:rsidRPr="007E551B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 xml:space="preserve">        args.legend = list(title = "SES", x = "topright", cex = .7), ylim = c(0, 20))</w:t>
      </w:r>
    </w:p>
    <w:p w:rsidR="00626045" w:rsidRPr="00E942E9" w:rsidRDefault="00626045" w:rsidP="007E551B">
      <w:pPr>
        <w:pStyle w:val="HTMLPreformatted"/>
        <w:shd w:val="clear" w:color="auto" w:fill="FFFFFF"/>
        <w:wordWrap w:val="0"/>
        <w:spacing w:line="187" w:lineRule="atLeast"/>
        <w:ind w:left="360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</w:p>
    <w:p w:rsidR="00E942E9" w:rsidRPr="00E942E9" w:rsidRDefault="0049700D" w:rsidP="0049700D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 xml:space="preserve">       </w:t>
      </w:r>
      <w:r w:rsidR="00E942E9" w:rsidRPr="00E942E9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text(bp, 0, round(</w:t>
      </w:r>
      <w:r w:rsidR="00626045" w:rsidRPr="007E551B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hw1$FriedItemsFreq,hw1$Gender</w:t>
      </w:r>
      <w:r w:rsidR="00E942E9" w:rsidRPr="00E942E9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), 1),cex=1,pos=3)</w:t>
      </w:r>
    </w:p>
    <w:p w:rsidR="00E942E9" w:rsidRDefault="00E942E9" w:rsidP="00E942E9">
      <w:pPr>
        <w:rPr>
          <w:rFonts w:ascii="CMR10" w:hAnsi="CMR10" w:cs="CMR10"/>
          <w:b/>
          <w:bCs/>
          <w:lang w:bidi="hi-IN"/>
        </w:rPr>
      </w:pPr>
    </w:p>
    <w:p w:rsidR="00E942E9" w:rsidRDefault="00B91204" w:rsidP="00E942E9">
      <w:pPr>
        <w:rPr>
          <w:rFonts w:ascii="CMR10" w:hAnsi="CMR10" w:cs="CMR10"/>
          <w:lang w:bidi="hi-IN"/>
        </w:rPr>
      </w:pPr>
      <w:r w:rsidRPr="00B91204">
        <w:rPr>
          <w:rFonts w:ascii="CMR10" w:hAnsi="CMR10" w:cs="CMR10"/>
          <w:lang w:bidi="hi-IN"/>
        </w:rPr>
        <w:t>Output:</w:t>
      </w:r>
    </w:p>
    <w:p w:rsidR="00B91204" w:rsidRPr="00B91204" w:rsidRDefault="00AC36BD" w:rsidP="00E942E9">
      <w:pPr>
        <w:rPr>
          <w:rFonts w:ascii="CMR10" w:hAnsi="CMR10" w:cs="CMR10"/>
          <w:lang w:bidi="hi-IN"/>
        </w:rPr>
      </w:pPr>
      <w:r>
        <w:rPr>
          <w:rFonts w:ascii="CMR10" w:hAnsi="CMR10" w:cs="CMR10"/>
          <w:noProof/>
          <w:lang w:bidi="hi-IN"/>
        </w:rPr>
        <w:drawing>
          <wp:inline distT="0" distB="0" distL="0" distR="0">
            <wp:extent cx="4004841" cy="282435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plot01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321" cy="282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E9" w:rsidRDefault="00E942E9" w:rsidP="00E942E9">
      <w:pPr>
        <w:rPr>
          <w:rFonts w:ascii="CMR10" w:hAnsi="CMR10" w:cs="CMR10"/>
          <w:b/>
          <w:bCs/>
          <w:lang w:bidi="hi-IN"/>
        </w:rPr>
      </w:pPr>
    </w:p>
    <w:p w:rsidR="001A0DBE" w:rsidRPr="00E942E9" w:rsidRDefault="001A0DBE" w:rsidP="00E942E9">
      <w:pPr>
        <w:rPr>
          <w:rFonts w:ascii="CMR10" w:hAnsi="CMR10" w:cs="CMR10"/>
          <w:b/>
          <w:bCs/>
          <w:lang w:bidi="hi-IN"/>
        </w:rPr>
      </w:pPr>
    </w:p>
    <w:p w:rsidR="00AE794B" w:rsidRPr="004540A5" w:rsidRDefault="00AE794B" w:rsidP="004540A5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Make a scatter plot to examine the correlation between Weight and Height variables, and write</w:t>
      </w:r>
    </w:p>
    <w:p w:rsidR="00AE794B" w:rsidRDefault="00AE794B" w:rsidP="00E941A8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a sentence to describe the trend you observed from the scatter plot.</w:t>
      </w:r>
    </w:p>
    <w:p w:rsidR="00677A6C" w:rsidRDefault="00E2139F" w:rsidP="00E941A8">
      <w:pPr>
        <w:rPr>
          <w:b/>
          <w:bCs/>
        </w:rPr>
      </w:pPr>
      <w:r w:rsidRPr="006268E9">
        <w:rPr>
          <w:b/>
          <w:bCs/>
        </w:rPr>
        <w:t xml:space="preserve">Ans. </w:t>
      </w:r>
    </w:p>
    <w:p w:rsidR="00A06BA9" w:rsidRDefault="00A06BA9" w:rsidP="00E941A8">
      <w:pPr>
        <w:rPr>
          <w:b/>
          <w:bCs/>
        </w:rPr>
      </w:pPr>
      <w:r w:rsidRPr="00EC1F4A">
        <w:rPr>
          <w:u w:val="single"/>
        </w:rPr>
        <w:t>Method 1</w:t>
      </w:r>
    </w:p>
    <w:p w:rsidR="00E941A8" w:rsidRPr="001C2F55" w:rsidRDefault="00E941A8" w:rsidP="00E941A8">
      <w:pPr>
        <w:rPr>
          <w:b/>
          <w:bCs/>
        </w:rPr>
      </w:pPr>
      <w:r w:rsidRPr="006550EB">
        <w:rPr>
          <w:bCs/>
          <w:iCs/>
        </w:rPr>
        <w:t>Command:</w:t>
      </w:r>
    </w:p>
    <w:p w:rsidR="00E941A8" w:rsidRDefault="00E941A8" w:rsidP="003E1F3D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 w:rsidRPr="00E941A8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plot(hw1$Height,hw1$Weight,xlab='Weight',ylab='Height',main="Scatter plot between Heig</w:t>
      </w:r>
      <w:r w:rsidR="003E1F3D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 xml:space="preserve">  </w:t>
      </w:r>
      <w:r w:rsidRPr="00E941A8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ht and Weight")</w:t>
      </w:r>
    </w:p>
    <w:p w:rsidR="00AC482B" w:rsidRDefault="00AC482B" w:rsidP="00E941A8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</w:p>
    <w:p w:rsidR="009C7C34" w:rsidRPr="009C7C34" w:rsidRDefault="009C7C34" w:rsidP="00E941A8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9C7C34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Output - </w:t>
      </w:r>
    </w:p>
    <w:p w:rsidR="009C6DD2" w:rsidRDefault="009C6DD2" w:rsidP="00477B5E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</w:p>
    <w:p w:rsidR="00E941A8" w:rsidRPr="00477B5E" w:rsidRDefault="00AC482B" w:rsidP="00477B5E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>
        <w:rPr>
          <w:noProof/>
        </w:rPr>
        <w:drawing>
          <wp:inline distT="0" distB="0" distL="0" distR="0" wp14:anchorId="2C668FCE" wp14:editId="75A78D40">
            <wp:extent cx="4179358" cy="2514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6232" cy="251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F4A" w:rsidRPr="00EC1F4A" w:rsidRDefault="00EC1F4A" w:rsidP="00EC1F4A">
      <w:pPr>
        <w:rPr>
          <w:u w:val="single"/>
        </w:rPr>
      </w:pPr>
      <w:r w:rsidRPr="00EC1F4A">
        <w:rPr>
          <w:u w:val="single"/>
        </w:rPr>
        <w:t>Method 2</w:t>
      </w:r>
    </w:p>
    <w:p w:rsidR="00EC1F4A" w:rsidRPr="001C2F55" w:rsidRDefault="00EC1F4A" w:rsidP="00EC1F4A">
      <w:pPr>
        <w:rPr>
          <w:b/>
          <w:bCs/>
        </w:rPr>
      </w:pPr>
      <w:r w:rsidRPr="006550EB">
        <w:rPr>
          <w:bCs/>
          <w:iCs/>
        </w:rPr>
        <w:t>Command:</w:t>
      </w:r>
    </w:p>
    <w:p w:rsidR="00EC1F4A" w:rsidRPr="00EC1F4A" w:rsidRDefault="00616942" w:rsidP="00EC1F4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ab/>
      </w:r>
      <w:r w:rsidR="00EC1F4A" w:rsidRPr="00EC1F4A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library(ggplot2)</w:t>
      </w:r>
    </w:p>
    <w:p w:rsidR="00EC1F4A" w:rsidRPr="00EC1F4A" w:rsidRDefault="00EC1F4A" w:rsidP="00EC1F4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</w:p>
    <w:p w:rsidR="00EC1F4A" w:rsidRPr="00EC1F4A" w:rsidRDefault="00616942" w:rsidP="00EC1F4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ab/>
      </w:r>
      <w:r w:rsidR="00EC1F4A" w:rsidRPr="00EC1F4A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sc_plot&lt;-ggplot(hw1,aes(hw1$Weight,hw1$Height))</w:t>
      </w:r>
    </w:p>
    <w:p w:rsidR="00EC1F4A" w:rsidRPr="00EC1F4A" w:rsidRDefault="00EC1F4A" w:rsidP="00EC1F4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</w:p>
    <w:p w:rsidR="00EC1F4A" w:rsidRPr="00EC1F4A" w:rsidRDefault="00EC1F4A" w:rsidP="00616942">
      <w:pPr>
        <w:pStyle w:val="HTMLPreformatted"/>
        <w:shd w:val="clear" w:color="auto" w:fill="FFFFFF"/>
        <w:wordWrap w:val="0"/>
        <w:spacing w:line="187" w:lineRule="atLeast"/>
        <w:ind w:left="916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  <w:r w:rsidRPr="00EC1F4A"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  <w:t>sc_plot+geom_point(size = 3)+xlab("Weight")+ylab("Height")+ggtitle("Scatter Plot of height vs Weight")</w:t>
      </w:r>
    </w:p>
    <w:p w:rsidR="00EC1F4A" w:rsidRDefault="00EC1F4A" w:rsidP="00EC1F4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bCs/>
          <w:sz w:val="22"/>
          <w:szCs w:val="22"/>
          <w:lang w:bidi="ar-SA"/>
        </w:rPr>
      </w:pPr>
    </w:p>
    <w:p w:rsidR="00EC1F4A" w:rsidRPr="009C7C34" w:rsidRDefault="00470E04" w:rsidP="00EC1F4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</w:t>
      </w:r>
      <w:r w:rsidR="00EC1F4A" w:rsidRPr="009C7C34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Output - </w:t>
      </w:r>
    </w:p>
    <w:p w:rsidR="007934CD" w:rsidRDefault="00F81E33" w:rsidP="00E941A8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  <w:r>
        <w:rPr>
          <w:noProof/>
          <w:lang w:bidi="hi-IN"/>
        </w:rPr>
        <w:lastRenderedPageBreak/>
        <w:drawing>
          <wp:inline distT="0" distB="0" distL="0" distR="0" wp14:anchorId="313A58D5" wp14:editId="266EA94A">
            <wp:extent cx="3234756" cy="19462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994" cy="195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0A" w:rsidRPr="004540A5" w:rsidRDefault="00F7330A" w:rsidP="00E941A8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AE794B" w:rsidRPr="004540A5" w:rsidRDefault="00AE794B" w:rsidP="004540A5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Find the 5-number summary for the Height data and make a boxplot for the Height data with</w:t>
      </w:r>
    </w:p>
    <w:p w:rsidR="00A47F59" w:rsidRDefault="00AE794B" w:rsidP="00AC653C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4540A5">
        <w:rPr>
          <w:rFonts w:ascii="CMR10" w:hAnsi="CMR10" w:cs="CMR10"/>
          <w:b/>
          <w:bCs/>
          <w:color w:val="FF0000"/>
          <w:lang w:bidi="hi-IN"/>
        </w:rPr>
        <w:t>m</w:t>
      </w:r>
      <w:r w:rsidR="00D725DA">
        <w:rPr>
          <w:rFonts w:ascii="CMR10" w:hAnsi="CMR10" w:cs="CMR10"/>
          <w:b/>
          <w:bCs/>
          <w:color w:val="FF0000"/>
          <w:lang w:bidi="hi-IN"/>
        </w:rPr>
        <w:t>ild and extreme outliers identifi</w:t>
      </w:r>
      <w:r w:rsidRPr="004540A5">
        <w:rPr>
          <w:rFonts w:ascii="CMR10" w:hAnsi="CMR10" w:cs="CMR10"/>
          <w:b/>
          <w:bCs/>
          <w:color w:val="FF0000"/>
          <w:lang w:bidi="hi-IN"/>
        </w:rPr>
        <w:t>ed using inner and outer fences. Draw the boxplot.</w:t>
      </w:r>
    </w:p>
    <w:p w:rsidR="006F0AC0" w:rsidRDefault="006F0AC0" w:rsidP="00AC653C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6F0AC0" w:rsidRPr="00D5751A" w:rsidRDefault="006F0AC0" w:rsidP="006F0AC0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</w:pPr>
      <w:r w:rsidRPr="00D5751A"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  <w:t>Code:</w:t>
      </w:r>
    </w:p>
    <w:p w:rsidR="006F0AC0" w:rsidRPr="00D5751A" w:rsidRDefault="00D5751A" w:rsidP="006F0AC0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/>
          <w:iCs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  <w:tab/>
      </w:r>
      <w:r w:rsidR="006F0AC0" w:rsidRPr="00D5751A">
        <w:rPr>
          <w:rFonts w:asciiTheme="minorHAnsi" w:eastAsiaTheme="minorHAnsi" w:hAnsiTheme="minorHAnsi" w:cstheme="minorBidi"/>
          <w:b/>
          <w:iCs/>
          <w:sz w:val="22"/>
          <w:szCs w:val="22"/>
          <w:lang w:bidi="ar-SA"/>
        </w:rPr>
        <w:t>summary(hw1$Height)</w:t>
      </w:r>
    </w:p>
    <w:p w:rsidR="006F0AC0" w:rsidRPr="00D5751A" w:rsidRDefault="006F0AC0" w:rsidP="006F0AC0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</w:pPr>
    </w:p>
    <w:p w:rsidR="006F0AC0" w:rsidRPr="00D5751A" w:rsidRDefault="006F0AC0" w:rsidP="006F0AC0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</w:pPr>
      <w:r w:rsidRPr="00D5751A"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  <w:t>Output:</w:t>
      </w:r>
    </w:p>
    <w:p w:rsidR="006F0AC0" w:rsidRPr="00E46C77" w:rsidRDefault="00D5751A" w:rsidP="006F0AC0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  <w:tab/>
      </w:r>
      <w:r w:rsidR="006F0AC0" w:rsidRPr="00E46C77">
        <w:rPr>
          <w:rFonts w:asciiTheme="minorHAnsi" w:eastAsiaTheme="minorHAnsi" w:hAnsiTheme="minorHAnsi" w:cstheme="minorBidi"/>
          <w:bCs/>
          <w:i/>
          <w:sz w:val="22"/>
          <w:szCs w:val="22"/>
          <w:lang w:bidi="ar-SA"/>
        </w:rPr>
        <w:t>summary(hw1$Height)</w:t>
      </w:r>
    </w:p>
    <w:p w:rsidR="006F0AC0" w:rsidRPr="00E46C77" w:rsidRDefault="00D5751A" w:rsidP="006F0AC0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/>
          <w:sz w:val="22"/>
          <w:szCs w:val="22"/>
          <w:lang w:bidi="ar-SA"/>
        </w:rPr>
      </w:pPr>
      <w:r w:rsidRPr="00E46C77">
        <w:rPr>
          <w:rFonts w:asciiTheme="minorHAnsi" w:eastAsiaTheme="minorHAnsi" w:hAnsiTheme="minorHAnsi" w:cstheme="minorBidi"/>
          <w:bCs/>
          <w:i/>
          <w:sz w:val="22"/>
          <w:szCs w:val="22"/>
          <w:lang w:bidi="ar-SA"/>
        </w:rPr>
        <w:tab/>
      </w:r>
      <w:r w:rsidR="006F0AC0" w:rsidRPr="00E46C77">
        <w:rPr>
          <w:rFonts w:asciiTheme="minorHAnsi" w:eastAsiaTheme="minorHAnsi" w:hAnsiTheme="minorHAnsi" w:cstheme="minorBidi"/>
          <w:bCs/>
          <w:i/>
          <w:sz w:val="22"/>
          <w:szCs w:val="22"/>
          <w:lang w:bidi="ar-SA"/>
        </w:rPr>
        <w:t xml:space="preserve">   Min. 1st Qu.  Median    Mean 3rd Qu.    Max. </w:t>
      </w:r>
    </w:p>
    <w:p w:rsidR="006F0AC0" w:rsidRPr="00E46C77" w:rsidRDefault="00D5751A" w:rsidP="006F0AC0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/>
          <w:sz w:val="22"/>
          <w:szCs w:val="22"/>
          <w:lang w:bidi="ar-SA"/>
        </w:rPr>
      </w:pPr>
      <w:r w:rsidRPr="00E46C77">
        <w:rPr>
          <w:rFonts w:asciiTheme="minorHAnsi" w:eastAsiaTheme="minorHAnsi" w:hAnsiTheme="minorHAnsi" w:cstheme="minorBidi"/>
          <w:bCs/>
          <w:i/>
          <w:sz w:val="22"/>
          <w:szCs w:val="22"/>
          <w:lang w:bidi="ar-SA"/>
        </w:rPr>
        <w:tab/>
      </w:r>
      <w:r w:rsidR="006F0AC0" w:rsidRPr="00E46C77">
        <w:rPr>
          <w:rFonts w:asciiTheme="minorHAnsi" w:eastAsiaTheme="minorHAnsi" w:hAnsiTheme="minorHAnsi" w:cstheme="minorBidi"/>
          <w:bCs/>
          <w:i/>
          <w:sz w:val="22"/>
          <w:szCs w:val="22"/>
          <w:lang w:bidi="ar-SA"/>
        </w:rPr>
        <w:t xml:space="preserve">   6.00   63.00   67.00   65.05   70.00   74.00 </w:t>
      </w:r>
    </w:p>
    <w:p w:rsidR="006F0AC0" w:rsidRDefault="001A219A" w:rsidP="001A219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</w:pPr>
      <w:r w:rsidRPr="001A219A"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  <w:t>Boxplot –</w:t>
      </w:r>
    </w:p>
    <w:p w:rsidR="003400A9" w:rsidRPr="001A219A" w:rsidRDefault="003400A9" w:rsidP="001A219A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</w:pPr>
    </w:p>
    <w:p w:rsidR="001A219A" w:rsidRDefault="001A219A" w:rsidP="00AC653C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noProof/>
          <w:color w:val="FF0000"/>
          <w:lang w:bidi="hi-IN"/>
        </w:rPr>
        <w:drawing>
          <wp:inline distT="0" distB="0" distL="0" distR="0">
            <wp:extent cx="3789738" cy="267265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97" cy="267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225" w:rsidRDefault="0028111B" w:rsidP="0028111B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</w:pPr>
      <w:r w:rsidRPr="0028111B"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  <w:t>Extreme</w:t>
      </w:r>
      <w:r w:rsidR="00187E5D" w:rsidRPr="0028111B"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  <w:t xml:space="preserve"> outliers are the points that are outside the limit Q1-3(IQR) or Q3+3(IQR)</w:t>
      </w:r>
      <w:r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  <w:t>.</w:t>
      </w:r>
    </w:p>
    <w:p w:rsidR="0028111B" w:rsidRDefault="0028111B" w:rsidP="0028111B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</w:pPr>
      <w:r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  <w:t>Mild outliers are the points that are outside the limit Q1-1.5(IQR) or Q3+1.5(IQR)</w:t>
      </w:r>
      <w:r w:rsidR="00855E73"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  <w:t>.</w:t>
      </w:r>
    </w:p>
    <w:p w:rsidR="00855E73" w:rsidRDefault="00855E73" w:rsidP="0028111B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</w:pPr>
    </w:p>
    <w:p w:rsidR="009772B7" w:rsidRPr="0028111B" w:rsidRDefault="009772B7" w:rsidP="0028111B">
      <w:pPr>
        <w:pStyle w:val="HTMLPreformatted"/>
        <w:shd w:val="clear" w:color="auto" w:fill="FFFFFF"/>
        <w:wordWrap w:val="0"/>
        <w:spacing w:line="187" w:lineRule="atLeast"/>
        <w:rPr>
          <w:rFonts w:asciiTheme="minorHAnsi" w:eastAsiaTheme="minorHAnsi" w:hAnsiTheme="minorHAnsi" w:cstheme="minorBidi"/>
          <w:bCs/>
          <w:iCs/>
          <w:sz w:val="22"/>
          <w:szCs w:val="22"/>
          <w:lang w:bidi="ar-SA"/>
        </w:rPr>
      </w:pPr>
    </w:p>
    <w:p w:rsidR="007F06C7" w:rsidRDefault="007F06C7" w:rsidP="00AC653C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</w:p>
    <w:p w:rsidR="007F06C7" w:rsidRPr="00BE02E8" w:rsidRDefault="007F06C7" w:rsidP="00BE02E8">
      <w:pPr>
        <w:rPr>
          <w:rFonts w:ascii="CMR10" w:hAnsi="CMR10" w:cs="CMR10"/>
          <w:b/>
          <w:bCs/>
          <w:color w:val="FF0000"/>
          <w:lang w:bidi="hi-IN"/>
        </w:rPr>
      </w:pPr>
      <w:bookmarkStart w:id="0" w:name="_GoBack"/>
      <w:bookmarkEnd w:id="0"/>
    </w:p>
    <w:p w:rsidR="00D50225" w:rsidRPr="0084156A" w:rsidRDefault="00D50225" w:rsidP="00D50225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u w:val="single"/>
          <w:lang w:bidi="hi-IN"/>
        </w:rPr>
      </w:pPr>
      <w:r>
        <w:rPr>
          <w:rFonts w:ascii="CMR10" w:hAnsi="CMR10" w:cs="CMR10"/>
          <w:b/>
          <w:bCs/>
          <w:u w:val="single"/>
          <w:lang w:bidi="hi-IN"/>
        </w:rPr>
        <w:lastRenderedPageBreak/>
        <w:t>Problem 3 -</w:t>
      </w:r>
    </w:p>
    <w:p w:rsidR="00D50225" w:rsidRDefault="00D50225" w:rsidP="00D50225">
      <w:pPr>
        <w:pStyle w:val="ListParagraph"/>
        <w:tabs>
          <w:tab w:val="left" w:pos="980"/>
        </w:tabs>
        <w:autoSpaceDE w:val="0"/>
        <w:autoSpaceDN w:val="0"/>
        <w:adjustRightInd w:val="0"/>
        <w:spacing w:after="0" w:line="240" w:lineRule="auto"/>
        <w:ind w:left="0"/>
        <w:rPr>
          <w:rFonts w:ascii="CMR10" w:hAnsi="CMR10" w:cs="CMR10"/>
          <w:b/>
          <w:bCs/>
          <w:lang w:bidi="hi-IN"/>
        </w:rPr>
      </w:pPr>
    </w:p>
    <w:p w:rsidR="00D50225" w:rsidRDefault="00D50225" w:rsidP="00D50225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color w:val="FF0000"/>
          <w:lang w:bidi="hi-IN"/>
        </w:rPr>
        <w:t>Find the support and confi</w:t>
      </w:r>
      <w:r w:rsidRPr="00D50225">
        <w:rPr>
          <w:rFonts w:ascii="CMR10" w:hAnsi="CMR10" w:cs="CMR10"/>
          <w:b/>
          <w:bCs/>
          <w:color w:val="FF0000"/>
          <w:lang w:bidi="hi-IN"/>
        </w:rPr>
        <w:t>dence for the rule</w:t>
      </w:r>
      <w:r w:rsidR="001E5AF9">
        <w:rPr>
          <w:rFonts w:ascii="CMR10" w:hAnsi="CMR10" w:cs="CMR10"/>
          <w:b/>
          <w:bCs/>
          <w:color w:val="FF0000"/>
          <w:lang w:bidi="hi-IN"/>
        </w:rPr>
        <w:t xml:space="preserve"> </w:t>
      </w:r>
    </w:p>
    <w:p w:rsidR="001E5AF9" w:rsidRDefault="001E5AF9" w:rsidP="001D49B9">
      <w:pPr>
        <w:ind w:left="720" w:firstLine="720"/>
        <w:rPr>
          <w:rFonts w:ascii="CMR10" w:hAnsi="CMR10" w:cs="CMR10"/>
          <w:b/>
          <w:bCs/>
          <w:color w:val="FF0000"/>
          <w:lang w:bidi="hi-IN"/>
        </w:rPr>
      </w:pPr>
      <w:r w:rsidRPr="001E5AF9">
        <w:rPr>
          <w:rFonts w:ascii="CMR10" w:hAnsi="CMR10" w:cs="CMR10"/>
          <w:b/>
          <w:bCs/>
          <w:color w:val="FF0000"/>
          <w:lang w:bidi="hi-IN"/>
        </w:rPr>
        <w:t>(Give Birth = no) ^ (Can Fly = yes) ! Birds</w:t>
      </w:r>
    </w:p>
    <w:p w:rsidR="001D49B9" w:rsidRPr="001D49B9" w:rsidRDefault="001D49B9" w:rsidP="001D49B9">
      <w:pPr>
        <w:rPr>
          <w:rFonts w:ascii="CMR10" w:hAnsi="CMR10" w:cs="CMR10"/>
          <w:b/>
          <w:bCs/>
          <w:lang w:bidi="hi-IN"/>
        </w:rPr>
      </w:pPr>
      <w:r w:rsidRPr="001D49B9">
        <w:rPr>
          <w:rFonts w:ascii="CMR10" w:hAnsi="CMR10" w:cs="CMR10"/>
          <w:b/>
          <w:bCs/>
          <w:lang w:bidi="hi-IN"/>
        </w:rPr>
        <w:t>Ans.</w:t>
      </w:r>
    </w:p>
    <w:p w:rsidR="001D49B9" w:rsidRPr="001D49B9" w:rsidRDefault="001D49B9" w:rsidP="001D49B9">
      <w:pPr>
        <w:pStyle w:val="HTMLPreformatted"/>
        <w:numPr>
          <w:ilvl w:val="0"/>
          <w:numId w:val="5"/>
        </w:numPr>
        <w:shd w:val="clear" w:color="auto" w:fill="FFFFFF"/>
        <w:wordWrap w:val="0"/>
        <w:spacing w:line="187" w:lineRule="atLeast"/>
        <w:rPr>
          <w:rFonts w:ascii="CMR10" w:hAnsi="CMR10"/>
          <w:iCs/>
          <w:color w:val="000000"/>
        </w:rPr>
      </w:pPr>
      <w:r w:rsidRPr="003A0110">
        <w:rPr>
          <w:rFonts w:ascii="CMR10" w:hAnsi="CMR10"/>
          <w:color w:val="000000"/>
        </w:rPr>
        <w:t xml:space="preserve">Support = </w:t>
      </w:r>
      <m:oMath>
        <m:r>
          <w:rPr>
            <w:rFonts w:ascii="Cambria Math" w:hAnsi="Cambria Math"/>
            <w:color w:val="000000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A∩B</m:t>
            </m:r>
          </m:e>
        </m:d>
      </m:oMath>
      <w:r>
        <w:rPr>
          <w:rFonts w:ascii="CMR10" w:hAnsi="CMR10"/>
          <w:iCs/>
          <w:color w:val="000000"/>
        </w:rPr>
        <w:t xml:space="preserve"> = </w:t>
      </w:r>
      <w:r w:rsidRPr="00EE23D0">
        <w:rPr>
          <w:rFonts w:ascii="CMR10" w:hAnsi="CMR10"/>
          <w:iCs/>
          <w:color w:val="000000"/>
        </w:rPr>
        <w:t xml:space="preserve">proportion of records predicted correctly. </w:t>
      </w:r>
    </w:p>
    <w:p w:rsidR="001D49B9" w:rsidRPr="008005C8" w:rsidRDefault="001D49B9" w:rsidP="001D49B9">
      <w:pPr>
        <w:pStyle w:val="HTMLPreformatted"/>
        <w:numPr>
          <w:ilvl w:val="0"/>
          <w:numId w:val="6"/>
        </w:numPr>
        <w:shd w:val="clear" w:color="auto" w:fill="FFFFFF"/>
        <w:wordWrap w:val="0"/>
        <w:spacing w:line="187" w:lineRule="atLeast"/>
        <w:rPr>
          <w:rFonts w:ascii="CMR10" w:hAnsi="CMR10"/>
          <w:iCs/>
          <w:color w:val="000000"/>
        </w:rPr>
      </w:pPr>
      <w:r w:rsidRPr="003A0110">
        <w:rPr>
          <w:rFonts w:ascii="CMR10" w:hAnsi="CMR10"/>
          <w:color w:val="000000"/>
        </w:rPr>
        <w:t xml:space="preserve">Confidence = </w:t>
      </w:r>
      <m:oMath>
        <m:r>
          <w:rPr>
            <w:rFonts w:ascii="Cambria Math" w:hAnsi="Cambria Math"/>
            <w:color w:val="000000"/>
          </w:rPr>
          <m:t>P</m:t>
        </m:r>
        <m:d>
          <m:dPr>
            <m:ctrlPr>
              <w:rPr>
                <w:rFonts w:ascii="Cambria Math" w:hAnsi="Cambria Math"/>
                <w:i/>
                <w:iCs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B </m:t>
            </m:r>
          </m:e>
          <m:e>
            <m:r>
              <w:rPr>
                <w:rFonts w:ascii="Cambria Math" w:hAnsi="Cambria Math"/>
                <w:color w:val="000000"/>
              </w:rPr>
              <m:t>A</m:t>
            </m:r>
          </m:e>
        </m:d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color w:val="000000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  <w:color w:val="000000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</m:d>
          </m:den>
        </m:f>
      </m:oMath>
      <w:r>
        <w:rPr>
          <w:rFonts w:ascii="CMR10" w:hAnsi="CMR10"/>
          <w:iCs/>
          <w:color w:val="000000"/>
        </w:rPr>
        <w:t xml:space="preserve"> = </w:t>
      </w:r>
      <w:r w:rsidRPr="00EE23D0">
        <w:rPr>
          <w:rFonts w:ascii="CMR10" w:hAnsi="CMR10"/>
          <w:iCs/>
          <w:color w:val="000000"/>
        </w:rPr>
        <w:t>proportion of correct predictions among records where it applies.</w:t>
      </w:r>
    </w:p>
    <w:p w:rsidR="001D49B9" w:rsidRDefault="001D49B9" w:rsidP="001D49B9">
      <w:pPr>
        <w:pStyle w:val="HTMLPreformatted"/>
        <w:shd w:val="clear" w:color="auto" w:fill="FFFFFF"/>
        <w:wordWrap w:val="0"/>
        <w:spacing w:line="187" w:lineRule="atLeast"/>
        <w:rPr>
          <w:rFonts w:ascii="CMR10" w:hAnsi="CMR10"/>
          <w:iCs/>
          <w:color w:val="000000"/>
        </w:rPr>
      </w:pPr>
      <w:r>
        <w:rPr>
          <w:rFonts w:ascii="CMR10" w:hAnsi="CMR10"/>
          <w:iCs/>
          <w:color w:val="000000"/>
        </w:rPr>
        <w:t>Here,</w:t>
      </w:r>
    </w:p>
    <w:p w:rsidR="001D49B9" w:rsidRDefault="001D49B9" w:rsidP="001D49B9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Fonts w:ascii="CMR10" w:hAnsi="CMR10"/>
          <w:iCs/>
          <w:color w:val="000000"/>
        </w:rPr>
        <w:t xml:space="preserve"> A = </w:t>
      </w:r>
      <w:r>
        <w:rPr>
          <w:rStyle w:val="fontstyle01"/>
        </w:rPr>
        <w:t xml:space="preserve">(Give Birth = no) </w:t>
      </w:r>
      <w:r>
        <w:rPr>
          <w:rStyle w:val="fontstyle21"/>
        </w:rPr>
        <w:t xml:space="preserve">^ </w:t>
      </w:r>
      <w:r>
        <w:rPr>
          <w:rStyle w:val="fontstyle01"/>
        </w:rPr>
        <w:t>(Can Fly = yes)</w:t>
      </w:r>
    </w:p>
    <w:p w:rsidR="001D49B9" w:rsidRDefault="001D49B9" w:rsidP="001D49B9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t xml:space="preserve"> B = (Can Fly = yes) -&gt; Birds</w:t>
      </w:r>
    </w:p>
    <w:p w:rsidR="001D49B9" w:rsidRDefault="001D49B9" w:rsidP="001D49B9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1D49B9" w:rsidRDefault="001D49B9" w:rsidP="001D49B9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t>Target =</w:t>
      </w:r>
      <w:r>
        <w:rPr>
          <w:rStyle w:val="fontstyle21"/>
        </w:rPr>
        <w:t xml:space="preserve"> </w:t>
      </w:r>
      <w:r>
        <w:rPr>
          <w:rStyle w:val="fontstyle01"/>
        </w:rPr>
        <w:t>Birds</w:t>
      </w:r>
    </w:p>
    <w:p w:rsidR="001D49B9" w:rsidRDefault="001D49B9" w:rsidP="001D49B9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</w:p>
    <w:p w:rsidR="001D49B9" w:rsidRDefault="001D49B9" w:rsidP="001D49B9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Style w:val="fontstyle01"/>
        </w:rPr>
        <w:t>From the table, we see tha</w:t>
      </w:r>
      <w:r w:rsidR="005F6899">
        <w:rPr>
          <w:rStyle w:val="fontstyle01"/>
        </w:rPr>
        <w:t xml:space="preserve">t they are independent events. </w:t>
      </w:r>
      <w:r>
        <w:rPr>
          <w:rStyle w:val="fontstyle01"/>
        </w:rPr>
        <w:t>Therefore</w:t>
      </w:r>
      <w:r w:rsidR="005F6899">
        <w:rPr>
          <w:rStyle w:val="fontstyle01"/>
        </w:rPr>
        <w:t xml:space="preserve">, </w:t>
      </w:r>
    </w:p>
    <w:p w:rsidR="001D49B9" w:rsidRPr="005F6899" w:rsidRDefault="001D49B9" w:rsidP="001D49B9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>
        <w:rPr>
          <w:rFonts w:ascii="CMR10" w:hAnsi="CMR10"/>
          <w:iCs/>
          <w:color w:val="000000"/>
        </w:rPr>
        <w:t xml:space="preserve"> </w:t>
      </w:r>
      <w:r w:rsidR="005F6899">
        <w:rPr>
          <w:rStyle w:val="fontstyle01"/>
        </w:rPr>
        <w:t xml:space="preserve">Support </w:t>
      </w:r>
      <w:r w:rsidRPr="005F6899">
        <w:rPr>
          <w:rStyle w:val="fontstyle01"/>
        </w:rPr>
        <w:t>= 3/20</w:t>
      </w:r>
    </w:p>
    <w:p w:rsidR="001D49B9" w:rsidRPr="005F6899" w:rsidRDefault="001D49B9" w:rsidP="001D49B9">
      <w:pPr>
        <w:pStyle w:val="HTMLPreformatted"/>
        <w:shd w:val="clear" w:color="auto" w:fill="FFFFFF"/>
        <w:wordWrap w:val="0"/>
        <w:spacing w:line="187" w:lineRule="atLeast"/>
        <w:rPr>
          <w:rStyle w:val="fontstyle01"/>
        </w:rPr>
      </w:pPr>
      <w:r w:rsidRPr="005F6899">
        <w:rPr>
          <w:rStyle w:val="fontstyle01"/>
        </w:rPr>
        <w:t xml:space="preserve"> Confidence = 1</w:t>
      </w:r>
    </w:p>
    <w:p w:rsidR="001D49B9" w:rsidRDefault="001D49B9" w:rsidP="001E5AF9">
      <w:pPr>
        <w:rPr>
          <w:rFonts w:ascii="CMR10" w:hAnsi="CMR10" w:cs="CMR10"/>
          <w:b/>
          <w:bCs/>
          <w:color w:val="FF0000"/>
          <w:lang w:bidi="hi-IN"/>
        </w:rPr>
      </w:pPr>
    </w:p>
    <w:p w:rsidR="001E5AF9" w:rsidRPr="001E5AF9" w:rsidRDefault="001E5AF9" w:rsidP="001E5AF9">
      <w:pPr>
        <w:pStyle w:val="ListParagraph"/>
        <w:numPr>
          <w:ilvl w:val="0"/>
          <w:numId w:val="1"/>
        </w:numPr>
        <w:rPr>
          <w:rFonts w:ascii="CMR10" w:hAnsi="CMR10" w:cs="CMR10"/>
          <w:b/>
          <w:bCs/>
          <w:color w:val="FF0000"/>
          <w:lang w:bidi="hi-IN"/>
        </w:rPr>
      </w:pPr>
      <w:r w:rsidRPr="001E5AF9">
        <w:rPr>
          <w:rFonts w:ascii="CMR10" w:hAnsi="CMR10" w:cs="CMR10"/>
          <w:b/>
          <w:bCs/>
          <w:color w:val="FF0000"/>
          <w:lang w:bidi="hi-IN"/>
        </w:rPr>
        <w:t xml:space="preserve">Using the 1-rule method discussed in class, </w:t>
      </w:r>
      <w:r>
        <w:rPr>
          <w:rFonts w:ascii="CMR10" w:hAnsi="CMR10" w:cs="CMR10"/>
          <w:b/>
          <w:bCs/>
          <w:color w:val="FF0000"/>
          <w:lang w:bidi="hi-IN"/>
        </w:rPr>
        <w:t>and the relevant sets of classifi</w:t>
      </w:r>
      <w:r w:rsidRPr="001E5AF9">
        <w:rPr>
          <w:rFonts w:ascii="CMR10" w:hAnsi="CMR10" w:cs="CMR10"/>
          <w:b/>
          <w:bCs/>
          <w:color w:val="FF0000"/>
          <w:lang w:bidi="hi-IN"/>
        </w:rPr>
        <w:t>cation rules for the</w:t>
      </w:r>
    </w:p>
    <w:p w:rsidR="001E5AF9" w:rsidRPr="001E5AF9" w:rsidRDefault="00783283" w:rsidP="001E5AF9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  <w:r>
        <w:rPr>
          <w:rFonts w:ascii="CMR10" w:hAnsi="CMR10" w:cs="CMR10"/>
          <w:b/>
          <w:bCs/>
          <w:color w:val="FF0000"/>
          <w:lang w:bidi="hi-IN"/>
        </w:rPr>
        <w:t>target “</w:t>
      </w:r>
      <w:r w:rsidR="001E5AF9" w:rsidRPr="001E5AF9">
        <w:rPr>
          <w:rFonts w:ascii="CMR10" w:hAnsi="CMR10" w:cs="CMR10"/>
          <w:b/>
          <w:bCs/>
          <w:color w:val="FF0000"/>
          <w:lang w:bidi="hi-IN"/>
        </w:rPr>
        <w:t>Class" by testing each of the input attributes Blood Type, Give Birth, Can Fly, and</w:t>
      </w:r>
    </w:p>
    <w:p w:rsidR="00856A21" w:rsidRDefault="001E5AF9" w:rsidP="00E34EF8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  <w:r w:rsidRPr="001E5AF9">
        <w:rPr>
          <w:rFonts w:ascii="CMR10" w:hAnsi="CMR10" w:cs="CMR10"/>
          <w:b/>
          <w:bCs/>
          <w:color w:val="FF0000"/>
          <w:lang w:bidi="hi-IN"/>
        </w:rPr>
        <w:t>Live in Water. Which of these three sets of</w:t>
      </w:r>
      <w:r>
        <w:rPr>
          <w:rFonts w:ascii="CMR10" w:hAnsi="CMR10" w:cs="CMR10"/>
          <w:b/>
          <w:bCs/>
          <w:color w:val="FF0000"/>
          <w:lang w:bidi="hi-IN"/>
        </w:rPr>
        <w:t xml:space="preserve"> rules has the lowest misclassifi</w:t>
      </w:r>
      <w:r w:rsidRPr="001E5AF9">
        <w:rPr>
          <w:rFonts w:ascii="CMR10" w:hAnsi="CMR10" w:cs="CMR10"/>
          <w:b/>
          <w:bCs/>
          <w:color w:val="FF0000"/>
          <w:lang w:bidi="hi-IN"/>
        </w:rPr>
        <w:t>cation rate?</w:t>
      </w:r>
    </w:p>
    <w:p w:rsidR="00E34EF8" w:rsidRPr="00E34EF8" w:rsidRDefault="00E34EF8" w:rsidP="00E34EF8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</w:p>
    <w:tbl>
      <w:tblPr>
        <w:tblStyle w:val="TableGrid"/>
        <w:tblpPr w:leftFromText="180" w:rightFromText="180" w:vertAnchor="text" w:tblpY="1"/>
        <w:tblOverlap w:val="never"/>
        <w:tblW w:w="8397" w:type="dxa"/>
        <w:tblLook w:val="04A0" w:firstRow="1" w:lastRow="0" w:firstColumn="1" w:lastColumn="0" w:noHBand="0" w:noVBand="1"/>
      </w:tblPr>
      <w:tblGrid>
        <w:gridCol w:w="366"/>
        <w:gridCol w:w="1853"/>
        <w:gridCol w:w="3644"/>
        <w:gridCol w:w="879"/>
        <w:gridCol w:w="1655"/>
      </w:tblGrid>
      <w:tr w:rsidR="00B07CF1" w:rsidRPr="007B2169" w:rsidTr="00200100">
        <w:trPr>
          <w:trHeight w:val="251"/>
        </w:trPr>
        <w:tc>
          <w:tcPr>
            <w:tcW w:w="8397" w:type="dxa"/>
            <w:gridSpan w:val="5"/>
            <w:noWrap/>
            <w:hideMark/>
          </w:tcPr>
          <w:p w:rsidR="00B07CF1" w:rsidRPr="00586818" w:rsidRDefault="00B07CF1" w:rsidP="00142EB7">
            <w:pPr>
              <w:jc w:val="center"/>
              <w:rPr>
                <w:rFonts w:ascii="CMR10" w:eastAsia="Times New Roman" w:hAnsi="CMR10" w:cs="Times New Roman"/>
                <w:color w:val="000000"/>
                <w:sz w:val="24"/>
                <w:szCs w:val="24"/>
              </w:rPr>
            </w:pPr>
            <w:r w:rsidRPr="00586818">
              <w:rPr>
                <w:rFonts w:ascii="CMR10" w:eastAsia="Times New Roman" w:hAnsi="CMR10" w:cs="Times New Roman"/>
                <w:color w:val="000000"/>
                <w:sz w:val="24"/>
                <w:szCs w:val="20"/>
              </w:rPr>
              <w:t>Evaluating Attributes in the Animals Data</w:t>
            </w: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CMR10" w:eastAsia="Times New Roman" w:hAnsi="CMR10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853" w:type="dxa"/>
            <w:noWrap/>
            <w:hideMark/>
          </w:tcPr>
          <w:p w:rsidR="00B07CF1" w:rsidRPr="0058681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  <w:b/>
                <w:bCs/>
              </w:rPr>
            </w:pPr>
            <w:r w:rsidRPr="00586818">
              <w:rPr>
                <w:rStyle w:val="fontstyle01"/>
                <w:b/>
                <w:bCs/>
              </w:rPr>
              <w:t>Attribute</w:t>
            </w:r>
          </w:p>
        </w:tc>
        <w:tc>
          <w:tcPr>
            <w:tcW w:w="3644" w:type="dxa"/>
            <w:noWrap/>
            <w:hideMark/>
          </w:tcPr>
          <w:p w:rsidR="00B07CF1" w:rsidRPr="0058681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  <w:b/>
                <w:bCs/>
              </w:rPr>
            </w:pPr>
            <w:r w:rsidRPr="00586818">
              <w:rPr>
                <w:rStyle w:val="fontstyle01"/>
                <w:b/>
                <w:bCs/>
              </w:rPr>
              <w:t>Rules</w:t>
            </w:r>
          </w:p>
        </w:tc>
        <w:tc>
          <w:tcPr>
            <w:tcW w:w="879" w:type="dxa"/>
            <w:noWrap/>
            <w:hideMark/>
          </w:tcPr>
          <w:p w:rsidR="00B07CF1" w:rsidRPr="0058681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  <w:b/>
                <w:bCs/>
              </w:rPr>
            </w:pPr>
            <w:r w:rsidRPr="00586818">
              <w:rPr>
                <w:rStyle w:val="fontstyle01"/>
                <w:b/>
                <w:bCs/>
              </w:rPr>
              <w:t>Errors</w:t>
            </w:r>
          </w:p>
        </w:tc>
        <w:tc>
          <w:tcPr>
            <w:tcW w:w="1655" w:type="dxa"/>
            <w:noWrap/>
            <w:hideMark/>
          </w:tcPr>
          <w:p w:rsidR="00B07CF1" w:rsidRPr="0058681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  <w:b/>
                <w:bCs/>
              </w:rPr>
            </w:pPr>
            <w:r w:rsidRPr="00586818">
              <w:rPr>
                <w:rStyle w:val="fontstyle01"/>
                <w:b/>
                <w:bCs/>
              </w:rPr>
              <w:t>Total Errors</w:t>
            </w: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 xml:space="preserve">Blood Type </w:t>
            </w: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Warm-&gt; Mammals</w:t>
            </w: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4/11</w:t>
            </w: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9/20</w:t>
            </w: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Cold -&gt; Reptiles</w:t>
            </w: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5/9</w:t>
            </w: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Gives Birth</w:t>
            </w: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Yes-&gt; Mammals</w:t>
            </w: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1/7</w:t>
            </w: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1/2</w:t>
            </w: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No-&gt; Reptiles</w:t>
            </w: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9/13</w:t>
            </w: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Can Fly</w:t>
            </w: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Yes -&gt; Birds</w:t>
            </w: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1/4</w:t>
            </w: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11/20</w:t>
            </w: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No -&gt; Mammals</w:t>
            </w: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10/16</w:t>
            </w: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Live in Water</w:t>
            </w: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Yes -&gt; Fishes</w:t>
            </w: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2/5</w:t>
            </w: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1/2</w:t>
            </w: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No -&gt; Mammals</w:t>
            </w: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6/11</w:t>
            </w: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</w:tr>
      <w:tr w:rsidR="00B07CF1" w:rsidRPr="007B2169" w:rsidTr="00200100">
        <w:trPr>
          <w:trHeight w:val="243"/>
        </w:trPr>
        <w:tc>
          <w:tcPr>
            <w:tcW w:w="366" w:type="dxa"/>
            <w:noWrap/>
            <w:hideMark/>
          </w:tcPr>
          <w:p w:rsidR="00B07CF1" w:rsidRPr="007B2169" w:rsidRDefault="00B07CF1" w:rsidP="00142EB7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3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  <w:tc>
          <w:tcPr>
            <w:tcW w:w="3644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Sometimes -&gt; Amphibians</w:t>
            </w:r>
          </w:p>
        </w:tc>
        <w:tc>
          <w:tcPr>
            <w:tcW w:w="879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  <w:r w:rsidRPr="00E34EF8">
              <w:rPr>
                <w:rStyle w:val="fontstyle01"/>
              </w:rPr>
              <w:t>2/4</w:t>
            </w:r>
          </w:p>
        </w:tc>
        <w:tc>
          <w:tcPr>
            <w:tcW w:w="1655" w:type="dxa"/>
            <w:noWrap/>
            <w:hideMark/>
          </w:tcPr>
          <w:p w:rsidR="00B07CF1" w:rsidRPr="00E34EF8" w:rsidRDefault="00B07CF1" w:rsidP="00E34EF8">
            <w:pPr>
              <w:pStyle w:val="HTMLPreformatted"/>
              <w:shd w:val="clear" w:color="auto" w:fill="FFFFFF"/>
              <w:wordWrap w:val="0"/>
              <w:spacing w:line="187" w:lineRule="atLeast"/>
              <w:rPr>
                <w:rStyle w:val="fontstyle01"/>
              </w:rPr>
            </w:pPr>
          </w:p>
        </w:tc>
      </w:tr>
    </w:tbl>
    <w:p w:rsidR="00B07CF1" w:rsidRPr="001E5AF9" w:rsidRDefault="00B07CF1" w:rsidP="001E5AF9">
      <w:pPr>
        <w:pStyle w:val="ListParagraph"/>
        <w:ind w:left="360"/>
        <w:rPr>
          <w:rFonts w:ascii="CMR10" w:hAnsi="CMR10" w:cs="CMR10"/>
          <w:b/>
          <w:bCs/>
          <w:color w:val="FF0000"/>
          <w:lang w:bidi="hi-IN"/>
        </w:rPr>
      </w:pPr>
    </w:p>
    <w:sectPr w:rsidR="00B07CF1" w:rsidRPr="001E5AF9" w:rsidSect="00BD7BF8">
      <w:headerReference w:type="default" r:id="rId19"/>
      <w:footerReference w:type="default" r:id="rId20"/>
      <w:pgSz w:w="12240" w:h="15840"/>
      <w:pgMar w:top="1440" w:right="1440" w:bottom="1440" w:left="1440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630" w:rsidRDefault="00256630" w:rsidP="00266E48">
      <w:pPr>
        <w:spacing w:after="0" w:line="240" w:lineRule="auto"/>
      </w:pPr>
      <w:r>
        <w:separator/>
      </w:r>
    </w:p>
  </w:endnote>
  <w:endnote w:type="continuationSeparator" w:id="0">
    <w:p w:rsidR="00256630" w:rsidRDefault="00256630" w:rsidP="00266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3319" w:rsidRPr="00003319" w:rsidRDefault="00003319">
    <w:pPr>
      <w:tabs>
        <w:tab w:val="center" w:pos="4550"/>
        <w:tab w:val="left" w:pos="5818"/>
      </w:tabs>
      <w:ind w:right="260"/>
      <w:jc w:val="right"/>
      <w:rPr>
        <w:rFonts w:ascii="CMR10" w:hAnsi="CMR10"/>
      </w:rPr>
    </w:pPr>
    <w:r w:rsidRPr="00003319">
      <w:rPr>
        <w:rFonts w:ascii="CMR10" w:hAnsi="CMR10"/>
        <w:spacing w:val="60"/>
      </w:rPr>
      <w:t>Page</w:t>
    </w:r>
    <w:r w:rsidRPr="00003319">
      <w:rPr>
        <w:rFonts w:ascii="CMR10" w:hAnsi="CMR10"/>
      </w:rPr>
      <w:t xml:space="preserve"> </w:t>
    </w:r>
    <w:r w:rsidRPr="00003319">
      <w:rPr>
        <w:rFonts w:ascii="CMR10" w:hAnsi="CMR10"/>
      </w:rPr>
      <w:fldChar w:fldCharType="begin"/>
    </w:r>
    <w:r w:rsidRPr="00003319">
      <w:rPr>
        <w:rFonts w:ascii="CMR10" w:hAnsi="CMR10"/>
      </w:rPr>
      <w:instrText xml:space="preserve"> PAGE   \* MERGEFORMAT </w:instrText>
    </w:r>
    <w:r w:rsidRPr="00003319">
      <w:rPr>
        <w:rFonts w:ascii="CMR10" w:hAnsi="CMR10"/>
      </w:rPr>
      <w:fldChar w:fldCharType="separate"/>
    </w:r>
    <w:r w:rsidR="00BE02E8">
      <w:rPr>
        <w:rFonts w:ascii="CMR10" w:hAnsi="CMR10"/>
        <w:noProof/>
      </w:rPr>
      <w:t>10</w:t>
    </w:r>
    <w:r w:rsidRPr="00003319">
      <w:rPr>
        <w:rFonts w:ascii="CMR10" w:hAnsi="CMR10"/>
      </w:rPr>
      <w:fldChar w:fldCharType="end"/>
    </w:r>
    <w:r w:rsidRPr="00003319">
      <w:rPr>
        <w:rFonts w:ascii="CMR10" w:hAnsi="CMR10"/>
      </w:rPr>
      <w:t xml:space="preserve"> | </w:t>
    </w:r>
    <w:r w:rsidRPr="00003319">
      <w:rPr>
        <w:rFonts w:ascii="CMR10" w:hAnsi="CMR10"/>
      </w:rPr>
      <w:fldChar w:fldCharType="begin"/>
    </w:r>
    <w:r w:rsidRPr="00003319">
      <w:rPr>
        <w:rFonts w:ascii="CMR10" w:hAnsi="CMR10"/>
      </w:rPr>
      <w:instrText xml:space="preserve"> NUMPAGES  \* Arabic  \* MERGEFORMAT </w:instrText>
    </w:r>
    <w:r w:rsidRPr="00003319">
      <w:rPr>
        <w:rFonts w:ascii="CMR10" w:hAnsi="CMR10"/>
      </w:rPr>
      <w:fldChar w:fldCharType="separate"/>
    </w:r>
    <w:r w:rsidR="00BE02E8">
      <w:rPr>
        <w:rFonts w:ascii="CMR10" w:hAnsi="CMR10"/>
        <w:noProof/>
      </w:rPr>
      <w:t>11</w:t>
    </w:r>
    <w:r w:rsidRPr="00003319">
      <w:rPr>
        <w:rFonts w:ascii="CMR10" w:hAnsi="CMR10"/>
      </w:rPr>
      <w:fldChar w:fldCharType="end"/>
    </w:r>
  </w:p>
  <w:p w:rsidR="00266E48" w:rsidRDefault="00266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630" w:rsidRDefault="00256630" w:rsidP="00266E48">
      <w:pPr>
        <w:spacing w:after="0" w:line="240" w:lineRule="auto"/>
      </w:pPr>
      <w:r>
        <w:separator/>
      </w:r>
    </w:p>
  </w:footnote>
  <w:footnote w:type="continuationSeparator" w:id="0">
    <w:p w:rsidR="00256630" w:rsidRDefault="00256630" w:rsidP="00266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FDC" w:rsidRDefault="00256630" w:rsidP="00A165E3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bCs/>
          <w:sz w:val="18"/>
          <w:szCs w:val="18"/>
        </w:rPr>
        <w:alias w:val="Title"/>
        <w:id w:val="78404852"/>
        <w:placeholder>
          <w:docPart w:val="96814DE619294269B881CD4473FBB9E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55FDC" w:rsidRPr="00105196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>Solutions to Homework 1 – Data Mining</w:t>
        </w:r>
      </w:sdtContent>
    </w:sdt>
    <w:r w:rsidR="00155FDC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bCs/>
          <w:sz w:val="18"/>
          <w:szCs w:val="18"/>
        </w:rPr>
        <w:alias w:val="Date"/>
        <w:id w:val="78404859"/>
        <w:placeholder>
          <w:docPart w:val="402D669C0148457AB617926ABEFD08D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9-0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155FDC" w:rsidRPr="00105196">
          <w:rPr>
            <w:rFonts w:asciiTheme="majorHAnsi" w:eastAsiaTheme="majorEastAsia" w:hAnsiTheme="majorHAnsi" w:cstheme="majorBidi"/>
            <w:b/>
            <w:bCs/>
            <w:sz w:val="18"/>
            <w:szCs w:val="18"/>
          </w:rPr>
          <w:t>September 7, 2016</w:t>
        </w:r>
      </w:sdtContent>
    </w:sdt>
  </w:p>
  <w:p w:rsidR="00BD7BF8" w:rsidRDefault="00BD7BF8">
    <w:pPr>
      <w:pStyle w:val="Header"/>
    </w:pPr>
  </w:p>
  <w:p w:rsidR="00BD7BF8" w:rsidRDefault="00BD7B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20638"/>
    <w:multiLevelType w:val="hybridMultilevel"/>
    <w:tmpl w:val="9832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B556F"/>
    <w:multiLevelType w:val="hybridMultilevel"/>
    <w:tmpl w:val="64603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9779A"/>
    <w:multiLevelType w:val="hybridMultilevel"/>
    <w:tmpl w:val="D15AF56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B61FED"/>
    <w:multiLevelType w:val="hybridMultilevel"/>
    <w:tmpl w:val="14AC47E8"/>
    <w:lvl w:ilvl="0" w:tplc="0B10E0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AC3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98B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80C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4EEE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CE6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A6D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E2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082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D031527"/>
    <w:multiLevelType w:val="hybridMultilevel"/>
    <w:tmpl w:val="A658E84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6EA5EED"/>
    <w:multiLevelType w:val="hybridMultilevel"/>
    <w:tmpl w:val="E7ECED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72527A"/>
    <w:multiLevelType w:val="hybridMultilevel"/>
    <w:tmpl w:val="9A80B796"/>
    <w:lvl w:ilvl="0" w:tplc="A50E8C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9EE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46D0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AE7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6E5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E5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3CF1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F4BD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14"/>
    <w:rsid w:val="00003319"/>
    <w:rsid w:val="00027454"/>
    <w:rsid w:val="000431DD"/>
    <w:rsid w:val="000509C9"/>
    <w:rsid w:val="0005553F"/>
    <w:rsid w:val="00056D14"/>
    <w:rsid w:val="0006049B"/>
    <w:rsid w:val="00060C0B"/>
    <w:rsid w:val="00066989"/>
    <w:rsid w:val="0008229A"/>
    <w:rsid w:val="00092F8B"/>
    <w:rsid w:val="000A0E27"/>
    <w:rsid w:val="000A0F97"/>
    <w:rsid w:val="000A25A1"/>
    <w:rsid w:val="000A29B4"/>
    <w:rsid w:val="000B3746"/>
    <w:rsid w:val="000C184F"/>
    <w:rsid w:val="000C7B65"/>
    <w:rsid w:val="000E2D15"/>
    <w:rsid w:val="00105196"/>
    <w:rsid w:val="00112F0E"/>
    <w:rsid w:val="00114AB0"/>
    <w:rsid w:val="00117798"/>
    <w:rsid w:val="00125B5C"/>
    <w:rsid w:val="00125EDF"/>
    <w:rsid w:val="00135DD6"/>
    <w:rsid w:val="00151B62"/>
    <w:rsid w:val="00155FDC"/>
    <w:rsid w:val="00157863"/>
    <w:rsid w:val="00173542"/>
    <w:rsid w:val="00187E5D"/>
    <w:rsid w:val="001927F8"/>
    <w:rsid w:val="001929E2"/>
    <w:rsid w:val="001A0DBE"/>
    <w:rsid w:val="001A219A"/>
    <w:rsid w:val="001B7465"/>
    <w:rsid w:val="001C2F55"/>
    <w:rsid w:val="001D49B9"/>
    <w:rsid w:val="001E5AF9"/>
    <w:rsid w:val="001F5E0B"/>
    <w:rsid w:val="00200100"/>
    <w:rsid w:val="0021754F"/>
    <w:rsid w:val="00220AA0"/>
    <w:rsid w:val="002219D6"/>
    <w:rsid w:val="00247823"/>
    <w:rsid w:val="00256630"/>
    <w:rsid w:val="00257A5C"/>
    <w:rsid w:val="0026211A"/>
    <w:rsid w:val="00266E48"/>
    <w:rsid w:val="00267495"/>
    <w:rsid w:val="0028111B"/>
    <w:rsid w:val="0028623A"/>
    <w:rsid w:val="0028682A"/>
    <w:rsid w:val="002A2076"/>
    <w:rsid w:val="002A7F6B"/>
    <w:rsid w:val="002B01FB"/>
    <w:rsid w:val="002D55B9"/>
    <w:rsid w:val="002E000A"/>
    <w:rsid w:val="002E08E0"/>
    <w:rsid w:val="002E6226"/>
    <w:rsid w:val="002F15D3"/>
    <w:rsid w:val="002F1E34"/>
    <w:rsid w:val="002F2FD0"/>
    <w:rsid w:val="002F3848"/>
    <w:rsid w:val="003016A1"/>
    <w:rsid w:val="00311D82"/>
    <w:rsid w:val="00314467"/>
    <w:rsid w:val="0031569D"/>
    <w:rsid w:val="0032401B"/>
    <w:rsid w:val="0032426B"/>
    <w:rsid w:val="003400A9"/>
    <w:rsid w:val="00352C04"/>
    <w:rsid w:val="00356878"/>
    <w:rsid w:val="0037598E"/>
    <w:rsid w:val="003C095C"/>
    <w:rsid w:val="003C4C15"/>
    <w:rsid w:val="003E1F3D"/>
    <w:rsid w:val="003E7B6D"/>
    <w:rsid w:val="003F2BA5"/>
    <w:rsid w:val="003F369A"/>
    <w:rsid w:val="003F39DA"/>
    <w:rsid w:val="00400032"/>
    <w:rsid w:val="00404F64"/>
    <w:rsid w:val="0041436C"/>
    <w:rsid w:val="00416883"/>
    <w:rsid w:val="0042031E"/>
    <w:rsid w:val="0043747B"/>
    <w:rsid w:val="004435D4"/>
    <w:rsid w:val="004540A5"/>
    <w:rsid w:val="00470E04"/>
    <w:rsid w:val="004732C8"/>
    <w:rsid w:val="0047559C"/>
    <w:rsid w:val="00477B5E"/>
    <w:rsid w:val="00481559"/>
    <w:rsid w:val="0049700D"/>
    <w:rsid w:val="004A5F91"/>
    <w:rsid w:val="004B2B81"/>
    <w:rsid w:val="004D22DD"/>
    <w:rsid w:val="004D2A28"/>
    <w:rsid w:val="004E1033"/>
    <w:rsid w:val="004E1241"/>
    <w:rsid w:val="00505270"/>
    <w:rsid w:val="00505622"/>
    <w:rsid w:val="00537B31"/>
    <w:rsid w:val="005407D2"/>
    <w:rsid w:val="005552FD"/>
    <w:rsid w:val="00567362"/>
    <w:rsid w:val="00586818"/>
    <w:rsid w:val="0059182C"/>
    <w:rsid w:val="005B658B"/>
    <w:rsid w:val="005C0211"/>
    <w:rsid w:val="005C04EC"/>
    <w:rsid w:val="005D6C47"/>
    <w:rsid w:val="005E2DEE"/>
    <w:rsid w:val="005E67C0"/>
    <w:rsid w:val="005F6899"/>
    <w:rsid w:val="00616942"/>
    <w:rsid w:val="00617D71"/>
    <w:rsid w:val="00625A89"/>
    <w:rsid w:val="00626045"/>
    <w:rsid w:val="006268E9"/>
    <w:rsid w:val="006403BD"/>
    <w:rsid w:val="0064211D"/>
    <w:rsid w:val="006548D9"/>
    <w:rsid w:val="006550EB"/>
    <w:rsid w:val="006659AE"/>
    <w:rsid w:val="00666714"/>
    <w:rsid w:val="00670F44"/>
    <w:rsid w:val="006748EA"/>
    <w:rsid w:val="00677A6C"/>
    <w:rsid w:val="006947E4"/>
    <w:rsid w:val="006A0C3D"/>
    <w:rsid w:val="006C3C0F"/>
    <w:rsid w:val="006D1C71"/>
    <w:rsid w:val="006E1CA4"/>
    <w:rsid w:val="006F0AC0"/>
    <w:rsid w:val="006F6BFD"/>
    <w:rsid w:val="00710860"/>
    <w:rsid w:val="00714A3E"/>
    <w:rsid w:val="00721365"/>
    <w:rsid w:val="00732D2B"/>
    <w:rsid w:val="00764450"/>
    <w:rsid w:val="00783283"/>
    <w:rsid w:val="0078652D"/>
    <w:rsid w:val="007934CD"/>
    <w:rsid w:val="00796413"/>
    <w:rsid w:val="007A32AC"/>
    <w:rsid w:val="007B332C"/>
    <w:rsid w:val="007B5D4C"/>
    <w:rsid w:val="007D09E0"/>
    <w:rsid w:val="007E551B"/>
    <w:rsid w:val="007E59E6"/>
    <w:rsid w:val="007F06C7"/>
    <w:rsid w:val="008005C8"/>
    <w:rsid w:val="00810A8A"/>
    <w:rsid w:val="0082199B"/>
    <w:rsid w:val="008271D7"/>
    <w:rsid w:val="0083772B"/>
    <w:rsid w:val="0084156A"/>
    <w:rsid w:val="008435D9"/>
    <w:rsid w:val="00844774"/>
    <w:rsid w:val="008449AD"/>
    <w:rsid w:val="00855E73"/>
    <w:rsid w:val="00856A21"/>
    <w:rsid w:val="00890123"/>
    <w:rsid w:val="00891B81"/>
    <w:rsid w:val="008A1BE9"/>
    <w:rsid w:val="008C31CC"/>
    <w:rsid w:val="008D6B89"/>
    <w:rsid w:val="008D7B24"/>
    <w:rsid w:val="008F3104"/>
    <w:rsid w:val="0090076A"/>
    <w:rsid w:val="00925B5C"/>
    <w:rsid w:val="00932842"/>
    <w:rsid w:val="00970453"/>
    <w:rsid w:val="00971267"/>
    <w:rsid w:val="009772B7"/>
    <w:rsid w:val="00982E82"/>
    <w:rsid w:val="00984D72"/>
    <w:rsid w:val="00987A09"/>
    <w:rsid w:val="00991017"/>
    <w:rsid w:val="00996E25"/>
    <w:rsid w:val="009B5BC6"/>
    <w:rsid w:val="009B7D83"/>
    <w:rsid w:val="009C0569"/>
    <w:rsid w:val="009C6DD2"/>
    <w:rsid w:val="009C78C6"/>
    <w:rsid w:val="009C7C34"/>
    <w:rsid w:val="009C7FE3"/>
    <w:rsid w:val="00A06BA9"/>
    <w:rsid w:val="00A165E3"/>
    <w:rsid w:val="00A249D3"/>
    <w:rsid w:val="00A31BF4"/>
    <w:rsid w:val="00A47F59"/>
    <w:rsid w:val="00A565C6"/>
    <w:rsid w:val="00A7541A"/>
    <w:rsid w:val="00A857DE"/>
    <w:rsid w:val="00AC08EE"/>
    <w:rsid w:val="00AC36BD"/>
    <w:rsid w:val="00AC482B"/>
    <w:rsid w:val="00AC653C"/>
    <w:rsid w:val="00AD7D54"/>
    <w:rsid w:val="00AE0085"/>
    <w:rsid w:val="00AE102F"/>
    <w:rsid w:val="00AE794B"/>
    <w:rsid w:val="00AE7E92"/>
    <w:rsid w:val="00B00721"/>
    <w:rsid w:val="00B07CF1"/>
    <w:rsid w:val="00B27576"/>
    <w:rsid w:val="00B31EF6"/>
    <w:rsid w:val="00B3751B"/>
    <w:rsid w:val="00B42317"/>
    <w:rsid w:val="00B6405A"/>
    <w:rsid w:val="00B7010E"/>
    <w:rsid w:val="00B87BD0"/>
    <w:rsid w:val="00B91204"/>
    <w:rsid w:val="00B96FD2"/>
    <w:rsid w:val="00BA0238"/>
    <w:rsid w:val="00BA1F78"/>
    <w:rsid w:val="00BD7BF8"/>
    <w:rsid w:val="00BE02E8"/>
    <w:rsid w:val="00BE1914"/>
    <w:rsid w:val="00BE7772"/>
    <w:rsid w:val="00C0294A"/>
    <w:rsid w:val="00C16061"/>
    <w:rsid w:val="00C20255"/>
    <w:rsid w:val="00C42857"/>
    <w:rsid w:val="00C643D3"/>
    <w:rsid w:val="00C67AD4"/>
    <w:rsid w:val="00C801BE"/>
    <w:rsid w:val="00C8708C"/>
    <w:rsid w:val="00C8762F"/>
    <w:rsid w:val="00C92A75"/>
    <w:rsid w:val="00CB693D"/>
    <w:rsid w:val="00CE7208"/>
    <w:rsid w:val="00D053D0"/>
    <w:rsid w:val="00D21B48"/>
    <w:rsid w:val="00D22D64"/>
    <w:rsid w:val="00D50225"/>
    <w:rsid w:val="00D550B7"/>
    <w:rsid w:val="00D5751A"/>
    <w:rsid w:val="00D66112"/>
    <w:rsid w:val="00D66489"/>
    <w:rsid w:val="00D72118"/>
    <w:rsid w:val="00D725DA"/>
    <w:rsid w:val="00D76D48"/>
    <w:rsid w:val="00D81751"/>
    <w:rsid w:val="00DA13E1"/>
    <w:rsid w:val="00DA3340"/>
    <w:rsid w:val="00DA772C"/>
    <w:rsid w:val="00DB4602"/>
    <w:rsid w:val="00DB6EEC"/>
    <w:rsid w:val="00DC0A00"/>
    <w:rsid w:val="00DD74E2"/>
    <w:rsid w:val="00DE2D6C"/>
    <w:rsid w:val="00DE6ADC"/>
    <w:rsid w:val="00DF1BF6"/>
    <w:rsid w:val="00E11633"/>
    <w:rsid w:val="00E2139F"/>
    <w:rsid w:val="00E25C0E"/>
    <w:rsid w:val="00E33C3F"/>
    <w:rsid w:val="00E34EF8"/>
    <w:rsid w:val="00E46C77"/>
    <w:rsid w:val="00E47AA8"/>
    <w:rsid w:val="00E508B9"/>
    <w:rsid w:val="00E67852"/>
    <w:rsid w:val="00E75272"/>
    <w:rsid w:val="00E8586C"/>
    <w:rsid w:val="00E92C92"/>
    <w:rsid w:val="00E941A8"/>
    <w:rsid w:val="00E942E9"/>
    <w:rsid w:val="00E95825"/>
    <w:rsid w:val="00EA30B1"/>
    <w:rsid w:val="00EA34A3"/>
    <w:rsid w:val="00EB2CDF"/>
    <w:rsid w:val="00EC0602"/>
    <w:rsid w:val="00EC1F4A"/>
    <w:rsid w:val="00ED700F"/>
    <w:rsid w:val="00EE60EC"/>
    <w:rsid w:val="00EF5D86"/>
    <w:rsid w:val="00F024B9"/>
    <w:rsid w:val="00F16FD4"/>
    <w:rsid w:val="00F346DC"/>
    <w:rsid w:val="00F36365"/>
    <w:rsid w:val="00F44A26"/>
    <w:rsid w:val="00F57772"/>
    <w:rsid w:val="00F617BA"/>
    <w:rsid w:val="00F70C1C"/>
    <w:rsid w:val="00F7330A"/>
    <w:rsid w:val="00F735EF"/>
    <w:rsid w:val="00F81E33"/>
    <w:rsid w:val="00F82DD5"/>
    <w:rsid w:val="00FE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08C99"/>
  <w15:chartTrackingRefBased/>
  <w15:docId w15:val="{D22B0409-86FC-4238-8519-87186659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8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5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EDF"/>
    <w:rPr>
      <w:rFonts w:ascii="Courier New" w:eastAsia="Times New Roman" w:hAnsi="Courier New" w:cs="Courier New"/>
      <w:sz w:val="20"/>
      <w:szCs w:val="20"/>
      <w:lang w:bidi="hi-IN"/>
    </w:rPr>
  </w:style>
  <w:style w:type="table" w:styleId="TableGrid">
    <w:name w:val="Table Grid"/>
    <w:basedOn w:val="TableNormal"/>
    <w:uiPriority w:val="39"/>
    <w:rsid w:val="00D66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cwxi2kcpkb">
    <w:name w:val="gcwxi2kcpkb"/>
    <w:basedOn w:val="DefaultParagraphFont"/>
    <w:rsid w:val="00F024B9"/>
  </w:style>
  <w:style w:type="character" w:customStyle="1" w:styleId="gcwxi2kcpjb">
    <w:name w:val="gcwxi2kcpjb"/>
    <w:basedOn w:val="DefaultParagraphFont"/>
    <w:rsid w:val="00F024B9"/>
  </w:style>
  <w:style w:type="character" w:customStyle="1" w:styleId="fontstyle01">
    <w:name w:val="fontstyle01"/>
    <w:basedOn w:val="DefaultParagraphFont"/>
    <w:rsid w:val="001D49B9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D49B9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paragraph" w:styleId="NoSpacing">
    <w:name w:val="No Spacing"/>
    <w:link w:val="NoSpacingChar"/>
    <w:uiPriority w:val="1"/>
    <w:qFormat/>
    <w:rsid w:val="00F82D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82DD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6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E48"/>
  </w:style>
  <w:style w:type="paragraph" w:styleId="Footer">
    <w:name w:val="footer"/>
    <w:basedOn w:val="Normal"/>
    <w:link w:val="FooterChar"/>
    <w:uiPriority w:val="99"/>
    <w:unhideWhenUsed/>
    <w:rsid w:val="00266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814DE619294269B881CD4473FBB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61231-E1AF-48A8-8660-37B019AB43B8}"/>
      </w:docPartPr>
      <w:docPartBody>
        <w:p w:rsidR="005259B2" w:rsidRDefault="00E326C3" w:rsidP="00E326C3">
          <w:pPr>
            <w:pStyle w:val="96814DE619294269B881CD4473FBB9E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02D669C0148457AB617926ABEFD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C6F63-2107-4054-82A2-228C0E87ABDD}"/>
      </w:docPartPr>
      <w:docPartBody>
        <w:p w:rsidR="005259B2" w:rsidRDefault="00E326C3" w:rsidP="00E326C3">
          <w:pPr>
            <w:pStyle w:val="402D669C0148457AB617926ABEFD08D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0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SY10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6C3"/>
    <w:rsid w:val="001B16AD"/>
    <w:rsid w:val="005259B2"/>
    <w:rsid w:val="008B4D4B"/>
    <w:rsid w:val="00980AC4"/>
    <w:rsid w:val="009A1DEB"/>
    <w:rsid w:val="00B34618"/>
    <w:rsid w:val="00E3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7438FFF24B4CC58BBFFD790E10C9FA">
    <w:name w:val="ED7438FFF24B4CC58BBFFD790E10C9FA"/>
    <w:rsid w:val="00E326C3"/>
  </w:style>
  <w:style w:type="paragraph" w:customStyle="1" w:styleId="9E01EEEA3EF14C3A801ADC4590F3CDA2">
    <w:name w:val="9E01EEEA3EF14C3A801ADC4590F3CDA2"/>
    <w:rsid w:val="00E326C3"/>
  </w:style>
  <w:style w:type="paragraph" w:customStyle="1" w:styleId="E054D0A5D82F4A72BE5D25706DD37F6F">
    <w:name w:val="E054D0A5D82F4A72BE5D25706DD37F6F"/>
    <w:rsid w:val="00E326C3"/>
  </w:style>
  <w:style w:type="paragraph" w:customStyle="1" w:styleId="8C3D59C3D3024C91A6743EE263BC38AA">
    <w:name w:val="8C3D59C3D3024C91A6743EE263BC38AA"/>
    <w:rsid w:val="00E326C3"/>
  </w:style>
  <w:style w:type="paragraph" w:customStyle="1" w:styleId="7609F585EBA345C48F9FDF475580374F">
    <w:name w:val="7609F585EBA345C48F9FDF475580374F"/>
    <w:rsid w:val="00E326C3"/>
  </w:style>
  <w:style w:type="paragraph" w:customStyle="1" w:styleId="96814DE619294269B881CD4473FBB9E2">
    <w:name w:val="96814DE619294269B881CD4473FBB9E2"/>
    <w:rsid w:val="00E326C3"/>
  </w:style>
  <w:style w:type="paragraph" w:customStyle="1" w:styleId="402D669C0148457AB617926ABEFD08D2">
    <w:name w:val="402D669C0148457AB617926ABEFD08D2"/>
    <w:rsid w:val="00E32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2016-09-07T00:00:00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11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Solutions to Homework 1 – Data Mining</vt:lpstr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Solutions to Homework 1 – Data Mining</dc:title>
  <dc:subject/>
  <dc:creator>Amey Pophali</dc:creator>
  <cp:keywords/>
  <dc:description/>
  <cp:lastModifiedBy>Amey Pophali</cp:lastModifiedBy>
  <cp:revision>726</cp:revision>
  <dcterms:created xsi:type="dcterms:W3CDTF">2016-09-04T23:45:00Z</dcterms:created>
  <dcterms:modified xsi:type="dcterms:W3CDTF">2016-09-07T19:12:00Z</dcterms:modified>
</cp:coreProperties>
</file>