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6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академического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Разместить двуязычный сайт на Github.</w:t>
      </w:r>
      <w:r>
        <w:t xml:space="preserve"> </w:t>
      </w:r>
      <w:r>
        <w:t xml:space="preserve">- Сделать поддержку английского и русского языков.</w:t>
      </w:r>
      <w:r>
        <w:t xml:space="preserve"> </w:t>
      </w:r>
      <w:r>
        <w:t xml:space="preserve">- Разместить элементы сайта на обоих языках.</w:t>
      </w:r>
      <w:r>
        <w:t xml:space="preserve"> </w:t>
      </w:r>
      <w:r>
        <w:t xml:space="preserve">- Разместить контент на обоих языках.</w:t>
      </w:r>
      <w:r>
        <w:t xml:space="preserve"> </w:t>
      </w:r>
      <w:r>
        <w:t xml:space="preserve">- Сделать пост по прошедшей неделе.</w:t>
      </w:r>
      <w:r>
        <w:t xml:space="preserve"> </w:t>
      </w:r>
      <w:r>
        <w:t xml:space="preserve">- Добавить пост на тему по выбору (на двух языках).</w:t>
      </w:r>
    </w:p>
    <w:bookmarkEnd w:id="21"/>
    <w:bookmarkStart w:id="40" w:name="выполнение-6-этапа"/>
    <w:p>
      <w:pPr>
        <w:pStyle w:val="Heading1"/>
      </w:pPr>
      <w:r>
        <w:t xml:space="preserve">Выполнение 6 этапа</w:t>
      </w:r>
    </w:p>
    <w:p>
      <w:pPr>
        <w:numPr>
          <w:ilvl w:val="0"/>
          <w:numId w:val="1001"/>
        </w:numPr>
        <w:pStyle w:val="Compact"/>
      </w:pPr>
      <w:r>
        <w:t xml:space="preserve">Вызываю ~/bin/hugo server и перехожу на сайт.(рис.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503380"/>
            <wp:effectExtent b="0" l="0" r="0" t="0"/>
            <wp:docPr descr="вызов hugo server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вызов hugo server</w:t>
      </w:r>
    </w:p>
    <w:p>
      <w:pPr>
        <w:numPr>
          <w:ilvl w:val="0"/>
          <w:numId w:val="1002"/>
        </w:numPr>
        <w:pStyle w:val="Compact"/>
      </w:pPr>
      <w:r>
        <w:t xml:space="preserve">Добавляю английский язык на сайт.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092773"/>
            <wp:effectExtent b="0" l="0" r="0" t="0"/>
            <wp:docPr descr="добавление языка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добавление языка</w:t>
      </w:r>
    </w:p>
    <w:p>
      <w:pPr>
        <w:numPr>
          <w:ilvl w:val="0"/>
          <w:numId w:val="1003"/>
        </w:numPr>
        <w:pStyle w:val="Compact"/>
      </w:pPr>
      <w:r>
        <w:t xml:space="preserve">Пишу пост на тему котов сфинксов.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3315412"/>
            <wp:effectExtent b="0" l="0" r="0" t="0"/>
            <wp:docPr descr="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пост на тему по выбору</w:t>
      </w:r>
    </w:p>
    <w:p>
      <w:pPr>
        <w:numPr>
          <w:ilvl w:val="0"/>
          <w:numId w:val="1004"/>
        </w:numPr>
        <w:pStyle w:val="Compact"/>
      </w:pPr>
      <w:r>
        <w:t xml:space="preserve">Пишу пост о прошедшей неделе.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2725744"/>
            <wp:effectExtent b="0" l="0" r="0" t="0"/>
            <wp:docPr descr="пост о 6 неделе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пост о 6 неделе</w:t>
      </w:r>
    </w:p>
    <w:p>
      <w:pPr>
        <w:numPr>
          <w:ilvl w:val="0"/>
          <w:numId w:val="1005"/>
        </w:numPr>
        <w:pStyle w:val="Compact"/>
      </w:pPr>
      <w:r>
        <w:t xml:space="preserve">Вызываю в терминале ~/bin/hugo.(рис.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2187677"/>
            <wp:effectExtent b="0" l="0" r="0" t="0"/>
            <wp:docPr descr="вызов hugo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вызов hugo</w:t>
      </w:r>
    </w:p>
    <w:p>
      <w:pPr>
        <w:numPr>
          <w:ilvl w:val="0"/>
          <w:numId w:val="1006"/>
        </w:numPr>
        <w:pStyle w:val="Compact"/>
      </w:pPr>
      <w:r>
        <w:t xml:space="preserve">Перехожу в подкаталог public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7"/>
      <w:r>
        <w:drawing>
          <wp:inline>
            <wp:extent cx="5334000" cy="1906761"/>
            <wp:effectExtent b="0" l="0" r="0" t="0"/>
            <wp:docPr descr="команды с git в public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команды с git в public</w:t>
      </w:r>
    </w:p>
    <w:p>
      <w:pPr>
        <w:numPr>
          <w:ilvl w:val="0"/>
          <w:numId w:val="1007"/>
        </w:numPr>
        <w:pStyle w:val="Compact"/>
      </w:pPr>
      <w:r>
        <w:t xml:space="preserve">Перехожу в каталог blog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1745376"/>
            <wp:effectExtent b="0" l="0" r="0" t="0"/>
            <wp:docPr descr="команды с git в blog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команды с git в blog</w:t>
      </w:r>
    </w:p>
    <w:p>
      <w:pPr>
        <w:numPr>
          <w:ilvl w:val="0"/>
          <w:numId w:val="1008"/>
        </w:numPr>
        <w:pStyle w:val="Compact"/>
      </w:pPr>
      <w:r>
        <w:t xml:space="preserve">Захожу на сайт и проверяю изменения.(рис.</w:t>
      </w:r>
      <w:r>
        <w:t xml:space="preserve"> </w:t>
      </w:r>
      <w:r>
        <w:t xml:space="preserve">[-@fig:008]</w:t>
      </w:r>
      <w:r>
        <w:t xml:space="preserve">)(рис.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3217156"/>
            <wp:effectExtent b="0" l="0" r="0" t="0"/>
            <wp:docPr descr="добавлен английский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добавлен английский</w:t>
      </w:r>
    </w:p>
    <w:p>
      <w:pPr>
        <w:pStyle w:val="CaptionedFigure"/>
      </w:pPr>
      <w:bookmarkStart w:id="39" w:name="fig:009"/>
      <w:r>
        <w:drawing>
          <wp:inline>
            <wp:extent cx="5334000" cy="1564792"/>
            <wp:effectExtent b="0" l="0" r="0" t="0"/>
            <wp:docPr descr="новые посты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новые посты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данный этап я научилась публиковать данные на сайте.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2022-06-03T18:30:41Z</dcterms:created>
  <dcterms:modified xsi:type="dcterms:W3CDTF">2022-06-03T18:30:41Z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6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