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2C01" w:rsidRDefault="0072574B">
      <w:pPr>
        <w:pStyle w:val="a4"/>
      </w:pPr>
      <w:bookmarkStart w:id="0" w:name="_GoBack"/>
      <w:bookmarkEnd w:id="0"/>
      <w:r>
        <w:t>Лабораторная работа №8</w:t>
      </w:r>
    </w:p>
    <w:p w:rsidR="00A62C01" w:rsidRDefault="0072574B">
      <w:pPr>
        <w:pStyle w:val="a5"/>
      </w:pPr>
      <w:r>
        <w:t>Операционные системы</w:t>
      </w:r>
    </w:p>
    <w:p w:rsidR="00A62C01" w:rsidRDefault="0072574B">
      <w:pPr>
        <w:pStyle w:val="Author"/>
      </w:pPr>
      <w:r>
        <w:t>Саттарова Вита Викторовна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468267135"/>
        <w:docPartObj>
          <w:docPartGallery w:val="Table of Contents"/>
          <w:docPartUnique/>
        </w:docPartObj>
      </w:sdtPr>
      <w:sdtEndPr/>
      <w:sdtContent>
        <w:p w:rsidR="00A62C01" w:rsidRDefault="0072574B">
          <w:pPr>
            <w:pStyle w:val="ae"/>
          </w:pPr>
          <w:r>
            <w:t>Содержание</w:t>
          </w:r>
        </w:p>
        <w:p w:rsidR="00D53484" w:rsidRDefault="0072574B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D53484">
            <w:fldChar w:fldCharType="separate"/>
          </w:r>
          <w:hyperlink w:anchor="_Toc72035716" w:history="1">
            <w:r w:rsidR="00D53484" w:rsidRPr="0050273B">
              <w:rPr>
                <w:rStyle w:val="ad"/>
                <w:noProof/>
              </w:rPr>
              <w:t>Цели и задачи</w:t>
            </w:r>
            <w:r w:rsidR="00D53484">
              <w:rPr>
                <w:noProof/>
                <w:webHidden/>
              </w:rPr>
              <w:tab/>
            </w:r>
            <w:r w:rsidR="00D53484">
              <w:rPr>
                <w:noProof/>
                <w:webHidden/>
              </w:rPr>
              <w:fldChar w:fldCharType="begin"/>
            </w:r>
            <w:r w:rsidR="00D53484">
              <w:rPr>
                <w:noProof/>
                <w:webHidden/>
              </w:rPr>
              <w:instrText xml:space="preserve"> PAGEREF _Toc72035716 \h </w:instrText>
            </w:r>
            <w:r w:rsidR="00D53484">
              <w:rPr>
                <w:noProof/>
                <w:webHidden/>
              </w:rPr>
            </w:r>
            <w:r w:rsidR="00D53484">
              <w:rPr>
                <w:noProof/>
                <w:webHidden/>
              </w:rPr>
              <w:fldChar w:fldCharType="separate"/>
            </w:r>
            <w:r w:rsidR="00D53484">
              <w:rPr>
                <w:noProof/>
                <w:webHidden/>
              </w:rPr>
              <w:t>1</w:t>
            </w:r>
            <w:r w:rsidR="00D53484">
              <w:rPr>
                <w:noProof/>
                <w:webHidden/>
              </w:rPr>
              <w:fldChar w:fldCharType="end"/>
            </w:r>
          </w:hyperlink>
        </w:p>
        <w:p w:rsidR="00D53484" w:rsidRDefault="00D53484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2035717" w:history="1">
            <w:r w:rsidRPr="0050273B">
              <w:rPr>
                <w:rStyle w:val="ad"/>
                <w:noProof/>
              </w:rPr>
              <w:t>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484" w:rsidRDefault="00D53484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2035718" w:history="1">
            <w:r w:rsidRPr="0050273B">
              <w:rPr>
                <w:rStyle w:val="ad"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484" w:rsidRDefault="00D5348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035719" w:history="1">
            <w:r w:rsidRPr="0050273B">
              <w:rPr>
                <w:rStyle w:val="ad"/>
                <w:noProof/>
              </w:rPr>
              <w:t>Объект и предмет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484" w:rsidRDefault="00D53484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2035720" w:history="1">
            <w:r w:rsidRPr="0050273B">
              <w:rPr>
                <w:rStyle w:val="ad"/>
                <w:noProof/>
              </w:rPr>
              <w:t>Объект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484" w:rsidRDefault="00D53484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2035721" w:history="1">
            <w:r w:rsidRPr="0050273B">
              <w:rPr>
                <w:rStyle w:val="ad"/>
                <w:noProof/>
              </w:rPr>
              <w:t>Предмет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484" w:rsidRDefault="00D5348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035722" w:history="1">
            <w:r w:rsidRPr="0050273B">
              <w:rPr>
                <w:rStyle w:val="ad"/>
                <w:noProof/>
              </w:rPr>
              <w:t>Условные обозначения и термины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484" w:rsidRDefault="00D5348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035723" w:history="1">
            <w:r w:rsidRPr="0050273B">
              <w:rPr>
                <w:rStyle w:val="ad"/>
                <w:noProof/>
              </w:rPr>
              <w:t>Теоретические вводные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484" w:rsidRDefault="00D5348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035724" w:history="1">
            <w:r w:rsidRPr="0050273B">
              <w:rPr>
                <w:rStyle w:val="ad"/>
                <w:noProof/>
              </w:rPr>
              <w:t>Техническое оснащение и выбранные методы проведения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484" w:rsidRDefault="00D53484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2035725" w:history="1">
            <w:r w:rsidRPr="0050273B">
              <w:rPr>
                <w:rStyle w:val="ad"/>
                <w:noProof/>
              </w:rPr>
              <w:t>Техническое оснащение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484" w:rsidRDefault="00D53484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2035726" w:history="1">
            <w:r w:rsidRPr="0050273B">
              <w:rPr>
                <w:rStyle w:val="ad"/>
                <w:noProof/>
              </w:rPr>
              <w:t>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484" w:rsidRDefault="00D5348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035727" w:history="1">
            <w:r w:rsidRPr="0050273B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484" w:rsidRDefault="00D5348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035728" w:history="1">
            <w:r w:rsidRPr="0050273B">
              <w:rPr>
                <w:rStyle w:val="ad"/>
                <w:noProof/>
              </w:rPr>
              <w:t>Полученные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484" w:rsidRDefault="00D5348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035729" w:history="1">
            <w:r w:rsidRPr="0050273B">
              <w:rPr>
                <w:rStyle w:val="ad"/>
                <w:noProof/>
              </w:rPr>
              <w:t>Анализ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484" w:rsidRDefault="00D5348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035730" w:history="1">
            <w:r w:rsidRPr="0050273B">
              <w:rPr>
                <w:rStyle w:val="ad"/>
                <w:noProof/>
              </w:rPr>
              <w:t>Заключение и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484" w:rsidRDefault="00D5348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035731" w:history="1">
            <w:r w:rsidRPr="0050273B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484" w:rsidRDefault="00D5348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035732" w:history="1">
            <w:r w:rsidRPr="0050273B">
              <w:rPr>
                <w:rStyle w:val="ad"/>
                <w:noProof/>
              </w:rPr>
              <w:t>Ответы на 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C01" w:rsidRDefault="0072574B">
          <w:r>
            <w:fldChar w:fldCharType="end"/>
          </w:r>
        </w:p>
      </w:sdtContent>
    </w:sdt>
    <w:p w:rsidR="00A62C01" w:rsidRDefault="0072574B">
      <w:pPr>
        <w:pStyle w:val="1"/>
      </w:pPr>
      <w:bookmarkStart w:id="1" w:name="цели-и-задачи"/>
      <w:bookmarkStart w:id="2" w:name="_Toc72035716"/>
      <w:r>
        <w:t>Цели и задачи</w:t>
      </w:r>
      <w:bookmarkEnd w:id="2"/>
    </w:p>
    <w:p w:rsidR="00A62C01" w:rsidRDefault="0072574B">
      <w:pPr>
        <w:pStyle w:val="2"/>
      </w:pPr>
      <w:bookmarkStart w:id="3" w:name="цель"/>
      <w:bookmarkStart w:id="4" w:name="_Toc72035717"/>
      <w:r>
        <w:t>Цель</w:t>
      </w:r>
      <w:bookmarkEnd w:id="4"/>
    </w:p>
    <w:p w:rsidR="00A62C01" w:rsidRDefault="0072574B">
      <w:pPr>
        <w:pStyle w:val="FirstParagraph"/>
      </w:pPr>
      <w:r>
        <w:t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p w:rsidR="00A62C01" w:rsidRDefault="0072574B">
      <w:pPr>
        <w:pStyle w:val="2"/>
      </w:pPr>
      <w:bookmarkStart w:id="5" w:name="задачи"/>
      <w:bookmarkStart w:id="6" w:name="_Toc72035718"/>
      <w:bookmarkEnd w:id="3"/>
      <w:r>
        <w:t>Задачи</w:t>
      </w:r>
      <w:bookmarkEnd w:id="6"/>
    </w:p>
    <w:p w:rsidR="00A62C01" w:rsidRDefault="0072574B">
      <w:pPr>
        <w:pStyle w:val="Compact"/>
        <w:numPr>
          <w:ilvl w:val="0"/>
          <w:numId w:val="2"/>
        </w:numPr>
      </w:pPr>
      <w:r>
        <w:t>Изучить основные возможности Midnight Commander.</w:t>
      </w:r>
    </w:p>
    <w:p w:rsidR="00A62C01" w:rsidRDefault="0072574B">
      <w:pPr>
        <w:pStyle w:val="Compact"/>
        <w:numPr>
          <w:ilvl w:val="0"/>
          <w:numId w:val="2"/>
        </w:numPr>
      </w:pPr>
      <w:r>
        <w:t>Приобрести навыки практической работ</w:t>
      </w:r>
      <w:r>
        <w:t>ы в Midnight Commander.</w:t>
      </w:r>
    </w:p>
    <w:p w:rsidR="00A62C01" w:rsidRDefault="0072574B">
      <w:pPr>
        <w:pStyle w:val="1"/>
      </w:pPr>
      <w:bookmarkStart w:id="7" w:name="объект-и-предмет-исследования"/>
      <w:bookmarkStart w:id="8" w:name="_Toc72035719"/>
      <w:bookmarkEnd w:id="1"/>
      <w:bookmarkEnd w:id="5"/>
      <w:r>
        <w:lastRenderedPageBreak/>
        <w:t>Объект и предмет исследования</w:t>
      </w:r>
      <w:bookmarkEnd w:id="8"/>
    </w:p>
    <w:p w:rsidR="00A62C01" w:rsidRDefault="0072574B">
      <w:pPr>
        <w:pStyle w:val="2"/>
      </w:pPr>
      <w:bookmarkStart w:id="9" w:name="объект-исследования"/>
      <w:bookmarkStart w:id="10" w:name="_Toc72035720"/>
      <w:r>
        <w:t>Объект исследования</w:t>
      </w:r>
      <w:bookmarkEnd w:id="10"/>
    </w:p>
    <w:p w:rsidR="00A62C01" w:rsidRDefault="0072574B">
      <w:pPr>
        <w:pStyle w:val="FirstParagraph"/>
      </w:pPr>
      <w:r>
        <w:t>Midnight Commander.</w:t>
      </w:r>
    </w:p>
    <w:p w:rsidR="00A62C01" w:rsidRDefault="0072574B">
      <w:pPr>
        <w:pStyle w:val="2"/>
      </w:pPr>
      <w:bookmarkStart w:id="11" w:name="предмет-исследования"/>
      <w:bookmarkStart w:id="12" w:name="_Toc72035721"/>
      <w:bookmarkEnd w:id="9"/>
      <w:r>
        <w:t>Предмет исследования</w:t>
      </w:r>
      <w:bookmarkEnd w:id="12"/>
    </w:p>
    <w:p w:rsidR="00A62C01" w:rsidRDefault="0072574B">
      <w:pPr>
        <w:pStyle w:val="FirstParagraph"/>
      </w:pPr>
      <w:r>
        <w:t>Изучение возможностей Midnight Commander, получение знаний о командах и их применении.</w:t>
      </w:r>
    </w:p>
    <w:p w:rsidR="00A62C01" w:rsidRDefault="0072574B">
      <w:pPr>
        <w:pStyle w:val="1"/>
      </w:pPr>
      <w:bookmarkStart w:id="13" w:name="условные-обозначения-и-термины"/>
      <w:bookmarkStart w:id="14" w:name="_Toc72035722"/>
      <w:bookmarkEnd w:id="7"/>
      <w:bookmarkEnd w:id="11"/>
      <w:r>
        <w:t>Условные обозначения и термины</w:t>
      </w:r>
      <w:bookmarkEnd w:id="14"/>
    </w:p>
    <w:p w:rsidR="00A62C01" w:rsidRDefault="0072574B">
      <w:pPr>
        <w:pStyle w:val="FirstParagraph"/>
      </w:pPr>
      <w:r>
        <w:t xml:space="preserve">Условные обозначения и </w:t>
      </w:r>
      <w:r>
        <w:t>термины отсутствуют</w:t>
      </w:r>
    </w:p>
    <w:p w:rsidR="00A62C01" w:rsidRDefault="0072574B">
      <w:pPr>
        <w:pStyle w:val="1"/>
      </w:pPr>
      <w:bookmarkStart w:id="15" w:name="теоретические-вводные-данные"/>
      <w:bookmarkStart w:id="16" w:name="_Toc72035723"/>
      <w:bookmarkEnd w:id="13"/>
      <w:r>
        <w:t>Теоретические вводные данные</w:t>
      </w:r>
      <w:bookmarkEnd w:id="16"/>
    </w:p>
    <w:p w:rsidR="00A62C01" w:rsidRDefault="0072574B">
      <w:pPr>
        <w:pStyle w:val="FirstParagraph"/>
      </w:pPr>
      <w:r>
        <w:rPr>
          <w:b/>
          <w:bCs/>
        </w:rPr>
        <w:t>Командная оболочка</w:t>
      </w:r>
      <w:r>
        <w:t xml:space="preserve"> — интерфейс взаимодействия пользователя с операционной системой и программным обеспечением посредством команд. </w:t>
      </w:r>
      <w:r>
        <w:rPr>
          <w:i/>
          <w:iCs/>
        </w:rPr>
        <w:t>Midnight Commander</w:t>
      </w:r>
      <w:r>
        <w:t xml:space="preserve"> (или mc) — псевдографическая командная оболочка для UNIX/L</w:t>
      </w:r>
      <w:r>
        <w:t>inux систем. Для запуска mc необходимо в командной строке набрать mc и нажать Enter. Рабочее пространство mc имеет две панели, отображающие по умолчанию списки файлов двух каталогов. Над панелями располагается меню, доступ к которому осуществляется с помощ</w:t>
      </w:r>
      <w:r>
        <w:t>ью клавиши F9 . Под панелями внизу расположены управляющие экранные кнопки, ассоциированные с функциональными клавишами F1 – F10. Над ними располагается командная строка, предназначенная для ввода команд. Панель в mc отображает список файлов текущего катал</w:t>
      </w:r>
      <w:r>
        <w:t>ога. Абсолютный путь к этому каталогу отображается в заголовке панели. У активной панели заголовок и одна из её строк подсвечиваются. Управление панелями осуществляется с помощью определённых комбинаций клавиш или пунктов меню mc. Панели можно поменять мес</w:t>
      </w:r>
      <w:r>
        <w:t xml:space="preserve">тами. Для этого и используется комбинация клавиш Ctrl-u или команда меню mc Переставить панели. Также можно временно убрать отображение панелей (отключить их) с помощью комбинации клавиш Ctrl-o или команды меню mc Отключить панели. Это может быть полезно, </w:t>
      </w:r>
      <w:r>
        <w:t xml:space="preserve">например, если необходимо увидеть вывод какой-то информации на экран после выполнения какой-либо команды shell. Панели могут дополнительно быть переведены в один из двух режимов: Информация или Дерево. В меню каждой (левой или правой) панели можно выбрать </w:t>
      </w:r>
      <w:r>
        <w:t xml:space="preserve">Формат списка: - стандартный — выводит список файлов и каталогов с указанием размера и времени правки; - ускоренный — позволяет задать число столбцов, на которые разбивается панель при выводе списка имён файлов или каталогов без дополнительной информации; </w:t>
      </w:r>
      <w:r>
        <w:t>- расширенный — помимо названия файла или каталога выводит сведения о правах доступа, владельце, группе, размере, времени правки; - определённый пользователем — позволяет вывести те сведения о файле или каталоге, которые задаст сам пользователь. Подпункт м</w:t>
      </w:r>
      <w:r>
        <w:t>еню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 В меню Файл содержит перечень команд, которые могу</w:t>
      </w:r>
      <w:r>
        <w:t xml:space="preserve">т быть применены к одному или нескольким файлам или каталогам. В меню Команда </w:t>
      </w:r>
      <w:r>
        <w:lastRenderedPageBreak/>
        <w:t>содержатся более общие команды для работы с mc. Меню Настройки содержит ряд дополнительных опций по внешнему виду и функциональности mc. Встроенный в mc редактор вызывается с пом</w:t>
      </w:r>
      <w:r>
        <w:t>ощью функциональной клавиши F4. В нём удобно использовать различные комбинации клавиш при редактировании содержимого (как правило текстового) файла.</w:t>
      </w:r>
    </w:p>
    <w:p w:rsidR="00A62C01" w:rsidRDefault="0072574B">
      <w:pPr>
        <w:pStyle w:val="1"/>
      </w:pPr>
      <w:bookmarkStart w:id="17" w:name="Xc12f531ecfd00c877e29758c74b6135187cbe2b"/>
      <w:bookmarkStart w:id="18" w:name="_Toc72035724"/>
      <w:bookmarkEnd w:id="15"/>
      <w:r>
        <w:t>Техническое оснащение и выбранные методы проведения работы</w:t>
      </w:r>
      <w:bookmarkEnd w:id="18"/>
    </w:p>
    <w:p w:rsidR="00A62C01" w:rsidRDefault="0072574B">
      <w:pPr>
        <w:pStyle w:val="2"/>
      </w:pPr>
      <w:bookmarkStart w:id="19" w:name="техническое-оснащение"/>
      <w:bookmarkStart w:id="20" w:name="_Toc72035725"/>
      <w:r>
        <w:t>Техническое оснащение</w:t>
      </w:r>
      <w:bookmarkEnd w:id="20"/>
    </w:p>
    <w:p w:rsidR="00A62C01" w:rsidRDefault="0072574B">
      <w:pPr>
        <w:pStyle w:val="FirstParagraph"/>
      </w:pPr>
      <w:r>
        <w:t>Персональный компьютер, ин</w:t>
      </w:r>
      <w:r>
        <w:t>тернет, виртуальная машина.</w:t>
      </w:r>
    </w:p>
    <w:p w:rsidR="00A62C01" w:rsidRDefault="0072574B">
      <w:pPr>
        <w:pStyle w:val="2"/>
      </w:pPr>
      <w:bookmarkStart w:id="21" w:name="методы"/>
      <w:bookmarkStart w:id="22" w:name="_Toc72035726"/>
      <w:bookmarkEnd w:id="19"/>
      <w:r>
        <w:t>Методы</w:t>
      </w:r>
      <w:bookmarkEnd w:id="22"/>
    </w:p>
    <w:p w:rsidR="00A62C01" w:rsidRDefault="0072574B">
      <w:pPr>
        <w:pStyle w:val="FirstParagraph"/>
      </w:pPr>
      <w:r>
        <w:t>Анализ предложенной информации, скачивание и установка дополнитльного ПО, выполнение работы по указанному алгоритму, получение дополнительной информации из интернета.</w:t>
      </w:r>
    </w:p>
    <w:p w:rsidR="00A62C01" w:rsidRDefault="0072574B">
      <w:pPr>
        <w:pStyle w:val="1"/>
      </w:pPr>
      <w:bookmarkStart w:id="23" w:name="выполнение-лабораторной-работы"/>
      <w:bookmarkStart w:id="24" w:name="_Toc72035727"/>
      <w:bookmarkEnd w:id="17"/>
      <w:bookmarkEnd w:id="21"/>
      <w:r>
        <w:t>Выполнение лабораторной работы</w:t>
      </w:r>
      <w:bookmarkEnd w:id="24"/>
    </w:p>
    <w:p w:rsidR="00A62C01" w:rsidRDefault="0072574B">
      <w:pPr>
        <w:pStyle w:val="Compact"/>
        <w:numPr>
          <w:ilvl w:val="0"/>
          <w:numId w:val="3"/>
        </w:numPr>
      </w:pPr>
      <w:r>
        <w:t>Изучила информацию о mc, вызвав в командной строке man mc. (рис. -fig. 1)</w:t>
      </w:r>
    </w:p>
    <w:p w:rsidR="00A62C01" w:rsidRDefault="0072574B">
      <w:pPr>
        <w:pStyle w:val="CaptionedFigure"/>
      </w:pPr>
      <w:bookmarkStart w:id="25" w:name="fig:001"/>
      <w:r>
        <w:rPr>
          <w:noProof/>
          <w:lang w:eastAsia="ja-JP"/>
        </w:rPr>
        <w:drawing>
          <wp:inline distT="0" distB="0" distL="0" distR="0">
            <wp:extent cx="5334000" cy="3668500"/>
            <wp:effectExtent l="0" t="0" r="0" b="0"/>
            <wp:docPr id="1" name="Picture" descr="Figure 1: Рис. 1 man M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 w:rsidR="00A62C01" w:rsidRDefault="0072574B">
      <w:pPr>
        <w:pStyle w:val="ImageCaption"/>
      </w:pPr>
      <w:r>
        <w:t>Figure 1: Рис. 1 man MC</w:t>
      </w:r>
    </w:p>
    <w:p w:rsidR="00A62C01" w:rsidRDefault="0072574B">
      <w:pPr>
        <w:pStyle w:val="Compact"/>
        <w:numPr>
          <w:ilvl w:val="0"/>
          <w:numId w:val="4"/>
        </w:numPr>
      </w:pPr>
      <w:r>
        <w:t>Запустила из командной строки mc, изучила его структуру и меню. Выполнила несколько операций в mc, используя управляющие клавиши (операции с панелями; выдел</w:t>
      </w:r>
      <w:r>
        <w:t xml:space="preserve">ение/отмена выделения файлов, копирование/перемещение </w:t>
      </w:r>
      <w:r>
        <w:lastRenderedPageBreak/>
        <w:t>файлов, получение информации о размере и правах доступа на файлы и/или каталоги и т.п.) (рис. -fig. 2) (рис. -fig. 3)</w:t>
      </w:r>
    </w:p>
    <w:p w:rsidR="00A62C01" w:rsidRDefault="0072574B">
      <w:pPr>
        <w:pStyle w:val="CaptionedFigure"/>
      </w:pPr>
      <w:bookmarkStart w:id="26" w:name="fig:002"/>
      <w:r>
        <w:rPr>
          <w:noProof/>
          <w:lang w:eastAsia="ja-JP"/>
        </w:rPr>
        <w:drawing>
          <wp:inline distT="0" distB="0" distL="0" distR="0">
            <wp:extent cx="5334000" cy="4666039"/>
            <wp:effectExtent l="0" t="0" r="0" b="0"/>
            <wp:docPr id="2" name="Picture" descr="Figure 2: Рис. 2 Структура и меню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2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6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 w:rsidR="00A62C01" w:rsidRDefault="0072574B">
      <w:pPr>
        <w:pStyle w:val="ImageCaption"/>
      </w:pPr>
      <w:r>
        <w:t>Figure 2: Рис. 2 Структура и меню</w:t>
      </w:r>
    </w:p>
    <w:p w:rsidR="00A62C01" w:rsidRDefault="0072574B">
      <w:pPr>
        <w:pStyle w:val="CaptionedFigure"/>
      </w:pPr>
      <w:bookmarkStart w:id="27" w:name="fig:003"/>
      <w:r>
        <w:rPr>
          <w:noProof/>
          <w:lang w:eastAsia="ja-JP"/>
        </w:rPr>
        <w:lastRenderedPageBreak/>
        <w:drawing>
          <wp:inline distT="0" distB="0" distL="0" distR="0">
            <wp:extent cx="5334000" cy="4657586"/>
            <wp:effectExtent l="0" t="0" r="0" b="0"/>
            <wp:docPr id="3" name="Picture" descr="Figure 3: Рис. 3 Операции с использованием управляющих клавиш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3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7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 w:rsidR="00A62C01" w:rsidRDefault="0072574B">
      <w:pPr>
        <w:pStyle w:val="ImageCaption"/>
      </w:pPr>
      <w:r>
        <w:t>Figure 3: Рис. 3 Операции с использованием упр</w:t>
      </w:r>
      <w:r>
        <w:t>авляющих клавиш</w:t>
      </w:r>
    </w:p>
    <w:p w:rsidR="00A62C01" w:rsidRDefault="0072574B">
      <w:pPr>
        <w:pStyle w:val="Compact"/>
        <w:numPr>
          <w:ilvl w:val="0"/>
          <w:numId w:val="5"/>
        </w:numPr>
      </w:pPr>
      <w:r>
        <w:t>Выполнила основные команды меню левой (или правой) панели. Оценила степень подробности вывода информации о файлах - высокая. (рис. -fig. 4) (рис. -fig. 5)</w:t>
      </w:r>
    </w:p>
    <w:p w:rsidR="00A62C01" w:rsidRDefault="0072574B">
      <w:pPr>
        <w:pStyle w:val="CaptionedFigure"/>
      </w:pPr>
      <w:bookmarkStart w:id="28" w:name="fig:004"/>
      <w:r>
        <w:rPr>
          <w:noProof/>
          <w:lang w:eastAsia="ja-JP"/>
        </w:rPr>
        <w:lastRenderedPageBreak/>
        <w:drawing>
          <wp:inline distT="0" distB="0" distL="0" distR="0">
            <wp:extent cx="5334000" cy="4611888"/>
            <wp:effectExtent l="0" t="0" r="0" b="0"/>
            <wp:docPr id="4" name="Picture" descr="Figure 4: Рис. 4 Правая панель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4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1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 w:rsidR="00A62C01" w:rsidRDefault="0072574B">
      <w:pPr>
        <w:pStyle w:val="ImageCaption"/>
      </w:pPr>
      <w:r>
        <w:t>Figure 4: Рис. 4 Правая панель</w:t>
      </w:r>
    </w:p>
    <w:p w:rsidR="00A62C01" w:rsidRDefault="0072574B">
      <w:pPr>
        <w:pStyle w:val="CaptionedFigure"/>
      </w:pPr>
      <w:bookmarkStart w:id="29" w:name="fig:005"/>
      <w:r>
        <w:rPr>
          <w:noProof/>
          <w:lang w:eastAsia="ja-JP"/>
        </w:rPr>
        <w:lastRenderedPageBreak/>
        <w:drawing>
          <wp:inline distT="0" distB="0" distL="0" distR="0">
            <wp:extent cx="5334000" cy="4634929"/>
            <wp:effectExtent l="0" t="0" r="0" b="0"/>
            <wp:docPr id="5" name="Picture" descr="Figure 5: Рис. 5 Информация о файл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5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4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 w:rsidR="00A62C01" w:rsidRDefault="0072574B">
      <w:pPr>
        <w:pStyle w:val="ImageCaption"/>
      </w:pPr>
      <w:r>
        <w:t>Figure 5: Рис. 5 Информация о файле</w:t>
      </w:r>
    </w:p>
    <w:p w:rsidR="00A62C01" w:rsidRDefault="0072574B">
      <w:pPr>
        <w:pStyle w:val="Compact"/>
        <w:numPr>
          <w:ilvl w:val="0"/>
          <w:numId w:val="6"/>
        </w:numPr>
      </w:pPr>
      <w:r>
        <w:t>Используя возможности подменю Файл, я выполнила: просмотр содержимого текстового файла, редактирование содержимого текстового файла (без сохранения результатов редактирования), создание каталога, копирование в файлов в созданный каталог т другие команды. (</w:t>
      </w:r>
      <w:r>
        <w:t>рис. -fig. 6)</w:t>
      </w:r>
    </w:p>
    <w:p w:rsidR="00A62C01" w:rsidRDefault="0072574B">
      <w:pPr>
        <w:pStyle w:val="CaptionedFigure"/>
      </w:pPr>
      <w:bookmarkStart w:id="30" w:name="fig:006"/>
      <w:r>
        <w:rPr>
          <w:noProof/>
          <w:lang w:eastAsia="ja-JP"/>
        </w:rPr>
        <w:lastRenderedPageBreak/>
        <w:drawing>
          <wp:inline distT="0" distB="0" distL="0" distR="0">
            <wp:extent cx="5334000" cy="4592631"/>
            <wp:effectExtent l="0" t="0" r="0" b="0"/>
            <wp:docPr id="6" name="Picture" descr="Figure 6: Рис. 6 Правка файла в M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6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2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 w:rsidR="00A62C01" w:rsidRDefault="0072574B">
      <w:pPr>
        <w:pStyle w:val="ImageCaption"/>
      </w:pPr>
      <w:r>
        <w:t>Figure 6: Рис. 6 Правка файла в MC</w:t>
      </w:r>
    </w:p>
    <w:p w:rsidR="00A62C01" w:rsidRDefault="0072574B">
      <w:pPr>
        <w:pStyle w:val="Compact"/>
        <w:numPr>
          <w:ilvl w:val="0"/>
          <w:numId w:val="7"/>
        </w:numPr>
      </w:pPr>
      <w:r>
        <w:t>С помощью соответствующих средств подменю Команда я осуществила: поиск в файловой системе файла с заданными условиями (например, файла с расширением .c или .cpp, содержащего строку main), выбор и повторени</w:t>
      </w:r>
      <w:r>
        <w:t>е одной из предыдущих команд, переход в домашний каталог, анализ файла меню и файла расширений. (рис. -fig. 7)</w:t>
      </w:r>
    </w:p>
    <w:p w:rsidR="00A62C01" w:rsidRDefault="0072574B">
      <w:pPr>
        <w:pStyle w:val="CaptionedFigure"/>
      </w:pPr>
      <w:bookmarkStart w:id="31" w:name="fig:007"/>
      <w:r>
        <w:rPr>
          <w:noProof/>
          <w:lang w:eastAsia="ja-JP"/>
        </w:rPr>
        <w:lastRenderedPageBreak/>
        <w:drawing>
          <wp:inline distT="0" distB="0" distL="0" distR="0">
            <wp:extent cx="5334000" cy="4655127"/>
            <wp:effectExtent l="0" t="0" r="0" b="0"/>
            <wp:docPr id="7" name="Picture" descr="Figure 7: Рис. 7 Подменю Команд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7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5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 w:rsidR="00A62C01" w:rsidRDefault="0072574B">
      <w:pPr>
        <w:pStyle w:val="ImageCaption"/>
      </w:pPr>
      <w:r>
        <w:t>Figure 7: Рис. 7 Подменю Команда</w:t>
      </w:r>
    </w:p>
    <w:p w:rsidR="00A62C01" w:rsidRDefault="0072574B">
      <w:pPr>
        <w:pStyle w:val="Compact"/>
        <w:numPr>
          <w:ilvl w:val="0"/>
          <w:numId w:val="8"/>
        </w:numPr>
      </w:pPr>
      <w:r>
        <w:t>Вызвала подменю Настройки. Освоила операции, определяющие структуру экрана mc (Full screen, Double Width, Show</w:t>
      </w:r>
      <w:r>
        <w:t xml:space="preserve"> Hidden Files и т.д.) (рис. -fig. 8)</w:t>
      </w:r>
    </w:p>
    <w:p w:rsidR="00A62C01" w:rsidRDefault="0072574B">
      <w:pPr>
        <w:pStyle w:val="CaptionedFigure"/>
      </w:pPr>
      <w:bookmarkStart w:id="32" w:name="fig:008"/>
      <w:r>
        <w:rPr>
          <w:noProof/>
          <w:lang w:eastAsia="ja-JP"/>
        </w:rPr>
        <w:lastRenderedPageBreak/>
        <w:drawing>
          <wp:inline distT="0" distB="0" distL="0" distR="0">
            <wp:extent cx="5334000" cy="4599608"/>
            <wp:effectExtent l="0" t="0" r="0" b="0"/>
            <wp:docPr id="8" name="Picture" descr="Figure 8: Рис. 8 Настройка экран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8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9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 w:rsidR="00A62C01" w:rsidRDefault="0072574B">
      <w:pPr>
        <w:pStyle w:val="ImageCaption"/>
      </w:pPr>
      <w:r>
        <w:t>Figure 8: Рис. 8 Настройка экрана</w:t>
      </w:r>
    </w:p>
    <w:p w:rsidR="00A62C01" w:rsidRDefault="0072574B">
      <w:pPr>
        <w:pStyle w:val="Compact"/>
        <w:numPr>
          <w:ilvl w:val="0"/>
          <w:numId w:val="9"/>
        </w:numPr>
      </w:pPr>
      <w:r>
        <w:t>Создала текстовый файл text.txt. Открыла этот файл с помощью встроенного в mc редактора. Вставила в открытый файл небольшой фрагмент текста, скопированный файла прошлой лабораторной р</w:t>
      </w:r>
      <w:r>
        <w:t>аботы. (рис. -fig. 9)</w:t>
      </w:r>
    </w:p>
    <w:p w:rsidR="00A62C01" w:rsidRDefault="0072574B">
      <w:pPr>
        <w:pStyle w:val="CaptionedFigure"/>
      </w:pPr>
      <w:bookmarkStart w:id="33" w:name="fig:09"/>
      <w:r>
        <w:rPr>
          <w:noProof/>
          <w:lang w:eastAsia="ja-JP"/>
        </w:rPr>
        <w:lastRenderedPageBreak/>
        <w:drawing>
          <wp:inline distT="0" distB="0" distL="0" distR="0">
            <wp:extent cx="5334000" cy="4627317"/>
            <wp:effectExtent l="0" t="0" r="0" b="0"/>
            <wp:docPr id="9" name="Picture" descr="Figure 9: Рис. 9 Текстовый фай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9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7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 w:rsidR="00A62C01" w:rsidRDefault="0072574B">
      <w:pPr>
        <w:pStyle w:val="ImageCaption"/>
      </w:pPr>
      <w:r>
        <w:t>Figure 9: Рис. 9 Текстовый файл</w:t>
      </w:r>
    </w:p>
    <w:p w:rsidR="00A62C01" w:rsidRDefault="0072574B">
      <w:pPr>
        <w:pStyle w:val="Compact"/>
        <w:numPr>
          <w:ilvl w:val="0"/>
          <w:numId w:val="10"/>
        </w:numPr>
      </w:pPr>
      <w:r>
        <w:t xml:space="preserve">Проделала с текстом следующие манипуляции, используя горячие клавиши: удаляла строки текста, выделила фрагмент текста и скопировала его на новую строку. Выделила фрагмент текста и перенесла его на новую строку. Сохранила файл. Отменила последнее действие. </w:t>
      </w:r>
      <w:r>
        <w:t>Перешла в конец файла (нажав комбинацию клавиш) и написала несвязанные символы. Перешла в начало файла (нажав комбинацию клавиш) и аналогично написала несвязанные символы. Затем, сохранила и закрыла файл. (рис. -fig. 10)</w:t>
      </w:r>
    </w:p>
    <w:p w:rsidR="00A62C01" w:rsidRDefault="0072574B">
      <w:pPr>
        <w:pStyle w:val="CaptionedFigure"/>
      </w:pPr>
      <w:bookmarkStart w:id="34" w:name="fig:010"/>
      <w:r>
        <w:rPr>
          <w:noProof/>
          <w:lang w:eastAsia="ja-JP"/>
        </w:rPr>
        <w:lastRenderedPageBreak/>
        <w:drawing>
          <wp:inline distT="0" distB="0" distL="0" distR="0">
            <wp:extent cx="5334000" cy="4652859"/>
            <wp:effectExtent l="0" t="0" r="0" b="0"/>
            <wp:docPr id="10" name="Picture" descr="Figure 10: Рис. 10 Манипуляции с тексто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0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2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 w:rsidR="00A62C01" w:rsidRDefault="0072574B">
      <w:pPr>
        <w:pStyle w:val="ImageCaption"/>
      </w:pPr>
      <w:r>
        <w:t xml:space="preserve">Figure 10: Рис. 10 Манипуляции с </w:t>
      </w:r>
      <w:r>
        <w:t>текстом</w:t>
      </w:r>
    </w:p>
    <w:p w:rsidR="00A62C01" w:rsidRDefault="0072574B">
      <w:pPr>
        <w:pStyle w:val="Compact"/>
        <w:numPr>
          <w:ilvl w:val="0"/>
          <w:numId w:val="11"/>
        </w:numPr>
      </w:pPr>
      <w:r>
        <w:t>Открыла файл с исходным текстом на языке программирования С++. Используя меню редактора, выключила подсветку синтаксиса, так как она была по умолчанию включена.(рис. -fig. 11)</w:t>
      </w:r>
    </w:p>
    <w:p w:rsidR="00A62C01" w:rsidRDefault="0072574B">
      <w:pPr>
        <w:pStyle w:val="CaptionedFigure"/>
      </w:pPr>
      <w:bookmarkStart w:id="35" w:name="fig:011"/>
      <w:r>
        <w:rPr>
          <w:noProof/>
          <w:lang w:eastAsia="ja-JP"/>
        </w:rPr>
        <w:lastRenderedPageBreak/>
        <w:drawing>
          <wp:inline distT="0" distB="0" distL="0" distR="0">
            <wp:extent cx="5334000" cy="4639518"/>
            <wp:effectExtent l="0" t="0" r="0" b="0"/>
            <wp:docPr id="11" name="Picture" descr="Figure 11: Рис. 11 Подсветка синтаксис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1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9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 w:rsidR="00A62C01" w:rsidRDefault="0072574B">
      <w:pPr>
        <w:pStyle w:val="ImageCaption"/>
      </w:pPr>
      <w:r>
        <w:t>Figure 11: Рис. 11 Подсветка синтаксиса</w:t>
      </w:r>
    </w:p>
    <w:p w:rsidR="00A62C01" w:rsidRDefault="0072574B">
      <w:pPr>
        <w:pStyle w:val="a0"/>
      </w:pPr>
      <w:r>
        <w:t>Подробное пояснение хода работ</w:t>
      </w:r>
      <w:r>
        <w:t>ы можно увидеть на видео.</w:t>
      </w:r>
    </w:p>
    <w:p w:rsidR="00A62C01" w:rsidRDefault="0072574B">
      <w:pPr>
        <w:pStyle w:val="1"/>
      </w:pPr>
      <w:bookmarkStart w:id="36" w:name="полученные-результаты"/>
      <w:bookmarkStart w:id="37" w:name="_Toc72035728"/>
      <w:bookmarkEnd w:id="23"/>
      <w:r>
        <w:t>Полученные результаты</w:t>
      </w:r>
      <w:bookmarkEnd w:id="37"/>
    </w:p>
    <w:p w:rsidR="00A62C01" w:rsidRDefault="0072574B">
      <w:pPr>
        <w:pStyle w:val="FirstParagraph"/>
      </w:pPr>
      <w:r>
        <w:t>Изучена информация, касающаяся Midnight Commander, были рассмотрены различные панели, освоены основные возможности MC и базовые горячие клавиши.</w:t>
      </w:r>
    </w:p>
    <w:p w:rsidR="00A62C01" w:rsidRDefault="0072574B">
      <w:pPr>
        <w:pStyle w:val="1"/>
      </w:pPr>
      <w:bookmarkStart w:id="38" w:name="анализ-результатов"/>
      <w:bookmarkStart w:id="39" w:name="_Toc72035729"/>
      <w:bookmarkEnd w:id="36"/>
      <w:r>
        <w:t>Анализ результатов</w:t>
      </w:r>
      <w:bookmarkEnd w:id="39"/>
    </w:p>
    <w:p w:rsidR="00A62C01" w:rsidRDefault="0072574B">
      <w:pPr>
        <w:pStyle w:val="FirstParagraph"/>
      </w:pPr>
      <w:r>
        <w:t>Работу получилось выполнить по инструкции, п</w:t>
      </w:r>
      <w:r>
        <w:t>роблем с использованием команд не возникло.</w:t>
      </w:r>
    </w:p>
    <w:p w:rsidR="00A62C01" w:rsidRDefault="0072574B">
      <w:pPr>
        <w:pStyle w:val="1"/>
      </w:pPr>
      <w:bookmarkStart w:id="40" w:name="заключение-и-выводы"/>
      <w:bookmarkStart w:id="41" w:name="_Toc72035730"/>
      <w:bookmarkEnd w:id="38"/>
      <w:r>
        <w:t>Заключение и выводы</w:t>
      </w:r>
      <w:bookmarkEnd w:id="41"/>
    </w:p>
    <w:p w:rsidR="00A62C01" w:rsidRDefault="0072574B">
      <w:pPr>
        <w:pStyle w:val="FirstParagraph"/>
      </w:pPr>
      <w:r>
        <w:t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p w:rsidR="00A62C01" w:rsidRDefault="0072574B">
      <w:pPr>
        <w:pStyle w:val="1"/>
      </w:pPr>
      <w:bookmarkStart w:id="42" w:name="контрольные-вопросы"/>
      <w:bookmarkStart w:id="43" w:name="_Toc72035731"/>
      <w:bookmarkEnd w:id="40"/>
      <w:r>
        <w:lastRenderedPageBreak/>
        <w:t>Контрольные вопросы</w:t>
      </w:r>
      <w:bookmarkEnd w:id="43"/>
    </w:p>
    <w:p w:rsidR="00A62C01" w:rsidRDefault="0072574B">
      <w:pPr>
        <w:pStyle w:val="Compact"/>
        <w:numPr>
          <w:ilvl w:val="0"/>
          <w:numId w:val="12"/>
        </w:numPr>
      </w:pPr>
      <w:r>
        <w:t>Какие ре</w:t>
      </w:r>
      <w:r>
        <w:t>жимы работы есть в mc. Охарактеризуйте их.</w:t>
      </w:r>
    </w:p>
    <w:p w:rsidR="00A62C01" w:rsidRDefault="0072574B">
      <w:pPr>
        <w:pStyle w:val="Compact"/>
        <w:numPr>
          <w:ilvl w:val="0"/>
          <w:numId w:val="12"/>
        </w:numPr>
      </w:pPr>
      <w:r>
        <w:t>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 w:rsidR="00A62C01" w:rsidRDefault="0072574B">
      <w:pPr>
        <w:pStyle w:val="Compact"/>
        <w:numPr>
          <w:ilvl w:val="0"/>
          <w:numId w:val="12"/>
        </w:numPr>
      </w:pPr>
      <w:r>
        <w:t>Опишите структура меню левой (или правой) панели mc, дайте характерис</w:t>
      </w:r>
      <w:r>
        <w:t>тику командам.</w:t>
      </w:r>
    </w:p>
    <w:p w:rsidR="00A62C01" w:rsidRDefault="0072574B">
      <w:pPr>
        <w:pStyle w:val="Compact"/>
        <w:numPr>
          <w:ilvl w:val="0"/>
          <w:numId w:val="12"/>
        </w:numPr>
      </w:pPr>
      <w:r>
        <w:t>Опишите структура меню Файл mc, дайте характеристику командам.</w:t>
      </w:r>
    </w:p>
    <w:p w:rsidR="00A62C01" w:rsidRDefault="0072574B">
      <w:pPr>
        <w:pStyle w:val="Compact"/>
        <w:numPr>
          <w:ilvl w:val="0"/>
          <w:numId w:val="12"/>
        </w:numPr>
      </w:pPr>
      <w:r>
        <w:t>Опишите структура меню Команда mc, дайте характеристику командам.</w:t>
      </w:r>
    </w:p>
    <w:p w:rsidR="00A62C01" w:rsidRDefault="0072574B">
      <w:pPr>
        <w:pStyle w:val="Compact"/>
        <w:numPr>
          <w:ilvl w:val="0"/>
          <w:numId w:val="12"/>
        </w:numPr>
      </w:pPr>
      <w:r>
        <w:t>Опишите структура меню Настройки mc, дайте характеристику командам.</w:t>
      </w:r>
    </w:p>
    <w:p w:rsidR="00A62C01" w:rsidRDefault="0072574B">
      <w:pPr>
        <w:pStyle w:val="Compact"/>
        <w:numPr>
          <w:ilvl w:val="0"/>
          <w:numId w:val="12"/>
        </w:numPr>
      </w:pPr>
      <w:r>
        <w:t>Назовите и дайте характеристику встроенным к</w:t>
      </w:r>
      <w:r>
        <w:t>омандам mc.</w:t>
      </w:r>
    </w:p>
    <w:p w:rsidR="00A62C01" w:rsidRDefault="0072574B">
      <w:pPr>
        <w:pStyle w:val="Compact"/>
        <w:numPr>
          <w:ilvl w:val="0"/>
          <w:numId w:val="12"/>
        </w:numPr>
      </w:pPr>
      <w:r>
        <w:t>Назовите и дайте характеристику командам встроенного редактора mc.</w:t>
      </w:r>
    </w:p>
    <w:p w:rsidR="00A62C01" w:rsidRDefault="0072574B">
      <w:pPr>
        <w:pStyle w:val="Compact"/>
        <w:numPr>
          <w:ilvl w:val="0"/>
          <w:numId w:val="12"/>
        </w:numPr>
      </w:pPr>
      <w:r>
        <w:t>Дайте характеристику средствам mc, которые позволяют создавать меню, определяемые пользователем.</w:t>
      </w:r>
    </w:p>
    <w:p w:rsidR="00A62C01" w:rsidRDefault="0072574B">
      <w:pPr>
        <w:pStyle w:val="Compact"/>
        <w:numPr>
          <w:ilvl w:val="0"/>
          <w:numId w:val="12"/>
        </w:numPr>
      </w:pPr>
      <w:r>
        <w:t>Дайте характеристику средствам mc, которые позволяют выполнять действия, определ</w:t>
      </w:r>
      <w:r>
        <w:t>яемые пользователем, над текущим файлом</w:t>
      </w:r>
    </w:p>
    <w:p w:rsidR="00A62C01" w:rsidRDefault="0072574B">
      <w:pPr>
        <w:pStyle w:val="1"/>
      </w:pPr>
      <w:bookmarkStart w:id="44" w:name="ответы-на-контрольные-вопросы"/>
      <w:bookmarkStart w:id="45" w:name="_Toc72035732"/>
      <w:bookmarkEnd w:id="42"/>
      <w:r>
        <w:t>Ответы на контрольные вопросы</w:t>
      </w:r>
      <w:bookmarkEnd w:id="45"/>
    </w:p>
    <w:p w:rsidR="00A62C01" w:rsidRDefault="0072574B">
      <w:pPr>
        <w:pStyle w:val="Compact"/>
        <w:numPr>
          <w:ilvl w:val="0"/>
          <w:numId w:val="13"/>
        </w:numPr>
      </w:pPr>
      <w:r>
        <w:t>Экран MC делится на четыре части. Почти весь зкран занят двумя панелями. По умолчанию, вторая строка снизу является командной, а в самой нижней отображается назначение функциональных кла</w:t>
      </w:r>
      <w:r>
        <w:t xml:space="preserve">виш. Самая верхняя строка - строка меню. Она может быть не видна, но при нажатии клавиши F9 или при щелчке мыши эта строка отображается в верхней части экрана. MC позволяет одновременно наблюдать содержимое двух каталогов. Одна из панелей является текущей </w:t>
      </w:r>
      <w:r>
        <w:t>(в этой панели находится выделитель). Практически все команды оперируют над текущей панелью. Хотя некоторые файловые операции, такие как Rename или Copy, по умолчанию используют каталог неактивной панели в качестве каталога назначения (при выполнении подоб</w:t>
      </w:r>
      <w:r>
        <w:t>ных команд всегда появляется запрос на подтверждение).</w:t>
      </w:r>
    </w:p>
    <w:p w:rsidR="00A62C01" w:rsidRDefault="0072574B">
      <w:pPr>
        <w:pStyle w:val="Compact"/>
        <w:numPr>
          <w:ilvl w:val="0"/>
          <w:numId w:val="13"/>
        </w:numPr>
      </w:pPr>
      <w:r>
        <w:t>Операции с файлами можно выполнить как с помощью команд shell, так и с помощью меню (комбинаций клавиш) mc. Например, создание каталогов, копирование файлов, вывод информации о файле.</w:t>
      </w:r>
    </w:p>
    <w:p w:rsidR="00A62C01" w:rsidRDefault="0072574B">
      <w:pPr>
        <w:pStyle w:val="Compact"/>
        <w:numPr>
          <w:ilvl w:val="0"/>
          <w:numId w:val="13"/>
        </w:numPr>
      </w:pPr>
      <w:r>
        <w:t>Структура меню левой (или правой) панели mc, характеристика команд:</w:t>
      </w:r>
    </w:p>
    <w:p w:rsidR="00A62C01" w:rsidRDefault="0072574B">
      <w:pPr>
        <w:pStyle w:val="Compact"/>
        <w:numPr>
          <w:ilvl w:val="0"/>
          <w:numId w:val="14"/>
        </w:numPr>
      </w:pPr>
      <w:r>
        <w:t>список файлов (этот режим используется для просмотра списка файлов).</w:t>
      </w:r>
    </w:p>
    <w:p w:rsidR="00A62C01" w:rsidRDefault="0072574B">
      <w:pPr>
        <w:pStyle w:val="Compact"/>
        <w:numPr>
          <w:ilvl w:val="0"/>
          <w:numId w:val="14"/>
        </w:numPr>
      </w:pPr>
      <w:r>
        <w:t>быстрый просмотр (в этом режиме панель переключается в режим вьюера, который показывает содержимое текущего файла; если</w:t>
      </w:r>
      <w:r>
        <w:t xml:space="preserve"> выбрать эту панель (нажав клавишу Tab или при помощи мыши), то здесь можно пользоваться стандартными командами вьюера).</w:t>
      </w:r>
    </w:p>
    <w:p w:rsidR="00A62C01" w:rsidRDefault="0072574B">
      <w:pPr>
        <w:pStyle w:val="Compact"/>
        <w:numPr>
          <w:ilvl w:val="0"/>
          <w:numId w:val="14"/>
        </w:numPr>
      </w:pPr>
      <w:r>
        <w:t>информация (в этом режиме отображается информация, связанная с текущим файлом и, по возможности, информация о текущей файловой системе)</w:t>
      </w:r>
      <w:r>
        <w:t>.</w:t>
      </w:r>
    </w:p>
    <w:p w:rsidR="00A62C01" w:rsidRDefault="0072574B">
      <w:pPr>
        <w:pStyle w:val="Compact"/>
        <w:numPr>
          <w:ilvl w:val="0"/>
          <w:numId w:val="14"/>
        </w:numPr>
      </w:pPr>
      <w:r>
        <w:t>дерево (этот режим идентичен функции отображения дерева каталогов).</w:t>
      </w:r>
    </w:p>
    <w:p w:rsidR="00A62C01" w:rsidRDefault="0072574B">
      <w:pPr>
        <w:pStyle w:val="Compact"/>
        <w:numPr>
          <w:ilvl w:val="0"/>
          <w:numId w:val="14"/>
        </w:numPr>
      </w:pPr>
      <w:r>
        <w:t>порядок сортировки (существует восемь типов сортировки файлов: по имени, по расширению, по времени последней модификации файла, по времени последнего доступа к файлу, по времени модификации индексного дескриптора, по размеру, по значению индексного деакрип</w:t>
      </w:r>
      <w:r>
        <w:t xml:space="preserve">тора и без порядка. В диалоговом окне Sort </w:t>
      </w:r>
      <w:r>
        <w:lastRenderedPageBreak/>
        <w:t>order можно выбрать тип сортировки, а также указать, что сортировку следует производить в обратном порядке).</w:t>
      </w:r>
    </w:p>
    <w:p w:rsidR="00A62C01" w:rsidRDefault="0072574B">
      <w:pPr>
        <w:pStyle w:val="Compact"/>
        <w:numPr>
          <w:ilvl w:val="0"/>
          <w:numId w:val="14"/>
        </w:numPr>
      </w:pPr>
      <w:r>
        <w:t>фильтр (эта команда позволяет указать шаблон для файлов, которые должны отображаться; вне зависимости от</w:t>
      </w:r>
      <w:r>
        <w:t xml:space="preserve"> шаблона, каталоги и ссылки к каталогам отображаются всегда).</w:t>
      </w:r>
    </w:p>
    <w:p w:rsidR="00A62C01" w:rsidRDefault="0072574B">
      <w:pPr>
        <w:pStyle w:val="Compact"/>
        <w:numPr>
          <w:ilvl w:val="0"/>
          <w:numId w:val="15"/>
        </w:numPr>
      </w:pPr>
      <w:r>
        <w:t>Структура меню Файл mc, характеристика команд:</w:t>
      </w:r>
    </w:p>
    <w:p w:rsidR="00A62C01" w:rsidRDefault="0072574B">
      <w:pPr>
        <w:pStyle w:val="Compact"/>
        <w:numPr>
          <w:ilvl w:val="0"/>
          <w:numId w:val="16"/>
        </w:numPr>
      </w:pPr>
      <w:r>
        <w:t>просмотр — позволяет посмотреть содержимое текущего (или выделенного) файла без возможности редактирования.</w:t>
      </w:r>
    </w:p>
    <w:p w:rsidR="00A62C01" w:rsidRDefault="0072574B">
      <w:pPr>
        <w:pStyle w:val="Compact"/>
        <w:numPr>
          <w:ilvl w:val="0"/>
          <w:numId w:val="16"/>
        </w:numPr>
      </w:pPr>
      <w:r>
        <w:t>просмотр вывода команды — функция запро</w:t>
      </w:r>
      <w:r>
        <w:t>са команды с параметрами (аргумент к текущему выбранному файлу).</w:t>
      </w:r>
    </w:p>
    <w:p w:rsidR="00A62C01" w:rsidRDefault="0072574B">
      <w:pPr>
        <w:pStyle w:val="Compact"/>
        <w:numPr>
          <w:ilvl w:val="0"/>
          <w:numId w:val="16"/>
        </w:numPr>
      </w:pPr>
      <w:r>
        <w:t>правка — открывает текущий (или выделенный) файл для его редактирования.</w:t>
      </w:r>
    </w:p>
    <w:p w:rsidR="00A62C01" w:rsidRDefault="0072574B">
      <w:pPr>
        <w:pStyle w:val="Compact"/>
        <w:numPr>
          <w:ilvl w:val="0"/>
          <w:numId w:val="16"/>
        </w:numPr>
      </w:pPr>
      <w:r>
        <w:t>копирование — осуществляет копирование одного или нескольких файлов или каталогов в указанное пользователем во всплыва</w:t>
      </w:r>
      <w:r>
        <w:t>ющем окне место.</w:t>
      </w:r>
    </w:p>
    <w:p w:rsidR="00A62C01" w:rsidRDefault="0072574B">
      <w:pPr>
        <w:pStyle w:val="Compact"/>
        <w:numPr>
          <w:ilvl w:val="0"/>
          <w:numId w:val="16"/>
        </w:numPr>
      </w:pPr>
      <w:r>
        <w:t>права доступа — позволяет указать (изменить) права доступа к одному или нескольким файлам или каталогам.</w:t>
      </w:r>
    </w:p>
    <w:p w:rsidR="00A62C01" w:rsidRDefault="0072574B">
      <w:pPr>
        <w:pStyle w:val="Compact"/>
        <w:numPr>
          <w:ilvl w:val="0"/>
          <w:numId w:val="16"/>
        </w:numPr>
      </w:pPr>
      <w:r>
        <w:t>жёсткая ссылка — позволяет создать жёсткую ссылку к текущему (или выделенному) файлу1.</w:t>
      </w:r>
    </w:p>
    <w:p w:rsidR="00A62C01" w:rsidRDefault="0072574B">
      <w:pPr>
        <w:pStyle w:val="Compact"/>
        <w:numPr>
          <w:ilvl w:val="0"/>
          <w:numId w:val="16"/>
        </w:numPr>
      </w:pPr>
      <w:r>
        <w:t>символическая ссылка — позволяет создать символ</w:t>
      </w:r>
      <w:r>
        <w:t>ическую ссылку к текущему (или выделенному) файлу2.</w:t>
      </w:r>
    </w:p>
    <w:p w:rsidR="00A62C01" w:rsidRDefault="0072574B">
      <w:pPr>
        <w:pStyle w:val="Compact"/>
        <w:numPr>
          <w:ilvl w:val="0"/>
          <w:numId w:val="16"/>
        </w:numPr>
      </w:pPr>
      <w:r>
        <w:t>владелец/группа — позволяет задать (изменить) владельца и имя группы для одного или нескольких файлов или каталогов.</w:t>
      </w:r>
    </w:p>
    <w:p w:rsidR="00A62C01" w:rsidRDefault="0072574B">
      <w:pPr>
        <w:pStyle w:val="Compact"/>
        <w:numPr>
          <w:ilvl w:val="0"/>
          <w:numId w:val="16"/>
        </w:numPr>
      </w:pPr>
      <w:r>
        <w:t>права (расширенные) — позволяет изменить права доступа и владения для одного или нескол</w:t>
      </w:r>
      <w:r>
        <w:t>ьких файлов или каталогов.</w:t>
      </w:r>
    </w:p>
    <w:p w:rsidR="00A62C01" w:rsidRDefault="0072574B">
      <w:pPr>
        <w:pStyle w:val="Compact"/>
        <w:numPr>
          <w:ilvl w:val="0"/>
          <w:numId w:val="16"/>
        </w:numPr>
      </w:pPr>
      <w:r>
        <w:t>переименование — позволяет переименовать (или переместить) один или несколько файлов или каталогов.</w:t>
      </w:r>
    </w:p>
    <w:p w:rsidR="00A62C01" w:rsidRDefault="0072574B">
      <w:pPr>
        <w:pStyle w:val="Compact"/>
        <w:numPr>
          <w:ilvl w:val="0"/>
          <w:numId w:val="16"/>
        </w:numPr>
      </w:pPr>
      <w:r>
        <w:t>создание каталога — позволяет создать каталог.</w:t>
      </w:r>
    </w:p>
    <w:p w:rsidR="00A62C01" w:rsidRDefault="0072574B">
      <w:pPr>
        <w:pStyle w:val="Compact"/>
        <w:numPr>
          <w:ilvl w:val="0"/>
          <w:numId w:val="16"/>
        </w:numPr>
      </w:pPr>
      <w:r>
        <w:t>удалить — позволяет удалить один или несколько файлов или каталогов.</w:t>
      </w:r>
    </w:p>
    <w:p w:rsidR="00A62C01" w:rsidRDefault="0072574B">
      <w:pPr>
        <w:pStyle w:val="Compact"/>
        <w:numPr>
          <w:ilvl w:val="0"/>
          <w:numId w:val="16"/>
        </w:numPr>
      </w:pPr>
      <w:r>
        <w:t>выход — завер</w:t>
      </w:r>
      <w:r>
        <w:t>шает работу mc.</w:t>
      </w:r>
    </w:p>
    <w:p w:rsidR="00A62C01" w:rsidRDefault="0072574B">
      <w:pPr>
        <w:pStyle w:val="Compact"/>
        <w:numPr>
          <w:ilvl w:val="0"/>
          <w:numId w:val="17"/>
        </w:numPr>
      </w:pPr>
      <w:r>
        <w:t>Структура меню Команда mc, характеристика команд:</w:t>
      </w:r>
    </w:p>
    <w:p w:rsidR="00A62C01" w:rsidRDefault="0072574B">
      <w:pPr>
        <w:pStyle w:val="Compact"/>
        <w:numPr>
          <w:ilvl w:val="0"/>
          <w:numId w:val="18"/>
        </w:numPr>
      </w:pPr>
      <w:r>
        <w:t>дерево каталогов — отображает структуру каталогов системы.</w:t>
      </w:r>
    </w:p>
    <w:p w:rsidR="00A62C01" w:rsidRDefault="0072574B">
      <w:pPr>
        <w:pStyle w:val="Compact"/>
        <w:numPr>
          <w:ilvl w:val="0"/>
          <w:numId w:val="18"/>
        </w:numPr>
      </w:pPr>
      <w:r>
        <w:t>поиск файла — выполняет поиск файлов по заданным параметрам.</w:t>
      </w:r>
    </w:p>
    <w:p w:rsidR="00A62C01" w:rsidRDefault="0072574B">
      <w:pPr>
        <w:pStyle w:val="Compact"/>
        <w:numPr>
          <w:ilvl w:val="0"/>
          <w:numId w:val="18"/>
        </w:numPr>
      </w:pPr>
      <w:r>
        <w:t>переставить панели — меняет местами левую и правую панели.</w:t>
      </w:r>
    </w:p>
    <w:p w:rsidR="00A62C01" w:rsidRDefault="0072574B">
      <w:pPr>
        <w:pStyle w:val="Compact"/>
        <w:numPr>
          <w:ilvl w:val="0"/>
          <w:numId w:val="18"/>
        </w:numPr>
      </w:pPr>
      <w:r>
        <w:t>сравнить каталоги — сравнивает содержимое двух каталогов.</w:t>
      </w:r>
    </w:p>
    <w:p w:rsidR="00A62C01" w:rsidRDefault="0072574B">
      <w:pPr>
        <w:pStyle w:val="Compact"/>
        <w:numPr>
          <w:ilvl w:val="0"/>
          <w:numId w:val="18"/>
        </w:numPr>
      </w:pPr>
      <w:r>
        <w:t>размеры каталогов — отображает размер и время изменения каталога (по умолчанию в mc размер каталога корректно не отображается).</w:t>
      </w:r>
    </w:p>
    <w:p w:rsidR="00A62C01" w:rsidRDefault="0072574B">
      <w:pPr>
        <w:pStyle w:val="Compact"/>
        <w:numPr>
          <w:ilvl w:val="0"/>
          <w:numId w:val="18"/>
        </w:numPr>
      </w:pPr>
      <w:r>
        <w:t>история командной строки — выводит на экран список ранее выполненных в</w:t>
      </w:r>
      <w:r>
        <w:t xml:space="preserve"> оболочке команд.</w:t>
      </w:r>
    </w:p>
    <w:p w:rsidR="00A62C01" w:rsidRDefault="0072574B">
      <w:pPr>
        <w:pStyle w:val="Compact"/>
        <w:numPr>
          <w:ilvl w:val="0"/>
          <w:numId w:val="18"/>
        </w:numPr>
      </w:pPr>
      <w:r>
        <w:t>каталоги быстрого доступа — при вызове выполняется быстрая смена текущего каталога на один из заданного списка.</w:t>
      </w:r>
    </w:p>
    <w:p w:rsidR="00A62C01" w:rsidRDefault="0072574B">
      <w:pPr>
        <w:pStyle w:val="Compact"/>
        <w:numPr>
          <w:ilvl w:val="0"/>
          <w:numId w:val="18"/>
        </w:numPr>
      </w:pPr>
      <w:r>
        <w:t>восстановление файлов — позволяет восстановить файлы на файловых системах ext2 и ext3.</w:t>
      </w:r>
    </w:p>
    <w:p w:rsidR="00A62C01" w:rsidRDefault="0072574B">
      <w:pPr>
        <w:pStyle w:val="Compact"/>
        <w:numPr>
          <w:ilvl w:val="0"/>
          <w:numId w:val="18"/>
        </w:numPr>
      </w:pPr>
      <w:r>
        <w:t>редактировать файл расширений — позволя</w:t>
      </w:r>
      <w:r>
        <w:t>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doc или docx).</w:t>
      </w:r>
    </w:p>
    <w:p w:rsidR="00A62C01" w:rsidRDefault="0072574B">
      <w:pPr>
        <w:pStyle w:val="Compact"/>
        <w:numPr>
          <w:ilvl w:val="0"/>
          <w:numId w:val="18"/>
        </w:numPr>
      </w:pPr>
      <w:r>
        <w:lastRenderedPageBreak/>
        <w:t xml:space="preserve">редактировать файл меню — позволяет </w:t>
      </w:r>
      <w:r>
        <w:t>отредактировать контекстное меню пользователя, вызываемое по клавише F2.</w:t>
      </w:r>
    </w:p>
    <w:p w:rsidR="00A62C01" w:rsidRDefault="0072574B">
      <w:pPr>
        <w:pStyle w:val="Compact"/>
        <w:numPr>
          <w:ilvl w:val="0"/>
          <w:numId w:val="18"/>
        </w:numPr>
      </w:pPr>
      <w:r>
        <w:t>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 w:rsidR="00A62C01" w:rsidRDefault="0072574B">
      <w:pPr>
        <w:pStyle w:val="Compact"/>
        <w:numPr>
          <w:ilvl w:val="0"/>
          <w:numId w:val="19"/>
        </w:numPr>
      </w:pPr>
      <w:r>
        <w:t>Структура меню Настройки mc, характеристика команд</w:t>
      </w:r>
      <w:r>
        <w:t>: конфигурация — позволяет скорректировать настройки работы с панелями.</w:t>
      </w:r>
    </w:p>
    <w:p w:rsidR="00A62C01" w:rsidRDefault="0072574B">
      <w:pPr>
        <w:pStyle w:val="Compact"/>
        <w:numPr>
          <w:ilvl w:val="0"/>
          <w:numId w:val="20"/>
        </w:numPr>
      </w:pPr>
      <w:r>
        <w:t>внешний вид и настройки панелей — определяет элементы (строка меню, командная строка, подсказки и прочее), отображаемые при вызове mc, а также геометрию расположения панелей и цветовыд</w:t>
      </w:r>
      <w:r>
        <w:t>еление.</w:t>
      </w:r>
    </w:p>
    <w:p w:rsidR="00A62C01" w:rsidRDefault="0072574B">
      <w:pPr>
        <w:pStyle w:val="Compact"/>
        <w:numPr>
          <w:ilvl w:val="0"/>
          <w:numId w:val="20"/>
        </w:numPr>
      </w:pPr>
      <w:r>
        <w:t>биты символов — задаёт формат обработки информации локальным терминалом.</w:t>
      </w:r>
    </w:p>
    <w:p w:rsidR="00A62C01" w:rsidRDefault="0072574B">
      <w:pPr>
        <w:pStyle w:val="Compact"/>
        <w:numPr>
          <w:ilvl w:val="0"/>
          <w:numId w:val="20"/>
        </w:numPr>
      </w:pPr>
      <w:r>
        <w:t>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</w:p>
    <w:p w:rsidR="00A62C01" w:rsidRDefault="0072574B">
      <w:pPr>
        <w:pStyle w:val="Compact"/>
        <w:numPr>
          <w:ilvl w:val="0"/>
          <w:numId w:val="20"/>
        </w:numPr>
      </w:pPr>
      <w:r>
        <w:t>распо</w:t>
      </w:r>
      <w:r>
        <w:t>знание клавиш — диалоговое окно используется для тестирования функциональных клавиш, клавиш управления курсором и прочее.</w:t>
      </w:r>
    </w:p>
    <w:p w:rsidR="00A62C01" w:rsidRDefault="0072574B">
      <w:pPr>
        <w:pStyle w:val="Compact"/>
        <w:numPr>
          <w:ilvl w:val="0"/>
          <w:numId w:val="20"/>
        </w:numPr>
      </w:pPr>
      <w:r>
        <w:t>виртуальные ФС –– настройки виртуальной файловой системы: тайм-аут, пароль и прочее.</w:t>
      </w:r>
    </w:p>
    <w:p w:rsidR="00A62C01" w:rsidRDefault="0072574B">
      <w:pPr>
        <w:pStyle w:val="Compact"/>
        <w:numPr>
          <w:ilvl w:val="0"/>
          <w:numId w:val="21"/>
        </w:numPr>
      </w:pPr>
      <w:r>
        <w:t>Характеристика встроенных команд mc.</w:t>
      </w:r>
    </w:p>
    <w:p w:rsidR="00A62C01" w:rsidRDefault="0072574B">
      <w:pPr>
        <w:pStyle w:val="Compact"/>
        <w:numPr>
          <w:ilvl w:val="0"/>
          <w:numId w:val="22"/>
        </w:numPr>
      </w:pPr>
      <w:r>
        <w:t>F1 Вызов кон</w:t>
      </w:r>
      <w:r>
        <w:t>текстно-зависимой подсказки</w:t>
      </w:r>
    </w:p>
    <w:p w:rsidR="00A62C01" w:rsidRDefault="0072574B">
      <w:pPr>
        <w:pStyle w:val="Compact"/>
        <w:numPr>
          <w:ilvl w:val="0"/>
          <w:numId w:val="22"/>
        </w:numPr>
      </w:pPr>
      <w:r>
        <w:t>F2 Вызов пользовательского меню с возможностью создания и/или дополнения дополнительных функций</w:t>
      </w:r>
    </w:p>
    <w:p w:rsidR="00A62C01" w:rsidRDefault="0072574B">
      <w:pPr>
        <w:pStyle w:val="Compact"/>
        <w:numPr>
          <w:ilvl w:val="0"/>
          <w:numId w:val="22"/>
        </w:numPr>
      </w:pPr>
      <w:r>
        <w:t>F3 Просмотр содержимого файла, на который указывает подсветка в активной панели (без возможности редактирования)</w:t>
      </w:r>
    </w:p>
    <w:p w:rsidR="00A62C01" w:rsidRDefault="0072574B">
      <w:pPr>
        <w:pStyle w:val="Compact"/>
        <w:numPr>
          <w:ilvl w:val="0"/>
          <w:numId w:val="22"/>
        </w:numPr>
      </w:pPr>
      <w:r>
        <w:t>F4 Вызов встроенног</w:t>
      </w:r>
      <w:r>
        <w:t>о в mc редактора для изменения содержания файла, на который указывает подсветка в активной панели</w:t>
      </w:r>
    </w:p>
    <w:p w:rsidR="00A62C01" w:rsidRDefault="0072574B">
      <w:pPr>
        <w:pStyle w:val="Compact"/>
        <w:numPr>
          <w:ilvl w:val="0"/>
          <w:numId w:val="22"/>
        </w:numPr>
      </w:pPr>
      <w:r>
        <w:t>F5 Копирование одного или нескольких файлов, отмеченных в первой (активной) панели, в каталог, отображаемый на второй панели</w:t>
      </w:r>
    </w:p>
    <w:p w:rsidR="00A62C01" w:rsidRDefault="0072574B">
      <w:pPr>
        <w:pStyle w:val="Compact"/>
        <w:numPr>
          <w:ilvl w:val="0"/>
          <w:numId w:val="22"/>
        </w:numPr>
      </w:pPr>
      <w:r>
        <w:t xml:space="preserve">F6 Перенос одного или нескольких </w:t>
      </w:r>
      <w:r>
        <w:t>файлов, отмеченных в первой (активной) панели, в каталог, отображаемый на второй панели</w:t>
      </w:r>
    </w:p>
    <w:p w:rsidR="00A62C01" w:rsidRDefault="0072574B">
      <w:pPr>
        <w:pStyle w:val="Compact"/>
        <w:numPr>
          <w:ilvl w:val="0"/>
          <w:numId w:val="22"/>
        </w:numPr>
      </w:pPr>
      <w:r>
        <w:t>F7 Создание подкаталога в каталоге, отображаемом в активной панели</w:t>
      </w:r>
    </w:p>
    <w:p w:rsidR="00A62C01" w:rsidRDefault="0072574B">
      <w:pPr>
        <w:pStyle w:val="Compact"/>
        <w:numPr>
          <w:ilvl w:val="0"/>
          <w:numId w:val="22"/>
        </w:numPr>
      </w:pPr>
      <w:r>
        <w:t>F8 Удаление одного или нескольких файлов (каталогов), отмеченных в первой (активной) панели файлов</w:t>
      </w:r>
    </w:p>
    <w:p w:rsidR="00A62C01" w:rsidRDefault="0072574B">
      <w:pPr>
        <w:pStyle w:val="Compact"/>
        <w:numPr>
          <w:ilvl w:val="0"/>
          <w:numId w:val="22"/>
        </w:numPr>
      </w:pPr>
      <w:r>
        <w:t>F9</w:t>
      </w:r>
      <w:r>
        <w:t xml:space="preserve"> Вызов меню mc</w:t>
      </w:r>
    </w:p>
    <w:p w:rsidR="00A62C01" w:rsidRDefault="0072574B">
      <w:pPr>
        <w:pStyle w:val="Compact"/>
        <w:numPr>
          <w:ilvl w:val="0"/>
          <w:numId w:val="22"/>
        </w:numPr>
      </w:pPr>
      <w:r>
        <w:t>F10 Выход из mc</w:t>
      </w:r>
    </w:p>
    <w:p w:rsidR="00A62C01" w:rsidRDefault="0072574B">
      <w:pPr>
        <w:pStyle w:val="Compact"/>
        <w:numPr>
          <w:ilvl w:val="0"/>
          <w:numId w:val="23"/>
        </w:numPr>
      </w:pPr>
      <w:r>
        <w:t>Характеристика команд встроенного редактора mc. M-Enter копирует подсвеченное имя файла или каталога в командную строку. C-Enter то же самое, что M-Enter, но работает только на консоли Linux. M-Tab пытается выполнить операцию</w:t>
      </w:r>
      <w:r>
        <w:t xml:space="preserve"> завершение ввода (completion) имени файла, названия команды, переменной, имени пользователя или имени машины (в зависимости от того, что вы начали набирать и какой элемент команды вводите). C-x t, C-x C-t копирует в командную строку имена помеченных файло</w:t>
      </w:r>
      <w:r>
        <w:t>в (или подсвеченное имя, если нет помеченных) из активной панели (C-x t) или пассивной панели (C-x C-T). C-x p, C-x C-p первая комбинация клавиш копирует в командную строку имя текущего каталога, а вторая - имя каталога, отображаемого в пассивной панели. C</w:t>
      </w:r>
      <w:r>
        <w:t xml:space="preserve">-q эта </w:t>
      </w:r>
      <w:r>
        <w:lastRenderedPageBreak/>
        <w:t>команда (the quote command) используется для того, чтобы вставить символы, которые каким-то образом интерпретируются самим Midnight Commander-ом (например, символ ‘+’). M-p, M-n эти комбинации используются для перемещения по истории команд. M-p вызы</w:t>
      </w:r>
      <w:r>
        <w:t>вает перемещение на команду назад по списку ранее запускавшихся команд, а M-n - перемещение на одну команду вперед. M-h выводит историю текущей строки ввода (для командной строки - историю команд).</w:t>
      </w:r>
    </w:p>
    <w:p w:rsidR="00A62C01" w:rsidRDefault="0072574B">
      <w:pPr>
        <w:pStyle w:val="Compact"/>
        <w:numPr>
          <w:ilvl w:val="0"/>
          <w:numId w:val="23"/>
        </w:numPr>
      </w:pPr>
      <w:r>
        <w:t>Характеристика средств mc, которые позволяют создавать меню, определяемых пользователем. Перейти в строку меню панелей mc можно с помощью функциональной клавиши F9. В строке меню имеются пять меню: Левая панель, Файл, Команда, Настройки и Правая панель. По</w:t>
      </w:r>
      <w:r>
        <w:t>дпункт меню Быстрый просмотр позволяет выполнить быстрый просмотр содержимого панели. Подпункт меню Информация позволяет посмотреть информацию о файле или каталоге. В меню каждой (левой или правой) панели можно выбрать Формат списка:</w:t>
      </w:r>
    </w:p>
    <w:p w:rsidR="00A62C01" w:rsidRDefault="0072574B">
      <w:pPr>
        <w:pStyle w:val="Compact"/>
        <w:numPr>
          <w:ilvl w:val="0"/>
          <w:numId w:val="24"/>
        </w:numPr>
      </w:pPr>
      <w:r>
        <w:t xml:space="preserve">стандартный — выводит </w:t>
      </w:r>
      <w:r>
        <w:t>список файлов и каталогов с указанием размера и времени правки;</w:t>
      </w:r>
    </w:p>
    <w:p w:rsidR="00A62C01" w:rsidRDefault="0072574B">
      <w:pPr>
        <w:pStyle w:val="Compact"/>
        <w:numPr>
          <w:ilvl w:val="0"/>
          <w:numId w:val="24"/>
        </w:numPr>
      </w:pPr>
      <w:r>
        <w:t>ускоренный — позволяет задать число столбцов, на которые разбивается панель при выводе списка имён файлов или каталогов без дополнительной информации;</w:t>
      </w:r>
    </w:p>
    <w:p w:rsidR="00A62C01" w:rsidRDefault="0072574B">
      <w:pPr>
        <w:pStyle w:val="Compact"/>
        <w:numPr>
          <w:ilvl w:val="0"/>
          <w:numId w:val="24"/>
        </w:numPr>
      </w:pPr>
      <w:r>
        <w:t>расширенный — помимо названия файла или к</w:t>
      </w:r>
      <w:r>
        <w:t>аталога выводит сведения о правах доступа, владельце, группе, размере, времени правки;</w:t>
      </w:r>
    </w:p>
    <w:p w:rsidR="00A62C01" w:rsidRDefault="0072574B">
      <w:pPr>
        <w:pStyle w:val="Compact"/>
        <w:numPr>
          <w:ilvl w:val="0"/>
          <w:numId w:val="24"/>
        </w:numPr>
      </w:pPr>
      <w:r>
        <w:t xml:space="preserve">определённый пользователем — позволяет вывести те сведения о файле или каталоге, которые задаст сам пользователь. </w:t>
      </w:r>
      <w:r>
        <w:t>Подпункт меню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 w:rsidR="00A62C01" w:rsidRDefault="0072574B">
      <w:pPr>
        <w:pStyle w:val="Compact"/>
        <w:numPr>
          <w:ilvl w:val="0"/>
          <w:numId w:val="25"/>
        </w:numPr>
      </w:pPr>
      <w:r>
        <w:t xml:space="preserve">Средств mc, которые позволяют выполнять </w:t>
      </w:r>
      <w:r>
        <w:t>действия, определяемые пользователем, над текущим файлом: все команды, содержащиеся в меню в левой(правой) панели, файле, команде, настройках.</w:t>
      </w:r>
      <w:bookmarkEnd w:id="44"/>
    </w:p>
    <w:sectPr w:rsidR="00A62C01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2574B" w:rsidRDefault="0072574B">
      <w:pPr>
        <w:spacing w:after="0"/>
      </w:pPr>
      <w:r>
        <w:separator/>
      </w:r>
    </w:p>
  </w:endnote>
  <w:endnote w:type="continuationSeparator" w:id="0">
    <w:p w:rsidR="0072574B" w:rsidRDefault="0072574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2574B" w:rsidRDefault="0072574B">
      <w:r>
        <w:separator/>
      </w:r>
    </w:p>
  </w:footnote>
  <w:footnote w:type="continuationSeparator" w:id="0">
    <w:p w:rsidR="0072574B" w:rsidRDefault="007257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1A27D85"/>
    <w:multiLevelType w:val="multilevel"/>
    <w:tmpl w:val="30FED606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1">
    <w:nsid w:val="B3CBBDEE"/>
    <w:multiLevelType w:val="multilevel"/>
    <w:tmpl w:val="F69E936C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2">
    <w:nsid w:val="DA4300BD"/>
    <w:multiLevelType w:val="multilevel"/>
    <w:tmpl w:val="856E5716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3">
    <w:nsid w:val="EA454B4C"/>
    <w:multiLevelType w:val="multilevel"/>
    <w:tmpl w:val="9690814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4">
    <w:nsid w:val="238D8174"/>
    <w:multiLevelType w:val="multilevel"/>
    <w:tmpl w:val="0674D3DC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5">
    <w:nsid w:val="2C1AE401"/>
    <w:multiLevelType w:val="multilevel"/>
    <w:tmpl w:val="70C009A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6">
    <w:nsid w:val="41F388D6"/>
    <w:multiLevelType w:val="multilevel"/>
    <w:tmpl w:val="48F2E2DA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7">
    <w:nsid w:val="47261BAD"/>
    <w:multiLevelType w:val="multilevel"/>
    <w:tmpl w:val="C13228D0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8">
    <w:nsid w:val="4FBE019A"/>
    <w:multiLevelType w:val="multilevel"/>
    <w:tmpl w:val="14D0B4B0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">
    <w:nsid w:val="615F1ED2"/>
    <w:multiLevelType w:val="multilevel"/>
    <w:tmpl w:val="4D5656D2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10">
    <w:nsid w:val="71315DCA"/>
    <w:multiLevelType w:val="multilevel"/>
    <w:tmpl w:val="9B0484D0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>
    <w:abstractNumId w:val="5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0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>
    <w:abstractNumId w:val="10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6">
    <w:abstractNumId w:val="7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7">
    <w:abstractNumId w:val="1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8">
    <w:abstractNumId w:val="8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9">
    <w:abstractNumId w:val="0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">
    <w:abstractNumId w:val="9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1">
    <w:abstractNumId w:val="9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</w:num>
  <w:num w:numId="15">
    <w:abstractNumId w:val="1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6">
    <w:abstractNumId w:val="4"/>
  </w:num>
  <w:num w:numId="17">
    <w:abstractNumId w:val="8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8">
    <w:abstractNumId w:val="4"/>
  </w:num>
  <w:num w:numId="19">
    <w:abstractNumId w:val="0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0">
    <w:abstractNumId w:val="4"/>
  </w:num>
  <w:num w:numId="21">
    <w:abstractNumId w:val="9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22">
    <w:abstractNumId w:val="4"/>
  </w:num>
  <w:num w:numId="23">
    <w:abstractNumId w:val="6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24">
    <w:abstractNumId w:val="4"/>
  </w:num>
  <w:num w:numId="25">
    <w:abstractNumId w:val="2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4E29B3"/>
    <w:rsid w:val="00590D07"/>
    <w:rsid w:val="0072574B"/>
    <w:rsid w:val="00784D58"/>
    <w:rsid w:val="008D6863"/>
    <w:rsid w:val="00A62C01"/>
    <w:rsid w:val="00B86B75"/>
    <w:rsid w:val="00BC48D5"/>
    <w:rsid w:val="00C36279"/>
    <w:rsid w:val="00D53484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toc 1" w:uiPriority="39"/>
    <w:lsdException w:name="toc 2" w:uiPriority="39"/>
    <w:lsdException w:name="Hyperlink" w:uiPriority="99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D53484"/>
    <w:pPr>
      <w:spacing w:after="100"/>
    </w:pPr>
  </w:style>
  <w:style w:type="paragraph" w:styleId="20">
    <w:name w:val="toc 2"/>
    <w:basedOn w:val="a"/>
    <w:next w:val="a"/>
    <w:autoRedefine/>
    <w:uiPriority w:val="39"/>
    <w:rsid w:val="00D53484"/>
    <w:pPr>
      <w:spacing w:after="100"/>
      <w:ind w:left="240"/>
    </w:pPr>
  </w:style>
  <w:style w:type="paragraph" w:styleId="af">
    <w:name w:val="Balloon Text"/>
    <w:basedOn w:val="a"/>
    <w:link w:val="af0"/>
    <w:rsid w:val="00D53484"/>
    <w:pPr>
      <w:spacing w:after="0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rsid w:val="00D5348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2660</Words>
  <Characters>15166</Characters>
  <Application>Microsoft Office Word</Application>
  <DocSecurity>0</DocSecurity>
  <Lines>126</Lines>
  <Paragraphs>35</Paragraphs>
  <ScaleCrop>false</ScaleCrop>
  <Company/>
  <LinksUpToDate>false</LinksUpToDate>
  <CharactersWithSpaces>17791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</dc:title>
  <dc:creator>Саттарова Вита Викторовна</dc:creator>
  <cp:keywords/>
  <cp:lastModifiedBy>Пользователь</cp:lastModifiedBy>
  <cp:revision>3</cp:revision>
  <dcterms:created xsi:type="dcterms:W3CDTF">2021-05-16T02:34:00Z</dcterms:created>
  <dcterms:modified xsi:type="dcterms:W3CDTF">2021-05-16T02:35:00Z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False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