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5A" w:rsidRDefault="005E42BE">
      <w:r>
        <w:t>Как организовать исполнение пользовательских алгоритмов в устройстве на микроконтроллере</w:t>
      </w:r>
    </w:p>
    <w:p w:rsidR="00390150" w:rsidRDefault="00390150"/>
    <w:p w:rsidR="00E1070D" w:rsidRDefault="00390150">
      <w:r>
        <w:t xml:space="preserve">Всем привет! Меня зовут Вячеслав и я работаю программистом микроконтроллеров. В данном цикле статей я </w:t>
      </w:r>
      <w:r w:rsidR="0093164E">
        <w:t>разберу</w:t>
      </w:r>
      <w:r>
        <w:t xml:space="preserve"> нетривиальную, на мой взгляд, задачу исполнения пользова</w:t>
      </w:r>
      <w:r w:rsidR="0093164E">
        <w:t>тельских алгоритмов в устройствах</w:t>
      </w:r>
      <w:r>
        <w:t xml:space="preserve"> на микроконтроллере</w:t>
      </w:r>
      <w:r w:rsidR="0093164E">
        <w:t xml:space="preserve"> (на примере контроллера </w:t>
      </w:r>
      <w:r w:rsidR="0093164E" w:rsidRPr="0093164E">
        <w:t>MK66FN2M0xxx18</w:t>
      </w:r>
      <w:r w:rsidR="0093164E">
        <w:t xml:space="preserve"> от </w:t>
      </w:r>
      <w:r w:rsidR="0093164E">
        <w:rPr>
          <w:lang w:val="en-US"/>
        </w:rPr>
        <w:t>NXP</w:t>
      </w:r>
      <w:r w:rsidR="0093164E">
        <w:t xml:space="preserve"> с ядром </w:t>
      </w:r>
      <w:r w:rsidR="0093164E">
        <w:rPr>
          <w:lang w:val="en-US"/>
        </w:rPr>
        <w:t>ARM</w:t>
      </w:r>
      <w:r w:rsidR="0093164E" w:rsidRPr="0093164E">
        <w:t xml:space="preserve"> </w:t>
      </w:r>
      <w:r w:rsidR="0093164E">
        <w:rPr>
          <w:lang w:val="en-US"/>
        </w:rPr>
        <w:t>Cortex</w:t>
      </w:r>
      <w:r w:rsidR="0093164E" w:rsidRPr="0093164E">
        <w:t>-</w:t>
      </w:r>
      <w:r w:rsidR="0093164E">
        <w:rPr>
          <w:lang w:val="en-US"/>
        </w:rPr>
        <w:t>M</w:t>
      </w:r>
      <w:r w:rsidR="0093164E" w:rsidRPr="0093164E">
        <w:t>7)</w:t>
      </w:r>
      <w:r>
        <w:t xml:space="preserve">. </w:t>
      </w:r>
    </w:p>
    <w:p w:rsidR="001D4943" w:rsidRDefault="000C2AA4">
      <w:r>
        <w:t>Задача интересна сама по себе, но основной задачей</w:t>
      </w:r>
      <w:r w:rsidR="001D4943">
        <w:t xml:space="preserve"> цикла статей </w:t>
      </w:r>
      <w:r>
        <w:t>является</w:t>
      </w:r>
      <w:r w:rsidR="001D4943">
        <w:t xml:space="preserve"> не сама задача, а освещение множества</w:t>
      </w:r>
      <w:r w:rsidR="0093164E">
        <w:t xml:space="preserve"> вопросов, </w:t>
      </w:r>
      <w:r w:rsidR="001D4943">
        <w:t xml:space="preserve">с которыми можно столкнуться при разработке ПО под микроконтроллеры, и путей их решения. К сожалению, </w:t>
      </w:r>
      <w:r w:rsidR="0093164E">
        <w:t>в сети сложно найти ответы</w:t>
      </w:r>
      <w:r w:rsidR="001D4943">
        <w:t xml:space="preserve"> на эти вопросы и зачастую приходится потратить много времени, чтобы найти ответ</w:t>
      </w:r>
      <w:r w:rsidR="0093164E">
        <w:t>.</w:t>
      </w:r>
      <w:r w:rsidR="001D4943">
        <w:t xml:space="preserve"> </w:t>
      </w:r>
    </w:p>
    <w:p w:rsidR="00390150" w:rsidRDefault="0093164E">
      <w:r>
        <w:t xml:space="preserve">Для меня этот цикл является некоторой систематизацией знаний по данной тематике, но уверен, </w:t>
      </w:r>
      <w:r w:rsidR="00E1070D">
        <w:t xml:space="preserve">информация будет </w:t>
      </w:r>
      <w:r w:rsidR="001D4943">
        <w:t>интересна как</w:t>
      </w:r>
      <w:r w:rsidR="00E1070D">
        <w:t xml:space="preserve"> </w:t>
      </w:r>
      <w:r w:rsidR="001D4943">
        <w:t>программистам</w:t>
      </w:r>
      <w:r w:rsidR="00E1070D">
        <w:t xml:space="preserve"> микроко</w:t>
      </w:r>
      <w:r w:rsidR="001D4943">
        <w:t>нтроллеров</w:t>
      </w:r>
      <w:r w:rsidR="00E1070D">
        <w:t>, особенн</w:t>
      </w:r>
      <w:r w:rsidR="001D4943">
        <w:t>о начинающим, так и программистам, работающим с другими предметными областями</w:t>
      </w:r>
      <w:r w:rsidR="00E1070D">
        <w:t>.</w:t>
      </w:r>
    </w:p>
    <w:p w:rsidR="001D4943" w:rsidRDefault="001D4943"/>
    <w:p w:rsidR="001D4943" w:rsidRDefault="001D4943">
      <w:r>
        <w:t>Постановка задачи</w:t>
      </w:r>
    </w:p>
    <w:p w:rsidR="001D4943" w:rsidRDefault="000C2AA4">
      <w:r>
        <w:t xml:space="preserve">У нас есть устройство на микроконтроллере, имеющее на борту различные физические каналы (аналоговые, дискретные) и интерфейсы (например, </w:t>
      </w:r>
      <w:r>
        <w:rPr>
          <w:lang w:val="en-US"/>
        </w:rPr>
        <w:t>RS</w:t>
      </w:r>
      <w:r w:rsidRPr="000C2AA4">
        <w:t>485)</w:t>
      </w:r>
      <w:r>
        <w:t>. Каналы и интерфейсы далее будем называть периферией устройства. Работу с периферией устройства должен определять пользователь путем написания алгоритма в специализированной среде разработки. Алгоритм может быть реализован, например, с помощью графического языка программирования.</w:t>
      </w:r>
    </w:p>
    <w:p w:rsidR="005D4A8E" w:rsidRDefault="005D4A8E">
      <w:r>
        <w:t>Устройство при этом может взаимодействовать с другими устройствами и передавать им информацию об алгоритме пользователя, например, значения переменных, используемых в алгоритме.</w:t>
      </w:r>
    </w:p>
    <w:p w:rsidR="000C2AA4" w:rsidRDefault="000C2AA4">
      <w:r>
        <w:t xml:space="preserve">Такую задачу решают, к примеру, промышленные логические контроллеры (ПЛК). Инженеры-программисты АСУ ТП с помощью языков стандарта МЭК </w:t>
      </w:r>
      <w:r w:rsidRPr="000C2AA4">
        <w:t>61131-3</w:t>
      </w:r>
      <w:r>
        <w:t xml:space="preserve"> создают алгоритмы для системы управления под каждый конкретный объект</w:t>
      </w:r>
      <w:r w:rsidR="005D4A8E">
        <w:t xml:space="preserve"> для автоматизации технологического процесса</w:t>
      </w:r>
      <w:r>
        <w:t>.</w:t>
      </w:r>
      <w:r w:rsidR="005D4A8E">
        <w:t xml:space="preserve"> Алгоритм, написанный инженером-программистом, загружается в ПЛК, после чего ПЛК производит расчеты и проводит работу с периферией, а также взаимодействует с други</w:t>
      </w:r>
      <w:r w:rsidR="00B916D6">
        <w:t>ми устройствами</w:t>
      </w:r>
      <w:r w:rsidR="005D4A8E">
        <w:t xml:space="preserve"> в соответствии с алгоритмом. </w:t>
      </w:r>
      <w:bookmarkStart w:id="0" w:name="_GoBack"/>
      <w:bookmarkEnd w:id="0"/>
    </w:p>
    <w:sectPr w:rsidR="000C2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BE"/>
    <w:rsid w:val="000C2AA4"/>
    <w:rsid w:val="001D4943"/>
    <w:rsid w:val="00390150"/>
    <w:rsid w:val="004A1F5A"/>
    <w:rsid w:val="005D4A8E"/>
    <w:rsid w:val="005E42BE"/>
    <w:rsid w:val="0093164E"/>
    <w:rsid w:val="00B916D6"/>
    <w:rsid w:val="00E1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ED698-3C05-41B4-AD7B-96BE3B9E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1</cp:revision>
  <dcterms:created xsi:type="dcterms:W3CDTF">2021-11-28T16:50:00Z</dcterms:created>
  <dcterms:modified xsi:type="dcterms:W3CDTF">2021-11-28T20:13:00Z</dcterms:modified>
</cp:coreProperties>
</file>