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60DB" w14:textId="77777777" w:rsidR="00176BEA" w:rsidRDefault="001C4E3A">
      <w:pPr>
        <w:spacing w:before="73"/>
        <w:ind w:left="166" w:right="33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8"/>
          <w:sz w:val="24"/>
        </w:rPr>
        <w:t xml:space="preserve"> </w:t>
      </w:r>
      <w:r>
        <w:rPr>
          <w:sz w:val="24"/>
        </w:rPr>
        <w:t>НАУКИ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5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5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ФЕДЕРАЦИИ</w:t>
      </w:r>
    </w:p>
    <w:p w14:paraId="70D35778" w14:textId="77777777" w:rsidR="00176BEA" w:rsidRDefault="001C4E3A">
      <w:pPr>
        <w:spacing w:before="73"/>
        <w:ind w:left="166" w:right="23"/>
        <w:jc w:val="center"/>
        <w:rPr>
          <w:sz w:val="26"/>
        </w:rPr>
      </w:pPr>
      <w:r>
        <w:rPr>
          <w:spacing w:val="-12"/>
          <w:sz w:val="26"/>
        </w:rPr>
        <w:t>федеральное</w:t>
      </w:r>
      <w:r>
        <w:rPr>
          <w:spacing w:val="-4"/>
          <w:sz w:val="26"/>
        </w:rPr>
        <w:t xml:space="preserve"> </w:t>
      </w:r>
      <w:r>
        <w:rPr>
          <w:spacing w:val="-12"/>
          <w:sz w:val="26"/>
        </w:rPr>
        <w:t>государственное</w:t>
      </w:r>
      <w:r>
        <w:rPr>
          <w:spacing w:val="-4"/>
          <w:sz w:val="26"/>
        </w:rPr>
        <w:t xml:space="preserve"> </w:t>
      </w:r>
      <w:r>
        <w:rPr>
          <w:spacing w:val="-12"/>
          <w:sz w:val="26"/>
        </w:rPr>
        <w:t>автономное</w:t>
      </w:r>
      <w:r>
        <w:rPr>
          <w:spacing w:val="-3"/>
          <w:sz w:val="26"/>
        </w:rPr>
        <w:t xml:space="preserve"> </w:t>
      </w:r>
      <w:r>
        <w:rPr>
          <w:spacing w:val="-12"/>
          <w:sz w:val="26"/>
        </w:rPr>
        <w:t>образовательное</w:t>
      </w:r>
      <w:r>
        <w:rPr>
          <w:spacing w:val="-4"/>
          <w:sz w:val="26"/>
        </w:rPr>
        <w:t xml:space="preserve"> </w:t>
      </w:r>
      <w:r>
        <w:rPr>
          <w:spacing w:val="-12"/>
          <w:sz w:val="26"/>
        </w:rPr>
        <w:t>учреждение</w:t>
      </w:r>
      <w:r>
        <w:rPr>
          <w:spacing w:val="-4"/>
          <w:sz w:val="26"/>
        </w:rPr>
        <w:t xml:space="preserve"> </w:t>
      </w:r>
      <w:r>
        <w:rPr>
          <w:spacing w:val="-12"/>
          <w:sz w:val="26"/>
        </w:rPr>
        <w:t>высшего</w:t>
      </w:r>
      <w:r>
        <w:rPr>
          <w:spacing w:val="-3"/>
          <w:sz w:val="26"/>
        </w:rPr>
        <w:t xml:space="preserve"> </w:t>
      </w:r>
      <w:r>
        <w:rPr>
          <w:spacing w:val="-12"/>
          <w:sz w:val="26"/>
        </w:rPr>
        <w:t>образования</w:t>
      </w:r>
    </w:p>
    <w:p w14:paraId="76CF9359" w14:textId="77777777" w:rsidR="00176BEA" w:rsidRDefault="001C4E3A">
      <w:pPr>
        <w:pStyle w:val="a3"/>
        <w:spacing w:before="74" w:line="302" w:lineRule="auto"/>
        <w:ind w:left="166" w:right="15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68A0302F" wp14:editId="646574FB">
                <wp:simplePos x="0" y="0"/>
                <wp:positionH relativeFrom="page">
                  <wp:posOffset>629412</wp:posOffset>
                </wp:positionH>
                <wp:positionV relativeFrom="paragraph">
                  <wp:posOffset>571150</wp:posOffset>
                </wp:positionV>
                <wp:extent cx="6301740" cy="1841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174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740" h="18415">
                              <a:moveTo>
                                <a:pt x="630148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301486" y="18288"/>
                              </a:lnTo>
                              <a:lnTo>
                                <a:pt x="63014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CD717" id="Graphic 1" o:spid="_x0000_s1026" style="position:absolute;margin-left:49.55pt;margin-top:44.95pt;width:496.2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174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" path="m6301486,l,,,18288r6301486,l6301486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</w:rPr>
        <w:t>«САНКТ-ПЕТЕРБУРГСКИЙ</w:t>
      </w:r>
      <w:r>
        <w:rPr>
          <w:spacing w:val="-21"/>
        </w:rPr>
        <w:t xml:space="preserve"> </w:t>
      </w:r>
      <w:r>
        <w:rPr>
          <w:spacing w:val="-10"/>
        </w:rPr>
        <w:t>ГОСУДАРСТВЕННЫЙ</w:t>
      </w:r>
      <w:r>
        <w:rPr>
          <w:spacing w:val="-21"/>
        </w:rPr>
        <w:t xml:space="preserve"> </w:t>
      </w:r>
      <w:r>
        <w:rPr>
          <w:spacing w:val="-10"/>
        </w:rPr>
        <w:t xml:space="preserve">УНИВЕРСИТЕТ </w:t>
      </w:r>
      <w:r>
        <w:rPr>
          <w:spacing w:val="-4"/>
        </w:rPr>
        <w:t>АЭРОКОСМИЧЕСКОГО</w:t>
      </w:r>
      <w:r>
        <w:rPr>
          <w:spacing w:val="-19"/>
        </w:rPr>
        <w:t xml:space="preserve"> </w:t>
      </w:r>
      <w:r>
        <w:rPr>
          <w:spacing w:val="-4"/>
        </w:rPr>
        <w:t>ПРИБОРОСТРОЕНИЯ»</w:t>
      </w:r>
    </w:p>
    <w:p w14:paraId="1454A7CF" w14:textId="77777777" w:rsidR="00176BEA" w:rsidRDefault="00176BEA">
      <w:pPr>
        <w:pStyle w:val="a3"/>
        <w:spacing w:before="273"/>
      </w:pPr>
    </w:p>
    <w:p w14:paraId="0EB66806" w14:textId="77777777" w:rsidR="00176BEA" w:rsidRDefault="001C4E3A">
      <w:pPr>
        <w:pStyle w:val="a3"/>
        <w:ind w:left="560" w:right="4"/>
        <w:jc w:val="center"/>
      </w:pPr>
      <w:r>
        <w:t>КАФЕДРА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rPr>
          <w:spacing w:val="-2"/>
        </w:rPr>
        <w:t>МАТЕМАТИКИ</w:t>
      </w:r>
    </w:p>
    <w:p w14:paraId="06C16E06" w14:textId="77777777" w:rsidR="00176BEA" w:rsidRDefault="00176BEA">
      <w:pPr>
        <w:pStyle w:val="a3"/>
      </w:pPr>
    </w:p>
    <w:p w14:paraId="45A6865D" w14:textId="77777777" w:rsidR="00176BEA" w:rsidRDefault="00176BEA">
      <w:pPr>
        <w:pStyle w:val="a3"/>
      </w:pPr>
    </w:p>
    <w:p w14:paraId="207D81BE" w14:textId="77777777" w:rsidR="00176BEA" w:rsidRDefault="00176BEA">
      <w:pPr>
        <w:pStyle w:val="a3"/>
        <w:spacing w:before="1"/>
      </w:pPr>
    </w:p>
    <w:p w14:paraId="09E71557" w14:textId="77777777" w:rsidR="00176BEA" w:rsidRDefault="001C4E3A">
      <w:pPr>
        <w:pStyle w:val="a3"/>
        <w:tabs>
          <w:tab w:val="left" w:pos="7317"/>
        </w:tabs>
        <w:ind w:left="170"/>
      </w:pPr>
      <w:r>
        <w:t>ОТЧЕТ</w:t>
      </w:r>
      <w:r>
        <w:rPr>
          <w:spacing w:val="-4"/>
        </w:rPr>
        <w:t xml:space="preserve"> </w:t>
      </w:r>
      <w:r>
        <w:t>ЗАЩИЩЕН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rPr>
          <w:spacing w:val="-2"/>
        </w:rPr>
        <w:t>ОЦЕНКОЙ</w:t>
      </w:r>
      <w:r>
        <w:rPr>
          <w:u w:val="single"/>
        </w:rPr>
        <w:tab/>
      </w:r>
    </w:p>
    <w:p w14:paraId="012A70BE" w14:textId="77777777" w:rsidR="00176BEA" w:rsidRDefault="00176BEA">
      <w:pPr>
        <w:pStyle w:val="a3"/>
        <w:spacing w:before="304"/>
      </w:pPr>
    </w:p>
    <w:p w14:paraId="5433DD19" w14:textId="77777777" w:rsidR="00176BEA" w:rsidRDefault="001C4E3A">
      <w:pPr>
        <w:pStyle w:val="a3"/>
        <w:ind w:left="170"/>
      </w:pPr>
      <w:r>
        <w:rPr>
          <w:spacing w:val="-2"/>
        </w:rPr>
        <w:t>ПРЕПОДАВАТЕЛЬ</w:t>
      </w:r>
    </w:p>
    <w:p w14:paraId="64B5EB23" w14:textId="77777777" w:rsidR="00176BEA" w:rsidRDefault="00176BEA">
      <w:pPr>
        <w:pStyle w:val="a3"/>
        <w:spacing w:before="119" w:after="1"/>
        <w:rPr>
          <w:sz w:val="20"/>
        </w:rPr>
      </w:pPr>
    </w:p>
    <w:tbl>
      <w:tblPr>
        <w:tblStyle w:val="TableNormal"/>
        <w:tblW w:w="0" w:type="auto"/>
        <w:tblInd w:w="447" w:type="dxa"/>
        <w:tblLayout w:type="fixed"/>
        <w:tblLook w:val="01E0" w:firstRow="1" w:lastRow="1" w:firstColumn="1" w:lastColumn="1" w:noHBand="0" w:noVBand="0"/>
      </w:tblPr>
      <w:tblGrid>
        <w:gridCol w:w="3135"/>
        <w:gridCol w:w="3572"/>
        <w:gridCol w:w="2309"/>
      </w:tblGrid>
      <w:tr w:rsidR="00176BEA" w14:paraId="65524970" w14:textId="77777777">
        <w:trPr>
          <w:trHeight w:val="308"/>
        </w:trPr>
        <w:tc>
          <w:tcPr>
            <w:tcW w:w="3135" w:type="dxa"/>
          </w:tcPr>
          <w:p w14:paraId="320A87F7" w14:textId="77777777" w:rsidR="00176BEA" w:rsidRDefault="001C4E3A">
            <w:pPr>
              <w:pStyle w:val="TableParagraph"/>
              <w:tabs>
                <w:tab w:val="left" w:pos="3098"/>
              </w:tabs>
              <w:spacing w:line="288" w:lineRule="exact"/>
              <w:ind w:left="-162" w:right="34"/>
              <w:jc w:val="center"/>
              <w:rPr>
                <w:sz w:val="28"/>
              </w:rPr>
            </w:pPr>
            <w:r>
              <w:rPr>
                <w:spacing w:val="34"/>
                <w:sz w:val="28"/>
                <w:u w:val="single"/>
              </w:rPr>
              <w:t xml:space="preserve">  </w:t>
            </w:r>
            <w:r>
              <w:rPr>
                <w:sz w:val="28"/>
                <w:u w:val="single"/>
              </w:rPr>
              <w:t>старший</w:t>
            </w:r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pacing w:val="-2"/>
                <w:sz w:val="28"/>
                <w:u w:val="single"/>
              </w:rPr>
              <w:t>преподаватель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572" w:type="dxa"/>
            <w:vMerge w:val="restart"/>
          </w:tcPr>
          <w:p w14:paraId="590ED7EF" w14:textId="77777777" w:rsidR="00176BEA" w:rsidRDefault="001C4E3A">
            <w:pPr>
              <w:pStyle w:val="TableParagraph"/>
              <w:tabs>
                <w:tab w:val="left" w:pos="3144"/>
                <w:tab w:val="left" w:pos="3839"/>
              </w:tabs>
              <w:spacing w:line="304" w:lineRule="exact"/>
              <w:ind w:left="249" w:right="-274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297ED76C" w14:textId="77777777" w:rsidR="00176BEA" w:rsidRDefault="001C4E3A">
            <w:pPr>
              <w:pStyle w:val="TableParagraph"/>
              <w:spacing w:line="181" w:lineRule="exact"/>
              <w:ind w:left="1137"/>
              <w:rPr>
                <w:sz w:val="18"/>
              </w:rPr>
            </w:pPr>
            <w:r>
              <w:rPr>
                <w:sz w:val="18"/>
              </w:rPr>
              <w:t>подпись,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дата</w:t>
            </w:r>
          </w:p>
        </w:tc>
        <w:tc>
          <w:tcPr>
            <w:tcW w:w="2309" w:type="dxa"/>
          </w:tcPr>
          <w:p w14:paraId="021B1DC9" w14:textId="77777777" w:rsidR="00176BEA" w:rsidRDefault="001C4E3A">
            <w:pPr>
              <w:pStyle w:val="TableParagraph"/>
              <w:tabs>
                <w:tab w:val="left" w:pos="2778"/>
              </w:tabs>
              <w:spacing w:line="288" w:lineRule="exact"/>
              <w:ind w:left="267" w:right="-476"/>
              <w:rPr>
                <w:sz w:val="28"/>
              </w:rPr>
            </w:pPr>
            <w:r>
              <w:rPr>
                <w:sz w:val="28"/>
                <w:u w:val="single"/>
              </w:rPr>
              <w:t>О.</w:t>
            </w:r>
            <w:r>
              <w:rPr>
                <w:spacing w:val="-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М.</w:t>
            </w:r>
            <w:r>
              <w:rPr>
                <w:spacing w:val="-1"/>
                <w:sz w:val="28"/>
                <w:u w:val="single"/>
              </w:rPr>
              <w:t xml:space="preserve"> </w:t>
            </w:r>
            <w:r>
              <w:rPr>
                <w:spacing w:val="-2"/>
                <w:sz w:val="28"/>
                <w:u w:val="single"/>
              </w:rPr>
              <w:t>Косогоров</w:t>
            </w:r>
            <w:r>
              <w:rPr>
                <w:sz w:val="28"/>
                <w:u w:val="single"/>
              </w:rPr>
              <w:tab/>
            </w:r>
          </w:p>
        </w:tc>
      </w:tr>
      <w:tr w:rsidR="00176BEA" w14:paraId="13C756E4" w14:textId="77777777">
        <w:trPr>
          <w:trHeight w:val="196"/>
        </w:trPr>
        <w:tc>
          <w:tcPr>
            <w:tcW w:w="3135" w:type="dxa"/>
          </w:tcPr>
          <w:p w14:paraId="20D827FB" w14:textId="77777777" w:rsidR="00176BEA" w:rsidRDefault="001C4E3A">
            <w:pPr>
              <w:pStyle w:val="TableParagraph"/>
              <w:spacing w:line="177" w:lineRule="exact"/>
              <w:ind w:right="199"/>
              <w:jc w:val="center"/>
              <w:rPr>
                <w:sz w:val="18"/>
              </w:rPr>
            </w:pPr>
            <w:r>
              <w:rPr>
                <w:sz w:val="18"/>
              </w:rPr>
              <w:t>должность,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уч.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степень,</w:t>
            </w:r>
            <w:r>
              <w:rPr>
                <w:spacing w:val="-2"/>
                <w:sz w:val="18"/>
              </w:rPr>
              <w:t xml:space="preserve"> звание</w:t>
            </w:r>
          </w:p>
        </w:tc>
        <w:tc>
          <w:tcPr>
            <w:tcW w:w="3572" w:type="dxa"/>
            <w:vMerge/>
            <w:tcBorders>
              <w:top w:val="nil"/>
            </w:tcBorders>
          </w:tcPr>
          <w:p w14:paraId="1F828DF2" w14:textId="77777777" w:rsidR="00176BEA" w:rsidRDefault="00176BEA">
            <w:pPr>
              <w:rPr>
                <w:sz w:val="2"/>
                <w:szCs w:val="2"/>
              </w:rPr>
            </w:pPr>
          </w:p>
        </w:tc>
        <w:tc>
          <w:tcPr>
            <w:tcW w:w="2309" w:type="dxa"/>
          </w:tcPr>
          <w:p w14:paraId="6E8C3482" w14:textId="77777777" w:rsidR="00176BEA" w:rsidRDefault="001C4E3A">
            <w:pPr>
              <w:pStyle w:val="TableParagraph"/>
              <w:spacing w:line="177" w:lineRule="exact"/>
              <w:ind w:left="493"/>
              <w:rPr>
                <w:sz w:val="18"/>
              </w:rPr>
            </w:pPr>
            <w:r>
              <w:rPr>
                <w:sz w:val="18"/>
              </w:rPr>
              <w:t>инициалы,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фамилия</w:t>
            </w:r>
          </w:p>
        </w:tc>
      </w:tr>
    </w:tbl>
    <w:p w14:paraId="615D1F73" w14:textId="77777777" w:rsidR="00176BEA" w:rsidRDefault="00176BEA">
      <w:pPr>
        <w:pStyle w:val="a3"/>
      </w:pPr>
    </w:p>
    <w:p w14:paraId="4C8C6893" w14:textId="77777777" w:rsidR="00176BEA" w:rsidRDefault="00176BEA">
      <w:pPr>
        <w:pStyle w:val="a3"/>
      </w:pPr>
    </w:p>
    <w:p w14:paraId="4194BB86" w14:textId="77777777" w:rsidR="00176BEA" w:rsidRDefault="00176BEA">
      <w:pPr>
        <w:pStyle w:val="a3"/>
      </w:pPr>
    </w:p>
    <w:p w14:paraId="01EAE1A5" w14:textId="77777777" w:rsidR="00176BEA" w:rsidRDefault="00176BEA">
      <w:pPr>
        <w:pStyle w:val="a3"/>
        <w:spacing w:before="292"/>
      </w:pPr>
    </w:p>
    <w:p w14:paraId="2ADF21E0" w14:textId="77777777" w:rsidR="00176BEA" w:rsidRDefault="001C4E3A">
      <w:pPr>
        <w:pStyle w:val="a3"/>
        <w:ind w:left="560"/>
        <w:jc w:val="center"/>
      </w:pPr>
      <w:r>
        <w:t>ОТЧЕТ</w:t>
      </w:r>
      <w:r>
        <w:rPr>
          <w:spacing w:val="-10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</w:t>
      </w:r>
      <w:r>
        <w:rPr>
          <w:spacing w:val="-9"/>
        </w:rPr>
        <w:t xml:space="preserve"> </w:t>
      </w:r>
      <w:r>
        <w:rPr>
          <w:spacing w:val="-7"/>
        </w:rPr>
        <w:t>№2</w:t>
      </w:r>
    </w:p>
    <w:p w14:paraId="4D236B4A" w14:textId="77777777" w:rsidR="00176BEA" w:rsidRDefault="00176BEA">
      <w:pPr>
        <w:pStyle w:val="a3"/>
      </w:pPr>
    </w:p>
    <w:p w14:paraId="62D7C95A" w14:textId="77777777" w:rsidR="00176BEA" w:rsidRDefault="00176BEA">
      <w:pPr>
        <w:pStyle w:val="a3"/>
        <w:spacing w:before="33"/>
      </w:pPr>
    </w:p>
    <w:p w14:paraId="0B5468E0" w14:textId="77777777" w:rsidR="00176BEA" w:rsidRDefault="001C4E3A">
      <w:pPr>
        <w:pStyle w:val="a3"/>
        <w:spacing w:line="362" w:lineRule="auto"/>
        <w:ind w:left="166"/>
        <w:jc w:val="center"/>
      </w:pPr>
      <w:r>
        <w:t>ПОСТРОЕНИЕ</w:t>
      </w:r>
      <w:r>
        <w:rPr>
          <w:spacing w:val="-10"/>
        </w:rPr>
        <w:t xml:space="preserve"> </w:t>
      </w:r>
      <w:r>
        <w:t>АНАЛИТИЧЕСКОЙ</w:t>
      </w:r>
      <w:r>
        <w:rPr>
          <w:spacing w:val="-7"/>
        </w:rPr>
        <w:t xml:space="preserve"> </w:t>
      </w:r>
      <w:r>
        <w:t>МОДЕЛИ</w:t>
      </w:r>
      <w:r>
        <w:rPr>
          <w:spacing w:val="-11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 xml:space="preserve">РЕЗУЛЬТАТАМ </w:t>
      </w:r>
      <w:r>
        <w:rPr>
          <w:spacing w:val="-2"/>
        </w:rPr>
        <w:t>ЭКСПЕРИМЕНТА</w:t>
      </w:r>
    </w:p>
    <w:p w14:paraId="4048116C" w14:textId="77777777" w:rsidR="00176BEA" w:rsidRDefault="00176BEA">
      <w:pPr>
        <w:pStyle w:val="a3"/>
        <w:spacing w:before="157"/>
      </w:pPr>
    </w:p>
    <w:p w14:paraId="27D130FB" w14:textId="77777777" w:rsidR="00176BEA" w:rsidRDefault="001C4E3A">
      <w:pPr>
        <w:pStyle w:val="a3"/>
        <w:ind w:left="166" w:right="1"/>
        <w:jc w:val="center"/>
      </w:pPr>
      <w:r>
        <w:t>по</w:t>
      </w:r>
      <w:r>
        <w:rPr>
          <w:spacing w:val="-3"/>
        </w:rPr>
        <w:t xml:space="preserve"> </w:t>
      </w:r>
      <w:r>
        <w:t>курсу:</w:t>
      </w:r>
      <w:r>
        <w:rPr>
          <w:spacing w:val="-2"/>
        </w:rPr>
        <w:t xml:space="preserve"> МОДЕЛИРОВАНИЕ</w:t>
      </w:r>
    </w:p>
    <w:p w14:paraId="1F50D15F" w14:textId="77777777" w:rsidR="00176BEA" w:rsidRDefault="00176BEA">
      <w:pPr>
        <w:pStyle w:val="a3"/>
        <w:rPr>
          <w:sz w:val="20"/>
        </w:rPr>
      </w:pPr>
    </w:p>
    <w:p w14:paraId="7A7CE839" w14:textId="77777777" w:rsidR="00176BEA" w:rsidRDefault="00176BEA">
      <w:pPr>
        <w:pStyle w:val="a3"/>
        <w:rPr>
          <w:sz w:val="20"/>
        </w:rPr>
      </w:pPr>
    </w:p>
    <w:p w14:paraId="24E5D42F" w14:textId="77777777" w:rsidR="00176BEA" w:rsidRDefault="00176BEA">
      <w:pPr>
        <w:pStyle w:val="a3"/>
        <w:rPr>
          <w:sz w:val="20"/>
        </w:rPr>
      </w:pPr>
    </w:p>
    <w:p w14:paraId="2009E41F" w14:textId="77777777" w:rsidR="00176BEA" w:rsidRDefault="00176BEA">
      <w:pPr>
        <w:pStyle w:val="a3"/>
        <w:rPr>
          <w:sz w:val="20"/>
        </w:rPr>
      </w:pPr>
    </w:p>
    <w:p w14:paraId="368132F5" w14:textId="77777777" w:rsidR="00176BEA" w:rsidRDefault="00176BEA">
      <w:pPr>
        <w:pStyle w:val="a3"/>
        <w:rPr>
          <w:sz w:val="20"/>
        </w:rPr>
      </w:pPr>
    </w:p>
    <w:p w14:paraId="158CB59A" w14:textId="77777777" w:rsidR="00176BEA" w:rsidRDefault="00176BEA">
      <w:pPr>
        <w:pStyle w:val="a3"/>
        <w:rPr>
          <w:sz w:val="20"/>
        </w:rPr>
      </w:pPr>
    </w:p>
    <w:p w14:paraId="521F8B31" w14:textId="77777777" w:rsidR="00176BEA" w:rsidRDefault="00176BEA">
      <w:pPr>
        <w:pStyle w:val="a3"/>
        <w:rPr>
          <w:sz w:val="20"/>
        </w:rPr>
      </w:pPr>
    </w:p>
    <w:p w14:paraId="1F2BC420" w14:textId="77777777" w:rsidR="00176BEA" w:rsidRDefault="00176BEA">
      <w:pPr>
        <w:pStyle w:val="a3"/>
        <w:spacing w:before="37"/>
        <w:rPr>
          <w:sz w:val="20"/>
        </w:rPr>
      </w:pPr>
    </w:p>
    <w:tbl>
      <w:tblPr>
        <w:tblStyle w:val="TableNormal"/>
        <w:tblW w:w="0" w:type="auto"/>
        <w:tblInd w:w="237" w:type="dxa"/>
        <w:tblLayout w:type="fixed"/>
        <w:tblLook w:val="01E0" w:firstRow="1" w:lastRow="1" w:firstColumn="1" w:lastColumn="1" w:noHBand="0" w:noVBand="0"/>
      </w:tblPr>
      <w:tblGrid>
        <w:gridCol w:w="3736"/>
        <w:gridCol w:w="3242"/>
        <w:gridCol w:w="2762"/>
      </w:tblGrid>
      <w:tr w:rsidR="00176BEA" w14:paraId="28EF1C66" w14:textId="77777777">
        <w:trPr>
          <w:trHeight w:val="307"/>
        </w:trPr>
        <w:tc>
          <w:tcPr>
            <w:tcW w:w="3736" w:type="dxa"/>
          </w:tcPr>
          <w:p w14:paraId="6D0FB39F" w14:textId="77777777" w:rsidR="00176BEA" w:rsidRDefault="001C4E3A">
            <w:pPr>
              <w:pStyle w:val="TableParagraph"/>
              <w:tabs>
                <w:tab w:val="left" w:pos="2623"/>
                <w:tab w:val="left" w:pos="3595"/>
              </w:tabs>
              <w:spacing w:line="287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pacing w:val="-28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pacing w:val="-4"/>
                <w:sz w:val="28"/>
                <w:u w:val="single"/>
              </w:rPr>
              <w:t>М222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3242" w:type="dxa"/>
          </w:tcPr>
          <w:p w14:paraId="0E6ADD37" w14:textId="77777777" w:rsidR="00176BEA" w:rsidRDefault="001C4E3A">
            <w:pPr>
              <w:pStyle w:val="TableParagraph"/>
              <w:tabs>
                <w:tab w:val="left" w:pos="3069"/>
              </w:tabs>
              <w:spacing w:line="287" w:lineRule="exact"/>
              <w:ind w:left="54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762" w:type="dxa"/>
          </w:tcPr>
          <w:p w14:paraId="34B54399" w14:textId="77777777" w:rsidR="00176BEA" w:rsidRDefault="001C4E3A">
            <w:pPr>
              <w:pStyle w:val="TableParagraph"/>
              <w:tabs>
                <w:tab w:val="left" w:pos="617"/>
                <w:tab w:val="left" w:pos="2662"/>
              </w:tabs>
              <w:spacing w:line="287" w:lineRule="exact"/>
              <w:ind w:left="36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  <w:t>Е.</w:t>
            </w:r>
            <w:r>
              <w:rPr>
                <w:spacing w:val="-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 xml:space="preserve">Е. </w:t>
            </w:r>
            <w:proofErr w:type="spellStart"/>
            <w:r>
              <w:rPr>
                <w:spacing w:val="-2"/>
                <w:sz w:val="28"/>
                <w:u w:val="single"/>
              </w:rPr>
              <w:t>Ридель</w:t>
            </w:r>
            <w:proofErr w:type="spellEnd"/>
            <w:r>
              <w:rPr>
                <w:sz w:val="28"/>
                <w:u w:val="single"/>
              </w:rPr>
              <w:tab/>
            </w:r>
          </w:p>
        </w:tc>
      </w:tr>
      <w:tr w:rsidR="00176BEA" w14:paraId="3158A1A6" w14:textId="77777777">
        <w:trPr>
          <w:trHeight w:val="195"/>
        </w:trPr>
        <w:tc>
          <w:tcPr>
            <w:tcW w:w="3736" w:type="dxa"/>
          </w:tcPr>
          <w:p w14:paraId="78214A65" w14:textId="77777777" w:rsidR="00176BEA" w:rsidRDefault="001C4E3A">
            <w:pPr>
              <w:pStyle w:val="TableParagraph"/>
              <w:spacing w:line="176" w:lineRule="exact"/>
              <w:ind w:left="2344"/>
              <w:rPr>
                <w:sz w:val="18"/>
              </w:rPr>
            </w:pPr>
            <w:r>
              <w:rPr>
                <w:sz w:val="18"/>
              </w:rPr>
              <w:t>номер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группы</w:t>
            </w:r>
          </w:p>
        </w:tc>
        <w:tc>
          <w:tcPr>
            <w:tcW w:w="3242" w:type="dxa"/>
          </w:tcPr>
          <w:p w14:paraId="303000A0" w14:textId="77777777" w:rsidR="00176BEA" w:rsidRDefault="001C4E3A">
            <w:pPr>
              <w:pStyle w:val="TableParagraph"/>
              <w:spacing w:line="176" w:lineRule="exact"/>
              <w:ind w:left="54" w:right="60"/>
              <w:jc w:val="center"/>
              <w:rPr>
                <w:sz w:val="18"/>
              </w:rPr>
            </w:pPr>
            <w:r>
              <w:rPr>
                <w:sz w:val="18"/>
              </w:rPr>
              <w:t>подпись,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дата</w:t>
            </w:r>
          </w:p>
        </w:tc>
        <w:tc>
          <w:tcPr>
            <w:tcW w:w="2762" w:type="dxa"/>
          </w:tcPr>
          <w:p w14:paraId="3C94BE63" w14:textId="77777777" w:rsidR="00176BEA" w:rsidRDefault="001C4E3A">
            <w:pPr>
              <w:pStyle w:val="TableParagraph"/>
              <w:spacing w:line="176" w:lineRule="exact"/>
              <w:ind w:left="31"/>
              <w:jc w:val="center"/>
              <w:rPr>
                <w:sz w:val="18"/>
              </w:rPr>
            </w:pPr>
            <w:r>
              <w:rPr>
                <w:sz w:val="18"/>
              </w:rPr>
              <w:t>инициалы,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фамилия</w:t>
            </w:r>
          </w:p>
        </w:tc>
      </w:tr>
    </w:tbl>
    <w:p w14:paraId="303E344C" w14:textId="77777777" w:rsidR="00176BEA" w:rsidRDefault="00176BEA">
      <w:pPr>
        <w:pStyle w:val="a3"/>
      </w:pPr>
    </w:p>
    <w:p w14:paraId="5D691D07" w14:textId="77777777" w:rsidR="00176BEA" w:rsidRDefault="00176BEA">
      <w:pPr>
        <w:pStyle w:val="a3"/>
      </w:pPr>
    </w:p>
    <w:p w14:paraId="248B7215" w14:textId="77777777" w:rsidR="00176BEA" w:rsidRDefault="00176BEA">
      <w:pPr>
        <w:pStyle w:val="a3"/>
        <w:spacing w:before="210"/>
      </w:pPr>
    </w:p>
    <w:p w14:paraId="14A44F9F" w14:textId="77777777" w:rsidR="00176BEA" w:rsidRDefault="001C4E3A">
      <w:pPr>
        <w:pStyle w:val="a3"/>
        <w:spacing w:before="1" w:line="446" w:lineRule="auto"/>
        <w:ind w:left="3847" w:right="3683"/>
        <w:jc w:val="center"/>
      </w:pPr>
      <w:r>
        <w:rPr>
          <w:spacing w:val="-2"/>
        </w:rPr>
        <w:t xml:space="preserve">Санкт-Петербург </w:t>
      </w:r>
      <w:r>
        <w:rPr>
          <w:spacing w:val="-4"/>
        </w:rPr>
        <w:t>2025</w:t>
      </w:r>
    </w:p>
    <w:p w14:paraId="7E8F3EE1" w14:textId="77777777" w:rsidR="00176BEA" w:rsidRDefault="00176BEA">
      <w:pPr>
        <w:pStyle w:val="a3"/>
        <w:spacing w:line="446" w:lineRule="auto"/>
        <w:jc w:val="center"/>
        <w:sectPr w:rsidR="00176BEA">
          <w:type w:val="continuous"/>
          <w:pgSz w:w="11910" w:h="16840"/>
          <w:pgMar w:top="1040" w:right="992" w:bottom="280" w:left="850" w:header="720" w:footer="720" w:gutter="0"/>
          <w:cols w:space="720"/>
        </w:sectPr>
      </w:pPr>
    </w:p>
    <w:p w14:paraId="586C3FD0" w14:textId="77777777" w:rsidR="00176BEA" w:rsidRDefault="001C4E3A">
      <w:pPr>
        <w:pStyle w:val="a3"/>
        <w:spacing w:before="74"/>
        <w:ind w:left="170"/>
      </w:pPr>
      <w:r>
        <w:lastRenderedPageBreak/>
        <w:t>Номер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списке</w:t>
      </w:r>
      <w:r>
        <w:rPr>
          <w:spacing w:val="-3"/>
        </w:rPr>
        <w:t xml:space="preserve"> </w:t>
      </w:r>
      <w:r>
        <w:t>группы –</w:t>
      </w:r>
      <w:r>
        <w:rPr>
          <w:spacing w:val="-4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Вариант</w:t>
      </w:r>
      <w:r>
        <w:rPr>
          <w:spacing w:val="-4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№2</w:t>
      </w:r>
    </w:p>
    <w:p w14:paraId="4BD8F4FD" w14:textId="77777777" w:rsidR="00176BEA" w:rsidRDefault="001C4E3A">
      <w:pPr>
        <w:pStyle w:val="1"/>
        <w:ind w:left="170"/>
        <w:rPr>
          <w:b w:val="0"/>
          <w:u w:val="none"/>
        </w:rPr>
      </w:pPr>
      <w:r>
        <w:t>Задание</w:t>
      </w:r>
      <w:r>
        <w:rPr>
          <w:spacing w:val="-4"/>
        </w:rPr>
        <w:t xml:space="preserve"> </w:t>
      </w:r>
      <w:r>
        <w:rPr>
          <w:spacing w:val="-5"/>
        </w:rPr>
        <w:t>№2</w:t>
      </w:r>
      <w:r>
        <w:rPr>
          <w:b w:val="0"/>
          <w:spacing w:val="-5"/>
          <w:u w:val="none"/>
        </w:rPr>
        <w:t>.</w:t>
      </w:r>
    </w:p>
    <w:p w14:paraId="5D3B735D" w14:textId="77777777" w:rsidR="00176BEA" w:rsidRDefault="001C4E3A">
      <w:pPr>
        <w:spacing w:before="160" w:line="360" w:lineRule="auto"/>
        <w:ind w:left="170" w:right="83"/>
        <w:rPr>
          <w:sz w:val="30"/>
        </w:rPr>
      </w:pPr>
      <w:r>
        <w:rPr>
          <w:sz w:val="30"/>
        </w:rPr>
        <w:t>Построить</w:t>
      </w:r>
      <w:r>
        <w:rPr>
          <w:spacing w:val="-6"/>
          <w:sz w:val="30"/>
        </w:rPr>
        <w:t xml:space="preserve"> </w:t>
      </w:r>
      <w:r>
        <w:rPr>
          <w:sz w:val="30"/>
        </w:rPr>
        <w:t>модели</w:t>
      </w:r>
      <w:r>
        <w:rPr>
          <w:spacing w:val="-6"/>
          <w:sz w:val="30"/>
        </w:rPr>
        <w:t xml:space="preserve"> </w:t>
      </w:r>
      <w:r>
        <w:rPr>
          <w:sz w:val="30"/>
        </w:rPr>
        <w:t>зависимости</w:t>
      </w:r>
      <w:r>
        <w:rPr>
          <w:spacing w:val="-6"/>
          <w:sz w:val="30"/>
        </w:rPr>
        <w:t xml:space="preserve"> </w:t>
      </w:r>
      <w:r>
        <w:rPr>
          <w:sz w:val="30"/>
        </w:rPr>
        <w:t>содержания</w:t>
      </w:r>
      <w:r>
        <w:rPr>
          <w:spacing w:val="-4"/>
          <w:sz w:val="30"/>
        </w:rPr>
        <w:t xml:space="preserve"> </w:t>
      </w:r>
      <w:r>
        <w:rPr>
          <w:sz w:val="30"/>
        </w:rPr>
        <w:t>меди</w:t>
      </w:r>
      <w:r>
        <w:rPr>
          <w:spacing w:val="-6"/>
          <w:sz w:val="30"/>
        </w:rPr>
        <w:t xml:space="preserve"> </w:t>
      </w:r>
      <w:r>
        <w:rPr>
          <w:sz w:val="30"/>
        </w:rPr>
        <w:t>в</w:t>
      </w:r>
      <w:r>
        <w:rPr>
          <w:spacing w:val="-6"/>
          <w:sz w:val="30"/>
        </w:rPr>
        <w:t xml:space="preserve"> </w:t>
      </w:r>
      <w:r>
        <w:rPr>
          <w:sz w:val="30"/>
        </w:rPr>
        <w:t>волосах</w:t>
      </w:r>
      <w:r>
        <w:rPr>
          <w:spacing w:val="-5"/>
          <w:sz w:val="30"/>
        </w:rPr>
        <w:t xml:space="preserve"> </w:t>
      </w:r>
      <w:r>
        <w:rPr>
          <w:sz w:val="30"/>
        </w:rPr>
        <w:t>от</w:t>
      </w:r>
      <w:r>
        <w:rPr>
          <w:spacing w:val="-4"/>
          <w:sz w:val="30"/>
        </w:rPr>
        <w:t xml:space="preserve"> </w:t>
      </w:r>
      <w:r>
        <w:rPr>
          <w:sz w:val="30"/>
        </w:rPr>
        <w:t>ее содержания в питьевой воде: f(</w:t>
      </w:r>
      <w:proofErr w:type="spellStart"/>
      <w:r>
        <w:rPr>
          <w:sz w:val="30"/>
        </w:rPr>
        <w:t>Cu_</w:t>
      </w:r>
      <w:proofErr w:type="gramStart"/>
      <w:r>
        <w:rPr>
          <w:sz w:val="30"/>
        </w:rPr>
        <w:t>воды</w:t>
      </w:r>
      <w:proofErr w:type="spellEnd"/>
      <w:r>
        <w:rPr>
          <w:sz w:val="30"/>
        </w:rPr>
        <w:t>)=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Cu_волосы</w:t>
      </w:r>
      <w:proofErr w:type="spellEnd"/>
    </w:p>
    <w:p w14:paraId="4CC58E60" w14:textId="77777777" w:rsidR="00176BEA" w:rsidRDefault="00176BEA">
      <w:pPr>
        <w:pStyle w:val="a3"/>
        <w:spacing w:before="172"/>
        <w:rPr>
          <w:sz w:val="20"/>
        </w:rPr>
      </w:pPr>
    </w:p>
    <w:tbl>
      <w:tblPr>
        <w:tblStyle w:val="TableNormal"/>
        <w:tblW w:w="0" w:type="auto"/>
        <w:tblInd w:w="4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2"/>
        <w:gridCol w:w="891"/>
      </w:tblGrid>
      <w:tr w:rsidR="00176BEA" w14:paraId="773C8202" w14:textId="77777777">
        <w:trPr>
          <w:trHeight w:val="1382"/>
        </w:trPr>
        <w:tc>
          <w:tcPr>
            <w:tcW w:w="1042" w:type="dxa"/>
          </w:tcPr>
          <w:p w14:paraId="51F3DFAD" w14:textId="77777777" w:rsidR="00176BEA" w:rsidRDefault="00176BEA">
            <w:pPr>
              <w:pStyle w:val="TableParagraph"/>
              <w:spacing w:before="1"/>
              <w:rPr>
                <w:sz w:val="30"/>
              </w:rPr>
            </w:pPr>
          </w:p>
          <w:p w14:paraId="13D8D1C8" w14:textId="77777777" w:rsidR="00176BEA" w:rsidRDefault="001C4E3A">
            <w:pPr>
              <w:pStyle w:val="TableParagraph"/>
              <w:ind w:left="196" w:right="185" w:firstLine="74"/>
              <w:rPr>
                <w:sz w:val="30"/>
              </w:rPr>
            </w:pPr>
            <w:proofErr w:type="spellStart"/>
            <w:r>
              <w:rPr>
                <w:spacing w:val="-4"/>
                <w:sz w:val="30"/>
              </w:rPr>
              <w:t>Cu</w:t>
            </w:r>
            <w:proofErr w:type="spellEnd"/>
            <w:r>
              <w:rPr>
                <w:spacing w:val="-4"/>
                <w:sz w:val="30"/>
              </w:rPr>
              <w:t>_ воды</w:t>
            </w:r>
          </w:p>
        </w:tc>
        <w:tc>
          <w:tcPr>
            <w:tcW w:w="891" w:type="dxa"/>
          </w:tcPr>
          <w:p w14:paraId="7FF4A8A3" w14:textId="77777777" w:rsidR="00176BEA" w:rsidRDefault="001C4E3A">
            <w:pPr>
              <w:pStyle w:val="TableParagraph"/>
              <w:ind w:left="227" w:right="185" w:hanging="34"/>
              <w:jc w:val="both"/>
              <w:rPr>
                <w:sz w:val="30"/>
              </w:rPr>
            </w:pPr>
            <w:proofErr w:type="spellStart"/>
            <w:r>
              <w:rPr>
                <w:spacing w:val="-4"/>
                <w:sz w:val="30"/>
              </w:rPr>
              <w:t>Cu</w:t>
            </w:r>
            <w:proofErr w:type="spellEnd"/>
            <w:r>
              <w:rPr>
                <w:spacing w:val="-4"/>
                <w:sz w:val="30"/>
              </w:rPr>
              <w:t xml:space="preserve">_ </w:t>
            </w:r>
            <w:proofErr w:type="gramStart"/>
            <w:r>
              <w:rPr>
                <w:spacing w:val="-4"/>
                <w:sz w:val="30"/>
              </w:rPr>
              <w:t xml:space="preserve">во- </w:t>
            </w:r>
            <w:proofErr w:type="spellStart"/>
            <w:r>
              <w:rPr>
                <w:spacing w:val="-4"/>
                <w:sz w:val="30"/>
              </w:rPr>
              <w:t>лос</w:t>
            </w:r>
            <w:proofErr w:type="spellEnd"/>
            <w:proofErr w:type="gramEnd"/>
          </w:p>
          <w:p w14:paraId="67F68440" w14:textId="77777777" w:rsidR="00176BEA" w:rsidRDefault="001C4E3A">
            <w:pPr>
              <w:pStyle w:val="TableParagraph"/>
              <w:spacing w:before="3" w:line="325" w:lineRule="exact"/>
              <w:ind w:left="11" w:right="5"/>
              <w:jc w:val="center"/>
              <w:rPr>
                <w:sz w:val="30"/>
              </w:rPr>
            </w:pPr>
            <w:r>
              <w:rPr>
                <w:spacing w:val="-10"/>
                <w:sz w:val="30"/>
              </w:rPr>
              <w:t>ы</w:t>
            </w:r>
          </w:p>
        </w:tc>
      </w:tr>
      <w:tr w:rsidR="00176BEA" w14:paraId="385B1B51" w14:textId="77777777">
        <w:trPr>
          <w:trHeight w:val="342"/>
        </w:trPr>
        <w:tc>
          <w:tcPr>
            <w:tcW w:w="1042" w:type="dxa"/>
          </w:tcPr>
          <w:p w14:paraId="6754831B" w14:textId="77777777" w:rsidR="00176BEA" w:rsidRDefault="001C4E3A">
            <w:pPr>
              <w:pStyle w:val="TableParagraph"/>
              <w:spacing w:line="323" w:lineRule="exact"/>
              <w:ind w:left="10" w:right="1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0,0012</w:t>
            </w:r>
          </w:p>
        </w:tc>
        <w:tc>
          <w:tcPr>
            <w:tcW w:w="891" w:type="dxa"/>
          </w:tcPr>
          <w:p w14:paraId="303690BB" w14:textId="77777777" w:rsidR="00176BEA" w:rsidRDefault="001C4E3A">
            <w:pPr>
              <w:pStyle w:val="TableParagraph"/>
              <w:spacing w:line="323" w:lineRule="exact"/>
              <w:ind w:left="11" w:right="2"/>
              <w:jc w:val="center"/>
              <w:rPr>
                <w:sz w:val="30"/>
              </w:rPr>
            </w:pPr>
            <w:r>
              <w:rPr>
                <w:spacing w:val="-4"/>
                <w:sz w:val="30"/>
              </w:rPr>
              <w:t>10,7</w:t>
            </w:r>
          </w:p>
        </w:tc>
      </w:tr>
      <w:tr w:rsidR="00176BEA" w14:paraId="5118531D" w14:textId="77777777">
        <w:trPr>
          <w:trHeight w:val="345"/>
        </w:trPr>
        <w:tc>
          <w:tcPr>
            <w:tcW w:w="1042" w:type="dxa"/>
          </w:tcPr>
          <w:p w14:paraId="1A33D3E9" w14:textId="77777777" w:rsidR="00176BEA" w:rsidRDefault="001C4E3A">
            <w:pPr>
              <w:pStyle w:val="TableParagraph"/>
              <w:spacing w:line="325" w:lineRule="exact"/>
              <w:ind w:left="10" w:right="1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0,0015</w:t>
            </w:r>
          </w:p>
        </w:tc>
        <w:tc>
          <w:tcPr>
            <w:tcW w:w="891" w:type="dxa"/>
          </w:tcPr>
          <w:p w14:paraId="5155512F" w14:textId="77777777" w:rsidR="00176BEA" w:rsidRDefault="001C4E3A">
            <w:pPr>
              <w:pStyle w:val="TableParagraph"/>
              <w:spacing w:line="325" w:lineRule="exact"/>
              <w:ind w:left="11" w:right="3"/>
              <w:jc w:val="center"/>
              <w:rPr>
                <w:sz w:val="30"/>
              </w:rPr>
            </w:pPr>
            <w:r>
              <w:rPr>
                <w:spacing w:val="-4"/>
                <w:sz w:val="30"/>
              </w:rPr>
              <w:t>7,22</w:t>
            </w:r>
          </w:p>
        </w:tc>
      </w:tr>
      <w:tr w:rsidR="00176BEA" w14:paraId="1C48A86B" w14:textId="77777777">
        <w:trPr>
          <w:trHeight w:val="345"/>
        </w:trPr>
        <w:tc>
          <w:tcPr>
            <w:tcW w:w="1042" w:type="dxa"/>
          </w:tcPr>
          <w:p w14:paraId="2D394D9D" w14:textId="77777777" w:rsidR="00176BEA" w:rsidRDefault="001C4E3A">
            <w:pPr>
              <w:pStyle w:val="TableParagraph"/>
              <w:spacing w:line="325" w:lineRule="exact"/>
              <w:ind w:left="10" w:right="1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0,0012</w:t>
            </w:r>
          </w:p>
        </w:tc>
        <w:tc>
          <w:tcPr>
            <w:tcW w:w="891" w:type="dxa"/>
          </w:tcPr>
          <w:p w14:paraId="0A633DDB" w14:textId="77777777" w:rsidR="00176BEA" w:rsidRDefault="001C4E3A">
            <w:pPr>
              <w:pStyle w:val="TableParagraph"/>
              <w:spacing w:line="325" w:lineRule="exact"/>
              <w:ind w:left="11" w:right="3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14,80</w:t>
            </w:r>
          </w:p>
        </w:tc>
      </w:tr>
      <w:tr w:rsidR="00176BEA" w14:paraId="119F2A92" w14:textId="77777777">
        <w:trPr>
          <w:trHeight w:val="345"/>
        </w:trPr>
        <w:tc>
          <w:tcPr>
            <w:tcW w:w="1042" w:type="dxa"/>
          </w:tcPr>
          <w:p w14:paraId="2A71CAA4" w14:textId="77777777" w:rsidR="00176BEA" w:rsidRDefault="001C4E3A">
            <w:pPr>
              <w:pStyle w:val="TableParagraph"/>
              <w:spacing w:line="325" w:lineRule="exact"/>
              <w:ind w:left="10" w:right="1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0,0012</w:t>
            </w:r>
          </w:p>
        </w:tc>
        <w:tc>
          <w:tcPr>
            <w:tcW w:w="891" w:type="dxa"/>
          </w:tcPr>
          <w:p w14:paraId="6A77D123" w14:textId="77777777" w:rsidR="00176BEA" w:rsidRDefault="001C4E3A">
            <w:pPr>
              <w:pStyle w:val="TableParagraph"/>
              <w:spacing w:line="325" w:lineRule="exact"/>
              <w:ind w:left="11" w:right="3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12,35</w:t>
            </w:r>
          </w:p>
        </w:tc>
      </w:tr>
      <w:tr w:rsidR="00176BEA" w14:paraId="03EC0B8B" w14:textId="77777777">
        <w:trPr>
          <w:trHeight w:val="345"/>
        </w:trPr>
        <w:tc>
          <w:tcPr>
            <w:tcW w:w="1042" w:type="dxa"/>
          </w:tcPr>
          <w:p w14:paraId="2230EA5F" w14:textId="77777777" w:rsidR="00176BEA" w:rsidRDefault="001C4E3A">
            <w:pPr>
              <w:pStyle w:val="TableParagraph"/>
              <w:spacing w:line="325" w:lineRule="exact"/>
              <w:ind w:left="10" w:right="1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0,0012</w:t>
            </w:r>
          </w:p>
        </w:tc>
        <w:tc>
          <w:tcPr>
            <w:tcW w:w="891" w:type="dxa"/>
          </w:tcPr>
          <w:p w14:paraId="499C155A" w14:textId="77777777" w:rsidR="00176BEA" w:rsidRDefault="001C4E3A">
            <w:pPr>
              <w:pStyle w:val="TableParagraph"/>
              <w:spacing w:line="325" w:lineRule="exact"/>
              <w:ind w:left="11" w:right="3"/>
              <w:jc w:val="center"/>
              <w:rPr>
                <w:sz w:val="30"/>
              </w:rPr>
            </w:pPr>
            <w:r>
              <w:rPr>
                <w:spacing w:val="-4"/>
                <w:sz w:val="30"/>
              </w:rPr>
              <w:t>9,15</w:t>
            </w:r>
          </w:p>
        </w:tc>
      </w:tr>
      <w:tr w:rsidR="00176BEA" w14:paraId="25AEBF6B" w14:textId="77777777">
        <w:trPr>
          <w:trHeight w:val="345"/>
        </w:trPr>
        <w:tc>
          <w:tcPr>
            <w:tcW w:w="1042" w:type="dxa"/>
          </w:tcPr>
          <w:p w14:paraId="118391EA" w14:textId="77777777" w:rsidR="00176BEA" w:rsidRDefault="001C4E3A">
            <w:pPr>
              <w:pStyle w:val="TableParagraph"/>
              <w:spacing w:line="325" w:lineRule="exact"/>
              <w:ind w:left="10" w:right="1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0,0013</w:t>
            </w:r>
          </w:p>
        </w:tc>
        <w:tc>
          <w:tcPr>
            <w:tcW w:w="891" w:type="dxa"/>
          </w:tcPr>
          <w:p w14:paraId="7F817D3E" w14:textId="77777777" w:rsidR="00176BEA" w:rsidRDefault="001C4E3A">
            <w:pPr>
              <w:pStyle w:val="TableParagraph"/>
              <w:spacing w:line="325" w:lineRule="exact"/>
              <w:ind w:left="11" w:right="3"/>
              <w:jc w:val="center"/>
              <w:rPr>
                <w:sz w:val="30"/>
              </w:rPr>
            </w:pPr>
            <w:r>
              <w:rPr>
                <w:spacing w:val="-4"/>
                <w:sz w:val="30"/>
              </w:rPr>
              <w:t>8,42</w:t>
            </w:r>
          </w:p>
        </w:tc>
      </w:tr>
      <w:tr w:rsidR="00176BEA" w14:paraId="5A1557C1" w14:textId="77777777">
        <w:trPr>
          <w:trHeight w:val="345"/>
        </w:trPr>
        <w:tc>
          <w:tcPr>
            <w:tcW w:w="1042" w:type="dxa"/>
          </w:tcPr>
          <w:p w14:paraId="3BF22425" w14:textId="77777777" w:rsidR="00176BEA" w:rsidRDefault="001C4E3A">
            <w:pPr>
              <w:pStyle w:val="TableParagraph"/>
              <w:spacing w:line="325" w:lineRule="exact"/>
              <w:ind w:left="10" w:right="1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0,0012</w:t>
            </w:r>
          </w:p>
        </w:tc>
        <w:tc>
          <w:tcPr>
            <w:tcW w:w="891" w:type="dxa"/>
          </w:tcPr>
          <w:p w14:paraId="536162BA" w14:textId="77777777" w:rsidR="00176BEA" w:rsidRDefault="001C4E3A">
            <w:pPr>
              <w:pStyle w:val="TableParagraph"/>
              <w:spacing w:line="325" w:lineRule="exact"/>
              <w:ind w:left="11" w:right="2"/>
              <w:jc w:val="center"/>
              <w:rPr>
                <w:sz w:val="30"/>
              </w:rPr>
            </w:pPr>
            <w:r>
              <w:rPr>
                <w:spacing w:val="-4"/>
                <w:sz w:val="30"/>
              </w:rPr>
              <w:t>11,1</w:t>
            </w:r>
          </w:p>
        </w:tc>
      </w:tr>
      <w:tr w:rsidR="00176BEA" w14:paraId="2C97107D" w14:textId="77777777">
        <w:trPr>
          <w:trHeight w:val="345"/>
        </w:trPr>
        <w:tc>
          <w:tcPr>
            <w:tcW w:w="1042" w:type="dxa"/>
          </w:tcPr>
          <w:p w14:paraId="7FD46D50" w14:textId="77777777" w:rsidR="00176BEA" w:rsidRDefault="001C4E3A">
            <w:pPr>
              <w:pStyle w:val="TableParagraph"/>
              <w:spacing w:line="325" w:lineRule="exact"/>
              <w:ind w:left="10" w:right="1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0,0014</w:t>
            </w:r>
          </w:p>
        </w:tc>
        <w:tc>
          <w:tcPr>
            <w:tcW w:w="891" w:type="dxa"/>
          </w:tcPr>
          <w:p w14:paraId="13728CFA" w14:textId="77777777" w:rsidR="00176BEA" w:rsidRDefault="001C4E3A">
            <w:pPr>
              <w:pStyle w:val="TableParagraph"/>
              <w:spacing w:line="325" w:lineRule="exact"/>
              <w:ind w:left="11" w:right="2"/>
              <w:jc w:val="center"/>
              <w:rPr>
                <w:sz w:val="30"/>
              </w:rPr>
            </w:pPr>
            <w:r>
              <w:rPr>
                <w:spacing w:val="-4"/>
                <w:sz w:val="30"/>
              </w:rPr>
              <w:t>19,9</w:t>
            </w:r>
          </w:p>
        </w:tc>
      </w:tr>
      <w:tr w:rsidR="00176BEA" w14:paraId="333A56A9" w14:textId="77777777">
        <w:trPr>
          <w:trHeight w:val="345"/>
        </w:trPr>
        <w:tc>
          <w:tcPr>
            <w:tcW w:w="1042" w:type="dxa"/>
          </w:tcPr>
          <w:p w14:paraId="3A6051B2" w14:textId="77777777" w:rsidR="00176BEA" w:rsidRDefault="001C4E3A">
            <w:pPr>
              <w:pStyle w:val="TableParagraph"/>
              <w:spacing w:before="1" w:line="325" w:lineRule="exact"/>
              <w:ind w:left="10" w:right="1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0,0014</w:t>
            </w:r>
          </w:p>
        </w:tc>
        <w:tc>
          <w:tcPr>
            <w:tcW w:w="891" w:type="dxa"/>
          </w:tcPr>
          <w:p w14:paraId="1C2ADBAE" w14:textId="77777777" w:rsidR="00176BEA" w:rsidRDefault="001C4E3A">
            <w:pPr>
              <w:pStyle w:val="TableParagraph"/>
              <w:spacing w:before="1" w:line="325" w:lineRule="exact"/>
              <w:ind w:left="11" w:right="3"/>
              <w:jc w:val="center"/>
              <w:rPr>
                <w:sz w:val="30"/>
              </w:rPr>
            </w:pPr>
            <w:r>
              <w:rPr>
                <w:spacing w:val="-4"/>
                <w:sz w:val="30"/>
              </w:rPr>
              <w:t>6,46</w:t>
            </w:r>
          </w:p>
        </w:tc>
      </w:tr>
      <w:tr w:rsidR="00176BEA" w14:paraId="74327AAC" w14:textId="77777777">
        <w:trPr>
          <w:trHeight w:val="345"/>
        </w:trPr>
        <w:tc>
          <w:tcPr>
            <w:tcW w:w="1042" w:type="dxa"/>
          </w:tcPr>
          <w:p w14:paraId="601B70ED" w14:textId="77777777" w:rsidR="00176BEA" w:rsidRDefault="001C4E3A">
            <w:pPr>
              <w:pStyle w:val="TableParagraph"/>
              <w:spacing w:line="325" w:lineRule="exact"/>
              <w:ind w:left="10" w:right="1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0,0013</w:t>
            </w:r>
          </w:p>
        </w:tc>
        <w:tc>
          <w:tcPr>
            <w:tcW w:w="891" w:type="dxa"/>
          </w:tcPr>
          <w:p w14:paraId="17C824A5" w14:textId="77777777" w:rsidR="00176BEA" w:rsidRDefault="001C4E3A">
            <w:pPr>
              <w:pStyle w:val="TableParagraph"/>
              <w:spacing w:line="325" w:lineRule="exact"/>
              <w:ind w:left="1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10</w:t>
            </w:r>
          </w:p>
        </w:tc>
      </w:tr>
      <w:tr w:rsidR="00176BEA" w14:paraId="16A22872" w14:textId="77777777">
        <w:trPr>
          <w:trHeight w:val="342"/>
        </w:trPr>
        <w:tc>
          <w:tcPr>
            <w:tcW w:w="1042" w:type="dxa"/>
          </w:tcPr>
          <w:p w14:paraId="4F99032E" w14:textId="77777777" w:rsidR="00176BEA" w:rsidRDefault="001C4E3A">
            <w:pPr>
              <w:pStyle w:val="TableParagraph"/>
              <w:spacing w:line="323" w:lineRule="exact"/>
              <w:ind w:left="10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0,0010</w:t>
            </w:r>
          </w:p>
        </w:tc>
        <w:tc>
          <w:tcPr>
            <w:tcW w:w="891" w:type="dxa"/>
          </w:tcPr>
          <w:p w14:paraId="3C1BEEBA" w14:textId="77777777" w:rsidR="00176BEA" w:rsidRDefault="001C4E3A">
            <w:pPr>
              <w:pStyle w:val="TableParagraph"/>
              <w:spacing w:line="323" w:lineRule="exact"/>
              <w:ind w:left="11" w:right="3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12,41</w:t>
            </w:r>
          </w:p>
        </w:tc>
      </w:tr>
      <w:tr w:rsidR="00176BEA" w14:paraId="49340DCB" w14:textId="77777777">
        <w:trPr>
          <w:trHeight w:val="345"/>
        </w:trPr>
        <w:tc>
          <w:tcPr>
            <w:tcW w:w="1042" w:type="dxa"/>
          </w:tcPr>
          <w:p w14:paraId="65F64CD7" w14:textId="77777777" w:rsidR="00176BEA" w:rsidRDefault="001C4E3A">
            <w:pPr>
              <w:pStyle w:val="TableParagraph"/>
              <w:spacing w:line="325" w:lineRule="exact"/>
              <w:ind w:left="10" w:right="1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0,0011</w:t>
            </w:r>
          </w:p>
        </w:tc>
        <w:tc>
          <w:tcPr>
            <w:tcW w:w="891" w:type="dxa"/>
          </w:tcPr>
          <w:p w14:paraId="34EED37C" w14:textId="77777777" w:rsidR="00176BEA" w:rsidRDefault="001C4E3A">
            <w:pPr>
              <w:pStyle w:val="TableParagraph"/>
              <w:spacing w:line="325" w:lineRule="exact"/>
              <w:ind w:left="11" w:right="3"/>
              <w:jc w:val="center"/>
              <w:rPr>
                <w:sz w:val="30"/>
              </w:rPr>
            </w:pPr>
            <w:r>
              <w:rPr>
                <w:spacing w:val="-4"/>
                <w:sz w:val="30"/>
              </w:rPr>
              <w:t>8,05</w:t>
            </w:r>
          </w:p>
        </w:tc>
      </w:tr>
      <w:tr w:rsidR="00176BEA" w14:paraId="3F322B36" w14:textId="77777777">
        <w:trPr>
          <w:trHeight w:val="345"/>
        </w:trPr>
        <w:tc>
          <w:tcPr>
            <w:tcW w:w="1042" w:type="dxa"/>
          </w:tcPr>
          <w:p w14:paraId="6D02051A" w14:textId="77777777" w:rsidR="00176BEA" w:rsidRDefault="001C4E3A">
            <w:pPr>
              <w:pStyle w:val="TableParagraph"/>
              <w:spacing w:line="325" w:lineRule="exact"/>
              <w:ind w:left="10" w:right="1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0,0011</w:t>
            </w:r>
          </w:p>
        </w:tc>
        <w:tc>
          <w:tcPr>
            <w:tcW w:w="891" w:type="dxa"/>
          </w:tcPr>
          <w:p w14:paraId="018AA6EB" w14:textId="77777777" w:rsidR="00176BEA" w:rsidRDefault="001C4E3A">
            <w:pPr>
              <w:pStyle w:val="TableParagraph"/>
              <w:spacing w:line="325" w:lineRule="exact"/>
              <w:ind w:left="11" w:right="2"/>
              <w:jc w:val="center"/>
              <w:rPr>
                <w:sz w:val="30"/>
              </w:rPr>
            </w:pPr>
            <w:r>
              <w:rPr>
                <w:spacing w:val="-4"/>
                <w:sz w:val="30"/>
              </w:rPr>
              <w:t>12,3</w:t>
            </w:r>
          </w:p>
        </w:tc>
      </w:tr>
      <w:tr w:rsidR="00176BEA" w14:paraId="7EE3A726" w14:textId="77777777">
        <w:trPr>
          <w:trHeight w:val="345"/>
        </w:trPr>
        <w:tc>
          <w:tcPr>
            <w:tcW w:w="1042" w:type="dxa"/>
          </w:tcPr>
          <w:p w14:paraId="02B0860C" w14:textId="77777777" w:rsidR="00176BEA" w:rsidRDefault="001C4E3A">
            <w:pPr>
              <w:pStyle w:val="TableParagraph"/>
              <w:spacing w:line="325" w:lineRule="exact"/>
              <w:ind w:left="10" w:right="1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0,0014</w:t>
            </w:r>
          </w:p>
        </w:tc>
        <w:tc>
          <w:tcPr>
            <w:tcW w:w="891" w:type="dxa"/>
          </w:tcPr>
          <w:p w14:paraId="4913279E" w14:textId="77777777" w:rsidR="00176BEA" w:rsidRDefault="001C4E3A">
            <w:pPr>
              <w:pStyle w:val="TableParagraph"/>
              <w:spacing w:line="325" w:lineRule="exact"/>
              <w:ind w:left="11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8,9</w:t>
            </w:r>
          </w:p>
        </w:tc>
      </w:tr>
      <w:tr w:rsidR="00176BEA" w14:paraId="4E7BDD29" w14:textId="77777777">
        <w:trPr>
          <w:trHeight w:val="345"/>
        </w:trPr>
        <w:tc>
          <w:tcPr>
            <w:tcW w:w="1042" w:type="dxa"/>
          </w:tcPr>
          <w:p w14:paraId="7E9049F9" w14:textId="77777777" w:rsidR="00176BEA" w:rsidRDefault="001C4E3A">
            <w:pPr>
              <w:pStyle w:val="TableParagraph"/>
              <w:spacing w:line="325" w:lineRule="exact"/>
              <w:ind w:left="10" w:right="1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0,0016</w:t>
            </w:r>
          </w:p>
        </w:tc>
        <w:tc>
          <w:tcPr>
            <w:tcW w:w="891" w:type="dxa"/>
          </w:tcPr>
          <w:p w14:paraId="0072C854" w14:textId="77777777" w:rsidR="00176BEA" w:rsidRDefault="001C4E3A">
            <w:pPr>
              <w:pStyle w:val="TableParagraph"/>
              <w:spacing w:line="325" w:lineRule="exact"/>
              <w:ind w:left="11" w:right="3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11,00</w:t>
            </w:r>
          </w:p>
        </w:tc>
      </w:tr>
      <w:tr w:rsidR="00176BEA" w14:paraId="7CDA1967" w14:textId="77777777">
        <w:trPr>
          <w:trHeight w:val="345"/>
        </w:trPr>
        <w:tc>
          <w:tcPr>
            <w:tcW w:w="1042" w:type="dxa"/>
          </w:tcPr>
          <w:p w14:paraId="00E052E7" w14:textId="77777777" w:rsidR="00176BEA" w:rsidRDefault="001C4E3A">
            <w:pPr>
              <w:pStyle w:val="TableParagraph"/>
              <w:spacing w:line="325" w:lineRule="exact"/>
              <w:ind w:left="10" w:right="1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0,0019</w:t>
            </w:r>
          </w:p>
        </w:tc>
        <w:tc>
          <w:tcPr>
            <w:tcW w:w="891" w:type="dxa"/>
          </w:tcPr>
          <w:p w14:paraId="38D9212A" w14:textId="77777777" w:rsidR="00176BEA" w:rsidRDefault="001C4E3A">
            <w:pPr>
              <w:pStyle w:val="TableParagraph"/>
              <w:spacing w:line="325" w:lineRule="exact"/>
              <w:ind w:left="11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4,2</w:t>
            </w:r>
          </w:p>
        </w:tc>
      </w:tr>
      <w:tr w:rsidR="00176BEA" w14:paraId="61323FB5" w14:textId="77777777">
        <w:trPr>
          <w:trHeight w:val="345"/>
        </w:trPr>
        <w:tc>
          <w:tcPr>
            <w:tcW w:w="1042" w:type="dxa"/>
          </w:tcPr>
          <w:p w14:paraId="560D8538" w14:textId="77777777" w:rsidR="00176BEA" w:rsidRDefault="001C4E3A">
            <w:pPr>
              <w:pStyle w:val="TableParagraph"/>
              <w:spacing w:line="325" w:lineRule="exact"/>
              <w:ind w:left="10" w:right="1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0,0017</w:t>
            </w:r>
          </w:p>
        </w:tc>
        <w:tc>
          <w:tcPr>
            <w:tcW w:w="891" w:type="dxa"/>
          </w:tcPr>
          <w:p w14:paraId="5FBC9879" w14:textId="77777777" w:rsidR="00176BEA" w:rsidRDefault="001C4E3A">
            <w:pPr>
              <w:pStyle w:val="TableParagraph"/>
              <w:spacing w:line="325" w:lineRule="exact"/>
              <w:ind w:left="11" w:right="2"/>
              <w:jc w:val="center"/>
              <w:rPr>
                <w:sz w:val="30"/>
              </w:rPr>
            </w:pPr>
            <w:r>
              <w:rPr>
                <w:spacing w:val="-4"/>
                <w:sz w:val="30"/>
              </w:rPr>
              <w:t>17,3</w:t>
            </w:r>
          </w:p>
        </w:tc>
      </w:tr>
      <w:tr w:rsidR="00176BEA" w14:paraId="42296ED3" w14:textId="77777777">
        <w:trPr>
          <w:trHeight w:val="345"/>
        </w:trPr>
        <w:tc>
          <w:tcPr>
            <w:tcW w:w="1042" w:type="dxa"/>
          </w:tcPr>
          <w:p w14:paraId="5FC2F637" w14:textId="77777777" w:rsidR="00176BEA" w:rsidRDefault="001C4E3A">
            <w:pPr>
              <w:pStyle w:val="TableParagraph"/>
              <w:spacing w:before="1" w:line="325" w:lineRule="exact"/>
              <w:ind w:left="10" w:right="1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0,0013</w:t>
            </w:r>
          </w:p>
        </w:tc>
        <w:tc>
          <w:tcPr>
            <w:tcW w:w="891" w:type="dxa"/>
          </w:tcPr>
          <w:p w14:paraId="556C98A9" w14:textId="77777777" w:rsidR="00176BEA" w:rsidRDefault="001C4E3A">
            <w:pPr>
              <w:pStyle w:val="TableParagraph"/>
              <w:spacing w:before="1" w:line="325" w:lineRule="exact"/>
              <w:ind w:left="11" w:right="3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14,00</w:t>
            </w:r>
          </w:p>
        </w:tc>
      </w:tr>
      <w:tr w:rsidR="00176BEA" w14:paraId="5EAF2FB9" w14:textId="77777777">
        <w:trPr>
          <w:trHeight w:val="345"/>
        </w:trPr>
        <w:tc>
          <w:tcPr>
            <w:tcW w:w="1042" w:type="dxa"/>
          </w:tcPr>
          <w:p w14:paraId="4A8D6FEA" w14:textId="77777777" w:rsidR="00176BEA" w:rsidRDefault="001C4E3A">
            <w:pPr>
              <w:pStyle w:val="TableParagraph"/>
              <w:spacing w:line="325" w:lineRule="exact"/>
              <w:ind w:left="10" w:right="1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0,0011</w:t>
            </w:r>
          </w:p>
        </w:tc>
        <w:tc>
          <w:tcPr>
            <w:tcW w:w="891" w:type="dxa"/>
          </w:tcPr>
          <w:p w14:paraId="2F0B46FD" w14:textId="77777777" w:rsidR="00176BEA" w:rsidRDefault="001C4E3A">
            <w:pPr>
              <w:pStyle w:val="TableParagraph"/>
              <w:spacing w:line="325" w:lineRule="exact"/>
              <w:ind w:left="11" w:right="3"/>
              <w:jc w:val="center"/>
              <w:rPr>
                <w:sz w:val="30"/>
              </w:rPr>
            </w:pPr>
            <w:r>
              <w:rPr>
                <w:spacing w:val="-4"/>
                <w:sz w:val="30"/>
              </w:rPr>
              <w:t>6,37</w:t>
            </w:r>
          </w:p>
        </w:tc>
      </w:tr>
      <w:tr w:rsidR="00176BEA" w14:paraId="36AABEE1" w14:textId="77777777">
        <w:trPr>
          <w:trHeight w:val="345"/>
        </w:trPr>
        <w:tc>
          <w:tcPr>
            <w:tcW w:w="1042" w:type="dxa"/>
          </w:tcPr>
          <w:p w14:paraId="01C6C7EB" w14:textId="77777777" w:rsidR="00176BEA" w:rsidRDefault="001C4E3A">
            <w:pPr>
              <w:pStyle w:val="TableParagraph"/>
              <w:spacing w:line="325" w:lineRule="exact"/>
              <w:ind w:left="10" w:right="1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0,0017</w:t>
            </w:r>
          </w:p>
        </w:tc>
        <w:tc>
          <w:tcPr>
            <w:tcW w:w="891" w:type="dxa"/>
          </w:tcPr>
          <w:p w14:paraId="41F03193" w14:textId="77777777" w:rsidR="00176BEA" w:rsidRDefault="001C4E3A">
            <w:pPr>
              <w:pStyle w:val="TableParagraph"/>
              <w:spacing w:line="325" w:lineRule="exact"/>
              <w:ind w:left="11" w:right="3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18,12</w:t>
            </w:r>
          </w:p>
        </w:tc>
      </w:tr>
      <w:tr w:rsidR="00176BEA" w14:paraId="5F5B9C42" w14:textId="77777777">
        <w:trPr>
          <w:trHeight w:val="345"/>
        </w:trPr>
        <w:tc>
          <w:tcPr>
            <w:tcW w:w="1042" w:type="dxa"/>
          </w:tcPr>
          <w:p w14:paraId="4F698C7D" w14:textId="77777777" w:rsidR="00176BEA" w:rsidRDefault="001C4E3A">
            <w:pPr>
              <w:pStyle w:val="TableParagraph"/>
              <w:spacing w:line="325" w:lineRule="exact"/>
              <w:ind w:left="10" w:right="1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0,0011</w:t>
            </w:r>
          </w:p>
        </w:tc>
        <w:tc>
          <w:tcPr>
            <w:tcW w:w="891" w:type="dxa"/>
          </w:tcPr>
          <w:p w14:paraId="1F3F6D94" w14:textId="77777777" w:rsidR="00176BEA" w:rsidRDefault="001C4E3A">
            <w:pPr>
              <w:pStyle w:val="TableParagraph"/>
              <w:spacing w:line="325" w:lineRule="exact"/>
              <w:ind w:left="11" w:right="3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26,72</w:t>
            </w:r>
          </w:p>
        </w:tc>
      </w:tr>
      <w:tr w:rsidR="00176BEA" w14:paraId="2CE74ADE" w14:textId="77777777">
        <w:trPr>
          <w:trHeight w:val="342"/>
        </w:trPr>
        <w:tc>
          <w:tcPr>
            <w:tcW w:w="1042" w:type="dxa"/>
          </w:tcPr>
          <w:p w14:paraId="5886737B" w14:textId="77777777" w:rsidR="00176BEA" w:rsidRDefault="001C4E3A">
            <w:pPr>
              <w:pStyle w:val="TableParagraph"/>
              <w:spacing w:line="323" w:lineRule="exact"/>
              <w:ind w:left="10" w:right="1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0,0019</w:t>
            </w:r>
          </w:p>
        </w:tc>
        <w:tc>
          <w:tcPr>
            <w:tcW w:w="891" w:type="dxa"/>
          </w:tcPr>
          <w:p w14:paraId="390917EA" w14:textId="77777777" w:rsidR="00176BEA" w:rsidRDefault="001C4E3A">
            <w:pPr>
              <w:pStyle w:val="TableParagraph"/>
              <w:spacing w:line="323" w:lineRule="exact"/>
              <w:ind w:left="11" w:right="2"/>
              <w:jc w:val="center"/>
              <w:rPr>
                <w:sz w:val="30"/>
              </w:rPr>
            </w:pPr>
            <w:r>
              <w:rPr>
                <w:spacing w:val="-4"/>
                <w:sz w:val="30"/>
              </w:rPr>
              <w:t>16,4</w:t>
            </w:r>
          </w:p>
        </w:tc>
      </w:tr>
      <w:tr w:rsidR="00176BEA" w14:paraId="00171E6E" w14:textId="77777777">
        <w:trPr>
          <w:trHeight w:val="345"/>
        </w:trPr>
        <w:tc>
          <w:tcPr>
            <w:tcW w:w="1042" w:type="dxa"/>
          </w:tcPr>
          <w:p w14:paraId="402FFED7" w14:textId="77777777" w:rsidR="00176BEA" w:rsidRDefault="001C4E3A">
            <w:pPr>
              <w:pStyle w:val="TableParagraph"/>
              <w:spacing w:line="325" w:lineRule="exact"/>
              <w:ind w:left="10" w:right="1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0,0015</w:t>
            </w:r>
          </w:p>
        </w:tc>
        <w:tc>
          <w:tcPr>
            <w:tcW w:w="891" w:type="dxa"/>
          </w:tcPr>
          <w:p w14:paraId="0C504FEE" w14:textId="77777777" w:rsidR="00176BEA" w:rsidRDefault="001C4E3A">
            <w:pPr>
              <w:pStyle w:val="TableParagraph"/>
              <w:spacing w:line="325" w:lineRule="exact"/>
              <w:ind w:left="11" w:right="3"/>
              <w:jc w:val="center"/>
              <w:rPr>
                <w:sz w:val="30"/>
              </w:rPr>
            </w:pPr>
            <w:r>
              <w:rPr>
                <w:spacing w:val="-4"/>
                <w:sz w:val="30"/>
              </w:rPr>
              <w:t>8,91</w:t>
            </w:r>
          </w:p>
        </w:tc>
      </w:tr>
      <w:tr w:rsidR="00176BEA" w14:paraId="63548270" w14:textId="77777777">
        <w:trPr>
          <w:trHeight w:val="345"/>
        </w:trPr>
        <w:tc>
          <w:tcPr>
            <w:tcW w:w="1042" w:type="dxa"/>
          </w:tcPr>
          <w:p w14:paraId="11F70195" w14:textId="77777777" w:rsidR="00176BEA" w:rsidRDefault="001C4E3A">
            <w:pPr>
              <w:pStyle w:val="TableParagraph"/>
              <w:spacing w:line="325" w:lineRule="exact"/>
              <w:ind w:left="10" w:right="1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0,0019</w:t>
            </w:r>
          </w:p>
        </w:tc>
        <w:tc>
          <w:tcPr>
            <w:tcW w:w="891" w:type="dxa"/>
          </w:tcPr>
          <w:p w14:paraId="4C047DA2" w14:textId="77777777" w:rsidR="00176BEA" w:rsidRDefault="001C4E3A">
            <w:pPr>
              <w:pStyle w:val="TableParagraph"/>
              <w:spacing w:line="325" w:lineRule="exact"/>
              <w:ind w:left="11" w:right="2"/>
              <w:jc w:val="center"/>
              <w:rPr>
                <w:sz w:val="30"/>
              </w:rPr>
            </w:pPr>
            <w:r>
              <w:rPr>
                <w:spacing w:val="-4"/>
                <w:sz w:val="30"/>
              </w:rPr>
              <w:t>15,3</w:t>
            </w:r>
          </w:p>
        </w:tc>
      </w:tr>
      <w:tr w:rsidR="00176BEA" w14:paraId="60A049F7" w14:textId="77777777">
        <w:trPr>
          <w:trHeight w:val="345"/>
        </w:trPr>
        <w:tc>
          <w:tcPr>
            <w:tcW w:w="1042" w:type="dxa"/>
          </w:tcPr>
          <w:p w14:paraId="3C1D0177" w14:textId="77777777" w:rsidR="00176BEA" w:rsidRDefault="001C4E3A">
            <w:pPr>
              <w:pStyle w:val="TableParagraph"/>
              <w:spacing w:line="325" w:lineRule="exact"/>
              <w:ind w:left="10" w:right="1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0,0019</w:t>
            </w:r>
          </w:p>
        </w:tc>
        <w:tc>
          <w:tcPr>
            <w:tcW w:w="891" w:type="dxa"/>
          </w:tcPr>
          <w:p w14:paraId="3FCE18F5" w14:textId="77777777" w:rsidR="00176BEA" w:rsidRDefault="001C4E3A">
            <w:pPr>
              <w:pStyle w:val="TableParagraph"/>
              <w:spacing w:line="325" w:lineRule="exact"/>
              <w:ind w:left="11" w:right="3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11,24</w:t>
            </w:r>
          </w:p>
        </w:tc>
      </w:tr>
      <w:tr w:rsidR="00176BEA" w14:paraId="4DB81ADD" w14:textId="77777777">
        <w:trPr>
          <w:trHeight w:val="345"/>
        </w:trPr>
        <w:tc>
          <w:tcPr>
            <w:tcW w:w="1042" w:type="dxa"/>
          </w:tcPr>
          <w:p w14:paraId="00427634" w14:textId="77777777" w:rsidR="00176BEA" w:rsidRDefault="001C4E3A">
            <w:pPr>
              <w:pStyle w:val="TableParagraph"/>
              <w:spacing w:line="325" w:lineRule="exact"/>
              <w:ind w:left="10" w:right="1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0,0023</w:t>
            </w:r>
          </w:p>
        </w:tc>
        <w:tc>
          <w:tcPr>
            <w:tcW w:w="891" w:type="dxa"/>
          </w:tcPr>
          <w:p w14:paraId="10BD6AD5" w14:textId="77777777" w:rsidR="00176BEA" w:rsidRDefault="001C4E3A">
            <w:pPr>
              <w:pStyle w:val="TableParagraph"/>
              <w:spacing w:line="325" w:lineRule="exact"/>
              <w:ind w:left="11" w:right="3"/>
              <w:jc w:val="center"/>
              <w:rPr>
                <w:sz w:val="30"/>
              </w:rPr>
            </w:pPr>
            <w:r>
              <w:rPr>
                <w:spacing w:val="-4"/>
                <w:sz w:val="30"/>
              </w:rPr>
              <w:t>5,61</w:t>
            </w:r>
          </w:p>
        </w:tc>
      </w:tr>
      <w:tr w:rsidR="00176BEA" w14:paraId="1E577029" w14:textId="77777777">
        <w:trPr>
          <w:trHeight w:val="345"/>
        </w:trPr>
        <w:tc>
          <w:tcPr>
            <w:tcW w:w="1042" w:type="dxa"/>
          </w:tcPr>
          <w:p w14:paraId="2AEB5BF2" w14:textId="77777777" w:rsidR="00176BEA" w:rsidRDefault="001C4E3A">
            <w:pPr>
              <w:pStyle w:val="TableParagraph"/>
              <w:spacing w:before="1" w:line="325" w:lineRule="exact"/>
              <w:ind w:left="10" w:right="1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0,0025</w:t>
            </w:r>
          </w:p>
        </w:tc>
        <w:tc>
          <w:tcPr>
            <w:tcW w:w="891" w:type="dxa"/>
          </w:tcPr>
          <w:p w14:paraId="22331FCB" w14:textId="77777777" w:rsidR="00176BEA" w:rsidRDefault="001C4E3A">
            <w:pPr>
              <w:pStyle w:val="TableParagraph"/>
              <w:spacing w:before="1" w:line="325" w:lineRule="exact"/>
              <w:ind w:left="11" w:right="2"/>
              <w:jc w:val="center"/>
              <w:rPr>
                <w:sz w:val="30"/>
              </w:rPr>
            </w:pPr>
            <w:r>
              <w:rPr>
                <w:spacing w:val="-4"/>
                <w:sz w:val="30"/>
              </w:rPr>
              <w:t>11,7</w:t>
            </w:r>
          </w:p>
        </w:tc>
      </w:tr>
      <w:tr w:rsidR="00176BEA" w14:paraId="390BF46E" w14:textId="77777777">
        <w:trPr>
          <w:trHeight w:val="345"/>
        </w:trPr>
        <w:tc>
          <w:tcPr>
            <w:tcW w:w="1042" w:type="dxa"/>
          </w:tcPr>
          <w:p w14:paraId="1B769E54" w14:textId="77777777" w:rsidR="00176BEA" w:rsidRDefault="001C4E3A">
            <w:pPr>
              <w:pStyle w:val="TableParagraph"/>
              <w:spacing w:line="325" w:lineRule="exact"/>
              <w:ind w:left="10" w:right="1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0,0017</w:t>
            </w:r>
          </w:p>
        </w:tc>
        <w:tc>
          <w:tcPr>
            <w:tcW w:w="891" w:type="dxa"/>
          </w:tcPr>
          <w:p w14:paraId="30A4B04B" w14:textId="77777777" w:rsidR="00176BEA" w:rsidRDefault="001C4E3A">
            <w:pPr>
              <w:pStyle w:val="TableParagraph"/>
              <w:spacing w:line="325" w:lineRule="exact"/>
              <w:ind w:left="11" w:right="3"/>
              <w:jc w:val="center"/>
              <w:rPr>
                <w:sz w:val="30"/>
              </w:rPr>
            </w:pPr>
            <w:r>
              <w:rPr>
                <w:spacing w:val="-4"/>
                <w:sz w:val="30"/>
              </w:rPr>
              <w:t>8,63</w:t>
            </w:r>
          </w:p>
        </w:tc>
      </w:tr>
      <w:tr w:rsidR="00176BEA" w14:paraId="02DA8C8C" w14:textId="77777777">
        <w:trPr>
          <w:trHeight w:val="345"/>
        </w:trPr>
        <w:tc>
          <w:tcPr>
            <w:tcW w:w="1042" w:type="dxa"/>
          </w:tcPr>
          <w:p w14:paraId="1AACE8DE" w14:textId="77777777" w:rsidR="00176BEA" w:rsidRDefault="001C4E3A">
            <w:pPr>
              <w:pStyle w:val="TableParagraph"/>
              <w:spacing w:line="325" w:lineRule="exact"/>
              <w:ind w:left="10" w:right="1"/>
              <w:jc w:val="center"/>
              <w:rPr>
                <w:sz w:val="30"/>
              </w:rPr>
            </w:pPr>
            <w:r>
              <w:rPr>
                <w:spacing w:val="-2"/>
                <w:sz w:val="30"/>
              </w:rPr>
              <w:t>0,0029</w:t>
            </w:r>
          </w:p>
        </w:tc>
        <w:tc>
          <w:tcPr>
            <w:tcW w:w="891" w:type="dxa"/>
          </w:tcPr>
          <w:p w14:paraId="766E5C5F" w14:textId="77777777" w:rsidR="00176BEA" w:rsidRDefault="001C4E3A">
            <w:pPr>
              <w:pStyle w:val="TableParagraph"/>
              <w:spacing w:line="325" w:lineRule="exact"/>
              <w:ind w:left="11" w:right="2"/>
              <w:jc w:val="center"/>
              <w:rPr>
                <w:sz w:val="30"/>
              </w:rPr>
            </w:pPr>
            <w:r>
              <w:rPr>
                <w:spacing w:val="-4"/>
                <w:sz w:val="30"/>
              </w:rPr>
              <w:t>10,4</w:t>
            </w:r>
          </w:p>
        </w:tc>
      </w:tr>
    </w:tbl>
    <w:p w14:paraId="154E76DB" w14:textId="77777777" w:rsidR="00176BEA" w:rsidRDefault="001C4E3A">
      <w:pPr>
        <w:spacing w:before="9"/>
        <w:ind w:left="166" w:right="25"/>
        <w:jc w:val="center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z w:val="18"/>
        </w:rPr>
        <w:t>Таблица</w:t>
      </w:r>
      <w:r>
        <w:rPr>
          <w:rFonts w:ascii="Microsoft Sans Serif" w:hAnsi="Microsoft Sans Serif"/>
          <w:spacing w:val="-3"/>
          <w:sz w:val="18"/>
        </w:rPr>
        <w:t xml:space="preserve"> </w:t>
      </w:r>
      <w:r>
        <w:rPr>
          <w:rFonts w:ascii="Microsoft Sans Serif" w:hAnsi="Microsoft Sans Serif"/>
          <w:sz w:val="18"/>
        </w:rPr>
        <w:t>1</w:t>
      </w:r>
      <w:r>
        <w:rPr>
          <w:rFonts w:ascii="Microsoft Sans Serif" w:hAnsi="Microsoft Sans Serif"/>
          <w:spacing w:val="-3"/>
          <w:sz w:val="18"/>
        </w:rPr>
        <w:t xml:space="preserve"> </w:t>
      </w:r>
      <w:r>
        <w:rPr>
          <w:rFonts w:ascii="Microsoft Sans Serif" w:hAnsi="Microsoft Sans Serif"/>
          <w:sz w:val="18"/>
        </w:rPr>
        <w:t>Исходные</w:t>
      </w:r>
      <w:r>
        <w:rPr>
          <w:rFonts w:ascii="Microsoft Sans Serif" w:hAnsi="Microsoft Sans Serif"/>
          <w:spacing w:val="-3"/>
          <w:sz w:val="18"/>
        </w:rPr>
        <w:t xml:space="preserve"> </w:t>
      </w:r>
      <w:r>
        <w:rPr>
          <w:rFonts w:ascii="Microsoft Sans Serif" w:hAnsi="Microsoft Sans Serif"/>
          <w:spacing w:val="-2"/>
          <w:sz w:val="18"/>
        </w:rPr>
        <w:t>данные</w:t>
      </w:r>
    </w:p>
    <w:p w14:paraId="7B3969E1" w14:textId="77777777" w:rsidR="00176BEA" w:rsidRDefault="00176BEA">
      <w:pPr>
        <w:jc w:val="center"/>
        <w:rPr>
          <w:rFonts w:ascii="Microsoft Sans Serif" w:hAnsi="Microsoft Sans Serif"/>
          <w:sz w:val="18"/>
        </w:rPr>
      </w:pPr>
    </w:p>
    <w:p w14:paraId="290DD00B" w14:textId="77777777" w:rsidR="00202C10" w:rsidRDefault="00202C10">
      <w:pPr>
        <w:jc w:val="center"/>
        <w:rPr>
          <w:rFonts w:ascii="Microsoft Sans Serif" w:hAnsi="Microsoft Sans Serif"/>
          <w:sz w:val="18"/>
        </w:rPr>
      </w:pPr>
    </w:p>
    <w:p w14:paraId="32325341" w14:textId="77777777" w:rsidR="00202C10" w:rsidRDefault="00202C10">
      <w:pPr>
        <w:jc w:val="center"/>
        <w:rPr>
          <w:rFonts w:ascii="Microsoft Sans Serif" w:hAnsi="Microsoft Sans Serif"/>
          <w:sz w:val="18"/>
        </w:rPr>
      </w:pPr>
    </w:p>
    <w:p w14:paraId="4A33DD90" w14:textId="77777777" w:rsidR="00202C10" w:rsidRDefault="00202C10">
      <w:pPr>
        <w:jc w:val="center"/>
        <w:rPr>
          <w:rFonts w:ascii="Microsoft Sans Serif" w:hAnsi="Microsoft Sans Serif"/>
          <w:sz w:val="18"/>
        </w:rPr>
      </w:pPr>
    </w:p>
    <w:p w14:paraId="3B71E206" w14:textId="5489B48C" w:rsidR="00202C10" w:rsidRDefault="00202C10" w:rsidP="00202C10">
      <w:pPr>
        <w:rPr>
          <w:rFonts w:ascii="Microsoft Sans Serif" w:hAnsi="Microsoft Sans Serif"/>
          <w:sz w:val="18"/>
        </w:rPr>
      </w:pPr>
    </w:p>
    <w:p w14:paraId="3136ADEA" w14:textId="0F9092E5" w:rsidR="00202C10" w:rsidRDefault="00202C10" w:rsidP="00202C10">
      <w:pPr>
        <w:spacing w:line="360" w:lineRule="auto"/>
        <w:jc w:val="both"/>
        <w:rPr>
          <w:sz w:val="28"/>
          <w:szCs w:val="28"/>
        </w:rPr>
      </w:pPr>
      <w:r w:rsidRPr="00202C10">
        <w:rPr>
          <w:b/>
          <w:bCs/>
          <w:sz w:val="28"/>
          <w:szCs w:val="28"/>
        </w:rPr>
        <w:t>Решение</w:t>
      </w:r>
      <w:r>
        <w:rPr>
          <w:b/>
          <w:bCs/>
          <w:sz w:val="28"/>
          <w:szCs w:val="28"/>
        </w:rPr>
        <w:t xml:space="preserve"> с помощью</w:t>
      </w:r>
      <w:r w:rsidRPr="00202C10">
        <w:rPr>
          <w:b/>
          <w:bCs/>
          <w:sz w:val="28"/>
          <w:szCs w:val="28"/>
        </w:rPr>
        <w:t xml:space="preserve"> </w:t>
      </w:r>
      <w:r w:rsidRPr="00202C10">
        <w:rPr>
          <w:b/>
          <w:bCs/>
          <w:sz w:val="28"/>
          <w:szCs w:val="28"/>
          <w:lang w:val="en-US"/>
        </w:rPr>
        <w:t>Excel</w:t>
      </w:r>
      <w:r w:rsidRPr="00202C10">
        <w:rPr>
          <w:sz w:val="28"/>
          <w:szCs w:val="28"/>
        </w:rPr>
        <w:t xml:space="preserve">. </w:t>
      </w:r>
      <w:r w:rsidRPr="00202C10">
        <w:rPr>
          <w:sz w:val="28"/>
          <w:szCs w:val="28"/>
        </w:rPr>
        <w:t xml:space="preserve">В исследовании применяются методы регрессионного анализа: в Excel создается точечная диаграмма и добавляются линии тренда различных типов (линейная, </w:t>
      </w:r>
      <w:r w:rsidR="00807211">
        <w:rPr>
          <w:sz w:val="28"/>
          <w:szCs w:val="28"/>
        </w:rPr>
        <w:t>полиноминальная</w:t>
      </w:r>
      <w:r w:rsidRPr="00202C10">
        <w:rPr>
          <w:sz w:val="28"/>
          <w:szCs w:val="28"/>
        </w:rPr>
        <w:t>, степенная, логарифмическая). Затем точность каждой модели оценивается с помощью коэффициента детерминации (R²), что помогает выбрать оптимальную модель, наиболее точно отражающую экспериментальные данные.</w:t>
      </w:r>
    </w:p>
    <w:p w14:paraId="1CA76870" w14:textId="08875E41" w:rsidR="00202C10" w:rsidRDefault="00202C10" w:rsidP="00202C10">
      <w:pPr>
        <w:spacing w:line="360" w:lineRule="auto"/>
        <w:jc w:val="center"/>
        <w:rPr>
          <w:sz w:val="28"/>
          <w:szCs w:val="28"/>
        </w:rPr>
      </w:pPr>
      <w:r w:rsidRPr="00202C10">
        <w:rPr>
          <w:sz w:val="28"/>
          <w:szCs w:val="28"/>
        </w:rPr>
        <w:drawing>
          <wp:inline distT="0" distB="0" distL="0" distR="0" wp14:anchorId="4C378601" wp14:editId="2E0AD510">
            <wp:extent cx="3859480" cy="2186198"/>
            <wp:effectExtent l="0" t="0" r="8255" b="508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4952" cy="219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ABF4" w14:textId="14977FA5" w:rsidR="00202C10" w:rsidRDefault="00202C10" w:rsidP="00202C10">
      <w:pPr>
        <w:spacing w:line="360" w:lineRule="auto"/>
        <w:jc w:val="both"/>
        <w:rPr>
          <w:sz w:val="28"/>
          <w:szCs w:val="28"/>
        </w:rPr>
      </w:pPr>
      <w:r w:rsidRPr="00202C10">
        <w:rPr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57747FAA" wp14:editId="2BD69D58">
            <wp:simplePos x="0" y="0"/>
            <wp:positionH relativeFrom="column">
              <wp:posOffset>1276350</wp:posOffset>
            </wp:positionH>
            <wp:positionV relativeFrom="paragraph">
              <wp:posOffset>168028</wp:posOffset>
            </wp:positionV>
            <wp:extent cx="3897244" cy="2196935"/>
            <wp:effectExtent l="0" t="0" r="8255" b="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244" cy="219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35945" w14:textId="6C65B32C" w:rsidR="00202C10" w:rsidRDefault="00202C10" w:rsidP="00202C10">
      <w:pPr>
        <w:spacing w:line="360" w:lineRule="auto"/>
        <w:jc w:val="both"/>
        <w:rPr>
          <w:sz w:val="28"/>
          <w:szCs w:val="28"/>
        </w:rPr>
      </w:pPr>
    </w:p>
    <w:p w14:paraId="7E32788A" w14:textId="798EF0A7" w:rsidR="00202C10" w:rsidRPr="00202C10" w:rsidRDefault="00202C10" w:rsidP="00202C10">
      <w:pPr>
        <w:spacing w:line="360" w:lineRule="auto"/>
        <w:jc w:val="center"/>
        <w:rPr>
          <w:sz w:val="28"/>
          <w:szCs w:val="28"/>
        </w:rPr>
        <w:sectPr w:rsidR="00202C10" w:rsidRPr="00202C10">
          <w:footerReference w:type="default" r:id="rId9"/>
          <w:pgSz w:w="11910" w:h="16840"/>
          <w:pgMar w:top="1040" w:right="992" w:bottom="540" w:left="850" w:header="0" w:footer="348" w:gutter="0"/>
          <w:pgNumType w:start="2"/>
          <w:cols w:space="720"/>
        </w:sectPr>
      </w:pPr>
      <w:r w:rsidRPr="00202C10">
        <w:rPr>
          <w:sz w:val="28"/>
          <w:szCs w:val="28"/>
        </w:rPr>
        <w:drawing>
          <wp:anchor distT="0" distB="0" distL="114300" distR="114300" simplePos="0" relativeHeight="487152640" behindDoc="0" locked="0" layoutInCell="1" allowOverlap="1" wp14:anchorId="7BB3203D" wp14:editId="7B730134">
            <wp:simplePos x="0" y="0"/>
            <wp:positionH relativeFrom="column">
              <wp:posOffset>1181735</wp:posOffset>
            </wp:positionH>
            <wp:positionV relativeFrom="paragraph">
              <wp:posOffset>2036882</wp:posOffset>
            </wp:positionV>
            <wp:extent cx="4096987" cy="2344763"/>
            <wp:effectExtent l="0" t="0" r="0" b="0"/>
            <wp:wrapNone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987" cy="2344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733D3" w14:textId="28DDFCBF" w:rsidR="00176BEA" w:rsidRDefault="00176BEA" w:rsidP="00202C10">
      <w:pPr>
        <w:pStyle w:val="a3"/>
        <w:rPr>
          <w:rFonts w:ascii="Microsoft Sans Serif"/>
          <w:sz w:val="20"/>
        </w:rPr>
      </w:pPr>
    </w:p>
    <w:p w14:paraId="539C22DB" w14:textId="77777777" w:rsidR="00176BEA" w:rsidRDefault="00176BEA">
      <w:pPr>
        <w:pStyle w:val="a3"/>
        <w:rPr>
          <w:rFonts w:ascii="Microsoft Sans Serif"/>
          <w:sz w:val="20"/>
        </w:rPr>
      </w:pPr>
    </w:p>
    <w:p w14:paraId="27F2197B" w14:textId="17E09163" w:rsidR="00176BEA" w:rsidRDefault="00202C10" w:rsidP="00202C10">
      <w:pPr>
        <w:pStyle w:val="a3"/>
        <w:jc w:val="center"/>
        <w:rPr>
          <w:rFonts w:ascii="Microsoft Sans Serif"/>
          <w:sz w:val="20"/>
        </w:rPr>
      </w:pPr>
      <w:r w:rsidRPr="00202C10">
        <w:rPr>
          <w:rFonts w:ascii="Microsoft Sans Serif"/>
          <w:sz w:val="20"/>
        </w:rPr>
        <w:drawing>
          <wp:inline distT="0" distB="0" distL="0" distR="0" wp14:anchorId="1D363A44" wp14:editId="2CCC1278">
            <wp:extent cx="3538847" cy="2050754"/>
            <wp:effectExtent l="0" t="0" r="5080" b="698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9922" cy="20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4912" w14:textId="59C73EC4" w:rsidR="00176BEA" w:rsidRDefault="00176BEA">
      <w:pPr>
        <w:pStyle w:val="a3"/>
        <w:spacing w:before="104"/>
        <w:rPr>
          <w:rFonts w:ascii="Microsoft Sans Serif"/>
          <w:sz w:val="20"/>
        </w:rPr>
      </w:pPr>
    </w:p>
    <w:p w14:paraId="57A7F2A8" w14:textId="1D1A386B" w:rsidR="00176BEA" w:rsidRDefault="00176BEA">
      <w:pPr>
        <w:pStyle w:val="a3"/>
        <w:rPr>
          <w:rFonts w:ascii="Microsoft Sans Serif"/>
          <w:sz w:val="20"/>
        </w:rPr>
      </w:pPr>
    </w:p>
    <w:p w14:paraId="4B3D7036" w14:textId="3DEE973D" w:rsidR="004973C2" w:rsidRPr="004973C2" w:rsidRDefault="00202C10" w:rsidP="004973C2">
      <w:pPr>
        <w:pStyle w:val="a3"/>
        <w:spacing w:line="360" w:lineRule="auto"/>
      </w:pPr>
      <w:r w:rsidRPr="00202C10">
        <w:rPr>
          <w:b/>
          <w:bCs/>
          <w:szCs w:val="40"/>
        </w:rPr>
        <w:t>Ручное решение.</w:t>
      </w:r>
      <w:r w:rsidR="004973C2">
        <w:rPr>
          <w:b/>
          <w:bCs/>
          <w:szCs w:val="40"/>
        </w:rPr>
        <w:t xml:space="preserve"> </w:t>
      </w:r>
      <w:r w:rsidR="004973C2">
        <w:rPr>
          <w:szCs w:val="40"/>
        </w:rPr>
        <w:t xml:space="preserve">Требуется </w:t>
      </w:r>
      <w:r w:rsidR="004973C2" w:rsidRPr="004973C2">
        <w:t>построить математические модели, связывающие содержание меди в волосах (</w:t>
      </w:r>
      <w:proofErr w:type="spellStart"/>
      <w:r w:rsidR="004973C2" w:rsidRPr="004973C2">
        <w:t>Cu_волосы</w:t>
      </w:r>
      <w:proofErr w:type="spellEnd"/>
      <w:r w:rsidR="004973C2" w:rsidRPr="004973C2">
        <w:t>) с её концентрацией в воде (</w:t>
      </w:r>
      <w:proofErr w:type="spellStart"/>
      <w:r w:rsidR="004973C2" w:rsidRPr="004973C2">
        <w:t>Cu_воды</w:t>
      </w:r>
      <w:proofErr w:type="spellEnd"/>
      <w:r w:rsidR="004973C2" w:rsidRPr="004973C2">
        <w:t>), используя четыре типа аппроксимации: линейную, экспоненциальную, логарифмическую и степенную.</w:t>
      </w:r>
    </w:p>
    <w:p w14:paraId="0F069C4A" w14:textId="77777777" w:rsidR="004973C2" w:rsidRPr="004973C2" w:rsidRDefault="004973C2" w:rsidP="004973C2">
      <w:pPr>
        <w:spacing w:line="360" w:lineRule="auto"/>
        <w:rPr>
          <w:sz w:val="28"/>
          <w:szCs w:val="28"/>
        </w:rPr>
      </w:pPr>
      <w:r w:rsidRPr="004973C2">
        <w:rPr>
          <w:i/>
          <w:iCs/>
          <w:sz w:val="28"/>
          <w:szCs w:val="28"/>
        </w:rPr>
        <w:t>Методы</w:t>
      </w:r>
      <w:r w:rsidRPr="004973C2">
        <w:rPr>
          <w:sz w:val="28"/>
          <w:szCs w:val="28"/>
        </w:rPr>
        <w:t>:</w:t>
      </w:r>
    </w:p>
    <w:p w14:paraId="0BA6801A" w14:textId="77777777" w:rsidR="004973C2" w:rsidRPr="004973C2" w:rsidRDefault="004973C2" w:rsidP="004973C2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973C2">
        <w:rPr>
          <w:sz w:val="28"/>
          <w:szCs w:val="28"/>
        </w:rPr>
        <w:t>Исходные данные (</w:t>
      </w:r>
      <w:proofErr w:type="spellStart"/>
      <w:r w:rsidRPr="004973C2">
        <w:rPr>
          <w:sz w:val="28"/>
          <w:szCs w:val="28"/>
        </w:rPr>
        <w:t>Cu_воды</w:t>
      </w:r>
      <w:proofErr w:type="spellEnd"/>
      <w:r w:rsidRPr="004973C2">
        <w:rPr>
          <w:sz w:val="28"/>
          <w:szCs w:val="28"/>
        </w:rPr>
        <w:t xml:space="preserve"> и </w:t>
      </w:r>
      <w:proofErr w:type="spellStart"/>
      <w:r w:rsidRPr="004973C2">
        <w:rPr>
          <w:sz w:val="28"/>
          <w:szCs w:val="28"/>
        </w:rPr>
        <w:t>Cu_волосы</w:t>
      </w:r>
      <w:proofErr w:type="spellEnd"/>
      <w:r w:rsidRPr="004973C2">
        <w:rPr>
          <w:sz w:val="28"/>
          <w:szCs w:val="28"/>
        </w:rPr>
        <w:t>) обрабатываются в Excel.</w:t>
      </w:r>
    </w:p>
    <w:p w14:paraId="0D8D2849" w14:textId="77777777" w:rsidR="004973C2" w:rsidRPr="004973C2" w:rsidRDefault="004973C2" w:rsidP="004973C2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973C2">
        <w:rPr>
          <w:sz w:val="28"/>
          <w:szCs w:val="28"/>
        </w:rPr>
        <w:t xml:space="preserve">Для линейной модели (y = </w:t>
      </w:r>
      <w:proofErr w:type="spellStart"/>
      <w:r w:rsidRPr="004973C2">
        <w:rPr>
          <w:sz w:val="28"/>
          <w:szCs w:val="28"/>
        </w:rPr>
        <w:t>ax</w:t>
      </w:r>
      <w:proofErr w:type="spellEnd"/>
      <w:r w:rsidRPr="004973C2">
        <w:rPr>
          <w:sz w:val="28"/>
          <w:szCs w:val="28"/>
        </w:rPr>
        <w:t xml:space="preserve"> + b) применяется полиномиальная аппроксимация 1-й степени.</w:t>
      </w:r>
    </w:p>
    <w:p w14:paraId="7B4F2CE4" w14:textId="77777777" w:rsidR="004973C2" w:rsidRPr="004973C2" w:rsidRDefault="004973C2" w:rsidP="004973C2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973C2">
        <w:rPr>
          <w:sz w:val="28"/>
          <w:szCs w:val="28"/>
        </w:rPr>
        <w:t xml:space="preserve">Значения </w:t>
      </w:r>
      <w:proofErr w:type="spellStart"/>
      <w:r w:rsidRPr="004973C2">
        <w:rPr>
          <w:sz w:val="28"/>
          <w:szCs w:val="28"/>
        </w:rPr>
        <w:t>Cu_воды</w:t>
      </w:r>
      <w:proofErr w:type="spellEnd"/>
      <w:r w:rsidRPr="004973C2">
        <w:rPr>
          <w:sz w:val="28"/>
          <w:szCs w:val="28"/>
        </w:rPr>
        <w:t xml:space="preserve"> умножаются на 1000 для удобства вычислений.</w:t>
      </w:r>
    </w:p>
    <w:p w14:paraId="277A25C2" w14:textId="77777777" w:rsidR="004973C2" w:rsidRPr="004973C2" w:rsidRDefault="004973C2" w:rsidP="004973C2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4973C2">
        <w:rPr>
          <w:sz w:val="28"/>
          <w:szCs w:val="28"/>
        </w:rPr>
        <w:t>Для каждой модели вычисляется коэффициент детерминации (R²), отражающий её точность.</w:t>
      </w:r>
    </w:p>
    <w:p w14:paraId="140751EE" w14:textId="77777777" w:rsidR="004973C2" w:rsidRPr="004973C2" w:rsidRDefault="004973C2" w:rsidP="004973C2">
      <w:pPr>
        <w:spacing w:line="360" w:lineRule="auto"/>
        <w:rPr>
          <w:i/>
          <w:iCs/>
          <w:sz w:val="28"/>
          <w:szCs w:val="28"/>
        </w:rPr>
      </w:pPr>
      <w:r w:rsidRPr="004973C2">
        <w:rPr>
          <w:i/>
          <w:iCs/>
          <w:sz w:val="28"/>
          <w:szCs w:val="28"/>
        </w:rPr>
        <w:t>Результаты:</w:t>
      </w:r>
    </w:p>
    <w:p w14:paraId="77DED1C1" w14:textId="77777777" w:rsidR="004973C2" w:rsidRPr="004973C2" w:rsidRDefault="004973C2" w:rsidP="004973C2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973C2">
        <w:rPr>
          <w:sz w:val="28"/>
          <w:szCs w:val="28"/>
        </w:rPr>
        <w:t>Уравнения регрессий и значения R² сравниваются для выбора оптимальной модели.</w:t>
      </w:r>
    </w:p>
    <w:p w14:paraId="3A21BF17" w14:textId="77777777" w:rsidR="004973C2" w:rsidRPr="004973C2" w:rsidRDefault="004973C2" w:rsidP="004973C2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973C2">
        <w:rPr>
          <w:sz w:val="28"/>
          <w:szCs w:val="28"/>
        </w:rPr>
        <w:t>Наилучшей считается модель с максимальным R², наиболее точно описывающая зависимость.</w:t>
      </w:r>
    </w:p>
    <w:p w14:paraId="3BACB770" w14:textId="77777777" w:rsidR="004973C2" w:rsidRPr="004973C2" w:rsidRDefault="004973C2" w:rsidP="004973C2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973C2">
        <w:rPr>
          <w:sz w:val="28"/>
          <w:szCs w:val="28"/>
        </w:rPr>
        <w:t>Низкий R² для всех моделей может свидетельствовать об отсутствии значимой связи между переменными.</w:t>
      </w:r>
    </w:p>
    <w:p w14:paraId="5979B4F5" w14:textId="49C9B19F" w:rsidR="004973C2" w:rsidRDefault="004973C2">
      <w:pPr>
        <w:pStyle w:val="a3"/>
        <w:rPr>
          <w:b/>
          <w:bCs/>
          <w:szCs w:val="40"/>
        </w:rPr>
      </w:pPr>
    </w:p>
    <w:p w14:paraId="028FF182" w14:textId="44E5268E" w:rsidR="00282C51" w:rsidRDefault="00282C51">
      <w:pPr>
        <w:pStyle w:val="a3"/>
        <w:rPr>
          <w:b/>
          <w:bCs/>
          <w:szCs w:val="40"/>
        </w:rPr>
      </w:pPr>
    </w:p>
    <w:p w14:paraId="2604F1AD" w14:textId="26B83664" w:rsidR="00452F4C" w:rsidRDefault="00452F4C">
      <w:pPr>
        <w:pStyle w:val="a3"/>
        <w:rPr>
          <w:b/>
          <w:bCs/>
          <w:szCs w:val="40"/>
        </w:rPr>
      </w:pPr>
    </w:p>
    <w:p w14:paraId="040B6B2E" w14:textId="451B76D0" w:rsidR="00452F4C" w:rsidRDefault="00452F4C">
      <w:pPr>
        <w:pStyle w:val="a3"/>
        <w:rPr>
          <w:b/>
          <w:bCs/>
          <w:szCs w:val="40"/>
        </w:rPr>
      </w:pPr>
    </w:p>
    <w:p w14:paraId="49A9DEC1" w14:textId="14D3801C" w:rsidR="00452F4C" w:rsidRDefault="00452F4C">
      <w:pPr>
        <w:pStyle w:val="a3"/>
        <w:rPr>
          <w:b/>
          <w:bCs/>
          <w:szCs w:val="40"/>
        </w:rPr>
      </w:pPr>
    </w:p>
    <w:p w14:paraId="10E67E87" w14:textId="7590B80A" w:rsidR="00452F4C" w:rsidRDefault="00452F4C">
      <w:pPr>
        <w:pStyle w:val="a3"/>
        <w:rPr>
          <w:b/>
          <w:bCs/>
          <w:szCs w:val="40"/>
        </w:rPr>
      </w:pPr>
    </w:p>
    <w:p w14:paraId="2720F9DC" w14:textId="7FD2D4EC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lastRenderedPageBreak/>
        <w:t xml:space="preserve">            </w:t>
      </w:r>
    </w:p>
    <w:p w14:paraId="371E43B1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Cu_water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=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[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0.0012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0.0015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0.0012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0.0012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0.0012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0.0013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0.0012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0.0014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0.0014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proofErr w:type="gramStart"/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0.0013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,</w:t>
      </w:r>
      <w:r w:rsidRPr="00452F4C">
        <w:rPr>
          <w:rFonts w:ascii="Consolas" w:hAnsi="Consolas"/>
          <w:color w:val="ABB2BF"/>
          <w:sz w:val="21"/>
          <w:szCs w:val="21"/>
          <w:lang w:val="en-US" w:eastAsia="ru-RU"/>
        </w:rPr>
        <w:t>...</w:t>
      </w:r>
      <w:proofErr w:type="gramEnd"/>
    </w:p>
    <w:p w14:paraId="1F179DD1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0.001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0.0011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0.0011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0.0014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0.0016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0.0019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0.0017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0.0013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0.0011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proofErr w:type="gramStart"/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0.0017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,</w:t>
      </w:r>
      <w:r w:rsidRPr="00452F4C">
        <w:rPr>
          <w:rFonts w:ascii="Consolas" w:hAnsi="Consolas"/>
          <w:color w:val="ABB2BF"/>
          <w:sz w:val="21"/>
          <w:szCs w:val="21"/>
          <w:lang w:val="en-US" w:eastAsia="ru-RU"/>
        </w:rPr>
        <w:t>...</w:t>
      </w:r>
      <w:proofErr w:type="gramEnd"/>
    </w:p>
    <w:p w14:paraId="680E1D76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0.0011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0.0019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0.0015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0.0019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0.0019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0.0023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0.0025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0.0017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0.0029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]</w:t>
      </w:r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>';</w:t>
      </w:r>
    </w:p>
    <w:p w14:paraId="008D1D19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        </w:t>
      </w:r>
    </w:p>
    <w:p w14:paraId="40A20AC5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Cu_hair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=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[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10.70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7.22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14.8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12.35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9.15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8.42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11.1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19.9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6.46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proofErr w:type="gramStart"/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10.0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,</w:t>
      </w:r>
      <w:r w:rsidRPr="00452F4C">
        <w:rPr>
          <w:rFonts w:ascii="Consolas" w:hAnsi="Consolas"/>
          <w:color w:val="ABB2BF"/>
          <w:sz w:val="21"/>
          <w:szCs w:val="21"/>
          <w:lang w:val="en-US" w:eastAsia="ru-RU"/>
        </w:rPr>
        <w:t>...</w:t>
      </w:r>
      <w:proofErr w:type="gramEnd"/>
    </w:p>
    <w:p w14:paraId="2383F45F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           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12.41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8.05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12.3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8.9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11.0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4.2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17.3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14.0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6.37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proofErr w:type="gramStart"/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18.12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,</w:t>
      </w:r>
      <w:r w:rsidRPr="00452F4C">
        <w:rPr>
          <w:rFonts w:ascii="Consolas" w:hAnsi="Consolas"/>
          <w:color w:val="ABB2BF"/>
          <w:sz w:val="21"/>
          <w:szCs w:val="21"/>
          <w:lang w:val="en-US" w:eastAsia="ru-RU"/>
        </w:rPr>
        <w:t>...</w:t>
      </w:r>
      <w:proofErr w:type="gramEnd"/>
    </w:p>
    <w:p w14:paraId="1842A66C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           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26.72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16.4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8.91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15.3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11.24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5.61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11.7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8.63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10.4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]</w:t>
      </w:r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>';</w:t>
      </w:r>
    </w:p>
    <w:p w14:paraId="4FF742C4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</w:p>
    <w:p w14:paraId="53F3D96C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Cu_water_scaled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=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Cu_water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*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1000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4CE8E005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</w:p>
    <w:p w14:paraId="1CE70D37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%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Calculate total </w:t>
      </w:r>
      <w:r w:rsidRPr="00452F4C">
        <w:rPr>
          <w:rFonts w:ascii="Consolas" w:hAnsi="Consolas"/>
          <w:color w:val="56B6C2"/>
          <w:sz w:val="21"/>
          <w:szCs w:val="21"/>
          <w:lang w:val="en-US" w:eastAsia="ru-RU"/>
        </w:rPr>
        <w:t>sum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of squares</w:t>
      </w:r>
    </w:p>
    <w:p w14:paraId="66F2B1F2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spellStart"/>
      <w:r w:rsidRPr="00452F4C">
        <w:rPr>
          <w:rFonts w:ascii="Consolas" w:hAnsi="Consolas"/>
          <w:color w:val="ABB2BF"/>
          <w:sz w:val="21"/>
          <w:szCs w:val="21"/>
          <w:lang w:val="en-US" w:eastAsia="ru-RU"/>
        </w:rPr>
        <w:t>SS_total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=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452F4C">
        <w:rPr>
          <w:rFonts w:ascii="Consolas" w:hAnsi="Consolas"/>
          <w:color w:val="56B6C2"/>
          <w:sz w:val="21"/>
          <w:szCs w:val="21"/>
          <w:lang w:val="en-US" w:eastAsia="ru-RU"/>
        </w:rPr>
        <w:t>sum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Cu_hair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-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mean(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Cu_hair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)).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^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)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07A18F3F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</w:p>
    <w:p w14:paraId="32544C2A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p_linear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=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polyfit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proofErr w:type="spellStart"/>
      <w:proofErr w:type="gram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Cu_water_scaled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Cu_hair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)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66FAAC1D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y_linear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=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polyval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proofErr w:type="spellStart"/>
      <w:proofErr w:type="gram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p_linear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Cu_water_scaled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)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39A9D1F7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R2_linear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=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-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452F4C">
        <w:rPr>
          <w:rFonts w:ascii="Consolas" w:hAnsi="Consolas"/>
          <w:color w:val="56B6C2"/>
          <w:sz w:val="21"/>
          <w:szCs w:val="21"/>
          <w:lang w:val="en-US" w:eastAsia="ru-RU"/>
        </w:rPr>
        <w:t>sum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Cu_hair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-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y_linear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).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^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)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/</w:t>
      </w:r>
      <w:proofErr w:type="spellStart"/>
      <w:r w:rsidRPr="00452F4C">
        <w:rPr>
          <w:rFonts w:ascii="Consolas" w:hAnsi="Consolas"/>
          <w:color w:val="ABB2BF"/>
          <w:sz w:val="21"/>
          <w:szCs w:val="21"/>
          <w:lang w:val="en-US" w:eastAsia="ru-RU"/>
        </w:rPr>
        <w:t>SS_total</w:t>
      </w:r>
      <w:proofErr w:type="spellEnd"/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42E8CD1E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</w:p>
    <w:p w14:paraId="5E7173CA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log_Cu_water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=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log(</w:t>
      </w:r>
      <w:proofErr w:type="spellStart"/>
      <w:proofErr w:type="gram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Cu_water_scaled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)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4173E76C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p_log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=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polyfit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proofErr w:type="spellStart"/>
      <w:proofErr w:type="gram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log_Cu_water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Cu_hair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)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1681E850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y_log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=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p_</w:t>
      </w:r>
      <w:proofErr w:type="gram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log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)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+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p_log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)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*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log_Cu_water</w:t>
      </w:r>
      <w:proofErr w:type="spellEnd"/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10BA02E2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R2_log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=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-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452F4C">
        <w:rPr>
          <w:rFonts w:ascii="Consolas" w:hAnsi="Consolas"/>
          <w:color w:val="56B6C2"/>
          <w:sz w:val="21"/>
          <w:szCs w:val="21"/>
          <w:lang w:val="en-US" w:eastAsia="ru-RU"/>
        </w:rPr>
        <w:t>sum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Cu_hair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-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y_log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).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^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)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/</w:t>
      </w:r>
      <w:proofErr w:type="spellStart"/>
      <w:r w:rsidRPr="00452F4C">
        <w:rPr>
          <w:rFonts w:ascii="Consolas" w:hAnsi="Consolas"/>
          <w:color w:val="ABB2BF"/>
          <w:sz w:val="21"/>
          <w:szCs w:val="21"/>
          <w:lang w:val="en-US" w:eastAsia="ru-RU"/>
        </w:rPr>
        <w:t>SS_total</w:t>
      </w:r>
      <w:proofErr w:type="spellEnd"/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4B0D45F5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</w:p>
    <w:p w14:paraId="0CDC2248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p_poly6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=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polyfit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proofErr w:type="spellStart"/>
      <w:proofErr w:type="gram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Cu_water_scaled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Cu_hair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6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)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741BD648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y_poly6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=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polyval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p_poly6, 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Cu_water_scaled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)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6AF875D9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R2_poly6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=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-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452F4C">
        <w:rPr>
          <w:rFonts w:ascii="Consolas" w:hAnsi="Consolas"/>
          <w:color w:val="56B6C2"/>
          <w:sz w:val="21"/>
          <w:szCs w:val="21"/>
          <w:lang w:val="en-US" w:eastAsia="ru-RU"/>
        </w:rPr>
        <w:t>sum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Cu_hair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-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y_poly6).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^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)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/</w:t>
      </w:r>
      <w:proofErr w:type="spellStart"/>
      <w:r w:rsidRPr="00452F4C">
        <w:rPr>
          <w:rFonts w:ascii="Consolas" w:hAnsi="Consolas"/>
          <w:color w:val="ABB2BF"/>
          <w:sz w:val="21"/>
          <w:szCs w:val="21"/>
          <w:lang w:val="en-US" w:eastAsia="ru-RU"/>
        </w:rPr>
        <w:t>SS_total</w:t>
      </w:r>
      <w:proofErr w:type="spellEnd"/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58CE0309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</w:p>
    <w:p w14:paraId="1CC54330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log_Cu_hair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=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log(</w:t>
      </w:r>
      <w:proofErr w:type="spellStart"/>
      <w:proofErr w:type="gram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Cu_hair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)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56AF43B4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valid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=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isfinite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log_Cu_water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)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&amp;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isfinite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log_Cu_hair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)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1CC5443B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p_power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=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polyfit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log_Cu_water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(valid), 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log_Cu_hair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(valid),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)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56D75E3A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a_power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=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exp(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p_</w:t>
      </w:r>
      <w:proofErr w:type="gram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power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))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1F46CC43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b_power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=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p_</w:t>
      </w:r>
      <w:proofErr w:type="gram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power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)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7A16DD1C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</w:p>
    <w:p w14:paraId="1C9E1250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spellStart"/>
      <w:r w:rsidRPr="00452F4C">
        <w:rPr>
          <w:rFonts w:ascii="Consolas" w:hAnsi="Consolas"/>
          <w:color w:val="ABB2BF"/>
          <w:sz w:val="21"/>
          <w:szCs w:val="21"/>
          <w:lang w:val="en-US" w:eastAsia="ru-RU"/>
        </w:rPr>
        <w:t>SS_total_log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=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56B6C2"/>
          <w:sz w:val="21"/>
          <w:szCs w:val="21"/>
          <w:lang w:val="en-US" w:eastAsia="ru-RU"/>
        </w:rPr>
        <w:t>sum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((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log_Cu_hair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(valid)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-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mean(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log_Cu_hair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(valid))</w:t>
      </w:r>
      <w:proofErr w:type="gram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).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^</w:t>
      </w:r>
      <w:proofErr w:type="gramEnd"/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)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77314D58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spellStart"/>
      <w:r w:rsidRPr="00452F4C">
        <w:rPr>
          <w:rFonts w:ascii="Consolas" w:hAnsi="Consolas"/>
          <w:color w:val="ABB2BF"/>
          <w:sz w:val="21"/>
          <w:szCs w:val="21"/>
          <w:lang w:val="en-US" w:eastAsia="ru-RU"/>
        </w:rPr>
        <w:t>SS_res_log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=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56B6C2"/>
          <w:sz w:val="21"/>
          <w:szCs w:val="21"/>
          <w:lang w:val="en-US" w:eastAsia="ru-RU"/>
        </w:rPr>
        <w:t>sum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((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log_Cu_hair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(valid)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-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(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p_</w:t>
      </w:r>
      <w:proofErr w:type="gram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power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)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+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p_power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)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*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log_Cu_water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(valid))).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^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)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39711158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R2_power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=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-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452F4C">
        <w:rPr>
          <w:rFonts w:ascii="Consolas" w:hAnsi="Consolas"/>
          <w:color w:val="ABB2BF"/>
          <w:sz w:val="21"/>
          <w:szCs w:val="21"/>
          <w:lang w:val="en-US" w:eastAsia="ru-RU"/>
        </w:rPr>
        <w:t>SS_res_log</w:t>
      </w:r>
      <w:proofErr w:type="spellEnd"/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/</w:t>
      </w:r>
      <w:proofErr w:type="spellStart"/>
      <w:r w:rsidRPr="00452F4C">
        <w:rPr>
          <w:rFonts w:ascii="Consolas" w:hAnsi="Consolas"/>
          <w:color w:val="ABB2BF"/>
          <w:sz w:val="21"/>
          <w:szCs w:val="21"/>
          <w:lang w:val="en-US" w:eastAsia="ru-RU"/>
        </w:rPr>
        <w:t>SS_total_log</w:t>
      </w:r>
      <w:proofErr w:type="spellEnd"/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41B337DB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</w:p>
    <w:p w14:paraId="324C32DF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y_power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=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a_power</w:t>
      </w:r>
      <w:proofErr w:type="spellEnd"/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*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Cu_water_scaled</w:t>
      </w:r>
      <w:proofErr w:type="spellEnd"/>
      <w:proofErr w:type="gram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).</w:t>
      </w:r>
      <w:r w:rsidRPr="00452F4C">
        <w:rPr>
          <w:rFonts w:ascii="Consolas" w:hAnsi="Consolas"/>
          <w:color w:val="C678DD"/>
          <w:sz w:val="21"/>
          <w:szCs w:val="21"/>
          <w:lang w:val="en-US" w:eastAsia="ru-RU"/>
        </w:rPr>
        <w:t>^</w:t>
      </w:r>
      <w:proofErr w:type="spellStart"/>
      <w:proofErr w:type="gram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b_power</w:t>
      </w:r>
      <w:proofErr w:type="spellEnd"/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3048687C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</w:p>
    <w:p w14:paraId="11CF5F56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spellStart"/>
      <w:proofErr w:type="gram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fprintf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 xml:space="preserve">'Linear model: R**2 =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%.4f</w:t>
      </w:r>
      <w:r w:rsidRPr="00452F4C">
        <w:rPr>
          <w:rFonts w:ascii="Consolas" w:hAnsi="Consolas"/>
          <w:color w:val="56B6C2"/>
          <w:sz w:val="21"/>
          <w:szCs w:val="21"/>
          <w:lang w:val="en-US" w:eastAsia="ru-RU"/>
        </w:rPr>
        <w:t>\n</w:t>
      </w:r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>'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, R2_linear)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5B89149F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spellStart"/>
      <w:proofErr w:type="gram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fprintf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 xml:space="preserve">'Logarithmic model: R**2 =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%.4f</w:t>
      </w:r>
      <w:r w:rsidRPr="00452F4C">
        <w:rPr>
          <w:rFonts w:ascii="Consolas" w:hAnsi="Consolas"/>
          <w:color w:val="56B6C2"/>
          <w:sz w:val="21"/>
          <w:szCs w:val="21"/>
          <w:lang w:val="en-US" w:eastAsia="ru-RU"/>
        </w:rPr>
        <w:t>\n</w:t>
      </w:r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>'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, R2_log)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34E90250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spellStart"/>
      <w:proofErr w:type="gram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fprintf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 xml:space="preserve">'6th degree polynomial: R**2 =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%.4f</w:t>
      </w:r>
      <w:r w:rsidRPr="00452F4C">
        <w:rPr>
          <w:rFonts w:ascii="Consolas" w:hAnsi="Consolas"/>
          <w:color w:val="56B6C2"/>
          <w:sz w:val="21"/>
          <w:szCs w:val="21"/>
          <w:lang w:val="en-US" w:eastAsia="ru-RU"/>
        </w:rPr>
        <w:t>\n</w:t>
      </w:r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>'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, R2_poly6)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6A0A75C6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spellStart"/>
      <w:proofErr w:type="gram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fprintf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 xml:space="preserve">'Power model: R**2 = 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%.4f</w:t>
      </w:r>
      <w:r w:rsidRPr="00452F4C">
        <w:rPr>
          <w:rFonts w:ascii="Consolas" w:hAnsi="Consolas"/>
          <w:color w:val="56B6C2"/>
          <w:sz w:val="21"/>
          <w:szCs w:val="21"/>
          <w:lang w:val="en-US" w:eastAsia="ru-RU"/>
        </w:rPr>
        <w:t>\n</w:t>
      </w:r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>'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, R2_power)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2E552E68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</w:p>
    <w:p w14:paraId="42121EB6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figure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4C3100B6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gram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scatter(</w:t>
      </w:r>
      <w:proofErr w:type="spellStart"/>
      <w:proofErr w:type="gram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Cu_water_scaled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Cu_hair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>'b'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>'DisplayName'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>'Data'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)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0EF522BB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hold on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6D4226E3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gram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plot(</w:t>
      </w:r>
      <w:proofErr w:type="spellStart"/>
      <w:proofErr w:type="gram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Cu_water_scaled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y_linear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>'r-'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>'DisplayName'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sprintf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>'Linear (R**2=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%.4f</w:t>
      </w:r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>)'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, R2_linear))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1DDAD332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gram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plot(</w:t>
      </w:r>
      <w:proofErr w:type="spellStart"/>
      <w:proofErr w:type="gram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Cu_water_scaled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y_log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>'g--'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>'DisplayName'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sprintf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>'Log (R**2=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%.4f</w:t>
      </w:r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>)'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, R2_log))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6EE4DB09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gram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lastRenderedPageBreak/>
        <w:t>plot(</w:t>
      </w:r>
      <w:proofErr w:type="spellStart"/>
      <w:proofErr w:type="gram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Cu_water_scaled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y_poly6, </w:t>
      </w:r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>'m-'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>'DisplayName'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sprintf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>'Poly6 (R**2=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%.4f</w:t>
      </w:r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>)'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, R2_poly6))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5CB3D91C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gram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plot(</w:t>
      </w:r>
      <w:proofErr w:type="spellStart"/>
      <w:proofErr w:type="gram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Cu_water_scaled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y_power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>'k:'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>'DisplayName'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proofErr w:type="spell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sprintf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>'Power (R**2=</w:t>
      </w:r>
      <w:r w:rsidRPr="00452F4C">
        <w:rPr>
          <w:rFonts w:ascii="Consolas" w:hAnsi="Consolas"/>
          <w:color w:val="D19A66"/>
          <w:sz w:val="21"/>
          <w:szCs w:val="21"/>
          <w:lang w:val="en-US" w:eastAsia="ru-RU"/>
        </w:rPr>
        <w:t>%.4f</w:t>
      </w:r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>)'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, R2_power))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7A9CF64A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spellStart"/>
      <w:proofErr w:type="gram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xlabel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>'Copper in water (mg/L * 1000)'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)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72A15D08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spellStart"/>
      <w:proofErr w:type="gram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ylabel</w:t>
      </w:r>
      <w:proofErr w:type="spellEnd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>'Copper in hair (µg/g)'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)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337AE854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proofErr w:type="gramStart"/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legend(</w:t>
      </w:r>
      <w:proofErr w:type="gramEnd"/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>'Location'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 xml:space="preserve">, </w:t>
      </w:r>
      <w:r w:rsidRPr="00452F4C">
        <w:rPr>
          <w:rFonts w:ascii="Consolas" w:hAnsi="Consolas"/>
          <w:color w:val="98C379"/>
          <w:sz w:val="21"/>
          <w:szCs w:val="21"/>
          <w:lang w:val="en-US" w:eastAsia="ru-RU"/>
        </w:rPr>
        <w:t>'northeast'</w:t>
      </w: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)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0D2FB210" w14:textId="77777777" w:rsidR="00452F4C" w:rsidRPr="00452F4C" w:rsidRDefault="00452F4C" w:rsidP="00452F4C">
      <w:pPr>
        <w:widowControl/>
        <w:shd w:val="clear" w:color="auto" w:fill="120E16"/>
        <w:autoSpaceDE/>
        <w:autoSpaceDN/>
        <w:spacing w:line="285" w:lineRule="atLeast"/>
        <w:rPr>
          <w:rFonts w:ascii="Consolas" w:hAnsi="Consolas"/>
          <w:color w:val="BBBBBB"/>
          <w:sz w:val="21"/>
          <w:szCs w:val="21"/>
          <w:lang w:val="en-US" w:eastAsia="ru-RU"/>
        </w:rPr>
      </w:pPr>
      <w:r w:rsidRPr="00452F4C">
        <w:rPr>
          <w:rFonts w:ascii="Consolas" w:hAnsi="Consolas"/>
          <w:color w:val="BBBBBB"/>
          <w:sz w:val="21"/>
          <w:szCs w:val="21"/>
          <w:lang w:val="en-US" w:eastAsia="ru-RU"/>
        </w:rPr>
        <w:t>grid on</w:t>
      </w:r>
      <w:r w:rsidRPr="00452F4C">
        <w:rPr>
          <w:rFonts w:ascii="Consolas" w:hAnsi="Consolas"/>
          <w:color w:val="523D14"/>
          <w:sz w:val="21"/>
          <w:szCs w:val="21"/>
          <w:lang w:val="en-US" w:eastAsia="ru-RU"/>
        </w:rPr>
        <w:t>;</w:t>
      </w:r>
    </w:p>
    <w:p w14:paraId="7E529454" w14:textId="4111473D" w:rsidR="00282C51" w:rsidRPr="00452F4C" w:rsidRDefault="00282C51">
      <w:pPr>
        <w:pStyle w:val="a3"/>
        <w:rPr>
          <w:b/>
          <w:bCs/>
          <w:szCs w:val="40"/>
          <w:lang w:val="en-US"/>
        </w:rPr>
      </w:pPr>
    </w:p>
    <w:p w14:paraId="4EE6B837" w14:textId="0F197DA1" w:rsidR="00282C51" w:rsidRPr="00452F4C" w:rsidRDefault="00452F4C">
      <w:pPr>
        <w:pStyle w:val="a3"/>
        <w:rPr>
          <w:b/>
          <w:bCs/>
          <w:szCs w:val="40"/>
        </w:rPr>
      </w:pPr>
      <w:r>
        <w:rPr>
          <w:b/>
          <w:bCs/>
          <w:szCs w:val="40"/>
        </w:rPr>
        <w:t>Результат работы программы</w:t>
      </w:r>
    </w:p>
    <w:p w14:paraId="24D0B65E" w14:textId="75F0FB2D" w:rsidR="00282C51" w:rsidRPr="00452F4C" w:rsidRDefault="00282C51">
      <w:pPr>
        <w:pStyle w:val="a3"/>
        <w:rPr>
          <w:b/>
          <w:bCs/>
          <w:szCs w:val="40"/>
          <w:lang w:val="en-US"/>
        </w:rPr>
      </w:pPr>
    </w:p>
    <w:p w14:paraId="38E0F50B" w14:textId="117984AB" w:rsidR="00282C51" w:rsidRPr="00202C10" w:rsidRDefault="00452F4C" w:rsidP="00452F4C">
      <w:pPr>
        <w:pStyle w:val="a3"/>
        <w:jc w:val="center"/>
        <w:rPr>
          <w:b/>
          <w:bCs/>
          <w:szCs w:val="40"/>
        </w:rPr>
      </w:pPr>
      <w:r w:rsidRPr="00452F4C">
        <w:rPr>
          <w:b/>
          <w:bCs/>
          <w:szCs w:val="40"/>
        </w:rPr>
        <w:drawing>
          <wp:inline distT="0" distB="0" distL="0" distR="0" wp14:anchorId="7DE3536F" wp14:editId="7CAE46F5">
            <wp:extent cx="4510324" cy="4744528"/>
            <wp:effectExtent l="0" t="0" r="508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332" cy="474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37DC" w14:textId="76B2E7FB" w:rsidR="00176BEA" w:rsidRDefault="00176BEA">
      <w:pPr>
        <w:pStyle w:val="a3"/>
        <w:rPr>
          <w:rFonts w:ascii="Microsoft Sans Serif"/>
          <w:sz w:val="20"/>
        </w:rPr>
      </w:pPr>
    </w:p>
    <w:p w14:paraId="70C3E75C" w14:textId="1BD60F7B" w:rsidR="00176BEA" w:rsidRDefault="00176BEA">
      <w:pPr>
        <w:pStyle w:val="a3"/>
        <w:rPr>
          <w:rFonts w:ascii="Microsoft Sans Serif"/>
          <w:sz w:val="20"/>
        </w:rPr>
      </w:pPr>
    </w:p>
    <w:p w14:paraId="268F98C1" w14:textId="77777777" w:rsidR="00176BEA" w:rsidRDefault="00176BEA">
      <w:pPr>
        <w:pStyle w:val="a3"/>
        <w:rPr>
          <w:rFonts w:ascii="Microsoft Sans Serif"/>
          <w:sz w:val="20"/>
        </w:rPr>
      </w:pPr>
    </w:p>
    <w:p w14:paraId="6DE3DFFA" w14:textId="03CF0ADC" w:rsidR="00176BEA" w:rsidRDefault="00176BEA">
      <w:pPr>
        <w:pStyle w:val="a3"/>
        <w:rPr>
          <w:rFonts w:ascii="Microsoft Sans Serif"/>
          <w:sz w:val="20"/>
        </w:rPr>
      </w:pPr>
    </w:p>
    <w:p w14:paraId="5A147F0B" w14:textId="6C62CA29" w:rsidR="00176BEA" w:rsidRDefault="00176BEA">
      <w:pPr>
        <w:pStyle w:val="a3"/>
        <w:rPr>
          <w:rFonts w:ascii="Microsoft Sans Serif"/>
          <w:sz w:val="20"/>
        </w:rPr>
      </w:pPr>
    </w:p>
    <w:p w14:paraId="5F5AA156" w14:textId="02C79AF9" w:rsidR="00176BEA" w:rsidRDefault="00176BEA">
      <w:pPr>
        <w:pStyle w:val="a3"/>
        <w:spacing w:before="165"/>
        <w:rPr>
          <w:rFonts w:ascii="Microsoft Sans Serif"/>
          <w:sz w:val="20"/>
        </w:rPr>
      </w:pPr>
    </w:p>
    <w:p w14:paraId="6C93C01A" w14:textId="77777777" w:rsidR="00176BEA" w:rsidRDefault="00176BEA">
      <w:pPr>
        <w:pStyle w:val="TableParagraph"/>
        <w:sectPr w:rsidR="00176BEA">
          <w:pgSz w:w="11910" w:h="16840"/>
          <w:pgMar w:top="1100" w:right="992" w:bottom="540" w:left="850" w:header="0" w:footer="348" w:gutter="0"/>
          <w:cols w:space="720"/>
        </w:sectPr>
      </w:pPr>
    </w:p>
    <w:p w14:paraId="6AFCAE35" w14:textId="31156BB2" w:rsidR="00176BEA" w:rsidRDefault="001C4E3A" w:rsidP="00F535D5">
      <w:pPr>
        <w:pStyle w:val="1"/>
        <w:spacing w:before="284" w:line="360" w:lineRule="auto"/>
        <w:ind w:right="25"/>
        <w:jc w:val="center"/>
        <w:rPr>
          <w:spacing w:val="-2"/>
          <w:u w:val="none"/>
        </w:rPr>
      </w:pPr>
      <w:r>
        <w:rPr>
          <w:spacing w:val="-2"/>
          <w:u w:val="none"/>
        </w:rPr>
        <w:lastRenderedPageBreak/>
        <w:t>Вывод</w:t>
      </w:r>
    </w:p>
    <w:p w14:paraId="7AB40E94" w14:textId="20EB2C86" w:rsidR="00176BEA" w:rsidRPr="00F535D5" w:rsidRDefault="00807211" w:rsidP="00F535D5">
      <w:pPr>
        <w:spacing w:line="360" w:lineRule="auto"/>
        <w:ind w:firstLine="720"/>
        <w:jc w:val="both"/>
        <w:rPr>
          <w:sz w:val="28"/>
          <w:szCs w:val="28"/>
        </w:rPr>
      </w:pPr>
      <w:r w:rsidRPr="00F535D5">
        <w:rPr>
          <w:sz w:val="28"/>
          <w:szCs w:val="28"/>
        </w:rPr>
        <w:t xml:space="preserve">Расчёты были выполнены средствами Excel и </w:t>
      </w:r>
      <w:proofErr w:type="spellStart"/>
      <w:r w:rsidRPr="00F535D5">
        <w:rPr>
          <w:sz w:val="28"/>
          <w:szCs w:val="28"/>
        </w:rPr>
        <w:t>Matlab</w:t>
      </w:r>
      <w:proofErr w:type="spellEnd"/>
      <w:r w:rsidRPr="00F535D5">
        <w:rPr>
          <w:sz w:val="28"/>
          <w:szCs w:val="28"/>
        </w:rPr>
        <w:t>. Л</w:t>
      </w:r>
      <w:r w:rsidR="001C4E3A" w:rsidRPr="00F535D5">
        <w:rPr>
          <w:sz w:val="28"/>
          <w:szCs w:val="28"/>
        </w:rPr>
        <w:t xml:space="preserve">учше всего подошла полиномиальная функция шестой степени, так как у неё самый высокий коэффициент детерминации (R² = 0,1118). Хуже всего справились линейная и степенная функции — у них самый низкий R² </w:t>
      </w:r>
      <w:r w:rsidR="001C4E3A" w:rsidRPr="00F535D5">
        <w:rPr>
          <w:sz w:val="28"/>
          <w:szCs w:val="28"/>
        </w:rPr>
        <w:t>(0,0135).</w:t>
      </w:r>
    </w:p>
    <w:p w14:paraId="7917D769" w14:textId="4296AF99" w:rsidR="00F538FA" w:rsidRPr="00F535D5" w:rsidRDefault="00F535D5" w:rsidP="00F535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F538FA" w:rsidRPr="00F535D5">
        <w:rPr>
          <w:sz w:val="28"/>
          <w:szCs w:val="28"/>
        </w:rPr>
        <w:t>олученные результаты не показывают значимой зависимости между содержанием меди в воде и волосах. Полиномиальная модель демонстрирует небольшое преимущество, но все равно объясняет лишь малую часть вариации данных.</w:t>
      </w:r>
    </w:p>
    <w:sectPr w:rsidR="00F538FA" w:rsidRPr="00F535D5">
      <w:pgSz w:w="11910" w:h="16840"/>
      <w:pgMar w:top="1100" w:right="992" w:bottom="540" w:left="850" w:header="0" w:footer="3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E37B5" w14:textId="77777777" w:rsidR="001C4E3A" w:rsidRDefault="001C4E3A">
      <w:r>
        <w:separator/>
      </w:r>
    </w:p>
  </w:endnote>
  <w:endnote w:type="continuationSeparator" w:id="0">
    <w:p w14:paraId="759C9331" w14:textId="77777777" w:rsidR="001C4E3A" w:rsidRDefault="001C4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48B90" w14:textId="77777777" w:rsidR="00176BEA" w:rsidRDefault="001C4E3A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5EA9C21B" wp14:editId="31887EE5">
              <wp:simplePos x="0" y="0"/>
              <wp:positionH relativeFrom="page">
                <wp:posOffset>3699383</wp:posOffset>
              </wp:positionH>
              <wp:positionV relativeFrom="page">
                <wp:posOffset>10331925</wp:posOffset>
              </wp:positionV>
              <wp:extent cx="173990" cy="19812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" cy="1981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D9A4CC" w14:textId="77777777" w:rsidR="00176BEA" w:rsidRDefault="001C4E3A">
                          <w:pPr>
                            <w:spacing w:before="20"/>
                            <w:ind w:left="60"/>
                            <w:rPr>
                              <w:rFonts w:ascii="Microsoft Sans Serif"/>
                              <w:sz w:val="24"/>
                            </w:rPr>
                          </w:pPr>
                          <w:r>
                            <w:rPr>
                              <w:rFonts w:ascii="Microsoft Sans Serif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Microsoft Sans Serif"/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Microsoft Sans Serif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A9C21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91.3pt;margin-top:813.55pt;width:13.7pt;height:15.6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" filled="f" stroked="f">
              <v:textbox inset="0,0,0,0">
                <w:txbxContent>
                  <w:p w14:paraId="41D9A4CC" w14:textId="77777777" w:rsidR="00176BEA" w:rsidRDefault="001C4E3A">
                    <w:pPr>
                      <w:spacing w:before="20"/>
                      <w:ind w:left="60"/>
                      <w:rPr>
                        <w:rFonts w:ascii="Microsoft Sans Serif"/>
                        <w:sz w:val="24"/>
                      </w:rPr>
                    </w:pPr>
                    <w:r>
                      <w:rPr>
                        <w:rFonts w:ascii="Microsoft Sans Serif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Microsoft Sans Serif"/>
                        <w:spacing w:val="-10"/>
                        <w:sz w:val="24"/>
                      </w:rPr>
                      <w:t>2</w:t>
                    </w:r>
                    <w:r>
                      <w:rPr>
                        <w:rFonts w:ascii="Microsoft Sans Serif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42144" w14:textId="77777777" w:rsidR="001C4E3A" w:rsidRDefault="001C4E3A">
      <w:r>
        <w:separator/>
      </w:r>
    </w:p>
  </w:footnote>
  <w:footnote w:type="continuationSeparator" w:id="0">
    <w:p w14:paraId="618347FC" w14:textId="77777777" w:rsidR="001C4E3A" w:rsidRDefault="001C4E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598"/>
    <w:multiLevelType w:val="hybridMultilevel"/>
    <w:tmpl w:val="CEB6C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7E81"/>
    <w:multiLevelType w:val="hybridMultilevel"/>
    <w:tmpl w:val="6C52F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D44F9"/>
    <w:multiLevelType w:val="multilevel"/>
    <w:tmpl w:val="6F3A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40E80"/>
    <w:multiLevelType w:val="multilevel"/>
    <w:tmpl w:val="0098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6BEA"/>
    <w:rsid w:val="00176BEA"/>
    <w:rsid w:val="001C4E3A"/>
    <w:rsid w:val="00202C10"/>
    <w:rsid w:val="00282C51"/>
    <w:rsid w:val="00452F4C"/>
    <w:rsid w:val="004973C2"/>
    <w:rsid w:val="00807211"/>
    <w:rsid w:val="00C228C3"/>
    <w:rsid w:val="00F535D5"/>
    <w:rsid w:val="00F5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C1D02"/>
  <w15:docId w15:val="{8FE1AD09-C165-4E9A-A7EE-7E988C51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64"/>
      <w:ind w:left="166"/>
      <w:outlineLvl w:val="0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202C1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02C10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202C1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02C10"/>
    <w:rPr>
      <w:rFonts w:ascii="Times New Roman" w:eastAsia="Times New Roman" w:hAnsi="Times New Roman" w:cs="Times New Roman"/>
      <w:lang w:val="ru-RU"/>
    </w:rPr>
  </w:style>
  <w:style w:type="paragraph" w:customStyle="1" w:styleId="ds-markdown-paragraph">
    <w:name w:val="ds-markdown-paragraph"/>
    <w:basedOn w:val="a"/>
    <w:rsid w:val="004973C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4973C2"/>
    <w:rPr>
      <w:b/>
      <w:bCs/>
    </w:rPr>
  </w:style>
  <w:style w:type="character" w:styleId="aa">
    <w:name w:val="Emphasis"/>
    <w:basedOn w:val="a0"/>
    <w:uiPriority w:val="20"/>
    <w:qFormat/>
    <w:rsid w:val="004973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Seleminezxc ?</cp:lastModifiedBy>
  <cp:revision>3</cp:revision>
  <dcterms:created xsi:type="dcterms:W3CDTF">2025-06-05T18:42:00Z</dcterms:created>
  <dcterms:modified xsi:type="dcterms:W3CDTF">2025-06-05T20:48:00Z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2025-06-05T00:00:00Z</vt:filetime>
  </property>
  <property fmtid="{D5CDD505-2E9C-101B-9397-08002B2CF9AE}" pid="5" name="Producer">
    <vt:lpwstr>Microsoft® Word LTSC</vt:lpwstr>
  </property>
</Properties>
</file>