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20"/>
      </w:pPr>
      <w:r>
        <w:rPr>
          <w:rFonts w:ascii="Times New Roman" w:hAnsi="Times New Roman"/>
          <w:b/>
          <w:color w:val="000000"/>
          <w:sz w:val="24"/>
        </w:rPr>
        <w:t>Task 1: Implement organization CRUD service with pagination and member counting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Times New Roman" w:hAnsi="Times New Roman"/>
                <w:b/>
                <w:sz w:val="24"/>
              </w:rPr>
              <w:t>AI Tool Used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4"/>
              </w:rPr>
              <w:t>Gemini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b/>
                <w:sz w:val="24"/>
              </w:rPr>
              <w:t>SDLC Phase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4"/>
              </w:rPr>
              <w:t>Organization &amp; Department Management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b/>
                <w:sz w:val="24"/>
              </w:rPr>
              <w:t>Quantitative Measure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4"/>
              </w:rPr>
              <w:t>Complete 4 CRUD methods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b/>
                <w:sz w:val="24"/>
              </w:rPr>
              <w:t>Value Added (1-5)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4"/>
              </w:rPr>
              <w:t>4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b/>
                <w:sz w:val="24"/>
              </w:rPr>
              <w:t>Risks &amp; Limitations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4"/>
              </w:rPr>
              <w:t>Unoptimized join queries may degrade performance under heavy organization count.</w:t>
            </w:r>
          </w:p>
        </w:tc>
      </w:tr>
    </w:tbl>
    <w:p>
      <w:pPr>
        <w:spacing w:after="120"/>
      </w:pPr>
    </w:p>
    <w:p>
      <w:pPr>
        <w:keepNext/>
      </w:pPr>
      <w:r>
        <w:rPr>
          <w:rFonts w:ascii="Times New Roman" w:hAnsi="Times New Roman"/>
          <w:b/>
          <w:sz w:val="24"/>
        </w:rPr>
        <w:t>1. Prompt Sent to AI (Prompt)</w:t>
      </w:r>
    </w:p>
    <w:p>
      <w:pPr>
        <w:spacing w:after="240"/>
        <w:ind w:left="360" w:right="360"/>
      </w:pPr>
      <w:r>
        <w:rPr>
          <w:rFonts w:ascii="Times New Roman" w:hAnsi="Times New Roman"/>
          <w:i/>
          <w:sz w:val="24"/>
        </w:rPr>
        <w:t>Write an OrganizationService in NestJS using Prisma. Implement pagination with skip/take, unique slug check, and member counts.</w:t>
      </w:r>
    </w:p>
    <w:p>
      <w:pPr>
        <w:keepNext/>
      </w:pPr>
      <w:r>
        <w:rPr>
          <w:rFonts w:ascii="Times New Roman" w:hAnsi="Times New Roman"/>
          <w:b/>
          <w:sz w:val="24"/>
        </w:rPr>
        <w:t>2. Detailed AI Response</w:t>
      </w:r>
    </w:p>
    <w:p>
      <w:pPr>
        <w:spacing w:after="200"/>
        <w:ind w:left="432"/>
      </w:pPr>
      <w:r>
        <w:rPr>
          <w:rFonts w:ascii="Times New Roman" w:hAnsi="Times New Roman"/>
          <w:sz w:val="24"/>
        </w:rPr>
        <w:t>async findAll(query: PaginateDto) {</w:t>
        <w:br/>
        <w:t xml:space="preserve">  const [items, total] = await this.prisma.$transaction([</w:t>
        <w:br/>
        <w:t xml:space="preserve">    this.prisma.organization.findMany({</w:t>
        <w:br/>
        <w:t xml:space="preserve">      skip: (query.page - 1) * query.limit,</w:t>
        <w:br/>
        <w:t xml:space="preserve">      take: query.limit,</w:t>
        <w:br/>
        <w:t xml:space="preserve">      include: { _count: { select: { members: true } } },</w:t>
        <w:br/>
        <w:t xml:space="preserve">    }),</w:t>
        <w:br/>
        <w:t xml:space="preserve">    this.prisma.organization.count(),</w:t>
        <w:br/>
        <w:t xml:space="preserve">  ]);</w:t>
        <w:br/>
        <w:t xml:space="preserve">  return { items, total, totalPages: Math.ceil(total / query.limit) };</w:t>
        <w:br/>
        <w:t>}</w:t>
      </w:r>
    </w:p>
    <w:p>
      <w:pPr>
        <w:keepNext/>
      </w:pPr>
      <w:r>
        <w:rPr>
          <w:rFonts w:ascii="Times New Roman" w:hAnsi="Times New Roman"/>
          <w:b/>
          <w:sz w:val="24"/>
        </w:rPr>
        <w:t>3. Student's Validation, Selection &amp; Source Code Customization</w:t>
      </w:r>
    </w:p>
    <w:p>
      <w:pPr>
        <w:spacing w:after="480"/>
      </w:pPr>
      <w:r>
        <w:rPr>
          <w:rFonts w:ascii="Times New Roman" w:hAnsi="Times New Roman"/>
          <w:sz w:val="24"/>
        </w:rPr>
        <w:t>We reviewed the AI's service. The AI's proposal only returned raw database records. We customized it to wrap results in a standardized paginated response DTO including `items`, `totalCount`, `page`, `limit`, and `totalPages`, and added filters to hide sensitive member fields.</w:t>
      </w:r>
    </w:p>
    <w:p>
      <w:pPr>
        <w:keepNext/>
        <w:spacing w:before="360" w:after="120"/>
      </w:pPr>
      <w:r>
        <w:rPr>
          <w:rFonts w:ascii="Times New Roman" w:hAnsi="Times New Roman"/>
          <w:b/>
          <w:color w:val="000000"/>
          <w:sz w:val="24"/>
        </w:rPr>
        <w:t>Task 2: Write unit tests for DepartmentService to prevent deletion if there are active recruitment requests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Times New Roman" w:hAnsi="Times New Roman"/>
                <w:b/>
                <w:sz w:val="24"/>
              </w:rPr>
              <w:t>AI Tool Used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4"/>
              </w:rPr>
              <w:t>ChatGPT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b/>
                <w:sz w:val="24"/>
              </w:rPr>
              <w:t>SDLC Phase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4"/>
              </w:rPr>
              <w:t>Testing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b/>
                <w:sz w:val="24"/>
              </w:rPr>
              <w:t>Quantitative Measure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4"/>
              </w:rPr>
              <w:t>Create 5 unit test scenarios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b/>
                <w:sz w:val="24"/>
              </w:rPr>
              <w:t>Value Added (1-5)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4"/>
              </w:rPr>
              <w:t>4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b/>
                <w:sz w:val="24"/>
              </w:rPr>
              <w:t>Risks &amp; Limitations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4"/>
              </w:rPr>
              <w:t>Prisma mocks need updates whenever the database schema changes.</w:t>
            </w:r>
          </w:p>
        </w:tc>
      </w:tr>
    </w:tbl>
    <w:p>
      <w:pPr>
        <w:spacing w:after="120"/>
      </w:pPr>
    </w:p>
    <w:p>
      <w:pPr>
        <w:keepNext/>
      </w:pPr>
      <w:r>
        <w:rPr>
          <w:rFonts w:ascii="Times New Roman" w:hAnsi="Times New Roman"/>
          <w:b/>
          <w:sz w:val="24"/>
        </w:rPr>
        <w:t>1. Prompt Sent to AI (Prompt)</w:t>
      </w:r>
    </w:p>
    <w:p>
      <w:pPr>
        <w:spacing w:after="240"/>
        <w:ind w:left="360" w:right="360"/>
      </w:pPr>
      <w:r>
        <w:rPr>
          <w:rFonts w:ascii="Times New Roman" w:hAnsi="Times New Roman"/>
          <w:i/>
          <w:sz w:val="24"/>
        </w:rPr>
        <w:t>Create a Jest unit test for DepartmentService `delete()`. If the department has active recruitment requests, it must throw BadRequestException.</w:t>
      </w:r>
    </w:p>
    <w:p>
      <w:pPr>
        <w:keepNext/>
      </w:pPr>
      <w:r>
        <w:rPr>
          <w:rFonts w:ascii="Times New Roman" w:hAnsi="Times New Roman"/>
          <w:b/>
          <w:sz w:val="24"/>
        </w:rPr>
        <w:t>2. Detailed AI Response</w:t>
      </w:r>
    </w:p>
    <w:p>
      <w:pPr>
        <w:spacing w:after="160"/>
      </w:pPr>
      <w:r>
        <w:rPr>
          <w:rFonts w:ascii="Times New Roman" w:hAnsi="Times New Roman"/>
          <w:sz w:val="24"/>
        </w:rPr>
        <w:t>Mock `prisma.recruitmentRequest.count` to return `1` and assert `service.delete(id)` throws `BadRequestException`.</w:t>
      </w:r>
    </w:p>
    <w:p>
      <w:pPr>
        <w:keepNext/>
      </w:pPr>
      <w:r>
        <w:rPr>
          <w:rFonts w:ascii="Times New Roman" w:hAnsi="Times New Roman"/>
          <w:b/>
          <w:sz w:val="24"/>
        </w:rPr>
        <w:t>3. Student's Validation, Selection &amp; Source Code Customization</w:t>
      </w:r>
    </w:p>
    <w:p>
      <w:pPr>
        <w:spacing w:after="480"/>
      </w:pPr>
      <w:r>
        <w:rPr>
          <w:rFonts w:ascii="Times New Roman" w:hAnsi="Times New Roman"/>
          <w:sz w:val="24"/>
        </w:rPr>
        <w:t>We checked the test code. The AI's suggestion relied on database-level constraint exceptions. We decided to write an explicit service check calling `prisma.recruitmentRequest.count()` before deletion, throwing a `BadRequestException` if active requests exist, avoiding transaction rollback overhead.</w:t>
      </w:r>
    </w:p>
    <w:p>
      <w:pPr>
        <w:keepNext/>
        <w:spacing w:before="360" w:after="120"/>
      </w:pPr>
      <w:r>
        <w:rPr>
          <w:rFonts w:ascii="Times New Roman" w:hAnsi="Times New Roman"/>
          <w:b/>
          <w:color w:val="000000"/>
          <w:sz w:val="24"/>
        </w:rPr>
        <w:t>Task 3: Write tests validating sequential integrity of approval levels in ApprovalChain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Times New Roman" w:hAnsi="Times New Roman"/>
                <w:b/>
                <w:sz w:val="24"/>
              </w:rPr>
              <w:t>AI Tool Used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4"/>
              </w:rPr>
              <w:t>ChatGPT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b/>
                <w:sz w:val="24"/>
              </w:rPr>
              <w:t>SDLC Phase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4"/>
              </w:rPr>
              <w:t>Testing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b/>
                <w:sz w:val="24"/>
              </w:rPr>
              <w:t>Quantitative Measure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4"/>
              </w:rPr>
              <w:t>Create 3 test scenarios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b/>
                <w:sz w:val="24"/>
              </w:rPr>
              <w:t>Value Added (1-5)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4"/>
              </w:rPr>
              <w:t>4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b/>
                <w:sz w:val="24"/>
              </w:rPr>
              <w:t>Risks &amp; Limitations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4"/>
              </w:rPr>
              <w:t>Mock array data is hardcoded in test cases.</w:t>
            </w:r>
          </w:p>
        </w:tc>
      </w:tr>
    </w:tbl>
    <w:p>
      <w:pPr>
        <w:spacing w:after="120"/>
      </w:pPr>
    </w:p>
    <w:p>
      <w:pPr>
        <w:keepNext/>
      </w:pPr>
      <w:r>
        <w:rPr>
          <w:rFonts w:ascii="Times New Roman" w:hAnsi="Times New Roman"/>
          <w:b/>
          <w:sz w:val="24"/>
        </w:rPr>
        <w:t>1. Prompt Sent to AI (Prompt)</w:t>
      </w:r>
    </w:p>
    <w:p>
      <w:pPr>
        <w:spacing w:after="240"/>
        <w:ind w:left="360" w:right="360"/>
      </w:pPr>
      <w:r>
        <w:rPr>
          <w:rFonts w:ascii="Times New Roman" w:hAnsi="Times New Roman"/>
          <w:i/>
          <w:sz w:val="24"/>
        </w:rPr>
        <w:t>Write unit tests in Jest verifying that creating an ApprovalChain checks that approval levels are strictly sequential with no skips.</w:t>
      </w:r>
    </w:p>
    <w:p>
      <w:pPr>
        <w:keepNext/>
      </w:pPr>
      <w:r>
        <w:rPr>
          <w:rFonts w:ascii="Times New Roman" w:hAnsi="Times New Roman"/>
          <w:b/>
          <w:sz w:val="24"/>
        </w:rPr>
        <w:t>2. Detailed AI Response</w:t>
      </w:r>
    </w:p>
    <w:p>
      <w:pPr>
        <w:spacing w:after="160"/>
      </w:pPr>
      <w:r>
        <w:rPr>
          <w:rFonts w:ascii="Times New Roman" w:hAnsi="Times New Roman"/>
          <w:sz w:val="24"/>
        </w:rPr>
        <w:t>Test if sending array `[1, 3]` throws validation error due to missing level `2`.</w:t>
      </w:r>
    </w:p>
    <w:p>
      <w:pPr>
        <w:keepNext/>
      </w:pPr>
      <w:r>
        <w:rPr>
          <w:rFonts w:ascii="Times New Roman" w:hAnsi="Times New Roman"/>
          <w:b/>
          <w:sz w:val="24"/>
        </w:rPr>
        <w:t>3. Student's Validation, Selection &amp; Source Code Customization</w:t>
      </w:r>
    </w:p>
    <w:p>
      <w:pPr>
        <w:spacing w:after="480"/>
      </w:pPr>
      <w:r>
        <w:rPr>
          <w:rFonts w:ascii="Times New Roman" w:hAnsi="Times New Roman"/>
          <w:sz w:val="24"/>
        </w:rPr>
        <w:t>We reviewed the AI's test logic. The AI's code only checked array order, not completeness. We added validations to ensure the approval level array has no skips (e.g. `[1, 2, 3]` is valid, but `[1, 3]` is rejected). This guarantees the sequential approval workflow operates without skipping steps.</w:t>
      </w:r>
    </w:p>
    <w:p>
      <w:pPr>
        <w:keepNext/>
        <w:spacing w:before="360" w:after="120"/>
      </w:pPr>
      <w:r>
        <w:rPr>
          <w:rFonts w:ascii="Times New Roman" w:hAnsi="Times New Roman"/>
          <w:b/>
          <w:color w:val="000000"/>
          <w:sz w:val="24"/>
        </w:rPr>
        <w:t>Task 4: Mock nested transaction response of Prisma Client in Jest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Times New Roman" w:hAnsi="Times New Roman"/>
                <w:b/>
                <w:sz w:val="24"/>
              </w:rPr>
              <w:t>AI Tool Used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4"/>
              </w:rPr>
              <w:t>ChatGPT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b/>
                <w:sz w:val="24"/>
              </w:rPr>
              <w:t>SDLC Phase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4"/>
              </w:rPr>
              <w:t>Testing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b/>
                <w:sz w:val="24"/>
              </w:rPr>
              <w:t>Quantitative Measure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4"/>
              </w:rPr>
              <w:t>Validate 2 transaction mock suites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b/>
                <w:sz w:val="24"/>
              </w:rPr>
              <w:t>Value Added (1-5)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4"/>
              </w:rPr>
              <w:t>4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b/>
                <w:sz w:val="24"/>
              </w:rPr>
              <w:t>Risks &amp; Limitations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4"/>
              </w:rPr>
              <w:t>Prisma transaction mocking is verbose and complex.</w:t>
            </w:r>
          </w:p>
        </w:tc>
      </w:tr>
    </w:tbl>
    <w:p>
      <w:pPr>
        <w:spacing w:after="120"/>
      </w:pPr>
    </w:p>
    <w:p>
      <w:pPr>
        <w:keepNext/>
      </w:pPr>
      <w:r>
        <w:rPr>
          <w:rFonts w:ascii="Times New Roman" w:hAnsi="Times New Roman"/>
          <w:b/>
          <w:sz w:val="24"/>
        </w:rPr>
        <w:t>1. Prompt Sent to AI (Prompt)</w:t>
      </w:r>
    </w:p>
    <w:p>
      <w:pPr>
        <w:spacing w:after="240"/>
        <w:ind w:left="360" w:right="360"/>
      </w:pPr>
      <w:r>
        <w:rPr>
          <w:rFonts w:ascii="Times New Roman" w:hAnsi="Times New Roman"/>
          <w:i/>
          <w:sz w:val="24"/>
        </w:rPr>
        <w:t>How do we mock `prisma.$transaction` in Jest when testing a service method that runs multiple queries concurrently?</w:t>
      </w:r>
    </w:p>
    <w:p>
      <w:pPr>
        <w:keepNext/>
      </w:pPr>
      <w:r>
        <w:rPr>
          <w:rFonts w:ascii="Times New Roman" w:hAnsi="Times New Roman"/>
          <w:b/>
          <w:sz w:val="24"/>
        </w:rPr>
        <w:t>2. Detailed AI Response</w:t>
      </w:r>
    </w:p>
    <w:p>
      <w:pPr>
        <w:spacing w:after="160"/>
      </w:pPr>
      <w:r>
        <w:rPr>
          <w:rFonts w:ascii="Times New Roman" w:hAnsi="Times New Roman"/>
          <w:sz w:val="24"/>
        </w:rPr>
        <w:t>Mock implementation of `$transaction` using `Promise.all`:</w:t>
      </w:r>
    </w:p>
    <w:p>
      <w:pPr>
        <w:spacing w:after="200"/>
        <w:ind w:left="432"/>
      </w:pPr>
      <w:r>
        <w:rPr>
          <w:rFonts w:ascii="Times New Roman" w:hAnsi="Times New Roman"/>
          <w:sz w:val="24"/>
        </w:rPr>
        <w:t>prismaMock.$transaction.mockImplementation((promises) =&gt; Promise.all(promises));</w:t>
      </w:r>
    </w:p>
    <w:p>
      <w:pPr>
        <w:keepNext/>
      </w:pPr>
      <w:r>
        <w:rPr>
          <w:rFonts w:ascii="Times New Roman" w:hAnsi="Times New Roman"/>
          <w:b/>
          <w:sz w:val="24"/>
        </w:rPr>
        <w:t>3. Student's Validation, Selection &amp; Source Code Customization</w:t>
      </w:r>
    </w:p>
    <w:p>
      <w:pPr>
        <w:spacing w:after="480"/>
      </w:pPr>
      <w:r>
        <w:rPr>
          <w:rFonts w:ascii="Times New Roman" w:hAnsi="Times New Roman"/>
          <w:sz w:val="24"/>
        </w:rPr>
        <w:t>We evaluated the transaction mocks. We customized the `$transaction` mock to accept an array of promises or a callback and execute them concurrently, allowing us to simulate database save errors and test rollback logic.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