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2620" w14:textId="77777777" w:rsidR="009E6FD5" w:rsidRPr="005C3B18" w:rsidRDefault="00000000">
      <w:pPr>
        <w:jc w:val="center"/>
        <w:rPr>
          <w:lang w:val="ru-RU"/>
        </w:rPr>
      </w:pPr>
      <w:r>
        <w:rPr>
          <w:rFonts w:ascii="Aptos Display" w:hAnsi="Aptos Display"/>
          <w:b/>
          <w:color w:val="17365D"/>
          <w:sz w:val="48"/>
        </w:rPr>
        <w:t>BudgetBasket</w:t>
      </w:r>
    </w:p>
    <w:p w14:paraId="01F46C46" w14:textId="77777777" w:rsidR="009E6FD5" w:rsidRPr="005C3B18" w:rsidRDefault="00000000">
      <w:pPr>
        <w:jc w:val="center"/>
        <w:rPr>
          <w:lang w:val="ru-RU"/>
        </w:rPr>
      </w:pPr>
      <w:r>
        <w:rPr>
          <w:rFonts w:ascii="Aptos Display" w:hAnsi="Aptos Display"/>
          <w:b/>
          <w:color w:val="2F6FED"/>
          <w:sz w:val="36"/>
        </w:rPr>
        <w:t>Backlog</w:t>
      </w:r>
      <w:r w:rsidRPr="005C3B18">
        <w:rPr>
          <w:rFonts w:ascii="Aptos Display" w:hAnsi="Aptos Display"/>
          <w:b/>
          <w:color w:val="2F6FED"/>
          <w:sz w:val="36"/>
          <w:lang w:val="ru-RU"/>
        </w:rPr>
        <w:t xml:space="preserve"> доработок по текущему статусу тестирования</w:t>
      </w:r>
    </w:p>
    <w:p w14:paraId="18EA7A52" w14:textId="77777777" w:rsidR="009E6FD5" w:rsidRPr="005C3B18" w:rsidRDefault="00000000">
      <w:pPr>
        <w:jc w:val="center"/>
        <w:rPr>
          <w:lang w:val="ru-RU"/>
        </w:rPr>
      </w:pPr>
      <w:r w:rsidRPr="005C3B18">
        <w:rPr>
          <w:color w:val="64748B"/>
          <w:sz w:val="18"/>
          <w:lang w:val="ru-RU"/>
        </w:rPr>
        <w:t xml:space="preserve">Актуальная ветка: </w:t>
      </w:r>
      <w:r>
        <w:rPr>
          <w:color w:val="64748B"/>
          <w:sz w:val="18"/>
        </w:rPr>
        <w:t>dev</w:t>
      </w:r>
      <w:r w:rsidRPr="005C3B18">
        <w:rPr>
          <w:color w:val="64748B"/>
          <w:sz w:val="18"/>
          <w:lang w:val="ru-RU"/>
        </w:rPr>
        <w:t xml:space="preserve"> · </w:t>
      </w:r>
      <w:r>
        <w:rPr>
          <w:color w:val="64748B"/>
          <w:sz w:val="18"/>
        </w:rPr>
        <w:t>snapshot</w:t>
      </w:r>
      <w:r w:rsidRPr="005C3B18">
        <w:rPr>
          <w:color w:val="64748B"/>
          <w:sz w:val="18"/>
          <w:lang w:val="ru-RU"/>
        </w:rPr>
        <w:t xml:space="preserve"> </w:t>
      </w:r>
      <w:r>
        <w:rPr>
          <w:color w:val="64748B"/>
          <w:sz w:val="18"/>
        </w:rPr>
        <w:t>SHA</w:t>
      </w:r>
      <w:r w:rsidRPr="005C3B18">
        <w:rPr>
          <w:color w:val="64748B"/>
          <w:sz w:val="18"/>
          <w:lang w:val="ru-RU"/>
        </w:rPr>
        <w:t xml:space="preserve"> 67242209</w:t>
      </w:r>
      <w:r>
        <w:rPr>
          <w:color w:val="64748B"/>
          <w:sz w:val="18"/>
        </w:rPr>
        <w:t>d</w:t>
      </w:r>
      <w:r w:rsidRPr="005C3B18">
        <w:rPr>
          <w:color w:val="64748B"/>
          <w:sz w:val="18"/>
          <w:lang w:val="ru-RU"/>
        </w:rPr>
        <w:t>34</w:t>
      </w:r>
      <w:r>
        <w:rPr>
          <w:color w:val="64748B"/>
          <w:sz w:val="18"/>
        </w:rPr>
        <w:t>eaa</w:t>
      </w:r>
      <w:r w:rsidRPr="005C3B18">
        <w:rPr>
          <w:color w:val="64748B"/>
          <w:sz w:val="18"/>
          <w:lang w:val="ru-RU"/>
        </w:rPr>
        <w:t>03204126607357</w:t>
      </w:r>
      <w:r>
        <w:rPr>
          <w:color w:val="64748B"/>
          <w:sz w:val="18"/>
        </w:rPr>
        <w:t>c</w:t>
      </w:r>
      <w:r w:rsidRPr="005C3B18">
        <w:rPr>
          <w:color w:val="64748B"/>
          <w:sz w:val="18"/>
          <w:lang w:val="ru-RU"/>
        </w:rPr>
        <w:t>85</w:t>
      </w:r>
      <w:r>
        <w:rPr>
          <w:color w:val="64748B"/>
          <w:sz w:val="18"/>
        </w:rPr>
        <w:t>b</w:t>
      </w:r>
      <w:r w:rsidRPr="005C3B18">
        <w:rPr>
          <w:color w:val="64748B"/>
          <w:sz w:val="18"/>
          <w:lang w:val="ru-RU"/>
        </w:rPr>
        <w:t>5</w:t>
      </w:r>
      <w:r>
        <w:rPr>
          <w:color w:val="64748B"/>
          <w:sz w:val="18"/>
        </w:rPr>
        <w:t>a</w:t>
      </w:r>
      <w:r w:rsidRPr="005C3B18">
        <w:rPr>
          <w:color w:val="64748B"/>
          <w:sz w:val="18"/>
          <w:lang w:val="ru-RU"/>
        </w:rPr>
        <w:t>0</w:t>
      </w:r>
      <w:r>
        <w:rPr>
          <w:color w:val="64748B"/>
          <w:sz w:val="18"/>
        </w:rPr>
        <w:t>e</w:t>
      </w:r>
      <w:r w:rsidRPr="005C3B18">
        <w:rPr>
          <w:color w:val="64748B"/>
          <w:sz w:val="18"/>
          <w:lang w:val="ru-RU"/>
        </w:rPr>
        <w:t>7</w:t>
      </w:r>
      <w:r>
        <w:rPr>
          <w:color w:val="64748B"/>
          <w:sz w:val="18"/>
        </w:rPr>
        <w:t>cb</w:t>
      </w:r>
      <w:r w:rsidRPr="005C3B18">
        <w:rPr>
          <w:color w:val="64748B"/>
          <w:sz w:val="18"/>
          <w:lang w:val="ru-RU"/>
        </w:rPr>
        <w:t>9 · 27.08.2026</w:t>
      </w:r>
    </w:p>
    <w:p w14:paraId="76635ACE" w14:textId="77777777" w:rsidR="009E6FD5" w:rsidRPr="005C3B18" w:rsidRDefault="009E6FD5">
      <w:pPr>
        <w:rPr>
          <w:lang w:val="ru-RU"/>
        </w:rPr>
      </w:pPr>
    </w:p>
    <w:p w14:paraId="5C9F7876" w14:textId="77777777" w:rsidR="009E6FD5" w:rsidRPr="005C3B18" w:rsidRDefault="00000000">
      <w:pPr>
        <w:spacing w:after="120"/>
        <w:rPr>
          <w:lang w:val="ru-RU"/>
        </w:rPr>
      </w:pPr>
      <w:r w:rsidRPr="005C3B18">
        <w:rPr>
          <w:b/>
          <w:color w:val="17365D"/>
          <w:lang w:val="ru-RU"/>
        </w:rPr>
        <w:t>Основание</w:t>
      </w:r>
    </w:p>
    <w:p w14:paraId="6CDD28CC" w14:textId="77777777" w:rsidR="009E6FD5" w:rsidRPr="005C3B18" w:rsidRDefault="00000000">
      <w:pPr>
        <w:rPr>
          <w:lang w:val="ru-RU"/>
        </w:rPr>
      </w:pPr>
      <w:r>
        <w:t>Backlog</w:t>
      </w:r>
      <w:r w:rsidRPr="005C3B18">
        <w:rPr>
          <w:lang w:val="ru-RU"/>
        </w:rPr>
        <w:t xml:space="preserve"> сформирован по фактическим результатам ручного тестирования из документа «Полный план ручного тестирования </w:t>
      </w:r>
      <w:r>
        <w:t>BudgetBasket</w:t>
      </w:r>
      <w:r w:rsidRPr="005C3B18">
        <w:rPr>
          <w:lang w:val="ru-RU"/>
        </w:rPr>
        <w:t xml:space="preserve">», по дополнительной матрице требований из запроса и по проверке текущей структуры ветки </w:t>
      </w:r>
      <w:r>
        <w:t>dev</w:t>
      </w:r>
      <w:r w:rsidRPr="005C3B18">
        <w:rPr>
          <w:lang w:val="ru-RU"/>
        </w:rPr>
        <w:t>. Выполненные требования не включены в разработку повторно; для них оставлены только задачи приёмки там, где статус нельзя формально закрыть без ручной проверки.</w:t>
      </w:r>
    </w:p>
    <w:p w14:paraId="7B730375" w14:textId="77777777" w:rsidR="009E6FD5" w:rsidRDefault="00000000">
      <w:pPr>
        <w:pStyle w:val="1"/>
      </w:pPr>
      <w:r>
        <w:t>1. Сводка приоритетов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E6FD5" w14:paraId="2F56598B" w14:textId="77777777">
        <w:trPr>
          <w:jc w:val="center"/>
        </w:trPr>
        <w:tc>
          <w:tcPr>
            <w:tcW w:w="2556" w:type="dxa"/>
            <w:shd w:val="clear" w:color="auto" w:fill="17365D"/>
          </w:tcPr>
          <w:p w14:paraId="06588855" w14:textId="77777777" w:rsidR="009E6FD5" w:rsidRDefault="00000000">
            <w:r>
              <w:rPr>
                <w:b/>
                <w:color w:val="FFFFFF"/>
                <w:sz w:val="17"/>
              </w:rPr>
              <w:t>Приоритет</w:t>
            </w:r>
          </w:p>
        </w:tc>
        <w:tc>
          <w:tcPr>
            <w:tcW w:w="2556" w:type="dxa"/>
            <w:shd w:val="clear" w:color="auto" w:fill="17365D"/>
          </w:tcPr>
          <w:p w14:paraId="0D72DCDB" w14:textId="77777777" w:rsidR="009E6FD5" w:rsidRDefault="00000000">
            <w:r>
              <w:rPr>
                <w:b/>
                <w:color w:val="FFFFFF"/>
                <w:sz w:val="17"/>
              </w:rPr>
              <w:t>Кол-во</w:t>
            </w:r>
          </w:p>
        </w:tc>
        <w:tc>
          <w:tcPr>
            <w:tcW w:w="2556" w:type="dxa"/>
            <w:shd w:val="clear" w:color="auto" w:fill="17365D"/>
          </w:tcPr>
          <w:p w14:paraId="0A8F64F9" w14:textId="77777777" w:rsidR="009E6FD5" w:rsidRDefault="00000000">
            <w:r>
              <w:rPr>
                <w:b/>
                <w:color w:val="FFFFFF"/>
                <w:sz w:val="17"/>
              </w:rPr>
              <w:t>Смысл</w:t>
            </w:r>
          </w:p>
        </w:tc>
        <w:tc>
          <w:tcPr>
            <w:tcW w:w="2556" w:type="dxa"/>
            <w:shd w:val="clear" w:color="auto" w:fill="17365D"/>
          </w:tcPr>
          <w:p w14:paraId="3A216CC3" w14:textId="77777777" w:rsidR="009E6FD5" w:rsidRDefault="00000000">
            <w:r>
              <w:rPr>
                <w:b/>
                <w:color w:val="FFFFFF"/>
                <w:sz w:val="17"/>
              </w:rPr>
              <w:t>Рекомендация</w:t>
            </w:r>
          </w:p>
        </w:tc>
      </w:tr>
      <w:tr w:rsidR="009E6FD5" w:rsidRPr="006D11C3" w14:paraId="3C3A7986" w14:textId="77777777">
        <w:trPr>
          <w:jc w:val="center"/>
        </w:trPr>
        <w:tc>
          <w:tcPr>
            <w:tcW w:w="2556" w:type="dxa"/>
            <w:vAlign w:val="center"/>
          </w:tcPr>
          <w:p w14:paraId="1EB60822" w14:textId="77777777" w:rsidR="009E6FD5" w:rsidRDefault="00000000">
            <w:r>
              <w:rPr>
                <w:b/>
                <w:sz w:val="17"/>
              </w:rPr>
              <w:t>P0</w:t>
            </w:r>
          </w:p>
        </w:tc>
        <w:tc>
          <w:tcPr>
            <w:tcW w:w="2556" w:type="dxa"/>
            <w:vAlign w:val="center"/>
          </w:tcPr>
          <w:p w14:paraId="4862C3A3" w14:textId="77777777" w:rsidR="009E6FD5" w:rsidRDefault="00000000">
            <w:r>
              <w:rPr>
                <w:sz w:val="17"/>
              </w:rPr>
              <w:t>5</w:t>
            </w:r>
          </w:p>
        </w:tc>
        <w:tc>
          <w:tcPr>
            <w:tcW w:w="2556" w:type="dxa"/>
            <w:vAlign w:val="center"/>
          </w:tcPr>
          <w:p w14:paraId="0FF82267" w14:textId="77777777" w:rsidR="009E6FD5" w:rsidRDefault="00000000">
            <w:r>
              <w:rPr>
                <w:sz w:val="17"/>
              </w:rPr>
              <w:t>Данные / доступ / блокирующие сценарии</w:t>
            </w:r>
          </w:p>
        </w:tc>
        <w:tc>
          <w:tcPr>
            <w:tcW w:w="2556" w:type="dxa"/>
            <w:vAlign w:val="center"/>
          </w:tcPr>
          <w:p w14:paraId="3D4C8942" w14:textId="77777777" w:rsidR="009E6FD5" w:rsidRPr="005C3B18" w:rsidRDefault="00000000">
            <w:pPr>
              <w:rPr>
                <w:lang w:val="ru-RU"/>
              </w:rPr>
            </w:pPr>
            <w:r w:rsidRPr="005C3B18">
              <w:rPr>
                <w:sz w:val="17"/>
                <w:lang w:val="ru-RU"/>
              </w:rPr>
              <w:t>Исправить до дальнейшего сквозного прогона</w:t>
            </w:r>
          </w:p>
        </w:tc>
      </w:tr>
      <w:tr w:rsidR="009E6FD5" w14:paraId="011E2419" w14:textId="77777777">
        <w:trPr>
          <w:jc w:val="center"/>
        </w:trPr>
        <w:tc>
          <w:tcPr>
            <w:tcW w:w="2556" w:type="dxa"/>
            <w:vAlign w:val="center"/>
          </w:tcPr>
          <w:p w14:paraId="2A54EDA3" w14:textId="77777777" w:rsidR="009E6FD5" w:rsidRDefault="00000000">
            <w:r>
              <w:rPr>
                <w:b/>
                <w:sz w:val="17"/>
              </w:rPr>
              <w:t>P1</w:t>
            </w:r>
          </w:p>
        </w:tc>
        <w:tc>
          <w:tcPr>
            <w:tcW w:w="2556" w:type="dxa"/>
            <w:vAlign w:val="center"/>
          </w:tcPr>
          <w:p w14:paraId="172D4588" w14:textId="77777777" w:rsidR="009E6FD5" w:rsidRDefault="00000000">
            <w:r>
              <w:rPr>
                <w:sz w:val="17"/>
              </w:rPr>
              <w:t>8</w:t>
            </w:r>
          </w:p>
        </w:tc>
        <w:tc>
          <w:tcPr>
            <w:tcW w:w="2556" w:type="dxa"/>
            <w:vAlign w:val="center"/>
          </w:tcPr>
          <w:p w14:paraId="3ED1388A" w14:textId="77777777" w:rsidR="009E6FD5" w:rsidRPr="005C3B18" w:rsidRDefault="00000000">
            <w:pPr>
              <w:rPr>
                <w:lang w:val="ru-RU"/>
              </w:rPr>
            </w:pPr>
            <w:r w:rsidRPr="005C3B18">
              <w:rPr>
                <w:sz w:val="17"/>
                <w:lang w:val="ru-RU"/>
              </w:rPr>
              <w:t xml:space="preserve">Незакрытые бизнес-требования и ключевой </w:t>
            </w:r>
            <w:r>
              <w:rPr>
                <w:sz w:val="17"/>
              </w:rPr>
              <w:t>UX</w:t>
            </w:r>
          </w:p>
        </w:tc>
        <w:tc>
          <w:tcPr>
            <w:tcW w:w="2556" w:type="dxa"/>
            <w:vAlign w:val="center"/>
          </w:tcPr>
          <w:p w14:paraId="7B72E091" w14:textId="77777777" w:rsidR="009E6FD5" w:rsidRDefault="00000000">
            <w:r>
              <w:rPr>
                <w:sz w:val="17"/>
              </w:rPr>
              <w:t>Следующая обязательная итерация</w:t>
            </w:r>
          </w:p>
        </w:tc>
      </w:tr>
      <w:tr w:rsidR="009E6FD5" w14:paraId="14A59AB3" w14:textId="77777777">
        <w:trPr>
          <w:jc w:val="center"/>
        </w:trPr>
        <w:tc>
          <w:tcPr>
            <w:tcW w:w="2556" w:type="dxa"/>
            <w:vAlign w:val="center"/>
          </w:tcPr>
          <w:p w14:paraId="7C5B8BA6" w14:textId="77777777" w:rsidR="009E6FD5" w:rsidRDefault="00000000">
            <w:r>
              <w:rPr>
                <w:b/>
                <w:sz w:val="17"/>
              </w:rPr>
              <w:t>P2</w:t>
            </w:r>
          </w:p>
        </w:tc>
        <w:tc>
          <w:tcPr>
            <w:tcW w:w="2556" w:type="dxa"/>
            <w:vAlign w:val="center"/>
          </w:tcPr>
          <w:p w14:paraId="5F0964D4" w14:textId="77777777" w:rsidR="009E6FD5" w:rsidRDefault="00000000">
            <w:r>
              <w:rPr>
                <w:sz w:val="17"/>
              </w:rPr>
              <w:t>8</w:t>
            </w:r>
          </w:p>
        </w:tc>
        <w:tc>
          <w:tcPr>
            <w:tcW w:w="2556" w:type="dxa"/>
            <w:vAlign w:val="center"/>
          </w:tcPr>
          <w:p w14:paraId="066DF242" w14:textId="77777777" w:rsidR="009E6FD5" w:rsidRDefault="00000000">
            <w:r>
              <w:rPr>
                <w:sz w:val="17"/>
              </w:rPr>
              <w:t>Администрирование, история, навигация, понятность</w:t>
            </w:r>
          </w:p>
        </w:tc>
        <w:tc>
          <w:tcPr>
            <w:tcW w:w="2556" w:type="dxa"/>
            <w:vAlign w:val="center"/>
          </w:tcPr>
          <w:p w14:paraId="42F38E44" w14:textId="77777777" w:rsidR="009E6FD5" w:rsidRDefault="00000000">
            <w:r>
              <w:rPr>
                <w:sz w:val="17"/>
              </w:rPr>
              <w:t>После стабилизации core</w:t>
            </w:r>
          </w:p>
        </w:tc>
      </w:tr>
      <w:tr w:rsidR="009E6FD5" w:rsidRPr="006D11C3" w14:paraId="76E9470F" w14:textId="77777777">
        <w:trPr>
          <w:jc w:val="center"/>
        </w:trPr>
        <w:tc>
          <w:tcPr>
            <w:tcW w:w="2556" w:type="dxa"/>
            <w:vAlign w:val="center"/>
          </w:tcPr>
          <w:p w14:paraId="302C9042" w14:textId="77777777" w:rsidR="009E6FD5" w:rsidRDefault="00000000">
            <w:r>
              <w:rPr>
                <w:b/>
                <w:sz w:val="17"/>
              </w:rPr>
              <w:t>P3</w:t>
            </w:r>
          </w:p>
        </w:tc>
        <w:tc>
          <w:tcPr>
            <w:tcW w:w="2556" w:type="dxa"/>
            <w:vAlign w:val="center"/>
          </w:tcPr>
          <w:p w14:paraId="38A6F58A" w14:textId="77777777" w:rsidR="009E6FD5" w:rsidRDefault="00000000">
            <w:r>
              <w:rPr>
                <w:sz w:val="17"/>
              </w:rPr>
              <w:t>1</w:t>
            </w:r>
          </w:p>
        </w:tc>
        <w:tc>
          <w:tcPr>
            <w:tcW w:w="2556" w:type="dxa"/>
            <w:vAlign w:val="center"/>
          </w:tcPr>
          <w:p w14:paraId="7826867F" w14:textId="77777777" w:rsidR="009E6FD5" w:rsidRDefault="00000000">
            <w:r>
              <w:rPr>
                <w:sz w:val="17"/>
              </w:rPr>
              <w:t>Косметика</w:t>
            </w:r>
          </w:p>
        </w:tc>
        <w:tc>
          <w:tcPr>
            <w:tcW w:w="2556" w:type="dxa"/>
            <w:vAlign w:val="center"/>
          </w:tcPr>
          <w:p w14:paraId="7902AE65" w14:textId="77777777" w:rsidR="009E6FD5" w:rsidRPr="005C3B18" w:rsidRDefault="00000000">
            <w:pPr>
              <w:rPr>
                <w:lang w:val="ru-RU"/>
              </w:rPr>
            </w:pPr>
            <w:r w:rsidRPr="005C3B18">
              <w:rPr>
                <w:sz w:val="17"/>
                <w:lang w:val="ru-RU"/>
              </w:rPr>
              <w:t xml:space="preserve">Можно включить в ближайший </w:t>
            </w:r>
            <w:r>
              <w:rPr>
                <w:sz w:val="17"/>
              </w:rPr>
              <w:t>UI</w:t>
            </w:r>
            <w:r w:rsidRPr="005C3B18">
              <w:rPr>
                <w:sz w:val="17"/>
                <w:lang w:val="ru-RU"/>
              </w:rPr>
              <w:t>-пакет</w:t>
            </w:r>
          </w:p>
        </w:tc>
      </w:tr>
    </w:tbl>
    <w:p w14:paraId="6E57F9B7" w14:textId="77777777" w:rsidR="009E6FD5" w:rsidRPr="005C3B18" w:rsidRDefault="009E6FD5">
      <w:pPr>
        <w:rPr>
          <w:lang w:val="ru-RU"/>
        </w:rPr>
      </w:pPr>
    </w:p>
    <w:p w14:paraId="4013D7A5" w14:textId="77777777" w:rsidR="009E6FD5" w:rsidRDefault="00000000">
      <w:r w:rsidRPr="005C3B18">
        <w:rPr>
          <w:b/>
          <w:lang w:val="ru-RU"/>
        </w:rPr>
        <w:t xml:space="preserve">Не включать повторно в разработку: </w:t>
      </w:r>
      <w:r w:rsidRPr="005C3B18">
        <w:rPr>
          <w:lang w:val="ru-RU"/>
        </w:rPr>
        <w:t xml:space="preserve">требования №1, 2, 3, 6, 8, 12 и 16 из текущей матрицы — они уже реализованы. </w:t>
      </w:r>
      <w:r>
        <w:t>№7 оставить отдельной задачей на ручную приёмку статусов.</w:t>
      </w:r>
    </w:p>
    <w:p w14:paraId="544499A6" w14:textId="77777777" w:rsidR="009E6FD5" w:rsidRDefault="00000000">
      <w:pPr>
        <w:pStyle w:val="1"/>
      </w:pPr>
      <w:r>
        <w:t>2. Backlog — краткая очередь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21"/>
        <w:gridCol w:w="1604"/>
        <w:gridCol w:w="1564"/>
        <w:gridCol w:w="1871"/>
        <w:gridCol w:w="1793"/>
        <w:gridCol w:w="1987"/>
      </w:tblGrid>
      <w:tr w:rsidR="00404A14" w14:paraId="4D99CE17" w14:textId="77777777" w:rsidTr="00404A14">
        <w:trPr>
          <w:jc w:val="center"/>
        </w:trPr>
        <w:tc>
          <w:tcPr>
            <w:tcW w:w="1621" w:type="dxa"/>
            <w:shd w:val="clear" w:color="auto" w:fill="17365D"/>
          </w:tcPr>
          <w:p w14:paraId="66C764CC" w14:textId="77777777" w:rsidR="00404A14" w:rsidRDefault="00404A14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604" w:type="dxa"/>
            <w:shd w:val="clear" w:color="auto" w:fill="17365D"/>
          </w:tcPr>
          <w:p w14:paraId="0A72CABE" w14:textId="77777777" w:rsidR="00404A14" w:rsidRDefault="00404A14"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w="1564" w:type="dxa"/>
            <w:shd w:val="clear" w:color="auto" w:fill="17365D"/>
          </w:tcPr>
          <w:p w14:paraId="5690EBD1" w14:textId="77777777" w:rsidR="00404A14" w:rsidRDefault="00404A14">
            <w:pPr>
              <w:rPr>
                <w:b/>
                <w:color w:val="FFFFFF"/>
                <w:sz w:val="16"/>
              </w:rPr>
            </w:pPr>
          </w:p>
        </w:tc>
        <w:tc>
          <w:tcPr>
            <w:tcW w:w="1871" w:type="dxa"/>
            <w:shd w:val="clear" w:color="auto" w:fill="17365D"/>
          </w:tcPr>
          <w:p w14:paraId="70D88C53" w14:textId="2AB0AAB0" w:rsidR="00404A14" w:rsidRDefault="00404A14">
            <w:r>
              <w:rPr>
                <w:b/>
                <w:color w:val="FFFFFF"/>
                <w:sz w:val="16"/>
              </w:rPr>
              <w:t>Задача</w:t>
            </w:r>
          </w:p>
        </w:tc>
        <w:tc>
          <w:tcPr>
            <w:tcW w:w="1793" w:type="dxa"/>
            <w:shd w:val="clear" w:color="auto" w:fill="17365D"/>
          </w:tcPr>
          <w:p w14:paraId="3E8C39EC" w14:textId="77777777" w:rsidR="00404A14" w:rsidRDefault="00404A14">
            <w:r>
              <w:rPr>
                <w:b/>
                <w:color w:val="FFFFFF"/>
                <w:sz w:val="16"/>
              </w:rPr>
              <w:t>Источник</w:t>
            </w:r>
          </w:p>
        </w:tc>
        <w:tc>
          <w:tcPr>
            <w:tcW w:w="1987" w:type="dxa"/>
            <w:shd w:val="clear" w:color="auto" w:fill="17365D"/>
          </w:tcPr>
          <w:p w14:paraId="2496F09F" w14:textId="77777777" w:rsidR="00404A14" w:rsidRDefault="00404A14">
            <w:r>
              <w:rPr>
                <w:b/>
                <w:color w:val="FFFFFF"/>
                <w:sz w:val="16"/>
              </w:rPr>
              <w:t>Ключевой результат</w:t>
            </w:r>
          </w:p>
        </w:tc>
      </w:tr>
      <w:tr w:rsidR="00404A14" w:rsidRPr="006D11C3" w14:paraId="17216C64" w14:textId="77777777" w:rsidTr="00404A14">
        <w:trPr>
          <w:jc w:val="center"/>
        </w:trPr>
        <w:tc>
          <w:tcPr>
            <w:tcW w:w="1621" w:type="dxa"/>
          </w:tcPr>
          <w:p w14:paraId="20842964" w14:textId="77777777" w:rsidR="00404A14" w:rsidRDefault="00404A14">
            <w:r>
              <w:rPr>
                <w:b/>
                <w:sz w:val="14"/>
              </w:rPr>
              <w:t>BB-001</w:t>
            </w:r>
          </w:p>
        </w:tc>
        <w:tc>
          <w:tcPr>
            <w:tcW w:w="1604" w:type="dxa"/>
            <w:shd w:val="clear" w:color="auto" w:fill="FDECEC"/>
          </w:tcPr>
          <w:p w14:paraId="09349D6D" w14:textId="77777777" w:rsidR="00404A14" w:rsidRDefault="00404A14">
            <w:r>
              <w:rPr>
                <w:b/>
                <w:sz w:val="14"/>
              </w:rPr>
              <w:t>P0</w:t>
            </w:r>
          </w:p>
        </w:tc>
        <w:tc>
          <w:tcPr>
            <w:tcW w:w="1564" w:type="dxa"/>
          </w:tcPr>
          <w:p w14:paraId="536F0C68" w14:textId="2414EBE4" w:rsidR="00404A14" w:rsidRPr="005C3B18" w:rsidRDefault="00404A14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428805A3" w14:textId="10B38E84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Разделить удаление черновика, отмену и восстановление заявки</w:t>
            </w:r>
          </w:p>
        </w:tc>
        <w:tc>
          <w:tcPr>
            <w:tcW w:w="1793" w:type="dxa"/>
          </w:tcPr>
          <w:p w14:paraId="774D0A0A" w14:textId="77777777" w:rsidR="00404A14" w:rsidRPr="005C3B18" w:rsidRDefault="00404A14">
            <w:pPr>
              <w:rPr>
                <w:lang w:val="ru-RU"/>
              </w:rPr>
            </w:pPr>
            <w:r>
              <w:rPr>
                <w:sz w:val="14"/>
              </w:rPr>
              <w:t>REQ</w:t>
            </w:r>
            <w:r w:rsidRPr="005C3B18">
              <w:rPr>
                <w:sz w:val="14"/>
                <w:lang w:val="ru-RU"/>
              </w:rPr>
              <w:t xml:space="preserve">-04, </w:t>
            </w:r>
            <w:r>
              <w:rPr>
                <w:sz w:val="14"/>
              </w:rPr>
              <w:t>REQ</w:t>
            </w:r>
            <w:r w:rsidRPr="005C3B18">
              <w:rPr>
                <w:sz w:val="14"/>
                <w:lang w:val="ru-RU"/>
              </w:rPr>
              <w:t>-05; фактический дефект ручного тестирования</w:t>
            </w:r>
          </w:p>
        </w:tc>
        <w:tc>
          <w:tcPr>
            <w:tcW w:w="1987" w:type="dxa"/>
          </w:tcPr>
          <w:p w14:paraId="61871AF1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Удаление черновика выполняется только после подтверждения и удаляет/скрывает черновик согласно принятой модели.</w:t>
            </w:r>
          </w:p>
        </w:tc>
      </w:tr>
      <w:tr w:rsidR="00404A14" w:rsidRPr="006D11C3" w14:paraId="317F3328" w14:textId="77777777" w:rsidTr="00404A14">
        <w:trPr>
          <w:jc w:val="center"/>
        </w:trPr>
        <w:tc>
          <w:tcPr>
            <w:tcW w:w="1621" w:type="dxa"/>
          </w:tcPr>
          <w:p w14:paraId="7847EDD3" w14:textId="77777777" w:rsidR="00404A14" w:rsidRDefault="00404A14">
            <w:r>
              <w:rPr>
                <w:b/>
                <w:sz w:val="14"/>
              </w:rPr>
              <w:t>BB-002</w:t>
            </w:r>
          </w:p>
        </w:tc>
        <w:tc>
          <w:tcPr>
            <w:tcW w:w="1604" w:type="dxa"/>
            <w:shd w:val="clear" w:color="auto" w:fill="FDECEC"/>
          </w:tcPr>
          <w:p w14:paraId="7A7BAC03" w14:textId="77777777" w:rsidR="00404A14" w:rsidRDefault="00404A14">
            <w:r>
              <w:rPr>
                <w:b/>
                <w:sz w:val="14"/>
              </w:rPr>
              <w:t>P0</w:t>
            </w:r>
          </w:p>
        </w:tc>
        <w:tc>
          <w:tcPr>
            <w:tcW w:w="1564" w:type="dxa"/>
          </w:tcPr>
          <w:p w14:paraId="228BBB92" w14:textId="5E05FB23" w:rsidR="00404A14" w:rsidRPr="005C3B18" w:rsidRDefault="00A826EC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7582F2BC" w14:textId="663BE34C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Исправить двустороннюю синхронизацию годовой суммы и помесячного плана</w:t>
            </w:r>
          </w:p>
        </w:tc>
        <w:tc>
          <w:tcPr>
            <w:tcW w:w="1793" w:type="dxa"/>
          </w:tcPr>
          <w:p w14:paraId="3BA71C0B" w14:textId="77777777" w:rsidR="00404A14" w:rsidRDefault="00404A14">
            <w:r>
              <w:rPr>
                <w:sz w:val="14"/>
              </w:rPr>
              <w:t>LINE-01, LINE-03; фактический дефект</w:t>
            </w:r>
          </w:p>
        </w:tc>
        <w:tc>
          <w:tcPr>
            <w:tcW w:w="1987" w:type="dxa"/>
          </w:tcPr>
          <w:p w14:paraId="14EBB4AE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12 месяцев всегда доступны и сумма месяцев = </w:t>
            </w:r>
            <w:r>
              <w:rPr>
                <w:sz w:val="14"/>
              </w:rPr>
              <w:t>sum</w:t>
            </w:r>
            <w:r w:rsidRPr="005C3B18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plan</w:t>
            </w:r>
            <w:r w:rsidRPr="005C3B18">
              <w:rPr>
                <w:sz w:val="14"/>
                <w:lang w:val="ru-RU"/>
              </w:rPr>
              <w:t>.</w:t>
            </w:r>
          </w:p>
        </w:tc>
      </w:tr>
      <w:tr w:rsidR="00404A14" w:rsidRPr="006D11C3" w14:paraId="1C1EA54B" w14:textId="77777777" w:rsidTr="00404A14">
        <w:trPr>
          <w:jc w:val="center"/>
        </w:trPr>
        <w:tc>
          <w:tcPr>
            <w:tcW w:w="1621" w:type="dxa"/>
          </w:tcPr>
          <w:p w14:paraId="77DA44FE" w14:textId="77777777" w:rsidR="00404A14" w:rsidRDefault="00404A14">
            <w:r>
              <w:rPr>
                <w:b/>
                <w:sz w:val="14"/>
              </w:rPr>
              <w:t>BB-003</w:t>
            </w:r>
          </w:p>
        </w:tc>
        <w:tc>
          <w:tcPr>
            <w:tcW w:w="1604" w:type="dxa"/>
            <w:shd w:val="clear" w:color="auto" w:fill="FDECEC"/>
          </w:tcPr>
          <w:p w14:paraId="0B95BEB6" w14:textId="77777777" w:rsidR="00404A14" w:rsidRDefault="00404A14">
            <w:r>
              <w:rPr>
                <w:b/>
                <w:sz w:val="14"/>
              </w:rPr>
              <w:t>P0</w:t>
            </w:r>
          </w:p>
        </w:tc>
        <w:tc>
          <w:tcPr>
            <w:tcW w:w="1564" w:type="dxa"/>
          </w:tcPr>
          <w:p w14:paraId="66AC6DC7" w14:textId="6FA24676" w:rsidR="00404A14" w:rsidRPr="005C3B18" w:rsidRDefault="006A0663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0AC1F81B" w14:textId="65A78529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Закрыть видимость черновиков для ответственного ЦФО</w:t>
            </w:r>
          </w:p>
        </w:tc>
        <w:tc>
          <w:tcPr>
            <w:tcW w:w="1793" w:type="dxa"/>
          </w:tcPr>
          <w:p w14:paraId="4E57C8D3" w14:textId="77777777" w:rsidR="00404A14" w:rsidRPr="005C3B18" w:rsidRDefault="00404A14">
            <w:pPr>
              <w:rPr>
                <w:lang w:val="ru-RU"/>
              </w:rPr>
            </w:pPr>
            <w:r>
              <w:rPr>
                <w:sz w:val="14"/>
              </w:rPr>
              <w:t>SUBMIT</w:t>
            </w:r>
            <w:r w:rsidRPr="005C3B18">
              <w:rPr>
                <w:sz w:val="14"/>
                <w:lang w:val="ru-RU"/>
              </w:rPr>
              <w:t>-02; фактический дефект и правило ролевой области</w:t>
            </w:r>
          </w:p>
        </w:tc>
        <w:tc>
          <w:tcPr>
            <w:tcW w:w="1987" w:type="dxa"/>
          </w:tcPr>
          <w:p w14:paraId="18C01627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ЦФО не видит </w:t>
            </w:r>
            <w:r>
              <w:rPr>
                <w:sz w:val="14"/>
              </w:rPr>
              <w:t>draft</w:t>
            </w:r>
            <w:r w:rsidRPr="005C3B18">
              <w:rPr>
                <w:sz w:val="14"/>
                <w:lang w:val="ru-RU"/>
              </w:rPr>
              <w:t xml:space="preserve"> ни в списке, ни в реестре, ни по прямому </w:t>
            </w:r>
            <w:r>
              <w:rPr>
                <w:sz w:val="14"/>
              </w:rPr>
              <w:t>URL</w:t>
            </w:r>
            <w:r w:rsidRPr="005C3B18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API</w:t>
            </w:r>
            <w:r w:rsidRPr="005C3B18">
              <w:rPr>
                <w:sz w:val="14"/>
                <w:lang w:val="ru-RU"/>
              </w:rPr>
              <w:t>.</w:t>
            </w:r>
          </w:p>
        </w:tc>
      </w:tr>
      <w:tr w:rsidR="00404A14" w14:paraId="2246826E" w14:textId="77777777" w:rsidTr="00404A14">
        <w:trPr>
          <w:jc w:val="center"/>
        </w:trPr>
        <w:tc>
          <w:tcPr>
            <w:tcW w:w="1621" w:type="dxa"/>
          </w:tcPr>
          <w:p w14:paraId="5EB800E4" w14:textId="77777777" w:rsidR="00404A14" w:rsidRDefault="00404A14">
            <w:r>
              <w:rPr>
                <w:b/>
                <w:sz w:val="14"/>
              </w:rPr>
              <w:t>BB-004</w:t>
            </w:r>
          </w:p>
        </w:tc>
        <w:tc>
          <w:tcPr>
            <w:tcW w:w="1604" w:type="dxa"/>
            <w:shd w:val="clear" w:color="auto" w:fill="FDECEC"/>
          </w:tcPr>
          <w:p w14:paraId="54071214" w14:textId="77777777" w:rsidR="00404A14" w:rsidRDefault="00404A14">
            <w:r>
              <w:rPr>
                <w:b/>
                <w:sz w:val="14"/>
              </w:rPr>
              <w:t>P0</w:t>
            </w:r>
          </w:p>
        </w:tc>
        <w:tc>
          <w:tcPr>
            <w:tcW w:w="1564" w:type="dxa"/>
          </w:tcPr>
          <w:p w14:paraId="0F8CD1A4" w14:textId="2DFEB30D" w:rsidR="00404A14" w:rsidRPr="005C3B18" w:rsidRDefault="006A0663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2E4D6EA5" w14:textId="7FFC5D1B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Корректно фиксировать статус удалённой строки</w:t>
            </w:r>
          </w:p>
        </w:tc>
        <w:tc>
          <w:tcPr>
            <w:tcW w:w="1793" w:type="dxa"/>
          </w:tcPr>
          <w:p w14:paraId="6B9A8090" w14:textId="77777777" w:rsidR="00404A14" w:rsidRDefault="00404A14">
            <w:r>
              <w:rPr>
                <w:sz w:val="14"/>
              </w:rPr>
              <w:t>LINE-05; фактический дефект</w:t>
            </w:r>
          </w:p>
        </w:tc>
        <w:tc>
          <w:tcPr>
            <w:tcW w:w="1987" w:type="dxa"/>
          </w:tcPr>
          <w:p w14:paraId="2142FF3D" w14:textId="77777777" w:rsidR="00404A14" w:rsidRDefault="00404A14">
            <w:r>
              <w:rPr>
                <w:sz w:val="14"/>
              </w:rPr>
              <w:t>После удаления status=deleted в API/БД.</w:t>
            </w:r>
          </w:p>
        </w:tc>
      </w:tr>
      <w:tr w:rsidR="00404A14" w:rsidRPr="006D11C3" w14:paraId="6376823A" w14:textId="77777777" w:rsidTr="00404A14">
        <w:trPr>
          <w:jc w:val="center"/>
        </w:trPr>
        <w:tc>
          <w:tcPr>
            <w:tcW w:w="1621" w:type="dxa"/>
          </w:tcPr>
          <w:p w14:paraId="06068371" w14:textId="77777777" w:rsidR="00404A14" w:rsidRDefault="00404A14">
            <w:r>
              <w:rPr>
                <w:b/>
                <w:sz w:val="14"/>
              </w:rPr>
              <w:t>BB-005</w:t>
            </w:r>
          </w:p>
        </w:tc>
        <w:tc>
          <w:tcPr>
            <w:tcW w:w="1604" w:type="dxa"/>
            <w:shd w:val="clear" w:color="auto" w:fill="FDECEC"/>
          </w:tcPr>
          <w:p w14:paraId="42ED327C" w14:textId="77777777" w:rsidR="00404A14" w:rsidRDefault="00404A14">
            <w:r>
              <w:rPr>
                <w:b/>
                <w:sz w:val="14"/>
              </w:rPr>
              <w:t>P0</w:t>
            </w:r>
          </w:p>
        </w:tc>
        <w:tc>
          <w:tcPr>
            <w:tcW w:w="1564" w:type="dxa"/>
          </w:tcPr>
          <w:p w14:paraId="1E8D25E5" w14:textId="2C0337A4" w:rsidR="00404A14" w:rsidRPr="005C3B18" w:rsidRDefault="00C17A51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20B68DE0" w14:textId="28534BBC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Обязательные ФИО, телефон и </w:t>
            </w:r>
            <w:r>
              <w:rPr>
                <w:sz w:val="14"/>
              </w:rPr>
              <w:t>email</w:t>
            </w:r>
            <w:r w:rsidRPr="005C3B18">
              <w:rPr>
                <w:sz w:val="14"/>
                <w:lang w:val="ru-RU"/>
              </w:rPr>
              <w:t xml:space="preserve"> при создании пользователя</w:t>
            </w:r>
          </w:p>
        </w:tc>
        <w:tc>
          <w:tcPr>
            <w:tcW w:w="1793" w:type="dxa"/>
          </w:tcPr>
          <w:p w14:paraId="166D8127" w14:textId="77777777" w:rsidR="00404A14" w:rsidRDefault="00404A14">
            <w:r>
              <w:rPr>
                <w:sz w:val="14"/>
              </w:rPr>
              <w:t>USR-02; фактический дефект</w:t>
            </w:r>
          </w:p>
        </w:tc>
        <w:tc>
          <w:tcPr>
            <w:tcW w:w="1987" w:type="dxa"/>
          </w:tcPr>
          <w:p w14:paraId="0200602E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Запрос без обязательного поля получает 422/400 с понятным </w:t>
            </w:r>
            <w:r>
              <w:rPr>
                <w:sz w:val="14"/>
              </w:rPr>
              <w:t>detail</w:t>
            </w:r>
            <w:r w:rsidRPr="005C3B18">
              <w:rPr>
                <w:sz w:val="14"/>
                <w:lang w:val="ru-RU"/>
              </w:rPr>
              <w:t>.</w:t>
            </w:r>
          </w:p>
        </w:tc>
      </w:tr>
      <w:tr w:rsidR="00404A14" w:rsidRPr="006D11C3" w14:paraId="34BA9FEA" w14:textId="77777777" w:rsidTr="00404A14">
        <w:trPr>
          <w:jc w:val="center"/>
        </w:trPr>
        <w:tc>
          <w:tcPr>
            <w:tcW w:w="1621" w:type="dxa"/>
          </w:tcPr>
          <w:p w14:paraId="546EC9C8" w14:textId="77777777" w:rsidR="00404A14" w:rsidRDefault="00404A14">
            <w:r>
              <w:rPr>
                <w:b/>
                <w:sz w:val="14"/>
              </w:rPr>
              <w:t>BB-006</w:t>
            </w:r>
          </w:p>
        </w:tc>
        <w:tc>
          <w:tcPr>
            <w:tcW w:w="1604" w:type="dxa"/>
            <w:shd w:val="clear" w:color="auto" w:fill="FFF4D6"/>
          </w:tcPr>
          <w:p w14:paraId="393FDEEA" w14:textId="77777777" w:rsidR="00404A14" w:rsidRDefault="00404A14">
            <w:r>
              <w:rPr>
                <w:b/>
                <w:sz w:val="14"/>
              </w:rPr>
              <w:t>P1</w:t>
            </w:r>
          </w:p>
        </w:tc>
        <w:tc>
          <w:tcPr>
            <w:tcW w:w="1564" w:type="dxa"/>
          </w:tcPr>
          <w:p w14:paraId="42352FF3" w14:textId="1A52B413" w:rsidR="00404A14" w:rsidRPr="005C3B18" w:rsidRDefault="00F9512A">
            <w:pPr>
              <w:rPr>
                <w:sz w:val="14"/>
                <w:lang w:val="ru-RU"/>
              </w:rPr>
            </w:pPr>
            <w:proofErr w:type="spellStart"/>
            <w:r>
              <w:rPr>
                <w:sz w:val="14"/>
                <w:lang w:val="ru-RU"/>
              </w:rPr>
              <w:t>ок</w:t>
            </w:r>
            <w:proofErr w:type="spellEnd"/>
          </w:p>
        </w:tc>
        <w:tc>
          <w:tcPr>
            <w:tcW w:w="1871" w:type="dxa"/>
          </w:tcPr>
          <w:p w14:paraId="62578801" w14:textId="27F37751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Добавить согласование отдельной строки детализации для ЗГД из реестра</w:t>
            </w:r>
          </w:p>
        </w:tc>
        <w:tc>
          <w:tcPr>
            <w:tcW w:w="1793" w:type="dxa"/>
          </w:tcPr>
          <w:p w14:paraId="530975C3" w14:textId="77777777" w:rsidR="00404A14" w:rsidRDefault="00404A14">
            <w:r>
              <w:rPr>
                <w:sz w:val="14"/>
              </w:rPr>
              <w:t>Требование №4 — частично</w:t>
            </w:r>
          </w:p>
        </w:tc>
        <w:tc>
          <w:tcPr>
            <w:tcW w:w="1987" w:type="dxa"/>
          </w:tcPr>
          <w:p w14:paraId="2CF7AD28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ЗГД может зафиксировать одну доступную строку из реестра без открытия заявки.</w:t>
            </w:r>
          </w:p>
        </w:tc>
      </w:tr>
      <w:tr w:rsidR="00404A14" w:rsidRPr="006D11C3" w14:paraId="56A3A689" w14:textId="77777777" w:rsidTr="00404A14">
        <w:trPr>
          <w:jc w:val="center"/>
        </w:trPr>
        <w:tc>
          <w:tcPr>
            <w:tcW w:w="1621" w:type="dxa"/>
          </w:tcPr>
          <w:p w14:paraId="76959950" w14:textId="77777777" w:rsidR="00404A14" w:rsidRDefault="00404A14">
            <w:r>
              <w:rPr>
                <w:b/>
                <w:sz w:val="14"/>
              </w:rPr>
              <w:t>BB-007</w:t>
            </w:r>
          </w:p>
        </w:tc>
        <w:tc>
          <w:tcPr>
            <w:tcW w:w="1604" w:type="dxa"/>
            <w:shd w:val="clear" w:color="auto" w:fill="FFF4D6"/>
          </w:tcPr>
          <w:p w14:paraId="642792F0" w14:textId="77777777" w:rsidR="00404A14" w:rsidRDefault="00404A14">
            <w:r>
              <w:rPr>
                <w:b/>
                <w:sz w:val="14"/>
              </w:rPr>
              <w:t>P1</w:t>
            </w:r>
          </w:p>
        </w:tc>
        <w:tc>
          <w:tcPr>
            <w:tcW w:w="1564" w:type="dxa"/>
          </w:tcPr>
          <w:p w14:paraId="1A5C0467" w14:textId="0D059EC7" w:rsidR="00404A14" w:rsidRPr="002A262C" w:rsidRDefault="002A262C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5D3CEB36" w14:textId="0D7D48BC" w:rsidR="00404A14" w:rsidRDefault="00404A14">
            <w:r>
              <w:rPr>
                <w:sz w:val="14"/>
              </w:rPr>
              <w:t>Динамическая группировка по аналитикам 1–5</w:t>
            </w:r>
          </w:p>
        </w:tc>
        <w:tc>
          <w:tcPr>
            <w:tcW w:w="1793" w:type="dxa"/>
          </w:tcPr>
          <w:p w14:paraId="05185149" w14:textId="77777777" w:rsidR="00404A14" w:rsidRDefault="00404A14">
            <w:r>
              <w:rPr>
                <w:sz w:val="14"/>
              </w:rPr>
              <w:t>Требование №5; LINE-06</w:t>
            </w:r>
          </w:p>
        </w:tc>
        <w:tc>
          <w:tcPr>
            <w:tcW w:w="1987" w:type="dxa"/>
          </w:tcPr>
          <w:p w14:paraId="10F308C2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Можно построить ЦФО → Статья → Аналитика 1 → Категория и другие допустимые комбинации.</w:t>
            </w:r>
          </w:p>
        </w:tc>
      </w:tr>
      <w:tr w:rsidR="00404A14" w:rsidRPr="006D11C3" w14:paraId="55E2F5C8" w14:textId="77777777" w:rsidTr="00404A14">
        <w:trPr>
          <w:jc w:val="center"/>
        </w:trPr>
        <w:tc>
          <w:tcPr>
            <w:tcW w:w="1621" w:type="dxa"/>
          </w:tcPr>
          <w:p w14:paraId="5F38A81D" w14:textId="77777777" w:rsidR="00404A14" w:rsidRDefault="00404A14">
            <w:r>
              <w:rPr>
                <w:b/>
                <w:sz w:val="14"/>
              </w:rPr>
              <w:t>BB-008</w:t>
            </w:r>
          </w:p>
        </w:tc>
        <w:tc>
          <w:tcPr>
            <w:tcW w:w="1604" w:type="dxa"/>
            <w:shd w:val="clear" w:color="auto" w:fill="FFF4D6"/>
          </w:tcPr>
          <w:p w14:paraId="1B965247" w14:textId="77777777" w:rsidR="00404A14" w:rsidRDefault="00404A14">
            <w:r>
              <w:rPr>
                <w:b/>
                <w:sz w:val="14"/>
              </w:rPr>
              <w:t>P1</w:t>
            </w:r>
          </w:p>
        </w:tc>
        <w:tc>
          <w:tcPr>
            <w:tcW w:w="1564" w:type="dxa"/>
          </w:tcPr>
          <w:p w14:paraId="422D3841" w14:textId="77777777" w:rsidR="00404A14" w:rsidRPr="005C3B18" w:rsidRDefault="00404A14">
            <w:pPr>
              <w:rPr>
                <w:sz w:val="14"/>
                <w:lang w:val="ru-RU"/>
              </w:rPr>
            </w:pPr>
          </w:p>
        </w:tc>
        <w:tc>
          <w:tcPr>
            <w:tcW w:w="1871" w:type="dxa"/>
          </w:tcPr>
          <w:p w14:paraId="70DF3D4A" w14:textId="5721AE6C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Расширить самостоятельное </w:t>
            </w:r>
            <w:r w:rsidRPr="005C3B18">
              <w:rPr>
                <w:sz w:val="14"/>
                <w:lang w:val="ru-RU"/>
              </w:rPr>
              <w:lastRenderedPageBreak/>
              <w:t>управление НСИ экономистом в своей области</w:t>
            </w:r>
          </w:p>
        </w:tc>
        <w:tc>
          <w:tcPr>
            <w:tcW w:w="1793" w:type="dxa"/>
          </w:tcPr>
          <w:p w14:paraId="3F3F355F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lastRenderedPageBreak/>
              <w:t xml:space="preserve">Требование №9 — частично; конфликт с </w:t>
            </w:r>
            <w:r w:rsidRPr="005C3B18">
              <w:rPr>
                <w:sz w:val="14"/>
                <w:lang w:val="ru-RU"/>
              </w:rPr>
              <w:lastRenderedPageBreak/>
              <w:t xml:space="preserve">текущим </w:t>
            </w:r>
            <w:r>
              <w:rPr>
                <w:sz w:val="14"/>
              </w:rPr>
              <w:t>CAT</w:t>
            </w:r>
            <w:r w:rsidRPr="005C3B18">
              <w:rPr>
                <w:sz w:val="14"/>
                <w:lang w:val="ru-RU"/>
              </w:rPr>
              <w:t>-04</w:t>
            </w:r>
          </w:p>
        </w:tc>
        <w:tc>
          <w:tcPr>
            <w:tcW w:w="1987" w:type="dxa"/>
          </w:tcPr>
          <w:p w14:paraId="76EF5028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lastRenderedPageBreak/>
              <w:t xml:space="preserve">Экономист создаёт статью + категорию и импортирует </w:t>
            </w:r>
            <w:r>
              <w:rPr>
                <w:sz w:val="14"/>
              </w:rPr>
              <w:lastRenderedPageBreak/>
              <w:t>XLSX</w:t>
            </w:r>
            <w:r w:rsidRPr="005C3B18">
              <w:rPr>
                <w:sz w:val="14"/>
                <w:lang w:val="ru-RU"/>
              </w:rPr>
              <w:t xml:space="preserve"> в своей области.</w:t>
            </w:r>
          </w:p>
        </w:tc>
      </w:tr>
      <w:tr w:rsidR="00404A14" w:rsidRPr="006D11C3" w14:paraId="00112B22" w14:textId="77777777" w:rsidTr="00404A14">
        <w:trPr>
          <w:jc w:val="center"/>
        </w:trPr>
        <w:tc>
          <w:tcPr>
            <w:tcW w:w="1621" w:type="dxa"/>
          </w:tcPr>
          <w:p w14:paraId="7EFBDF2E" w14:textId="77777777" w:rsidR="00404A14" w:rsidRDefault="00404A14">
            <w:r>
              <w:rPr>
                <w:b/>
                <w:sz w:val="14"/>
              </w:rPr>
              <w:lastRenderedPageBreak/>
              <w:t>BB-009</w:t>
            </w:r>
          </w:p>
        </w:tc>
        <w:tc>
          <w:tcPr>
            <w:tcW w:w="1604" w:type="dxa"/>
            <w:shd w:val="clear" w:color="auto" w:fill="FFF4D6"/>
          </w:tcPr>
          <w:p w14:paraId="1FADECA3" w14:textId="77777777" w:rsidR="00404A14" w:rsidRDefault="00404A14">
            <w:r>
              <w:rPr>
                <w:b/>
                <w:sz w:val="14"/>
              </w:rPr>
              <w:t>P1</w:t>
            </w:r>
          </w:p>
        </w:tc>
        <w:tc>
          <w:tcPr>
            <w:tcW w:w="1564" w:type="dxa"/>
          </w:tcPr>
          <w:p w14:paraId="6E1175BD" w14:textId="77777777" w:rsidR="00404A14" w:rsidRPr="005C3B18" w:rsidRDefault="00404A14">
            <w:pPr>
              <w:rPr>
                <w:sz w:val="14"/>
                <w:lang w:val="ru-RU"/>
              </w:rPr>
            </w:pPr>
          </w:p>
        </w:tc>
        <w:tc>
          <w:tcPr>
            <w:tcW w:w="1871" w:type="dxa"/>
          </w:tcPr>
          <w:p w14:paraId="6E5BE5AE" w14:textId="5BD3F95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Импорт потребностей модулей и ЦФО из </w:t>
            </w:r>
            <w:r>
              <w:rPr>
                <w:sz w:val="14"/>
              </w:rPr>
              <w:t>Excel</w:t>
            </w:r>
          </w:p>
        </w:tc>
        <w:tc>
          <w:tcPr>
            <w:tcW w:w="1793" w:type="dxa"/>
          </w:tcPr>
          <w:p w14:paraId="56873474" w14:textId="77777777" w:rsidR="00404A14" w:rsidRDefault="00404A14">
            <w:r>
              <w:rPr>
                <w:sz w:val="14"/>
              </w:rPr>
              <w:t>Требование №10 — не выполнено</w:t>
            </w:r>
          </w:p>
        </w:tc>
        <w:tc>
          <w:tcPr>
            <w:tcW w:w="1987" w:type="dxa"/>
          </w:tcPr>
          <w:p w14:paraId="1BF423E1" w14:textId="77777777" w:rsidR="00404A14" w:rsidRPr="005C3B18" w:rsidRDefault="00404A14">
            <w:pPr>
              <w:rPr>
                <w:lang w:val="ru-RU"/>
              </w:rPr>
            </w:pPr>
            <w:r>
              <w:rPr>
                <w:sz w:val="14"/>
              </w:rPr>
              <w:t>Preview</w:t>
            </w:r>
            <w:r w:rsidRPr="005C3B18">
              <w:rPr>
                <w:sz w:val="14"/>
                <w:lang w:val="ru-RU"/>
              </w:rPr>
              <w:t xml:space="preserve"> показывает строки, </w:t>
            </w:r>
            <w:r>
              <w:rPr>
                <w:sz w:val="14"/>
              </w:rPr>
              <w:t>create</w:t>
            </w:r>
            <w:r w:rsidRPr="005C3B18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update</w:t>
            </w:r>
            <w:r w:rsidRPr="005C3B18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skip</w:t>
            </w:r>
            <w:r w:rsidRPr="005C3B18">
              <w:rPr>
                <w:sz w:val="14"/>
                <w:lang w:val="ru-RU"/>
              </w:rPr>
              <w:t xml:space="preserve"> и ошибки без записи в БД.</w:t>
            </w:r>
          </w:p>
        </w:tc>
      </w:tr>
      <w:tr w:rsidR="00404A14" w:rsidRPr="006D11C3" w14:paraId="42C566E7" w14:textId="77777777" w:rsidTr="00404A14">
        <w:trPr>
          <w:jc w:val="center"/>
        </w:trPr>
        <w:tc>
          <w:tcPr>
            <w:tcW w:w="1621" w:type="dxa"/>
          </w:tcPr>
          <w:p w14:paraId="2DB07A44" w14:textId="77777777" w:rsidR="00404A14" w:rsidRDefault="00404A14">
            <w:r>
              <w:rPr>
                <w:b/>
                <w:sz w:val="14"/>
              </w:rPr>
              <w:t>BB-010</w:t>
            </w:r>
          </w:p>
        </w:tc>
        <w:tc>
          <w:tcPr>
            <w:tcW w:w="1604" w:type="dxa"/>
            <w:shd w:val="clear" w:color="auto" w:fill="FFF4D6"/>
          </w:tcPr>
          <w:p w14:paraId="664F3E0C" w14:textId="77777777" w:rsidR="00404A14" w:rsidRDefault="00404A14">
            <w:r>
              <w:rPr>
                <w:b/>
                <w:sz w:val="14"/>
              </w:rPr>
              <w:t>P1</w:t>
            </w:r>
          </w:p>
        </w:tc>
        <w:tc>
          <w:tcPr>
            <w:tcW w:w="1564" w:type="dxa"/>
          </w:tcPr>
          <w:p w14:paraId="3458E3B5" w14:textId="77777777" w:rsidR="00404A14" w:rsidRDefault="00404A14">
            <w:pPr>
              <w:rPr>
                <w:sz w:val="14"/>
              </w:rPr>
            </w:pPr>
          </w:p>
        </w:tc>
        <w:tc>
          <w:tcPr>
            <w:tcW w:w="1871" w:type="dxa"/>
          </w:tcPr>
          <w:p w14:paraId="090C3472" w14:textId="2EDECC85" w:rsidR="00404A14" w:rsidRDefault="00404A14">
            <w:r>
              <w:rPr>
                <w:sz w:val="14"/>
              </w:rPr>
              <w:t>Экспорт истории изменений</w:t>
            </w:r>
          </w:p>
        </w:tc>
        <w:tc>
          <w:tcPr>
            <w:tcW w:w="1793" w:type="dxa"/>
          </w:tcPr>
          <w:p w14:paraId="3444A3F9" w14:textId="77777777" w:rsidR="00404A14" w:rsidRDefault="00404A14">
            <w:r>
              <w:rPr>
                <w:sz w:val="14"/>
              </w:rPr>
              <w:t>Требование №11 — не выполнено</w:t>
            </w:r>
          </w:p>
        </w:tc>
        <w:tc>
          <w:tcPr>
            <w:tcW w:w="1987" w:type="dxa"/>
          </w:tcPr>
          <w:p w14:paraId="485367E4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Файл содержит тот же набор событий, что видит пользователь в </w:t>
            </w:r>
            <w:r>
              <w:rPr>
                <w:sz w:val="14"/>
              </w:rPr>
              <w:t>UI</w:t>
            </w:r>
            <w:r w:rsidRPr="005C3B18">
              <w:rPr>
                <w:sz w:val="14"/>
                <w:lang w:val="ru-RU"/>
              </w:rPr>
              <w:t>.</w:t>
            </w:r>
          </w:p>
        </w:tc>
      </w:tr>
      <w:tr w:rsidR="00404A14" w:rsidRPr="006D11C3" w14:paraId="2336CD9E" w14:textId="77777777" w:rsidTr="00404A14">
        <w:trPr>
          <w:jc w:val="center"/>
        </w:trPr>
        <w:tc>
          <w:tcPr>
            <w:tcW w:w="1621" w:type="dxa"/>
          </w:tcPr>
          <w:p w14:paraId="2A0973ED" w14:textId="77777777" w:rsidR="00404A14" w:rsidRDefault="00404A14">
            <w:r>
              <w:rPr>
                <w:b/>
                <w:sz w:val="14"/>
              </w:rPr>
              <w:t>BB-011</w:t>
            </w:r>
          </w:p>
        </w:tc>
        <w:tc>
          <w:tcPr>
            <w:tcW w:w="1604" w:type="dxa"/>
            <w:shd w:val="clear" w:color="auto" w:fill="FFF4D6"/>
          </w:tcPr>
          <w:p w14:paraId="47B113EE" w14:textId="77777777" w:rsidR="00404A14" w:rsidRDefault="00404A14">
            <w:r>
              <w:rPr>
                <w:b/>
                <w:sz w:val="14"/>
              </w:rPr>
              <w:t>P1</w:t>
            </w:r>
          </w:p>
        </w:tc>
        <w:tc>
          <w:tcPr>
            <w:tcW w:w="1564" w:type="dxa"/>
          </w:tcPr>
          <w:p w14:paraId="7C42BCEF" w14:textId="2F796EEF" w:rsidR="00404A14" w:rsidRPr="005C3B18" w:rsidRDefault="006D11C3">
            <w:pPr>
              <w:rPr>
                <w:sz w:val="14"/>
                <w:lang w:val="ru-RU"/>
              </w:rPr>
            </w:pPr>
            <w:proofErr w:type="spellStart"/>
            <w:r>
              <w:rPr>
                <w:sz w:val="14"/>
                <w:lang w:val="ru-RU"/>
              </w:rPr>
              <w:t>ок</w:t>
            </w:r>
            <w:proofErr w:type="spellEnd"/>
          </w:p>
        </w:tc>
        <w:tc>
          <w:tcPr>
            <w:tcW w:w="1871" w:type="dxa"/>
          </w:tcPr>
          <w:p w14:paraId="6F565A37" w14:textId="512464FA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Полный </w:t>
            </w:r>
            <w:r>
              <w:rPr>
                <w:sz w:val="14"/>
              </w:rPr>
              <w:t>Excel</w:t>
            </w:r>
            <w:r w:rsidRPr="005C3B18">
              <w:rPr>
                <w:sz w:val="14"/>
                <w:lang w:val="ru-RU"/>
              </w:rPr>
              <w:t>-подобный режим редактирования строк заявки</w:t>
            </w:r>
          </w:p>
        </w:tc>
        <w:tc>
          <w:tcPr>
            <w:tcW w:w="1793" w:type="dxa"/>
          </w:tcPr>
          <w:p w14:paraId="5ECFD821" w14:textId="77777777" w:rsidR="00404A14" w:rsidRDefault="00404A14">
            <w:r>
              <w:rPr>
                <w:sz w:val="14"/>
              </w:rPr>
              <w:t>REQ-03; фактический UX-дефект</w:t>
            </w:r>
          </w:p>
        </w:tc>
        <w:tc>
          <w:tcPr>
            <w:tcW w:w="1987" w:type="dxa"/>
          </w:tcPr>
          <w:p w14:paraId="66A35668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Колонки можно переставлять и вернуть к </w:t>
            </w:r>
            <w:r>
              <w:rPr>
                <w:sz w:val="14"/>
              </w:rPr>
              <w:t>default</w:t>
            </w:r>
            <w:r w:rsidRPr="005C3B18">
              <w:rPr>
                <w:sz w:val="14"/>
                <w:lang w:val="ru-RU"/>
              </w:rPr>
              <w:t>.</w:t>
            </w:r>
          </w:p>
        </w:tc>
      </w:tr>
      <w:tr w:rsidR="00404A14" w:rsidRPr="006D11C3" w14:paraId="2AB9189E" w14:textId="77777777" w:rsidTr="00404A14">
        <w:trPr>
          <w:jc w:val="center"/>
        </w:trPr>
        <w:tc>
          <w:tcPr>
            <w:tcW w:w="1621" w:type="dxa"/>
          </w:tcPr>
          <w:p w14:paraId="087AE737" w14:textId="77777777" w:rsidR="00404A14" w:rsidRDefault="00404A14">
            <w:r>
              <w:rPr>
                <w:b/>
                <w:sz w:val="14"/>
              </w:rPr>
              <w:t>BB-012</w:t>
            </w:r>
          </w:p>
        </w:tc>
        <w:tc>
          <w:tcPr>
            <w:tcW w:w="1604" w:type="dxa"/>
            <w:shd w:val="clear" w:color="auto" w:fill="FFF4D6"/>
          </w:tcPr>
          <w:p w14:paraId="6E04E106" w14:textId="77777777" w:rsidR="00404A14" w:rsidRDefault="00404A14">
            <w:r>
              <w:rPr>
                <w:b/>
                <w:sz w:val="14"/>
              </w:rPr>
              <w:t>P1</w:t>
            </w:r>
          </w:p>
        </w:tc>
        <w:tc>
          <w:tcPr>
            <w:tcW w:w="1564" w:type="dxa"/>
          </w:tcPr>
          <w:p w14:paraId="51ED9F4A" w14:textId="2C5ED94D" w:rsidR="00404A14" w:rsidRPr="005C3B18" w:rsidRDefault="008A7DB3">
            <w:pPr>
              <w:rPr>
                <w:sz w:val="14"/>
                <w:lang w:val="ru-RU"/>
              </w:rPr>
            </w:pPr>
            <w:proofErr w:type="spellStart"/>
            <w:r>
              <w:rPr>
                <w:sz w:val="14"/>
                <w:lang w:val="ru-RU"/>
              </w:rPr>
              <w:t>ок</w:t>
            </w:r>
            <w:proofErr w:type="spellEnd"/>
          </w:p>
        </w:tc>
        <w:tc>
          <w:tcPr>
            <w:tcW w:w="1871" w:type="dxa"/>
          </w:tcPr>
          <w:p w14:paraId="4C399E49" w14:textId="27570F2B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Исправить создание категории по умолчанию в НСИ</w:t>
            </w:r>
          </w:p>
        </w:tc>
        <w:tc>
          <w:tcPr>
            <w:tcW w:w="1793" w:type="dxa"/>
          </w:tcPr>
          <w:p w14:paraId="597A4124" w14:textId="77777777" w:rsidR="00404A14" w:rsidRDefault="00404A14">
            <w:r>
              <w:rPr>
                <w:sz w:val="14"/>
              </w:rPr>
              <w:t>CAT-02; фактический дефект</w:t>
            </w:r>
          </w:p>
        </w:tc>
        <w:tc>
          <w:tcPr>
            <w:tcW w:w="1987" w:type="dxa"/>
          </w:tcPr>
          <w:p w14:paraId="4221EE20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При статье </w:t>
            </w:r>
            <w:r>
              <w:rPr>
                <w:sz w:val="14"/>
              </w:rPr>
              <w:t>A</w:t>
            </w:r>
            <w:r w:rsidRPr="005C3B18">
              <w:rPr>
                <w:sz w:val="14"/>
                <w:lang w:val="ru-RU"/>
              </w:rPr>
              <w:t xml:space="preserve"> и явной категории </w:t>
            </w:r>
            <w:r>
              <w:rPr>
                <w:sz w:val="14"/>
              </w:rPr>
              <w:t>B</w:t>
            </w:r>
            <w:r w:rsidRPr="005C3B18">
              <w:rPr>
                <w:sz w:val="14"/>
                <w:lang w:val="ru-RU"/>
              </w:rPr>
              <w:t xml:space="preserve"> создаются только </w:t>
            </w:r>
            <w:r>
              <w:rPr>
                <w:sz w:val="14"/>
              </w:rPr>
              <w:t>A</w:t>
            </w:r>
            <w:r w:rsidRPr="005C3B18">
              <w:rPr>
                <w:sz w:val="14"/>
                <w:lang w:val="ru-RU"/>
              </w:rPr>
              <w:t>→</w:t>
            </w:r>
            <w:r>
              <w:rPr>
                <w:sz w:val="14"/>
              </w:rPr>
              <w:t>B</w:t>
            </w:r>
            <w:r w:rsidRPr="005C3B18">
              <w:rPr>
                <w:sz w:val="14"/>
                <w:lang w:val="ru-RU"/>
              </w:rPr>
              <w:t>.</w:t>
            </w:r>
          </w:p>
        </w:tc>
      </w:tr>
      <w:tr w:rsidR="00404A14" w:rsidRPr="006D11C3" w14:paraId="6E82CBC7" w14:textId="77777777" w:rsidTr="00404A14">
        <w:trPr>
          <w:jc w:val="center"/>
        </w:trPr>
        <w:tc>
          <w:tcPr>
            <w:tcW w:w="1621" w:type="dxa"/>
          </w:tcPr>
          <w:p w14:paraId="19F23AD2" w14:textId="77777777" w:rsidR="00404A14" w:rsidRDefault="00404A14">
            <w:r>
              <w:rPr>
                <w:b/>
                <w:sz w:val="14"/>
              </w:rPr>
              <w:t>BB-013</w:t>
            </w:r>
          </w:p>
        </w:tc>
        <w:tc>
          <w:tcPr>
            <w:tcW w:w="1604" w:type="dxa"/>
            <w:shd w:val="clear" w:color="auto" w:fill="EAF2FF"/>
          </w:tcPr>
          <w:p w14:paraId="7CC74075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64BA2301" w14:textId="3D8CD754" w:rsidR="00404A14" w:rsidRPr="005C3B18" w:rsidRDefault="008A7DB3">
            <w:pPr>
              <w:rPr>
                <w:sz w:val="14"/>
                <w:lang w:val="ru-RU"/>
              </w:rPr>
            </w:pPr>
            <w:proofErr w:type="spellStart"/>
            <w:r>
              <w:rPr>
                <w:sz w:val="14"/>
                <w:lang w:val="ru-RU"/>
              </w:rPr>
              <w:t>ок</w:t>
            </w:r>
            <w:proofErr w:type="spellEnd"/>
          </w:p>
        </w:tc>
        <w:tc>
          <w:tcPr>
            <w:tcW w:w="1871" w:type="dxa"/>
          </w:tcPr>
          <w:p w14:paraId="0300D539" w14:textId="2404BC5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Удаление и транзакционное редактирование НСИ</w:t>
            </w:r>
          </w:p>
        </w:tc>
        <w:tc>
          <w:tcPr>
            <w:tcW w:w="1793" w:type="dxa"/>
          </w:tcPr>
          <w:p w14:paraId="5200A3FA" w14:textId="77777777" w:rsidR="00404A14" w:rsidRDefault="00404A14">
            <w:r>
              <w:rPr>
                <w:sz w:val="14"/>
              </w:rPr>
              <w:t>CAT-03; фактический дефект</w:t>
            </w:r>
          </w:p>
        </w:tc>
        <w:tc>
          <w:tcPr>
            <w:tcW w:w="1987" w:type="dxa"/>
          </w:tcPr>
          <w:p w14:paraId="7D9F9778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Свободная запись удаляется после подтверждения.</w:t>
            </w:r>
          </w:p>
        </w:tc>
      </w:tr>
      <w:tr w:rsidR="00404A14" w:rsidRPr="006D11C3" w14:paraId="46D522C7" w14:textId="77777777" w:rsidTr="00404A14">
        <w:trPr>
          <w:jc w:val="center"/>
        </w:trPr>
        <w:tc>
          <w:tcPr>
            <w:tcW w:w="1621" w:type="dxa"/>
          </w:tcPr>
          <w:p w14:paraId="2AD094CB" w14:textId="77777777" w:rsidR="00404A14" w:rsidRDefault="00404A14">
            <w:r>
              <w:rPr>
                <w:b/>
                <w:sz w:val="14"/>
              </w:rPr>
              <w:t>BB-014</w:t>
            </w:r>
          </w:p>
        </w:tc>
        <w:tc>
          <w:tcPr>
            <w:tcW w:w="1604" w:type="dxa"/>
            <w:shd w:val="clear" w:color="auto" w:fill="EAF2FF"/>
          </w:tcPr>
          <w:p w14:paraId="1EE90132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7F704D87" w14:textId="6F862E83" w:rsidR="00404A14" w:rsidRPr="005C3B18" w:rsidRDefault="008A7DB3">
            <w:pPr>
              <w:rPr>
                <w:sz w:val="14"/>
                <w:lang w:val="ru-RU"/>
              </w:rPr>
            </w:pPr>
            <w:proofErr w:type="spellStart"/>
            <w:r>
              <w:rPr>
                <w:sz w:val="14"/>
                <w:lang w:val="ru-RU"/>
              </w:rPr>
              <w:t>ок</w:t>
            </w:r>
            <w:proofErr w:type="spellEnd"/>
          </w:p>
        </w:tc>
        <w:tc>
          <w:tcPr>
            <w:tcW w:w="1871" w:type="dxa"/>
          </w:tcPr>
          <w:p w14:paraId="6BDF9FA5" w14:textId="53DDCF8E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Понятная ошибка при удалении связанного пользователя</w:t>
            </w:r>
          </w:p>
        </w:tc>
        <w:tc>
          <w:tcPr>
            <w:tcW w:w="1793" w:type="dxa"/>
          </w:tcPr>
          <w:p w14:paraId="7CFC7DE4" w14:textId="77777777" w:rsidR="00404A14" w:rsidRDefault="00404A14">
            <w:r>
              <w:rPr>
                <w:sz w:val="14"/>
              </w:rPr>
              <w:t>USR-04; фактический дефект</w:t>
            </w:r>
          </w:p>
        </w:tc>
        <w:tc>
          <w:tcPr>
            <w:tcW w:w="1987" w:type="dxa"/>
          </w:tcPr>
          <w:p w14:paraId="7D7684E4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Пользователь видит «Нельзя удалить: пользователь назначен ответственным/участвует в маршруте…».</w:t>
            </w:r>
          </w:p>
        </w:tc>
      </w:tr>
      <w:tr w:rsidR="00404A14" w:rsidRPr="006D11C3" w14:paraId="11755AA9" w14:textId="77777777" w:rsidTr="00404A14">
        <w:trPr>
          <w:jc w:val="center"/>
        </w:trPr>
        <w:tc>
          <w:tcPr>
            <w:tcW w:w="1621" w:type="dxa"/>
          </w:tcPr>
          <w:p w14:paraId="79A4012F" w14:textId="77777777" w:rsidR="00404A14" w:rsidRDefault="00404A14">
            <w:r>
              <w:rPr>
                <w:b/>
                <w:sz w:val="14"/>
              </w:rPr>
              <w:t>BB-015</w:t>
            </w:r>
          </w:p>
        </w:tc>
        <w:tc>
          <w:tcPr>
            <w:tcW w:w="1604" w:type="dxa"/>
            <w:shd w:val="clear" w:color="auto" w:fill="EAF2FF"/>
          </w:tcPr>
          <w:p w14:paraId="23CE6090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506041AA" w14:textId="4BF62BB8" w:rsidR="00404A14" w:rsidRPr="008A7DB3" w:rsidRDefault="008A7DB3">
            <w:pPr>
              <w:rPr>
                <w:sz w:val="14"/>
                <w:lang w:val="ru-RU"/>
              </w:rPr>
            </w:pPr>
            <w:proofErr w:type="spellStart"/>
            <w:r>
              <w:rPr>
                <w:sz w:val="14"/>
                <w:lang w:val="ru-RU"/>
              </w:rPr>
              <w:t>ок</w:t>
            </w:r>
            <w:proofErr w:type="spellEnd"/>
          </w:p>
        </w:tc>
        <w:tc>
          <w:tcPr>
            <w:tcW w:w="1871" w:type="dxa"/>
          </w:tcPr>
          <w:p w14:paraId="3F5B2AC9" w14:textId="125B372C" w:rsidR="00404A14" w:rsidRPr="005C3B18" w:rsidRDefault="00404A14">
            <w:pPr>
              <w:rPr>
                <w:lang w:val="ru-RU"/>
              </w:rPr>
            </w:pPr>
            <w:r>
              <w:rPr>
                <w:sz w:val="14"/>
              </w:rPr>
              <w:t>Radio</w:t>
            </w:r>
            <w:r w:rsidRPr="005C3B18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buttons</w:t>
            </w:r>
            <w:r w:rsidRPr="005C3B18">
              <w:rPr>
                <w:sz w:val="14"/>
                <w:lang w:val="ru-RU"/>
              </w:rPr>
              <w:t xml:space="preserve"> для выбора режима строк модуля</w:t>
            </w:r>
          </w:p>
        </w:tc>
        <w:tc>
          <w:tcPr>
            <w:tcW w:w="1793" w:type="dxa"/>
          </w:tcPr>
          <w:p w14:paraId="27853CE2" w14:textId="77777777" w:rsidR="00404A14" w:rsidRDefault="00404A14">
            <w:r>
              <w:rPr>
                <w:sz w:val="14"/>
              </w:rPr>
              <w:t>ORG-03; замечание ручного тестирования</w:t>
            </w:r>
          </w:p>
        </w:tc>
        <w:tc>
          <w:tcPr>
            <w:tcW w:w="1987" w:type="dxa"/>
          </w:tcPr>
          <w:p w14:paraId="3D7D781A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Одновременно выбран ровно один режим.</w:t>
            </w:r>
          </w:p>
        </w:tc>
      </w:tr>
      <w:tr w:rsidR="00404A14" w:rsidRPr="006D11C3" w14:paraId="5EC6A553" w14:textId="77777777" w:rsidTr="00404A14">
        <w:trPr>
          <w:jc w:val="center"/>
        </w:trPr>
        <w:tc>
          <w:tcPr>
            <w:tcW w:w="1621" w:type="dxa"/>
          </w:tcPr>
          <w:p w14:paraId="5E23B75F" w14:textId="77777777" w:rsidR="00404A14" w:rsidRDefault="00404A14">
            <w:r>
              <w:rPr>
                <w:b/>
                <w:sz w:val="14"/>
              </w:rPr>
              <w:t>BB-016</w:t>
            </w:r>
          </w:p>
        </w:tc>
        <w:tc>
          <w:tcPr>
            <w:tcW w:w="1604" w:type="dxa"/>
            <w:shd w:val="clear" w:color="auto" w:fill="EAF2FF"/>
          </w:tcPr>
          <w:p w14:paraId="1B3E9746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53E08485" w14:textId="77777777" w:rsidR="00404A14" w:rsidRPr="005C3B18" w:rsidRDefault="00404A14">
            <w:pPr>
              <w:rPr>
                <w:sz w:val="14"/>
                <w:lang w:val="ru-RU"/>
              </w:rPr>
            </w:pPr>
          </w:p>
        </w:tc>
        <w:tc>
          <w:tcPr>
            <w:tcW w:w="1871" w:type="dxa"/>
          </w:tcPr>
          <w:p w14:paraId="4B3E1126" w14:textId="17C3F6D2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Единый </w:t>
            </w:r>
            <w:r>
              <w:rPr>
                <w:sz w:val="14"/>
              </w:rPr>
              <w:t>dirty</w:t>
            </w:r>
            <w:r w:rsidRPr="005C3B18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state</w:t>
            </w:r>
            <w:r w:rsidRPr="005C3B18">
              <w:rPr>
                <w:sz w:val="14"/>
                <w:lang w:val="ru-RU"/>
              </w:rPr>
              <w:t xml:space="preserve"> и заметная кнопка сохранения в админских формах</w:t>
            </w:r>
          </w:p>
        </w:tc>
        <w:tc>
          <w:tcPr>
            <w:tcW w:w="1793" w:type="dxa"/>
          </w:tcPr>
          <w:p w14:paraId="2724CBE7" w14:textId="77777777" w:rsidR="00404A14" w:rsidRDefault="00404A14">
            <w:r>
              <w:rPr>
                <w:sz w:val="14"/>
              </w:rPr>
              <w:t>ORG-04 + CAT-03; UX-замечания</w:t>
            </w:r>
          </w:p>
        </w:tc>
        <w:tc>
          <w:tcPr>
            <w:tcW w:w="1987" w:type="dxa"/>
          </w:tcPr>
          <w:p w14:paraId="49AF2260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После первого изменения кнопка визуально становится основной.</w:t>
            </w:r>
          </w:p>
        </w:tc>
      </w:tr>
      <w:tr w:rsidR="00404A14" w:rsidRPr="006D11C3" w14:paraId="298DCE3D" w14:textId="77777777" w:rsidTr="00404A14">
        <w:trPr>
          <w:jc w:val="center"/>
        </w:trPr>
        <w:tc>
          <w:tcPr>
            <w:tcW w:w="1621" w:type="dxa"/>
          </w:tcPr>
          <w:p w14:paraId="05C142F0" w14:textId="77777777" w:rsidR="00404A14" w:rsidRDefault="00404A14">
            <w:r>
              <w:rPr>
                <w:b/>
                <w:sz w:val="14"/>
              </w:rPr>
              <w:t>BB-017</w:t>
            </w:r>
          </w:p>
        </w:tc>
        <w:tc>
          <w:tcPr>
            <w:tcW w:w="1604" w:type="dxa"/>
            <w:shd w:val="clear" w:color="auto" w:fill="EAF2FF"/>
          </w:tcPr>
          <w:p w14:paraId="6231A63C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6CD1776A" w14:textId="43EC6FF4" w:rsidR="00404A14" w:rsidRPr="005C3B18" w:rsidRDefault="00F9512A">
            <w:pPr>
              <w:rPr>
                <w:sz w:val="14"/>
                <w:lang w:val="ru-RU"/>
              </w:rPr>
            </w:pPr>
            <w:proofErr w:type="spellStart"/>
            <w:r>
              <w:rPr>
                <w:sz w:val="14"/>
                <w:lang w:val="ru-RU"/>
              </w:rPr>
              <w:t>ок</w:t>
            </w:r>
            <w:proofErr w:type="spellEnd"/>
          </w:p>
        </w:tc>
        <w:tc>
          <w:tcPr>
            <w:tcW w:w="1871" w:type="dxa"/>
          </w:tcPr>
          <w:p w14:paraId="25C33CB7" w14:textId="6748BEED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Добавить аналитику в сводки и пересчитывать агрегаты по активным фильтрам</w:t>
            </w:r>
          </w:p>
        </w:tc>
        <w:tc>
          <w:tcPr>
            <w:tcW w:w="1793" w:type="dxa"/>
          </w:tcPr>
          <w:p w14:paraId="4DFD080E" w14:textId="77777777" w:rsidR="00404A14" w:rsidRDefault="00404A14">
            <w:r>
              <w:rPr>
                <w:sz w:val="14"/>
              </w:rPr>
              <w:t>LINE-06; связано с требованием №5</w:t>
            </w:r>
          </w:p>
        </w:tc>
        <w:tc>
          <w:tcPr>
            <w:tcW w:w="1987" w:type="dxa"/>
          </w:tcPr>
          <w:p w14:paraId="7F2AD72D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При фильтре </w:t>
            </w:r>
            <w:r>
              <w:rPr>
                <w:sz w:val="14"/>
              </w:rPr>
              <w:t>Analytics</w:t>
            </w:r>
            <w:r w:rsidRPr="005C3B18">
              <w:rPr>
                <w:sz w:val="14"/>
                <w:lang w:val="ru-RU"/>
              </w:rPr>
              <w:t xml:space="preserve"> 1=</w:t>
            </w:r>
            <w:r>
              <w:rPr>
                <w:sz w:val="14"/>
              </w:rPr>
              <w:t>X</w:t>
            </w:r>
            <w:r w:rsidRPr="005C3B18">
              <w:rPr>
                <w:sz w:val="14"/>
                <w:lang w:val="ru-RU"/>
              </w:rPr>
              <w:t xml:space="preserve"> итог равен только строкам </w:t>
            </w:r>
            <w:r>
              <w:rPr>
                <w:sz w:val="14"/>
              </w:rPr>
              <w:t>X</w:t>
            </w:r>
            <w:r w:rsidRPr="005C3B18">
              <w:rPr>
                <w:sz w:val="14"/>
                <w:lang w:val="ru-RU"/>
              </w:rPr>
              <w:t>.</w:t>
            </w:r>
          </w:p>
        </w:tc>
      </w:tr>
      <w:tr w:rsidR="00404A14" w:rsidRPr="006D11C3" w14:paraId="44737FB1" w14:textId="77777777" w:rsidTr="00404A14">
        <w:trPr>
          <w:jc w:val="center"/>
        </w:trPr>
        <w:tc>
          <w:tcPr>
            <w:tcW w:w="1621" w:type="dxa"/>
          </w:tcPr>
          <w:p w14:paraId="402DBB6C" w14:textId="77777777" w:rsidR="00404A14" w:rsidRDefault="00404A14">
            <w:r>
              <w:rPr>
                <w:b/>
                <w:sz w:val="14"/>
              </w:rPr>
              <w:t>BB-018</w:t>
            </w:r>
          </w:p>
        </w:tc>
        <w:tc>
          <w:tcPr>
            <w:tcW w:w="1604" w:type="dxa"/>
            <w:shd w:val="clear" w:color="auto" w:fill="EAF2FF"/>
          </w:tcPr>
          <w:p w14:paraId="357C0017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1C97C009" w14:textId="6F56AA1A" w:rsidR="00404A14" w:rsidRPr="005C3B18" w:rsidRDefault="008A7DB3">
            <w:pPr>
              <w:rPr>
                <w:sz w:val="14"/>
                <w:lang w:val="ru-RU"/>
              </w:rPr>
            </w:pPr>
            <w:proofErr w:type="spellStart"/>
            <w:r>
              <w:rPr>
                <w:sz w:val="14"/>
                <w:lang w:val="ru-RU"/>
              </w:rPr>
              <w:t>ок</w:t>
            </w:r>
            <w:proofErr w:type="spellEnd"/>
          </w:p>
        </w:tc>
        <w:tc>
          <w:tcPr>
            <w:tcW w:w="1871" w:type="dxa"/>
          </w:tcPr>
          <w:p w14:paraId="711C54BC" w14:textId="3ADF1E3C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Очистить историю создания заявки и оформление системных сообщений</w:t>
            </w:r>
          </w:p>
        </w:tc>
        <w:tc>
          <w:tcPr>
            <w:tcW w:w="1793" w:type="dxa"/>
          </w:tcPr>
          <w:p w14:paraId="66EB9D17" w14:textId="77777777" w:rsidR="00404A14" w:rsidRDefault="00404A14">
            <w:r>
              <w:rPr>
                <w:sz w:val="14"/>
              </w:rPr>
              <w:t>SUBMIT-01; фактическое замечание</w:t>
            </w:r>
          </w:p>
        </w:tc>
        <w:tc>
          <w:tcPr>
            <w:tcW w:w="1987" w:type="dxa"/>
          </w:tcPr>
          <w:p w14:paraId="77F671AA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Событие «Заявка создана» не показывает </w:t>
            </w:r>
            <w:r>
              <w:rPr>
                <w:sz w:val="14"/>
              </w:rPr>
              <w:t>UUID</w:t>
            </w:r>
            <w:r w:rsidRPr="005C3B18">
              <w:rPr>
                <w:sz w:val="14"/>
                <w:lang w:val="ru-RU"/>
              </w:rPr>
              <w:t>/служебные поля.</w:t>
            </w:r>
          </w:p>
        </w:tc>
      </w:tr>
      <w:tr w:rsidR="00404A14" w:rsidRPr="006D11C3" w14:paraId="4C80CD2D" w14:textId="77777777" w:rsidTr="00404A14">
        <w:trPr>
          <w:jc w:val="center"/>
        </w:trPr>
        <w:tc>
          <w:tcPr>
            <w:tcW w:w="1621" w:type="dxa"/>
          </w:tcPr>
          <w:p w14:paraId="1DF689BC" w14:textId="77777777" w:rsidR="00404A14" w:rsidRDefault="00404A14">
            <w:r>
              <w:rPr>
                <w:b/>
                <w:sz w:val="14"/>
              </w:rPr>
              <w:t>BB-019</w:t>
            </w:r>
          </w:p>
        </w:tc>
        <w:tc>
          <w:tcPr>
            <w:tcW w:w="1604" w:type="dxa"/>
            <w:shd w:val="clear" w:color="auto" w:fill="EAF2FF"/>
          </w:tcPr>
          <w:p w14:paraId="160EC25F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4464055B" w14:textId="12113E31" w:rsidR="00404A14" w:rsidRPr="005C3B18" w:rsidRDefault="00130698">
            <w:pPr>
              <w:rPr>
                <w:sz w:val="14"/>
                <w:lang w:val="ru-RU"/>
              </w:rPr>
            </w:pPr>
            <w:proofErr w:type="spellStart"/>
            <w:r>
              <w:rPr>
                <w:sz w:val="14"/>
                <w:lang w:val="ru-RU"/>
              </w:rPr>
              <w:t>ок</w:t>
            </w:r>
            <w:proofErr w:type="spellEnd"/>
          </w:p>
        </w:tc>
        <w:tc>
          <w:tcPr>
            <w:tcW w:w="1871" w:type="dxa"/>
          </w:tcPr>
          <w:p w14:paraId="4F437E84" w14:textId="04AEE3C1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Сделать основные плитки дашборда кликабельными</w:t>
            </w:r>
          </w:p>
        </w:tc>
        <w:tc>
          <w:tcPr>
            <w:tcW w:w="1793" w:type="dxa"/>
          </w:tcPr>
          <w:p w14:paraId="6B597D25" w14:textId="77777777" w:rsidR="00404A14" w:rsidRDefault="00404A14">
            <w:r>
              <w:rPr>
                <w:sz w:val="14"/>
              </w:rPr>
              <w:t>Требование №14 — частично</w:t>
            </w:r>
          </w:p>
        </w:tc>
        <w:tc>
          <w:tcPr>
            <w:tcW w:w="1987" w:type="dxa"/>
          </w:tcPr>
          <w:p w14:paraId="6322E38F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Клик в любую область карточки открывает отфильтрованный реестр.</w:t>
            </w:r>
          </w:p>
        </w:tc>
      </w:tr>
      <w:tr w:rsidR="00404A14" w:rsidRPr="006D11C3" w14:paraId="25EBE7A1" w14:textId="77777777" w:rsidTr="00404A14">
        <w:trPr>
          <w:jc w:val="center"/>
        </w:trPr>
        <w:tc>
          <w:tcPr>
            <w:tcW w:w="1621" w:type="dxa"/>
          </w:tcPr>
          <w:p w14:paraId="044C043A" w14:textId="77777777" w:rsidR="00404A14" w:rsidRDefault="00404A14">
            <w:r>
              <w:rPr>
                <w:b/>
                <w:sz w:val="14"/>
              </w:rPr>
              <w:t>BB-020</w:t>
            </w:r>
          </w:p>
        </w:tc>
        <w:tc>
          <w:tcPr>
            <w:tcW w:w="1604" w:type="dxa"/>
            <w:shd w:val="clear" w:color="auto" w:fill="EAF2FF"/>
          </w:tcPr>
          <w:p w14:paraId="734AE67B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277DA195" w14:textId="171D64CC" w:rsidR="00404A14" w:rsidRPr="005C3B18" w:rsidRDefault="00130698">
            <w:pPr>
              <w:rPr>
                <w:sz w:val="14"/>
                <w:lang w:val="ru-RU"/>
              </w:rPr>
            </w:pPr>
            <w:proofErr w:type="spellStart"/>
            <w:r>
              <w:rPr>
                <w:sz w:val="14"/>
                <w:lang w:val="ru-RU"/>
              </w:rPr>
              <w:t>ок</w:t>
            </w:r>
            <w:proofErr w:type="spellEnd"/>
          </w:p>
        </w:tc>
        <w:tc>
          <w:tcPr>
            <w:tcW w:w="1871" w:type="dxa"/>
          </w:tcPr>
          <w:p w14:paraId="1B78EC7B" w14:textId="4C2E4E46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Ограничить панорамирование графа границами схемы</w:t>
            </w:r>
          </w:p>
        </w:tc>
        <w:tc>
          <w:tcPr>
            <w:tcW w:w="1793" w:type="dxa"/>
          </w:tcPr>
          <w:p w14:paraId="0914DE76" w14:textId="77777777" w:rsidR="00404A14" w:rsidRDefault="00404A14">
            <w:r>
              <w:rPr>
                <w:sz w:val="14"/>
              </w:rPr>
              <w:t>Требование №15 — частично</w:t>
            </w:r>
          </w:p>
        </w:tc>
        <w:tc>
          <w:tcPr>
            <w:tcW w:w="1987" w:type="dxa"/>
          </w:tcPr>
          <w:p w14:paraId="00A71C0E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Хотя бы часть схемы всегда остаётся видимой.</w:t>
            </w:r>
          </w:p>
        </w:tc>
      </w:tr>
      <w:tr w:rsidR="00404A14" w:rsidRPr="006D11C3" w14:paraId="0F68F6A5" w14:textId="77777777" w:rsidTr="00404A14">
        <w:trPr>
          <w:jc w:val="center"/>
        </w:trPr>
        <w:tc>
          <w:tcPr>
            <w:tcW w:w="1621" w:type="dxa"/>
          </w:tcPr>
          <w:p w14:paraId="6621DB36" w14:textId="77777777" w:rsidR="00404A14" w:rsidRDefault="00404A14">
            <w:r>
              <w:rPr>
                <w:b/>
                <w:sz w:val="14"/>
              </w:rPr>
              <w:t>BB-021</w:t>
            </w:r>
          </w:p>
        </w:tc>
        <w:tc>
          <w:tcPr>
            <w:tcW w:w="1604" w:type="dxa"/>
            <w:shd w:val="clear" w:color="auto" w:fill="EAF2FF"/>
          </w:tcPr>
          <w:p w14:paraId="3BE39626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0D00021C" w14:textId="5A8DE656" w:rsidR="00404A14" w:rsidRPr="005C3B18" w:rsidRDefault="00130698">
            <w:pPr>
              <w:rPr>
                <w:sz w:val="14"/>
                <w:lang w:val="ru-RU"/>
              </w:rPr>
            </w:pPr>
            <w:proofErr w:type="spellStart"/>
            <w:r>
              <w:rPr>
                <w:sz w:val="14"/>
                <w:lang w:val="ru-RU"/>
              </w:rPr>
              <w:t>ок</w:t>
            </w:r>
            <w:proofErr w:type="spellEnd"/>
          </w:p>
        </w:tc>
        <w:tc>
          <w:tcPr>
            <w:tcW w:w="1871" w:type="dxa"/>
          </w:tcPr>
          <w:p w14:paraId="250404C6" w14:textId="19AC95EA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Ручная приёмка матрицы статусов реестра</w:t>
            </w:r>
          </w:p>
        </w:tc>
        <w:tc>
          <w:tcPr>
            <w:tcW w:w="1793" w:type="dxa"/>
          </w:tcPr>
          <w:p w14:paraId="2637F905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Требование №7 — реализовано, но не принято</w:t>
            </w:r>
          </w:p>
        </w:tc>
        <w:tc>
          <w:tcPr>
            <w:tcW w:w="1987" w:type="dxa"/>
          </w:tcPr>
          <w:p w14:paraId="4C590D88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Для каждого ключевого статуса определены текст, иконка, цвет, владелец и доступное действие.</w:t>
            </w:r>
          </w:p>
        </w:tc>
      </w:tr>
      <w:tr w:rsidR="00404A14" w14:paraId="6ED91757" w14:textId="77777777" w:rsidTr="00404A14">
        <w:trPr>
          <w:jc w:val="center"/>
        </w:trPr>
        <w:tc>
          <w:tcPr>
            <w:tcW w:w="1621" w:type="dxa"/>
          </w:tcPr>
          <w:p w14:paraId="48CAE26B" w14:textId="77777777" w:rsidR="00404A14" w:rsidRDefault="00404A14">
            <w:r>
              <w:rPr>
                <w:b/>
                <w:sz w:val="14"/>
              </w:rPr>
              <w:t>BB-022</w:t>
            </w:r>
          </w:p>
        </w:tc>
        <w:tc>
          <w:tcPr>
            <w:tcW w:w="1604" w:type="dxa"/>
            <w:shd w:val="clear" w:color="auto" w:fill="F1F5F9"/>
          </w:tcPr>
          <w:p w14:paraId="2A5D11D7" w14:textId="77777777" w:rsidR="00404A14" w:rsidRDefault="00404A14">
            <w:r>
              <w:rPr>
                <w:b/>
                <w:sz w:val="14"/>
              </w:rPr>
              <w:t>P3</w:t>
            </w:r>
          </w:p>
        </w:tc>
        <w:tc>
          <w:tcPr>
            <w:tcW w:w="1564" w:type="dxa"/>
          </w:tcPr>
          <w:p w14:paraId="27C24978" w14:textId="32589A0B" w:rsidR="00404A14" w:rsidRPr="005C3B18" w:rsidRDefault="006D11C3">
            <w:pPr>
              <w:rPr>
                <w:sz w:val="14"/>
                <w:lang w:val="ru-RU"/>
              </w:rPr>
            </w:pPr>
            <w:proofErr w:type="spellStart"/>
            <w:r>
              <w:rPr>
                <w:sz w:val="14"/>
                <w:lang w:val="ru-RU"/>
              </w:rPr>
              <w:t>ок</w:t>
            </w:r>
            <w:proofErr w:type="spellEnd"/>
          </w:p>
        </w:tc>
        <w:tc>
          <w:tcPr>
            <w:tcW w:w="1871" w:type="dxa"/>
          </w:tcPr>
          <w:p w14:paraId="4F823F52" w14:textId="545DA651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Убрать курсор с вопросительным знаком у диаграмм</w:t>
            </w:r>
          </w:p>
        </w:tc>
        <w:tc>
          <w:tcPr>
            <w:tcW w:w="1793" w:type="dxa"/>
          </w:tcPr>
          <w:p w14:paraId="52C3FAF0" w14:textId="77777777" w:rsidR="00404A14" w:rsidRDefault="00404A14">
            <w:r>
              <w:rPr>
                <w:sz w:val="14"/>
              </w:rPr>
              <w:t>Требование №13 — не выполнено</w:t>
            </w:r>
          </w:p>
        </w:tc>
        <w:tc>
          <w:tcPr>
            <w:tcW w:w="1987" w:type="dxa"/>
          </w:tcPr>
          <w:p w14:paraId="437EB456" w14:textId="77777777" w:rsidR="00404A14" w:rsidRDefault="00404A14">
            <w:r>
              <w:rPr>
                <w:sz w:val="14"/>
              </w:rPr>
              <w:t>На диаграмме нет курсора «?».</w:t>
            </w:r>
          </w:p>
        </w:tc>
      </w:tr>
    </w:tbl>
    <w:p w14:paraId="1961451E" w14:textId="77777777" w:rsidR="009E6FD5" w:rsidRDefault="00000000">
      <w:r>
        <w:br w:type="page"/>
      </w:r>
    </w:p>
    <w:p w14:paraId="43A54193" w14:textId="77777777" w:rsidR="009E6FD5" w:rsidRDefault="00000000">
      <w:pPr>
        <w:pStyle w:val="1"/>
      </w:pPr>
      <w:r>
        <w:lastRenderedPageBreak/>
        <w:t>3. Детализация задач</w:t>
      </w:r>
    </w:p>
    <w:p w14:paraId="35D18EA7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-001 · </w:t>
      </w:r>
      <w:r>
        <w:t>P</w:t>
      </w:r>
      <w:r w:rsidRPr="005C3B18">
        <w:rPr>
          <w:lang w:val="ru-RU"/>
        </w:rPr>
        <w:t>0 · Разделить удаление черновика, отмену и восстановление заявки</w:t>
      </w:r>
    </w:p>
    <w:p w14:paraId="435A65DF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REQ</w:t>
      </w:r>
      <w:r w:rsidRPr="005C3B18">
        <w:rPr>
          <w:lang w:val="ru-RU"/>
        </w:rPr>
        <w:t xml:space="preserve">-04, </w:t>
      </w:r>
      <w:r>
        <w:t>REQ</w:t>
      </w:r>
      <w:r w:rsidRPr="005C3B18">
        <w:rPr>
          <w:lang w:val="ru-RU"/>
        </w:rPr>
        <w:t>-05; фактический дефект ручного тестирования</w:t>
      </w:r>
    </w:p>
    <w:p w14:paraId="7E03079B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 xml:space="preserve">Сейчас «Отменить заявку» вызывается напрямую без подтверждения; отменённую заявку нельзя восстановить из </w:t>
      </w:r>
      <w:r>
        <w:t>UI</w:t>
      </w:r>
      <w:r w:rsidRPr="005C3B18">
        <w:rPr>
          <w:lang w:val="ru-RU"/>
        </w:rPr>
        <w:t>, а наличие отменённой заявки блокирует создание новой.</w:t>
      </w:r>
    </w:p>
    <w:p w14:paraId="5547BF37" w14:textId="77777777" w:rsidR="009E6FD5" w:rsidRDefault="00000000">
      <w:pPr>
        <w:spacing w:after="60"/>
        <w:ind w:left="216"/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Сделать три явно различимых </w:t>
      </w:r>
      <w:r>
        <w:t>lifecycle</w:t>
      </w:r>
      <w:r w:rsidRPr="005C3B18">
        <w:rPr>
          <w:lang w:val="ru-RU"/>
        </w:rPr>
        <w:t xml:space="preserve">-сценария: удаление черновика; отмена заявки; восстановление отменённой заявки. </w:t>
      </w:r>
      <w:r>
        <w:t>Для отмены и удаления обязателен ConfirmDialog.</w:t>
      </w:r>
    </w:p>
    <w:p w14:paraId="3C7F8F33" w14:textId="77777777" w:rsidR="009E6FD5" w:rsidRDefault="00000000">
      <w:r>
        <w:rPr>
          <w:b/>
          <w:color w:val="17365D"/>
        </w:rPr>
        <w:t>Как реализовать:</w:t>
      </w:r>
    </w:p>
    <w:p w14:paraId="04A578CA" w14:textId="77777777" w:rsidR="009E6FD5" w:rsidRDefault="00000000">
      <w:pPr>
        <w:pStyle w:val="a0"/>
        <w:spacing w:after="40"/>
      </w:pPr>
      <w:r>
        <w:t>Frontend RequestDetailsPage.tsx: для cancel открывать ConfirmDialog; показывать «Восстановить» при status=cancelled и доступном пользователе; не смешивать кнопку удаления черновика с cancel.</w:t>
      </w:r>
    </w:p>
    <w:p w14:paraId="5B178804" w14:textId="77777777" w:rsidR="009E6FD5" w:rsidRPr="005C3B18" w:rsidRDefault="00000000">
      <w:pPr>
        <w:pStyle w:val="a0"/>
        <w:spacing w:after="40"/>
        <w:rPr>
          <w:lang w:val="ru-RU"/>
        </w:rPr>
      </w:pPr>
      <w:r>
        <w:t>Backend</w:t>
      </w:r>
      <w:r w:rsidRPr="005C3B18">
        <w:rPr>
          <w:lang w:val="ru-RU"/>
        </w:rPr>
        <w:t xml:space="preserve"> </w:t>
      </w:r>
      <w:r>
        <w:t>request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 xml:space="preserve">: проверить </w:t>
      </w:r>
      <w:r>
        <w:t>restore</w:t>
      </w:r>
      <w:r w:rsidRPr="005C3B18">
        <w:rPr>
          <w:lang w:val="ru-RU"/>
        </w:rPr>
        <w:t xml:space="preserve">(), </w:t>
      </w:r>
      <w:r>
        <w:t>create</w:t>
      </w:r>
      <w:r w:rsidRPr="005C3B18">
        <w:rPr>
          <w:lang w:val="ru-RU"/>
        </w:rPr>
        <w:t>_</w:t>
      </w:r>
      <w:r>
        <w:t>request</w:t>
      </w:r>
      <w:r w:rsidRPr="005C3B18">
        <w:rPr>
          <w:lang w:val="ru-RU"/>
        </w:rPr>
        <w:t xml:space="preserve">() и проверки уникальности активной заявки; </w:t>
      </w:r>
      <w:r>
        <w:t>cancelled</w:t>
      </w:r>
      <w:r w:rsidRPr="005C3B18">
        <w:rPr>
          <w:lang w:val="ru-RU"/>
        </w:rPr>
        <w:t>/</w:t>
      </w:r>
      <w:r>
        <w:t>deleted</w:t>
      </w:r>
      <w:r w:rsidRPr="005C3B18">
        <w:rPr>
          <w:lang w:val="ru-RU"/>
        </w:rPr>
        <w:t xml:space="preserve"> не должны считаться активной заявкой при создании новой.</w:t>
      </w:r>
    </w:p>
    <w:p w14:paraId="30C9E8DB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Сохранить историю переходов </w:t>
      </w:r>
      <w:r>
        <w:t>cancel</w:t>
      </w:r>
      <w:r w:rsidRPr="005C3B18">
        <w:rPr>
          <w:lang w:val="ru-RU"/>
        </w:rPr>
        <w:t>/</w:t>
      </w:r>
      <w:r>
        <w:t>restore</w:t>
      </w:r>
      <w:r w:rsidRPr="005C3B18">
        <w:rPr>
          <w:lang w:val="ru-RU"/>
        </w:rPr>
        <w:t xml:space="preserve"> и исключить повторный переход при двойном клике.</w:t>
      </w:r>
    </w:p>
    <w:p w14:paraId="4CF6E682" w14:textId="77777777" w:rsidR="009E6FD5" w:rsidRDefault="00000000">
      <w:r>
        <w:rPr>
          <w:b/>
          <w:color w:val="17365D"/>
        </w:rPr>
        <w:t>Критерии приёмки:</w:t>
      </w:r>
    </w:p>
    <w:p w14:paraId="36F5F7F9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Удаление черновика выполняется только после подтверждения и удаляет/скрывает черновик согласно принятой модели.</w:t>
      </w:r>
    </w:p>
    <w:p w14:paraId="1536D0C5" w14:textId="27CC406D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Отмена переводит заявку в </w:t>
      </w:r>
      <w:r>
        <w:t>cancelled</w:t>
      </w:r>
      <w:r w:rsidRPr="005C3B18">
        <w:rPr>
          <w:lang w:val="ru-RU"/>
        </w:rPr>
        <w:t xml:space="preserve"> только после подтверждения; восстановление возвращает рабочее состояние без потери строк</w:t>
      </w:r>
      <w:r w:rsidR="005C3B18">
        <w:rPr>
          <w:lang w:val="ru-RU"/>
        </w:rPr>
        <w:t>, но доступно только если не была создана новая заявка (у модуля должна быть только 1 активная заявка)</w:t>
      </w:r>
      <w:r w:rsidRPr="005C3B18">
        <w:rPr>
          <w:lang w:val="ru-RU"/>
        </w:rPr>
        <w:t>.</w:t>
      </w:r>
    </w:p>
    <w:p w14:paraId="72F3C9B7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При отменённой заявке можно создать новую заявку того же модуля/года, если бизнес-правило не запрещает это отдельно.</w:t>
      </w:r>
    </w:p>
    <w:p w14:paraId="0D8E5B82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Повторный </w:t>
      </w:r>
      <w:r>
        <w:t>cancel</w:t>
      </w:r>
      <w:r w:rsidRPr="005C3B18">
        <w:rPr>
          <w:lang w:val="ru-RU"/>
        </w:rPr>
        <w:t>/</w:t>
      </w:r>
      <w:r>
        <w:t>restore</w:t>
      </w:r>
      <w:r w:rsidRPr="005C3B18">
        <w:rPr>
          <w:lang w:val="ru-RU"/>
        </w:rPr>
        <w:t xml:space="preserve"> идемпотентен и не создаёт дублей истории.</w:t>
      </w:r>
    </w:p>
    <w:p w14:paraId="29593E9A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REQ</w:t>
      </w:r>
      <w:r w:rsidRPr="005C3B18">
        <w:rPr>
          <w:lang w:val="ru-RU"/>
        </w:rPr>
        <w:t xml:space="preserve">-04, </w:t>
      </w:r>
      <w:r>
        <w:t>REQ</w:t>
      </w:r>
      <w:r w:rsidRPr="005C3B18">
        <w:rPr>
          <w:lang w:val="ru-RU"/>
        </w:rPr>
        <w:t xml:space="preserve">-05, </w:t>
      </w:r>
      <w:r>
        <w:t>SEC</w:t>
      </w:r>
      <w:r w:rsidRPr="005C3B18">
        <w:rPr>
          <w:lang w:val="ru-RU"/>
        </w:rPr>
        <w:t xml:space="preserve">-02 + </w:t>
      </w:r>
      <w:r>
        <w:t>backend</w:t>
      </w:r>
      <w:r w:rsidRPr="005C3B18">
        <w:rPr>
          <w:lang w:val="ru-RU"/>
        </w:rPr>
        <w:t xml:space="preserve"> </w:t>
      </w:r>
      <w:r>
        <w:t>lifecycle</w:t>
      </w:r>
      <w:r w:rsidRPr="005C3B18">
        <w:rPr>
          <w:lang w:val="ru-RU"/>
        </w:rPr>
        <w:t xml:space="preserve"> </w:t>
      </w:r>
      <w:r>
        <w:t>tests</w:t>
      </w:r>
    </w:p>
    <w:p w14:paraId="5FC37282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680CD9E3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-002 · </w:t>
      </w:r>
      <w:r>
        <w:t>P</w:t>
      </w:r>
      <w:r w:rsidRPr="005C3B18">
        <w:rPr>
          <w:lang w:val="ru-RU"/>
        </w:rPr>
        <w:t>0 · Исправить двустороннюю синхронизацию годовой суммы и помесячного плана</w:t>
      </w:r>
    </w:p>
    <w:p w14:paraId="500FD28C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LINE</w:t>
      </w:r>
      <w:r w:rsidRPr="005C3B18">
        <w:rPr>
          <w:lang w:val="ru-RU"/>
        </w:rPr>
        <w:t xml:space="preserve">-01, </w:t>
      </w:r>
      <w:r>
        <w:t>LINE</w:t>
      </w:r>
      <w:r w:rsidRPr="005C3B18">
        <w:rPr>
          <w:lang w:val="ru-RU"/>
        </w:rPr>
        <w:t>-03; фактический дефект</w:t>
      </w:r>
    </w:p>
    <w:p w14:paraId="0A0D3315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После ручного изменения месяцев годовая сумма не пересчитывается; изменение уже созданных строк не проходит ожидаемо; отсутствует управляемое перераспределение по весам.</w:t>
      </w:r>
    </w:p>
    <w:p w14:paraId="376D6786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>Определить единую модель расчёта: сумма месяцев является фактическим источником годового итога после ручной корректировки; годовая сумма может инициировать равномерное или взвешенное перераспределение.</w:t>
      </w:r>
    </w:p>
    <w:p w14:paraId="7B2950AD" w14:textId="77777777" w:rsidR="009E6FD5" w:rsidRDefault="00000000">
      <w:r>
        <w:rPr>
          <w:b/>
          <w:color w:val="17365D"/>
        </w:rPr>
        <w:t>Как реализовать:</w:t>
      </w:r>
    </w:p>
    <w:p w14:paraId="7B08E43F" w14:textId="77777777" w:rsidR="009E6FD5" w:rsidRPr="005C3B18" w:rsidRDefault="00000000">
      <w:pPr>
        <w:pStyle w:val="a0"/>
        <w:spacing w:after="40"/>
        <w:rPr>
          <w:lang w:val="ru-RU"/>
        </w:rPr>
      </w:pPr>
      <w:r>
        <w:t>RequestDetailsPage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>: при вводе годовой суммы — равномерно распределять 12 месяцев; при изменении любого месяца — пересчитывать годовой итог на клиенте.</w:t>
      </w:r>
    </w:p>
    <w:p w14:paraId="1F293834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Добавить кнопку «Распределить по текущим весам» при ненулевом существующем профиле месяцев; использовать уже имеющуюся </w:t>
      </w:r>
      <w:r>
        <w:t>redistributeMonthPlans</w:t>
      </w:r>
      <w:r w:rsidRPr="005C3B18">
        <w:rPr>
          <w:lang w:val="ru-RU"/>
        </w:rPr>
        <w:t>().</w:t>
      </w:r>
    </w:p>
    <w:p w14:paraId="0B5DEB5A" w14:textId="77777777" w:rsidR="009E6FD5" w:rsidRPr="005C3B18" w:rsidRDefault="00000000">
      <w:pPr>
        <w:pStyle w:val="a0"/>
        <w:spacing w:after="40"/>
        <w:rPr>
          <w:lang w:val="ru-RU"/>
        </w:rPr>
      </w:pPr>
      <w:r>
        <w:t>Backend</w:t>
      </w:r>
      <w:r w:rsidRPr="005C3B18">
        <w:rPr>
          <w:lang w:val="ru-RU"/>
        </w:rPr>
        <w:t xml:space="preserve"> </w:t>
      </w:r>
      <w:r>
        <w:t>budget</w:t>
      </w:r>
      <w:r w:rsidRPr="005C3B18">
        <w:rPr>
          <w:lang w:val="ru-RU"/>
        </w:rPr>
        <w:t>_</w:t>
      </w:r>
      <w:r>
        <w:t>item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>/</w:t>
      </w:r>
      <w:r>
        <w:t>request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 xml:space="preserve">: валидировать, что </w:t>
      </w:r>
      <w:r>
        <w:t>sum</w:t>
      </w:r>
      <w:r w:rsidRPr="005C3B18">
        <w:rPr>
          <w:lang w:val="ru-RU"/>
        </w:rPr>
        <w:t>_</w:t>
      </w:r>
      <w:r>
        <w:t>plan</w:t>
      </w:r>
      <w:r w:rsidRPr="005C3B18">
        <w:rPr>
          <w:lang w:val="ru-RU"/>
        </w:rPr>
        <w:t xml:space="preserve"> согласован с </w:t>
      </w:r>
      <w:r>
        <w:t>month</w:t>
      </w:r>
      <w:r w:rsidRPr="005C3B18">
        <w:rPr>
          <w:lang w:val="ru-RU"/>
        </w:rPr>
        <w:t>_</w:t>
      </w:r>
      <w:r>
        <w:t>plans</w:t>
      </w:r>
      <w:r w:rsidRPr="005C3B18">
        <w:rPr>
          <w:lang w:val="ru-RU"/>
        </w:rPr>
        <w:t>; обновление существующей строки должно сохранять месяцы атомарно.</w:t>
      </w:r>
    </w:p>
    <w:p w14:paraId="2D1A819C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Округление выполнять в копейках, сумма 12 месяцев должна точно равняться итоговой сумме.</w:t>
      </w:r>
    </w:p>
    <w:p w14:paraId="6CEB1410" w14:textId="77777777" w:rsidR="009E6FD5" w:rsidRDefault="00000000">
      <w:r>
        <w:rPr>
          <w:b/>
          <w:color w:val="17365D"/>
        </w:rPr>
        <w:t>Критерии приёмки:</w:t>
      </w:r>
    </w:p>
    <w:p w14:paraId="116D9437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12 месяцев всегда доступны и сумма месяцев = </w:t>
      </w:r>
      <w:r>
        <w:t>sum</w:t>
      </w:r>
      <w:r w:rsidRPr="005C3B18">
        <w:rPr>
          <w:lang w:val="ru-RU"/>
        </w:rPr>
        <w:t>_</w:t>
      </w:r>
      <w:r>
        <w:t>plan</w:t>
      </w:r>
      <w:r w:rsidRPr="005C3B18">
        <w:rPr>
          <w:lang w:val="ru-RU"/>
        </w:rPr>
        <w:t>.</w:t>
      </w:r>
    </w:p>
    <w:p w14:paraId="33DBB2C3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Редактирование одного месяца немедленно меняет годовой итог.</w:t>
      </w:r>
    </w:p>
    <w:p w14:paraId="0E659FD6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Равномерное и взвешенное распределение сохраняют точную сумму до копейки.</w:t>
      </w:r>
    </w:p>
    <w:p w14:paraId="6BB182AC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lastRenderedPageBreak/>
        <w:t>Повторное открытие строки показывает те же значения.</w:t>
      </w:r>
    </w:p>
    <w:p w14:paraId="13EEE797" w14:textId="77777777" w:rsidR="009E6FD5" w:rsidRDefault="00000000">
      <w:pPr>
        <w:spacing w:after="60"/>
        <w:ind w:left="216"/>
      </w:pPr>
      <w:r>
        <w:rPr>
          <w:b/>
          <w:color w:val="17365D"/>
        </w:rPr>
        <w:t xml:space="preserve">Повторное тестирование: </w:t>
      </w:r>
      <w:r>
        <w:t>LINE-01, LINE-02, LINE-03, ECO-02 + test_month_plans.py</w:t>
      </w:r>
    </w:p>
    <w:p w14:paraId="4F373CEF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152975B1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-003 · </w:t>
      </w:r>
      <w:r>
        <w:t>P</w:t>
      </w:r>
      <w:r w:rsidRPr="005C3B18">
        <w:rPr>
          <w:lang w:val="ru-RU"/>
        </w:rPr>
        <w:t>0 · Закрыть видимость черновиков для ответственного ЦФО</w:t>
      </w:r>
    </w:p>
    <w:p w14:paraId="7294CB1C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SUBMIT</w:t>
      </w:r>
      <w:r w:rsidRPr="005C3B18">
        <w:rPr>
          <w:lang w:val="ru-RU"/>
        </w:rPr>
        <w:t>-02; фактический дефект и правило ролевой области</w:t>
      </w:r>
    </w:p>
    <w:p w14:paraId="5140D9C5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 xml:space="preserve">Ответственный ЦФО видит заявки модуля ещё в статусе </w:t>
      </w:r>
      <w:r>
        <w:t>draft</w:t>
      </w:r>
      <w:r w:rsidRPr="005C3B18">
        <w:rPr>
          <w:lang w:val="ru-RU"/>
        </w:rPr>
        <w:t>, до отправки на этап ЦФО.</w:t>
      </w:r>
    </w:p>
    <w:p w14:paraId="3FEF4A4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Черновик должен быть видим только автору/разрешённым локальным ролям; ЦФО получает заявку только после </w:t>
      </w:r>
      <w:r>
        <w:t>submit</w:t>
      </w:r>
      <w:r w:rsidRPr="005C3B18">
        <w:rPr>
          <w:lang w:val="ru-RU"/>
        </w:rPr>
        <w:t>.</w:t>
      </w:r>
    </w:p>
    <w:p w14:paraId="5A01A5B0" w14:textId="77777777" w:rsidR="009E6FD5" w:rsidRDefault="00000000">
      <w:r>
        <w:rPr>
          <w:b/>
          <w:color w:val="17365D"/>
        </w:rPr>
        <w:t>Как реализовать:</w:t>
      </w:r>
    </w:p>
    <w:p w14:paraId="0C3E429B" w14:textId="77777777" w:rsidR="009E6FD5" w:rsidRDefault="00000000">
      <w:pPr>
        <w:pStyle w:val="a0"/>
        <w:spacing w:after="40"/>
      </w:pPr>
      <w:r>
        <w:t>request_service.py: фильтры list_requests/list_cfo_incoming должны исключать draft, если текущий пользователь не владелец черновика.</w:t>
      </w:r>
    </w:p>
    <w:p w14:paraId="4B8DFCD7" w14:textId="77777777" w:rsidR="009E6FD5" w:rsidRDefault="00000000">
      <w:pPr>
        <w:pStyle w:val="a0"/>
        <w:spacing w:after="40"/>
      </w:pPr>
      <w:r>
        <w:t>permission_service.py: прямой GET по request_id для чужого draft должен возвращать 403/404.</w:t>
      </w:r>
    </w:p>
    <w:p w14:paraId="2129975A" w14:textId="77777777" w:rsidR="009E6FD5" w:rsidRPr="005C3B18" w:rsidRDefault="00000000">
      <w:pPr>
        <w:pStyle w:val="a0"/>
        <w:spacing w:after="40"/>
        <w:rPr>
          <w:lang w:val="ru-RU"/>
        </w:rPr>
      </w:pPr>
      <w:r>
        <w:t>Frontend</w:t>
      </w:r>
      <w:r w:rsidRPr="005C3B18">
        <w:rPr>
          <w:lang w:val="ru-RU"/>
        </w:rPr>
        <w:t xml:space="preserve"> не должен рассчитывать на сокрытие только вкладками — ограничение обязательно на </w:t>
      </w:r>
      <w:r>
        <w:t>API</w:t>
      </w:r>
      <w:r w:rsidRPr="005C3B18">
        <w:rPr>
          <w:lang w:val="ru-RU"/>
        </w:rPr>
        <w:t>.</w:t>
      </w:r>
    </w:p>
    <w:p w14:paraId="53A029F7" w14:textId="77777777" w:rsidR="009E6FD5" w:rsidRDefault="00000000">
      <w:r>
        <w:rPr>
          <w:b/>
          <w:color w:val="17365D"/>
        </w:rPr>
        <w:t>Критерии приёмки:</w:t>
      </w:r>
    </w:p>
    <w:p w14:paraId="4276D38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ЦФО не видит </w:t>
      </w:r>
      <w:r>
        <w:t>draft</w:t>
      </w:r>
      <w:r w:rsidRPr="005C3B18">
        <w:rPr>
          <w:lang w:val="ru-RU"/>
        </w:rPr>
        <w:t xml:space="preserve"> ни в списке, ни в реестре, ни по прямому </w:t>
      </w:r>
      <w:r>
        <w:t>URL</w:t>
      </w:r>
      <w:r w:rsidRPr="005C3B18">
        <w:rPr>
          <w:lang w:val="ru-RU"/>
        </w:rPr>
        <w:t>/</w:t>
      </w:r>
      <w:r>
        <w:t>API</w:t>
      </w:r>
      <w:r w:rsidRPr="005C3B18">
        <w:rPr>
          <w:lang w:val="ru-RU"/>
        </w:rPr>
        <w:t>.</w:t>
      </w:r>
    </w:p>
    <w:p w14:paraId="639CCF7B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После </w:t>
      </w:r>
      <w:r>
        <w:t>submit</w:t>
      </w:r>
      <w:r w:rsidRPr="005C3B18">
        <w:rPr>
          <w:lang w:val="ru-RU"/>
        </w:rPr>
        <w:t xml:space="preserve"> заявка появляется у назначенного ответственного ЦФО.</w:t>
      </w:r>
    </w:p>
    <w:p w14:paraId="11D096CD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Администраторский доступ сохраняется только если это предусмотрено моделью полномочий.</w:t>
      </w:r>
    </w:p>
    <w:p w14:paraId="0A35E648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SUBMIT</w:t>
      </w:r>
      <w:r w:rsidRPr="005C3B18">
        <w:rPr>
          <w:lang w:val="ru-RU"/>
        </w:rPr>
        <w:t xml:space="preserve">-02, </w:t>
      </w:r>
      <w:r>
        <w:t>REQ</w:t>
      </w:r>
      <w:r w:rsidRPr="005C3B18">
        <w:rPr>
          <w:lang w:val="ru-RU"/>
        </w:rPr>
        <w:t xml:space="preserve">-02, </w:t>
      </w:r>
      <w:r>
        <w:t>AUTH</w:t>
      </w:r>
      <w:r w:rsidRPr="005C3B18">
        <w:rPr>
          <w:lang w:val="ru-RU"/>
        </w:rPr>
        <w:t xml:space="preserve">-04, </w:t>
      </w:r>
      <w:r>
        <w:t>SEC</w:t>
      </w:r>
      <w:r w:rsidRPr="005C3B18">
        <w:rPr>
          <w:lang w:val="ru-RU"/>
        </w:rPr>
        <w:t>-01</w:t>
      </w:r>
    </w:p>
    <w:p w14:paraId="50D00749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57B45F06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-004 · </w:t>
      </w:r>
      <w:r>
        <w:t>P</w:t>
      </w:r>
      <w:r w:rsidRPr="005C3B18">
        <w:rPr>
          <w:lang w:val="ru-RU"/>
        </w:rPr>
        <w:t>0 · Корректно фиксировать статус удалённой строки</w:t>
      </w:r>
    </w:p>
    <w:p w14:paraId="3DAE4B6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LINE</w:t>
      </w:r>
      <w:r w:rsidRPr="005C3B18">
        <w:rPr>
          <w:lang w:val="ru-RU"/>
        </w:rPr>
        <w:t>-05; фактический дефект</w:t>
      </w:r>
    </w:p>
    <w:p w14:paraId="628FDA01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 xml:space="preserve">После удаления строка остаётся со статусом </w:t>
      </w:r>
      <w:r>
        <w:t>draft</w:t>
      </w:r>
      <w:r w:rsidRPr="005C3B18">
        <w:rPr>
          <w:lang w:val="ru-RU"/>
        </w:rPr>
        <w:t xml:space="preserve"> вместо </w:t>
      </w:r>
      <w:r>
        <w:t>deleted</w:t>
      </w:r>
      <w:r w:rsidRPr="005C3B18">
        <w:rPr>
          <w:lang w:val="ru-RU"/>
        </w:rPr>
        <w:t>.</w:t>
      </w:r>
    </w:p>
    <w:p w14:paraId="43AB308E" w14:textId="77777777" w:rsidR="009E6FD5" w:rsidRDefault="00000000">
      <w:pPr>
        <w:spacing w:after="60"/>
        <w:ind w:left="216"/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Удаление строки должно менять бизнес-статус на </w:t>
      </w:r>
      <w:r>
        <w:t>deleted</w:t>
      </w:r>
      <w:r w:rsidRPr="005C3B18">
        <w:rPr>
          <w:lang w:val="ru-RU"/>
        </w:rPr>
        <w:t xml:space="preserve"> либо физически удалять строку только там, где это допустимо. </w:t>
      </w:r>
      <w:r>
        <w:t>Для текущей модели проекта требуется статус deleted.</w:t>
      </w:r>
    </w:p>
    <w:p w14:paraId="19728969" w14:textId="77777777" w:rsidR="009E6FD5" w:rsidRDefault="00000000">
      <w:r>
        <w:rPr>
          <w:b/>
          <w:color w:val="17365D"/>
        </w:rPr>
        <w:t>Как реализовать:</w:t>
      </w:r>
    </w:p>
    <w:p w14:paraId="5A0E421B" w14:textId="77777777" w:rsidR="009E6FD5" w:rsidRDefault="00000000">
      <w:pPr>
        <w:pStyle w:val="a0"/>
        <w:spacing w:after="40"/>
      </w:pPr>
      <w:r>
        <w:t>budget_item_service.py/request_service.py: операция удаления устанавливает status='deleted' и исключает сумму из агрегатов.</w:t>
      </w:r>
    </w:p>
    <w:p w14:paraId="700AF227" w14:textId="77777777" w:rsidR="009E6FD5" w:rsidRPr="005C3B18" w:rsidRDefault="00000000">
      <w:pPr>
        <w:pStyle w:val="a0"/>
        <w:spacing w:after="40"/>
        <w:rPr>
          <w:lang w:val="ru-RU"/>
        </w:rPr>
      </w:pPr>
      <w:r>
        <w:t>Frontend</w:t>
      </w:r>
      <w:r w:rsidRPr="005C3B18">
        <w:rPr>
          <w:lang w:val="ru-RU"/>
        </w:rPr>
        <w:t xml:space="preserve"> </w:t>
      </w:r>
      <w:r>
        <w:t>RequestDetailsPage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 и </w:t>
      </w:r>
      <w:r>
        <w:t>ApprovalRegister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>: удалённые строки показывать как удалённые в истории/при необходимости, но не учитывать в активных итогах.</w:t>
      </w:r>
    </w:p>
    <w:p w14:paraId="6EF8B508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Проверить миграционные/</w:t>
      </w:r>
      <w:r>
        <w:t>SQL</w:t>
      </w:r>
      <w:r w:rsidRPr="005C3B18">
        <w:rPr>
          <w:lang w:val="ru-RU"/>
        </w:rPr>
        <w:t xml:space="preserve">-ограничения и </w:t>
      </w:r>
      <w:r>
        <w:t>budget</w:t>
      </w:r>
      <w:r w:rsidRPr="005C3B18">
        <w:rPr>
          <w:lang w:val="ru-RU"/>
        </w:rPr>
        <w:t>_</w:t>
      </w:r>
      <w:r>
        <w:t>totals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>.</w:t>
      </w:r>
    </w:p>
    <w:p w14:paraId="5645DF47" w14:textId="77777777" w:rsidR="009E6FD5" w:rsidRDefault="00000000">
      <w:r>
        <w:rPr>
          <w:b/>
          <w:color w:val="17365D"/>
        </w:rPr>
        <w:t>Критерии приёмки:</w:t>
      </w:r>
    </w:p>
    <w:p w14:paraId="51938BDF" w14:textId="77777777" w:rsidR="009E6FD5" w:rsidRDefault="00000000">
      <w:pPr>
        <w:pStyle w:val="a0"/>
        <w:spacing w:after="40"/>
      </w:pPr>
      <w:r>
        <w:t>После удаления status=deleted в API/БД.</w:t>
      </w:r>
    </w:p>
    <w:p w14:paraId="2469C520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Удалённая строка не входит в планы, позиции ЦФО и дашборды.</w:t>
      </w:r>
    </w:p>
    <w:p w14:paraId="08BC31AC" w14:textId="77777777" w:rsidR="009E6FD5" w:rsidRDefault="00000000">
      <w:pPr>
        <w:pStyle w:val="a0"/>
        <w:spacing w:after="40"/>
      </w:pPr>
      <w:r>
        <w:t>История сохраняет факт удаления.</w:t>
      </w:r>
    </w:p>
    <w:p w14:paraId="36CA4D2E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LINE</w:t>
      </w:r>
      <w:r w:rsidRPr="005C3B18">
        <w:rPr>
          <w:lang w:val="ru-RU"/>
        </w:rPr>
        <w:t>-05 + тесты агрегатов и истории</w:t>
      </w:r>
    </w:p>
    <w:p w14:paraId="09FFB24F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316836F3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-005 · </w:t>
      </w:r>
      <w:r>
        <w:t>P</w:t>
      </w:r>
      <w:r w:rsidRPr="005C3B18">
        <w:rPr>
          <w:lang w:val="ru-RU"/>
        </w:rPr>
        <w:t xml:space="preserve">0 · Обязательные ФИО, телефон и </w:t>
      </w:r>
      <w:r>
        <w:t>email</w:t>
      </w:r>
      <w:r w:rsidRPr="005C3B18">
        <w:rPr>
          <w:lang w:val="ru-RU"/>
        </w:rPr>
        <w:t xml:space="preserve"> при создании пользователя</w:t>
      </w:r>
    </w:p>
    <w:p w14:paraId="0610CF3D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USR</w:t>
      </w:r>
      <w:r w:rsidRPr="005C3B18">
        <w:rPr>
          <w:lang w:val="ru-RU"/>
        </w:rPr>
        <w:t>-02; фактический дефект</w:t>
      </w:r>
    </w:p>
    <w:p w14:paraId="4DEB0B2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>
        <w:t>UI</w:t>
      </w:r>
      <w:r w:rsidRPr="005C3B18">
        <w:rPr>
          <w:lang w:val="ru-RU"/>
        </w:rPr>
        <w:t xml:space="preserve"> разрешает создать пользователя без личных данных и контактов; проверяется в основном логин и формат заполненных контактов.</w:t>
      </w:r>
    </w:p>
    <w:p w14:paraId="4D17FFFB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lastRenderedPageBreak/>
        <w:t xml:space="preserve">Что должно быть исправлено: </w:t>
      </w:r>
      <w:r w:rsidRPr="005C3B18">
        <w:rPr>
          <w:lang w:val="ru-RU"/>
        </w:rPr>
        <w:t xml:space="preserve">Сделать обязательными как минимум фамилию, имя, телефон и </w:t>
      </w:r>
      <w:r>
        <w:t>email</w:t>
      </w:r>
      <w:r w:rsidRPr="005C3B18">
        <w:rPr>
          <w:lang w:val="ru-RU"/>
        </w:rPr>
        <w:t xml:space="preserve">; одинаковая валидация на </w:t>
      </w:r>
      <w:r>
        <w:t>frontend</w:t>
      </w:r>
      <w:r w:rsidRPr="005C3B18">
        <w:rPr>
          <w:lang w:val="ru-RU"/>
        </w:rPr>
        <w:t xml:space="preserve"> и </w:t>
      </w:r>
      <w:r>
        <w:t>backend</w:t>
      </w:r>
      <w:r w:rsidRPr="005C3B18">
        <w:rPr>
          <w:lang w:val="ru-RU"/>
        </w:rPr>
        <w:t>.</w:t>
      </w:r>
    </w:p>
    <w:p w14:paraId="2CC42317" w14:textId="77777777" w:rsidR="009E6FD5" w:rsidRDefault="00000000">
      <w:r>
        <w:rPr>
          <w:b/>
          <w:color w:val="17365D"/>
        </w:rPr>
        <w:t>Как реализовать:</w:t>
      </w:r>
    </w:p>
    <w:p w14:paraId="7B82FA33" w14:textId="77777777" w:rsidR="009E6FD5" w:rsidRPr="005C3B18" w:rsidRDefault="00000000">
      <w:pPr>
        <w:pStyle w:val="a0"/>
        <w:spacing w:after="40"/>
        <w:rPr>
          <w:lang w:val="ru-RU"/>
        </w:rPr>
      </w:pPr>
      <w:r>
        <w:t>UsersPage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: </w:t>
      </w:r>
      <w:r>
        <w:t>disabled</w:t>
      </w:r>
      <w:r w:rsidRPr="005C3B18">
        <w:rPr>
          <w:lang w:val="ru-RU"/>
        </w:rPr>
        <w:t xml:space="preserve"> для «Создать профиль» пока обязательные поля пусты; показывать </w:t>
      </w:r>
      <w:r>
        <w:t>required</w:t>
      </w:r>
      <w:r w:rsidRPr="005C3B18">
        <w:rPr>
          <w:lang w:val="ru-RU"/>
        </w:rPr>
        <w:t>/</w:t>
      </w:r>
      <w:r>
        <w:t>error</w:t>
      </w:r>
      <w:r w:rsidRPr="005C3B18">
        <w:rPr>
          <w:lang w:val="ru-RU"/>
        </w:rPr>
        <w:t>/</w:t>
      </w:r>
      <w:r>
        <w:t>helperText</w:t>
      </w:r>
      <w:r w:rsidRPr="005C3B18">
        <w:rPr>
          <w:lang w:val="ru-RU"/>
        </w:rPr>
        <w:t>.</w:t>
      </w:r>
    </w:p>
    <w:p w14:paraId="6AC5765A" w14:textId="77777777" w:rsidR="009E6FD5" w:rsidRDefault="00000000">
      <w:pPr>
        <w:pStyle w:val="a0"/>
        <w:spacing w:after="40"/>
      </w:pPr>
      <w:r>
        <w:t>models.py UserCreate/Profile и user_service.py: серверная проверка not-null/non-empty, email/phone format; не полагаться на UI.</w:t>
      </w:r>
    </w:p>
    <w:p w14:paraId="345A5667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Проверить БД </w:t>
      </w:r>
      <w:r>
        <w:t>constraints</w:t>
      </w:r>
      <w:r w:rsidRPr="005C3B18">
        <w:rPr>
          <w:lang w:val="ru-RU"/>
        </w:rPr>
        <w:t xml:space="preserve"> или добавить миграцию, если поля сейчас </w:t>
      </w:r>
      <w:r>
        <w:t>nullable</w:t>
      </w:r>
      <w:r w:rsidRPr="005C3B18">
        <w:rPr>
          <w:lang w:val="ru-RU"/>
        </w:rPr>
        <w:t>.</w:t>
      </w:r>
    </w:p>
    <w:p w14:paraId="08B18311" w14:textId="77777777" w:rsidR="009E6FD5" w:rsidRDefault="00000000">
      <w:r>
        <w:rPr>
          <w:b/>
          <w:color w:val="17365D"/>
        </w:rPr>
        <w:t>Критерии приёмки:</w:t>
      </w:r>
    </w:p>
    <w:p w14:paraId="1CFDC7E5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Запрос без обязательного поля получает 422/400 с понятным </w:t>
      </w:r>
      <w:r>
        <w:t>detail</w:t>
      </w:r>
      <w:r w:rsidRPr="005C3B18">
        <w:rPr>
          <w:lang w:val="ru-RU"/>
        </w:rPr>
        <w:t>.</w:t>
      </w:r>
    </w:p>
    <w:p w14:paraId="4EEA4FD1" w14:textId="77777777" w:rsidR="009E6FD5" w:rsidRPr="005C3B18" w:rsidRDefault="00000000">
      <w:pPr>
        <w:pStyle w:val="a0"/>
        <w:spacing w:after="40"/>
        <w:rPr>
          <w:lang w:val="ru-RU"/>
        </w:rPr>
      </w:pPr>
      <w:r>
        <w:t>UI</w:t>
      </w:r>
      <w:r w:rsidRPr="005C3B18">
        <w:rPr>
          <w:lang w:val="ru-RU"/>
        </w:rPr>
        <w:t xml:space="preserve"> не отправляет неполную форму.</w:t>
      </w:r>
    </w:p>
    <w:p w14:paraId="0E04E48A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Дубликат логина и ошибка профиля не оставляют частично созданного пользователя.</w:t>
      </w:r>
    </w:p>
    <w:p w14:paraId="6CC02CEA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USR</w:t>
      </w:r>
      <w:r w:rsidRPr="005C3B18">
        <w:rPr>
          <w:lang w:val="ru-RU"/>
        </w:rPr>
        <w:t xml:space="preserve">-02 + </w:t>
      </w:r>
      <w:r>
        <w:t>API</w:t>
      </w:r>
      <w:r w:rsidRPr="005C3B18">
        <w:rPr>
          <w:lang w:val="ru-RU"/>
        </w:rPr>
        <w:t xml:space="preserve"> </w:t>
      </w:r>
      <w:r>
        <w:t>negative</w:t>
      </w:r>
      <w:r w:rsidRPr="005C3B18">
        <w:rPr>
          <w:lang w:val="ru-RU"/>
        </w:rPr>
        <w:t xml:space="preserve"> </w:t>
      </w:r>
      <w:r>
        <w:t>tests</w:t>
      </w:r>
    </w:p>
    <w:p w14:paraId="23880259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33CED531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-006 · </w:t>
      </w:r>
      <w:r>
        <w:t>P</w:t>
      </w:r>
      <w:r w:rsidRPr="005C3B18">
        <w:rPr>
          <w:lang w:val="ru-RU"/>
        </w:rPr>
        <w:t>1 · Добавить согласование отдельной строки детализации для ЗГД из реестра</w:t>
      </w:r>
    </w:p>
    <w:p w14:paraId="20D58FDF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>Требование №4 — частично</w:t>
      </w:r>
    </w:p>
    <w:p w14:paraId="3BFD140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 xml:space="preserve">ЗГД умеет действовать по ЦФО/статье/категории/модулю, но отдельная строка детализации не имеет самостоятельного </w:t>
      </w:r>
      <w:r>
        <w:t>approve</w:t>
      </w:r>
      <w:r w:rsidRPr="005C3B18">
        <w:rPr>
          <w:lang w:val="ru-RU"/>
        </w:rPr>
        <w:t>-</w:t>
      </w:r>
      <w:r>
        <w:t>action</w:t>
      </w:r>
      <w:r w:rsidRPr="005C3B18">
        <w:rPr>
          <w:lang w:val="ru-RU"/>
        </w:rPr>
        <w:t>.</w:t>
      </w:r>
    </w:p>
    <w:p w14:paraId="76F675AF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Добавить </w:t>
      </w:r>
      <w:r>
        <w:t>item</w:t>
      </w:r>
      <w:r w:rsidRPr="005C3B18">
        <w:rPr>
          <w:lang w:val="ru-RU"/>
        </w:rPr>
        <w:t>-</w:t>
      </w:r>
      <w:r>
        <w:t>level</w:t>
      </w:r>
      <w:r w:rsidRPr="005C3B18">
        <w:rPr>
          <w:lang w:val="ru-RU"/>
        </w:rPr>
        <w:t xml:space="preserve"> </w:t>
      </w:r>
      <w:r>
        <w:t>action</w:t>
      </w:r>
      <w:r w:rsidRPr="005C3B18">
        <w:rPr>
          <w:lang w:val="ru-RU"/>
        </w:rPr>
        <w:t xml:space="preserve"> на финальном шаге ЗГД, сохранив групповые действия как массовую оболочку над теми же строковыми решениями.</w:t>
      </w:r>
    </w:p>
    <w:p w14:paraId="680DA14C" w14:textId="77777777" w:rsidR="009E6FD5" w:rsidRDefault="00000000">
      <w:r>
        <w:rPr>
          <w:b/>
          <w:color w:val="17365D"/>
        </w:rPr>
        <w:t>Как реализовать:</w:t>
      </w:r>
    </w:p>
    <w:p w14:paraId="6DF1E202" w14:textId="77777777" w:rsidR="009E6FD5" w:rsidRPr="005C3B18" w:rsidRDefault="00000000">
      <w:pPr>
        <w:pStyle w:val="a0"/>
        <w:spacing w:after="40"/>
        <w:rPr>
          <w:lang w:val="ru-RU"/>
        </w:rPr>
      </w:pPr>
      <w:r>
        <w:t>approval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 xml:space="preserve">: разрешить </w:t>
      </w:r>
      <w:r>
        <w:t>approve</w:t>
      </w:r>
      <w:r w:rsidRPr="005C3B18">
        <w:rPr>
          <w:lang w:val="ru-RU"/>
        </w:rPr>
        <w:t>/</w:t>
      </w:r>
      <w:r>
        <w:t>fix</w:t>
      </w:r>
      <w:r w:rsidRPr="005C3B18">
        <w:rPr>
          <w:lang w:val="ru-RU"/>
        </w:rPr>
        <w:t xml:space="preserve"> для конкретного </w:t>
      </w:r>
      <w:r>
        <w:t>item</w:t>
      </w:r>
      <w:r w:rsidRPr="005C3B18">
        <w:rPr>
          <w:lang w:val="ru-RU"/>
        </w:rPr>
        <w:t>_</w:t>
      </w:r>
      <w:r>
        <w:t>id</w:t>
      </w:r>
      <w:r w:rsidRPr="005C3B18">
        <w:rPr>
          <w:lang w:val="ru-RU"/>
        </w:rPr>
        <w:t xml:space="preserve"> на финальном шаге, с проверкой текущей позиции, статуса </w:t>
      </w:r>
      <w:r>
        <w:t>frozen</w:t>
      </w:r>
      <w:r w:rsidRPr="005C3B18">
        <w:rPr>
          <w:lang w:val="ru-RU"/>
        </w:rPr>
        <w:t xml:space="preserve"> и полномочий.</w:t>
      </w:r>
    </w:p>
    <w:p w14:paraId="73785B2A" w14:textId="77777777" w:rsidR="009E6FD5" w:rsidRPr="005C3B18" w:rsidRDefault="00000000">
      <w:pPr>
        <w:pStyle w:val="a0"/>
        <w:spacing w:after="40"/>
        <w:rPr>
          <w:lang w:val="ru-RU"/>
        </w:rPr>
      </w:pPr>
      <w:r>
        <w:t>api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 xml:space="preserve">: переиспользовать/расширить </w:t>
      </w:r>
      <w:r>
        <w:t>endpoint</w:t>
      </w:r>
      <w:r w:rsidRPr="005C3B18">
        <w:rPr>
          <w:lang w:val="ru-RU"/>
        </w:rPr>
        <w:t xml:space="preserve"> действий позиции с </w:t>
      </w:r>
      <w:r>
        <w:t>item</w:t>
      </w:r>
      <w:r w:rsidRPr="005C3B18">
        <w:rPr>
          <w:lang w:val="ru-RU"/>
        </w:rPr>
        <w:t>_</w:t>
      </w:r>
      <w:r>
        <w:t>ids</w:t>
      </w:r>
      <w:r w:rsidRPr="005C3B18">
        <w:rPr>
          <w:lang w:val="ru-RU"/>
        </w:rPr>
        <w:t>, не создавать отдельную параллельную бизнес-логику.</w:t>
      </w:r>
    </w:p>
    <w:p w14:paraId="6B4E3E96" w14:textId="77777777" w:rsidR="009E6FD5" w:rsidRPr="005C3B18" w:rsidRDefault="00000000">
      <w:pPr>
        <w:pStyle w:val="a0"/>
        <w:spacing w:after="40"/>
        <w:rPr>
          <w:lang w:val="ru-RU"/>
        </w:rPr>
      </w:pPr>
      <w:r>
        <w:t>ApprovalRegister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>/</w:t>
      </w:r>
      <w:r>
        <w:t>registryConfig</w:t>
      </w:r>
      <w:r w:rsidRPr="005C3B18">
        <w:rPr>
          <w:lang w:val="ru-RU"/>
        </w:rPr>
        <w:t>.</w:t>
      </w:r>
      <w:r>
        <w:t>ts</w:t>
      </w:r>
      <w:r w:rsidRPr="005C3B18">
        <w:rPr>
          <w:lang w:val="ru-RU"/>
        </w:rPr>
        <w:t xml:space="preserve">: показывать действие на </w:t>
      </w:r>
      <w:r>
        <w:t>leaf</w:t>
      </w:r>
      <w:r w:rsidRPr="005C3B18">
        <w:rPr>
          <w:lang w:val="ru-RU"/>
        </w:rPr>
        <w:t>-</w:t>
      </w:r>
      <w:r>
        <w:t>row</w:t>
      </w:r>
      <w:r w:rsidRPr="005C3B18">
        <w:rPr>
          <w:lang w:val="ru-RU"/>
        </w:rPr>
        <w:t xml:space="preserve"> ЗГД; группы ЦФО/статья/категория/модуль вызывают ту же операцию по набору </w:t>
      </w:r>
      <w:r>
        <w:t>leaf</w:t>
      </w:r>
      <w:r w:rsidRPr="005C3B18">
        <w:rPr>
          <w:lang w:val="ru-RU"/>
        </w:rPr>
        <w:t xml:space="preserve"> </w:t>
      </w:r>
      <w:r>
        <w:t>item</w:t>
      </w:r>
      <w:r w:rsidRPr="005C3B18">
        <w:rPr>
          <w:lang w:val="ru-RU"/>
        </w:rPr>
        <w:t>_</w:t>
      </w:r>
      <w:r>
        <w:t>ids</w:t>
      </w:r>
      <w:r w:rsidRPr="005C3B18">
        <w:rPr>
          <w:lang w:val="ru-RU"/>
        </w:rPr>
        <w:t>.</w:t>
      </w:r>
    </w:p>
    <w:p w14:paraId="33C3E2B9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Не расширять строковое редактирование для обычного согласующего, если это не является отдельным требованием.</w:t>
      </w:r>
    </w:p>
    <w:p w14:paraId="7CDDB223" w14:textId="77777777" w:rsidR="009E6FD5" w:rsidRDefault="00000000">
      <w:r>
        <w:rPr>
          <w:b/>
          <w:color w:val="17365D"/>
        </w:rPr>
        <w:t>Критерии приёмки:</w:t>
      </w:r>
    </w:p>
    <w:p w14:paraId="6007EE3C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ЗГД может зафиксировать одну доступную строку из реестра без открытия заявки.</w:t>
      </w:r>
    </w:p>
    <w:p w14:paraId="2B4B6803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Статус группы пересчитывается из дочерних строк.</w:t>
      </w:r>
    </w:p>
    <w:p w14:paraId="06E20A5E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Недоступную/</w:t>
      </w:r>
      <w:r>
        <w:t>fixed</w:t>
      </w:r>
      <w:r w:rsidRPr="005C3B18">
        <w:rPr>
          <w:lang w:val="ru-RU"/>
        </w:rPr>
        <w:t xml:space="preserve"> строку повторно обработать нельзя.</w:t>
      </w:r>
    </w:p>
    <w:p w14:paraId="28B4725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Групповое действие и строковое действие дают одинаковый итог.</w:t>
      </w:r>
    </w:p>
    <w:p w14:paraId="2D945F2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 w:rsidRPr="005C3B18">
        <w:rPr>
          <w:lang w:val="ru-RU"/>
        </w:rPr>
        <w:t xml:space="preserve">Новый </w:t>
      </w:r>
      <w:r>
        <w:t>ZGD</w:t>
      </w:r>
      <w:r w:rsidRPr="005C3B18">
        <w:rPr>
          <w:lang w:val="ru-RU"/>
        </w:rPr>
        <w:t xml:space="preserve"> </w:t>
      </w:r>
      <w:r>
        <w:t>item</w:t>
      </w:r>
      <w:r w:rsidRPr="005C3B18">
        <w:rPr>
          <w:lang w:val="ru-RU"/>
        </w:rPr>
        <w:t>-</w:t>
      </w:r>
      <w:r>
        <w:t>level</w:t>
      </w:r>
      <w:r w:rsidRPr="005C3B18">
        <w:rPr>
          <w:lang w:val="ru-RU"/>
        </w:rPr>
        <w:t xml:space="preserve"> </w:t>
      </w:r>
      <w:r>
        <w:t>case</w:t>
      </w:r>
      <w:r w:rsidRPr="005C3B18">
        <w:rPr>
          <w:lang w:val="ru-RU"/>
        </w:rPr>
        <w:t xml:space="preserve"> + </w:t>
      </w:r>
      <w:r>
        <w:t>ZGD</w:t>
      </w:r>
      <w:r w:rsidRPr="005C3B18">
        <w:rPr>
          <w:lang w:val="ru-RU"/>
        </w:rPr>
        <w:t>-01/</w:t>
      </w:r>
      <w:r>
        <w:t>ZGD</w:t>
      </w:r>
      <w:r w:rsidRPr="005C3B18">
        <w:rPr>
          <w:lang w:val="ru-RU"/>
        </w:rPr>
        <w:t>-03/</w:t>
      </w:r>
      <w:r>
        <w:t>REG</w:t>
      </w:r>
      <w:r w:rsidRPr="005C3B18">
        <w:rPr>
          <w:lang w:val="ru-RU"/>
        </w:rPr>
        <w:t>-05</w:t>
      </w:r>
    </w:p>
    <w:p w14:paraId="301367A9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737C87F9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-007 · </w:t>
      </w:r>
      <w:r>
        <w:t>P</w:t>
      </w:r>
      <w:r w:rsidRPr="005C3B18">
        <w:rPr>
          <w:lang w:val="ru-RU"/>
        </w:rPr>
        <w:t>1 · Динамическая группировка по аналитикам 1–5</w:t>
      </w:r>
    </w:p>
    <w:p w14:paraId="0B79438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 xml:space="preserve">Требование №5; </w:t>
      </w:r>
      <w:r>
        <w:t>LINE</w:t>
      </w:r>
      <w:r w:rsidRPr="005C3B18">
        <w:rPr>
          <w:lang w:val="ru-RU"/>
        </w:rPr>
        <w:t>-06</w:t>
      </w:r>
    </w:p>
    <w:p w14:paraId="46209DC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>
        <w:t>analytics</w:t>
      </w:r>
      <w:r w:rsidRPr="005C3B18">
        <w:rPr>
          <w:lang w:val="ru-RU"/>
        </w:rPr>
        <w:t>_1–5 работают как поля, колонки и фильтры, но не как уровни группировки; сводка не перестраивается по выбранной аналитике.</w:t>
      </w:r>
    </w:p>
    <w:p w14:paraId="6C51F8A4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Добавить конструктор группировки реестра: стандартные уровни + выбранные </w:t>
      </w:r>
      <w:r>
        <w:t>analytics</w:t>
      </w:r>
      <w:r w:rsidRPr="005C3B18">
        <w:rPr>
          <w:lang w:val="ru-RU"/>
        </w:rPr>
        <w:t>_1–5 в заданном порядке.</w:t>
      </w:r>
    </w:p>
    <w:p w14:paraId="1FBC9681" w14:textId="77777777" w:rsidR="009E6FD5" w:rsidRDefault="00000000">
      <w:r>
        <w:rPr>
          <w:b/>
          <w:color w:val="17365D"/>
        </w:rPr>
        <w:lastRenderedPageBreak/>
        <w:t>Как реализовать:</w:t>
      </w:r>
    </w:p>
    <w:p w14:paraId="20E68E22" w14:textId="77777777" w:rsidR="009E6FD5" w:rsidRDefault="00000000">
      <w:pPr>
        <w:pStyle w:val="a0"/>
        <w:spacing w:after="40"/>
      </w:pPr>
      <w:r>
        <w:t>Backend request_service.py: параметр group_by[] или presentation config; агрегировать на сервере по аналитике для пагинации больших объёмов.</w:t>
      </w:r>
    </w:p>
    <w:p w14:paraId="47E77BD4" w14:textId="77777777" w:rsidR="009E6FD5" w:rsidRPr="005C3B18" w:rsidRDefault="00000000">
      <w:pPr>
        <w:pStyle w:val="a0"/>
        <w:spacing w:after="40"/>
        <w:rPr>
          <w:lang w:val="ru-RU"/>
        </w:rPr>
      </w:pPr>
      <w:r>
        <w:t>ApprovalRegister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: </w:t>
      </w:r>
      <w:r>
        <w:t>UI</w:t>
      </w:r>
      <w:r w:rsidRPr="005C3B18">
        <w:rPr>
          <w:lang w:val="ru-RU"/>
        </w:rPr>
        <w:t xml:space="preserve"> выбора уровней и порядка группировки; выбранная аналитика отображается как </w:t>
      </w:r>
      <w:r>
        <w:t>group</w:t>
      </w:r>
      <w:r w:rsidRPr="005C3B18">
        <w:rPr>
          <w:lang w:val="ru-RU"/>
        </w:rPr>
        <w:t>-</w:t>
      </w:r>
      <w:r>
        <w:t>row</w:t>
      </w:r>
      <w:r w:rsidRPr="005C3B18">
        <w:rPr>
          <w:lang w:val="ru-RU"/>
        </w:rPr>
        <w:t xml:space="preserve"> с суммой/статусом.</w:t>
      </w:r>
    </w:p>
    <w:p w14:paraId="168646D0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Фильтры должны применяться до агрегации, а итог родителя — считаться только по отфильтрованным дочерним строкам.</w:t>
      </w:r>
    </w:p>
    <w:p w14:paraId="38576863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Сохранить стандартный профиль ЦФО → Статья → Категория → Модуль как </w:t>
      </w:r>
      <w:r>
        <w:t>default</w:t>
      </w:r>
      <w:r w:rsidRPr="005C3B18">
        <w:rPr>
          <w:lang w:val="ru-RU"/>
        </w:rPr>
        <w:t>.</w:t>
      </w:r>
    </w:p>
    <w:p w14:paraId="0C4C7B1B" w14:textId="77777777" w:rsidR="009E6FD5" w:rsidRDefault="00000000">
      <w:r>
        <w:rPr>
          <w:b/>
          <w:color w:val="17365D"/>
        </w:rPr>
        <w:t>Критерии приёмки:</w:t>
      </w:r>
    </w:p>
    <w:p w14:paraId="6D1B65D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Можно построить ЦФО → Статья → Аналитика 1 → Категория и другие допустимые комбинации.</w:t>
      </w:r>
    </w:p>
    <w:p w14:paraId="4F1DE6CE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Суммы/статусы группы меняются после фильтра.</w:t>
      </w:r>
    </w:p>
    <w:p w14:paraId="492C4B9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Пустые значения аналитики попадают в понятную группу «Не заполнено».</w:t>
      </w:r>
    </w:p>
    <w:p w14:paraId="435DE3FC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Пагинация не ломает итог агрегата.</w:t>
      </w:r>
    </w:p>
    <w:p w14:paraId="0400107E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LINE</w:t>
      </w:r>
      <w:r w:rsidRPr="005C3B18">
        <w:rPr>
          <w:lang w:val="ru-RU"/>
        </w:rPr>
        <w:t xml:space="preserve">-06, </w:t>
      </w:r>
      <w:r>
        <w:t>REG</w:t>
      </w:r>
      <w:r w:rsidRPr="005C3B18">
        <w:rPr>
          <w:lang w:val="ru-RU"/>
        </w:rPr>
        <w:t xml:space="preserve">-01, </w:t>
      </w:r>
      <w:r>
        <w:t>REG</w:t>
      </w:r>
      <w:r w:rsidRPr="005C3B18">
        <w:rPr>
          <w:lang w:val="ru-RU"/>
        </w:rPr>
        <w:t xml:space="preserve">-02 + новые </w:t>
      </w:r>
      <w:r>
        <w:t>grouping</w:t>
      </w:r>
      <w:r w:rsidRPr="005C3B18">
        <w:rPr>
          <w:lang w:val="ru-RU"/>
        </w:rPr>
        <w:t xml:space="preserve"> </w:t>
      </w:r>
      <w:r>
        <w:t>tests</w:t>
      </w:r>
    </w:p>
    <w:p w14:paraId="1185725D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4781234A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-008 · </w:t>
      </w:r>
      <w:r>
        <w:t>P</w:t>
      </w:r>
      <w:r w:rsidRPr="005C3B18">
        <w:rPr>
          <w:lang w:val="ru-RU"/>
        </w:rPr>
        <w:t>1 · Расширить самостоятельное управление НСИ экономистом в своей области</w:t>
      </w:r>
    </w:p>
    <w:p w14:paraId="4033AEFD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 xml:space="preserve">Требование №9 — частично; конфликт с текущим </w:t>
      </w:r>
      <w:r>
        <w:t>CAT</w:t>
      </w:r>
      <w:r w:rsidRPr="005C3B18">
        <w:rPr>
          <w:lang w:val="ru-RU"/>
        </w:rPr>
        <w:t>-04</w:t>
      </w:r>
    </w:p>
    <w:p w14:paraId="19CD0956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 xml:space="preserve">Сейчас экономист редактирует категории своей области, но корневые статьи и импорт остаются </w:t>
      </w:r>
      <w:r>
        <w:t>admin</w:t>
      </w:r>
      <w:r w:rsidRPr="005C3B18">
        <w:rPr>
          <w:lang w:val="ru-RU"/>
        </w:rPr>
        <w:t>-</w:t>
      </w:r>
      <w:r>
        <w:t>only</w:t>
      </w:r>
      <w:r w:rsidRPr="005C3B18">
        <w:rPr>
          <w:lang w:val="ru-RU"/>
        </w:rPr>
        <w:t>. Это не закрывает формулировку «самостоятельно расширяет НСИ своего ЦФО».</w:t>
      </w:r>
    </w:p>
    <w:p w14:paraId="69EBF185" w14:textId="77777777" w:rsidR="009E6FD5" w:rsidRDefault="00000000">
      <w:pPr>
        <w:spacing w:after="60"/>
        <w:ind w:left="216"/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Разрешить экономисту создавать корневые статьи/проекты, категории и выполнять импорт только в закреплённой области. </w:t>
      </w:r>
      <w:r>
        <w:t>Чужая область остаётся недоступной.</w:t>
      </w:r>
    </w:p>
    <w:p w14:paraId="1B9D6DE2" w14:textId="77777777" w:rsidR="009E6FD5" w:rsidRDefault="00000000">
      <w:r>
        <w:rPr>
          <w:b/>
          <w:color w:val="17365D"/>
        </w:rPr>
        <w:t>Как реализовать:</w:t>
      </w:r>
    </w:p>
    <w:p w14:paraId="018D4688" w14:textId="77777777" w:rsidR="009E6FD5" w:rsidRDefault="00000000">
      <w:pPr>
        <w:pStyle w:val="a0"/>
        <w:spacing w:after="40"/>
      </w:pPr>
      <w:r>
        <w:t>catalog_service.py/permission_service.py: scope-check на unit/CFO assignments для create/update/import/delete.</w:t>
      </w:r>
    </w:p>
    <w:p w14:paraId="23D77133" w14:textId="77777777" w:rsidR="009E6FD5" w:rsidRPr="005C3B18" w:rsidRDefault="00000000">
      <w:pPr>
        <w:pStyle w:val="a0"/>
        <w:spacing w:after="40"/>
        <w:rPr>
          <w:lang w:val="ru-RU"/>
        </w:rPr>
      </w:pPr>
      <w:r>
        <w:t>CatalogsPage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: показывать управление и </w:t>
      </w:r>
      <w:r>
        <w:t>ImportDialog</w:t>
      </w:r>
      <w:r w:rsidRPr="005C3B18">
        <w:rPr>
          <w:lang w:val="ru-RU"/>
        </w:rPr>
        <w:t xml:space="preserve"> экономисту только для доступных подразделений; отключить выбор чужого </w:t>
      </w:r>
      <w:r>
        <w:t>department</w:t>
      </w:r>
      <w:r w:rsidRPr="005C3B18">
        <w:rPr>
          <w:lang w:val="ru-RU"/>
        </w:rPr>
        <w:t>_</w:t>
      </w:r>
      <w:r>
        <w:t>id</w:t>
      </w:r>
      <w:r w:rsidRPr="005C3B18">
        <w:rPr>
          <w:lang w:val="ru-RU"/>
        </w:rPr>
        <w:t>.</w:t>
      </w:r>
    </w:p>
    <w:p w14:paraId="1B1E884C" w14:textId="77777777" w:rsidR="009E6FD5" w:rsidRPr="005C3B18" w:rsidRDefault="00000000">
      <w:pPr>
        <w:pStyle w:val="a0"/>
        <w:spacing w:after="40"/>
        <w:rPr>
          <w:lang w:val="ru-RU"/>
        </w:rPr>
      </w:pPr>
      <w:r>
        <w:t>excel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import</w:t>
      </w:r>
      <w:r w:rsidRPr="005C3B18">
        <w:rPr>
          <w:lang w:val="ru-RU"/>
        </w:rPr>
        <w:t>_</w:t>
      </w:r>
      <w:r>
        <w:t>catalog</w:t>
      </w:r>
      <w:r w:rsidRPr="005C3B18">
        <w:rPr>
          <w:lang w:val="ru-RU"/>
        </w:rPr>
        <w:t xml:space="preserve">(): проверять каждую строку на допустимый </w:t>
      </w:r>
      <w:r>
        <w:t>scope</w:t>
      </w:r>
      <w:r w:rsidRPr="005C3B18">
        <w:rPr>
          <w:lang w:val="ru-RU"/>
        </w:rPr>
        <w:t xml:space="preserve">, а не доверять </w:t>
      </w:r>
      <w:r>
        <w:t>unit</w:t>
      </w:r>
      <w:r w:rsidRPr="005C3B18">
        <w:rPr>
          <w:lang w:val="ru-RU"/>
        </w:rPr>
        <w:t>_</w:t>
      </w:r>
      <w:r>
        <w:t>id</w:t>
      </w:r>
      <w:r w:rsidRPr="005C3B18">
        <w:rPr>
          <w:lang w:val="ru-RU"/>
        </w:rPr>
        <w:t xml:space="preserve"> из </w:t>
      </w:r>
      <w:r>
        <w:t>XLSX</w:t>
      </w:r>
      <w:r w:rsidRPr="005C3B18">
        <w:rPr>
          <w:lang w:val="ru-RU"/>
        </w:rPr>
        <w:t>.</w:t>
      </w:r>
    </w:p>
    <w:p w14:paraId="7D5F979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Обновить тест </w:t>
      </w:r>
      <w:r>
        <w:t>CAT</w:t>
      </w:r>
      <w:r w:rsidRPr="005C3B18">
        <w:rPr>
          <w:lang w:val="ru-RU"/>
        </w:rPr>
        <w:t>-04: ожидание «корневыми статьями управляет администратор» больше не соответствует новому требованию.</w:t>
      </w:r>
    </w:p>
    <w:p w14:paraId="5748A64F" w14:textId="77777777" w:rsidR="009E6FD5" w:rsidRDefault="00000000">
      <w:r>
        <w:rPr>
          <w:b/>
          <w:color w:val="17365D"/>
        </w:rPr>
        <w:t>Критерии приёмки:</w:t>
      </w:r>
    </w:p>
    <w:p w14:paraId="19210A6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Экономист создаёт статью + категорию и импортирует </w:t>
      </w:r>
      <w:r>
        <w:t>XLSX</w:t>
      </w:r>
      <w:r w:rsidRPr="005C3B18">
        <w:rPr>
          <w:lang w:val="ru-RU"/>
        </w:rPr>
        <w:t xml:space="preserve"> в своей области.</w:t>
      </w:r>
    </w:p>
    <w:p w14:paraId="2397F160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Попытка указать чужой </w:t>
      </w:r>
      <w:r>
        <w:t>unit</w:t>
      </w:r>
      <w:r w:rsidRPr="005C3B18">
        <w:rPr>
          <w:lang w:val="ru-RU"/>
        </w:rPr>
        <w:t>_</w:t>
      </w:r>
      <w:r>
        <w:t>id</w:t>
      </w:r>
      <w:r w:rsidRPr="005C3B18">
        <w:rPr>
          <w:lang w:val="ru-RU"/>
        </w:rPr>
        <w:t xml:space="preserve"> отклоняется </w:t>
      </w:r>
      <w:r>
        <w:t>API</w:t>
      </w:r>
      <w:r w:rsidRPr="005C3B18">
        <w:rPr>
          <w:lang w:val="ru-RU"/>
        </w:rPr>
        <w:t>.</w:t>
      </w:r>
    </w:p>
    <w:p w14:paraId="1713A3F4" w14:textId="77777777" w:rsidR="009E6FD5" w:rsidRDefault="00000000">
      <w:pPr>
        <w:pStyle w:val="a0"/>
        <w:spacing w:after="40"/>
      </w:pPr>
      <w:r>
        <w:t>Администратор сохраняет полный доступ.</w:t>
      </w:r>
    </w:p>
    <w:p w14:paraId="67858455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 w:rsidRPr="005C3B18">
        <w:rPr>
          <w:lang w:val="ru-RU"/>
        </w:rPr>
        <w:t xml:space="preserve">Переписанный </w:t>
      </w:r>
      <w:r>
        <w:t>CAT</w:t>
      </w:r>
      <w:r w:rsidRPr="005C3B18">
        <w:rPr>
          <w:lang w:val="ru-RU"/>
        </w:rPr>
        <w:t xml:space="preserve">-04, </w:t>
      </w:r>
      <w:r>
        <w:t>CAT</w:t>
      </w:r>
      <w:r w:rsidRPr="005C3B18">
        <w:rPr>
          <w:lang w:val="ru-RU"/>
        </w:rPr>
        <w:t>-05/</w:t>
      </w:r>
      <w:r>
        <w:t>CAT</w:t>
      </w:r>
      <w:r w:rsidRPr="005C3B18">
        <w:rPr>
          <w:lang w:val="ru-RU"/>
        </w:rPr>
        <w:t xml:space="preserve">-06 для </w:t>
      </w:r>
      <w:r>
        <w:t>economist</w:t>
      </w:r>
      <w:r w:rsidRPr="005C3B18">
        <w:rPr>
          <w:lang w:val="ru-RU"/>
        </w:rPr>
        <w:t xml:space="preserve"> </w:t>
      </w:r>
      <w:r>
        <w:t>scope</w:t>
      </w:r>
    </w:p>
    <w:p w14:paraId="08328FAB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16BE3DFC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-009 · </w:t>
      </w:r>
      <w:r>
        <w:t>P</w:t>
      </w:r>
      <w:r w:rsidRPr="005C3B18">
        <w:rPr>
          <w:lang w:val="ru-RU"/>
        </w:rPr>
        <w:t xml:space="preserve">1 · Импорт потребностей модулей и ЦФО из </w:t>
      </w:r>
      <w:r>
        <w:t>Excel</w:t>
      </w:r>
    </w:p>
    <w:p w14:paraId="1B5C9C21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>Требование №10 — не выполнено</w:t>
      </w:r>
    </w:p>
    <w:p w14:paraId="4ADE5E93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Есть только импорт НСИ /</w:t>
      </w:r>
      <w:r>
        <w:t>catalog</w:t>
      </w:r>
      <w:r w:rsidRPr="005C3B18">
        <w:rPr>
          <w:lang w:val="ru-RU"/>
        </w:rPr>
        <w:t>/{</w:t>
      </w:r>
      <w:r>
        <w:t>kind</w:t>
      </w:r>
      <w:r w:rsidRPr="005C3B18">
        <w:rPr>
          <w:lang w:val="ru-RU"/>
        </w:rPr>
        <w:t>}/</w:t>
      </w:r>
      <w:r>
        <w:t>import</w:t>
      </w:r>
      <w:r w:rsidRPr="005C3B18">
        <w:rPr>
          <w:lang w:val="ru-RU"/>
        </w:rPr>
        <w:t xml:space="preserve">; импорта заявок, </w:t>
      </w:r>
      <w:r>
        <w:t>req</w:t>
      </w:r>
      <w:r w:rsidRPr="005C3B18">
        <w:rPr>
          <w:lang w:val="ru-RU"/>
        </w:rPr>
        <w:t>_</w:t>
      </w:r>
      <w:r>
        <w:t>items</w:t>
      </w:r>
      <w:r w:rsidRPr="005C3B18">
        <w:rPr>
          <w:lang w:val="ru-RU"/>
        </w:rPr>
        <w:t xml:space="preserve"> и </w:t>
      </w:r>
      <w:r>
        <w:t>cfo</w:t>
      </w:r>
      <w:r w:rsidRPr="005C3B18">
        <w:rPr>
          <w:lang w:val="ru-RU"/>
        </w:rPr>
        <w:t>_</w:t>
      </w:r>
      <w:r>
        <w:t>positions</w:t>
      </w:r>
      <w:r w:rsidRPr="005C3B18">
        <w:rPr>
          <w:lang w:val="ru-RU"/>
        </w:rPr>
        <w:t xml:space="preserve"> нет.</w:t>
      </w:r>
    </w:p>
    <w:p w14:paraId="4FDF1D45" w14:textId="77777777" w:rsidR="009E6FD5" w:rsidRDefault="00000000">
      <w:pPr>
        <w:spacing w:after="60"/>
        <w:ind w:left="216"/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Реализовать отдельный безопасный </w:t>
      </w:r>
      <w:r>
        <w:t>import</w:t>
      </w:r>
      <w:r w:rsidRPr="005C3B18">
        <w:rPr>
          <w:lang w:val="ru-RU"/>
        </w:rPr>
        <w:t xml:space="preserve"> </w:t>
      </w:r>
      <w:r>
        <w:t>workflow</w:t>
      </w:r>
      <w:r w:rsidRPr="005C3B18">
        <w:rPr>
          <w:lang w:val="ru-RU"/>
        </w:rPr>
        <w:t xml:space="preserve"> с </w:t>
      </w:r>
      <w:r>
        <w:t>preview</w:t>
      </w:r>
      <w:r w:rsidRPr="005C3B18">
        <w:rPr>
          <w:lang w:val="ru-RU"/>
        </w:rPr>
        <w:t xml:space="preserve"> → </w:t>
      </w:r>
      <w:r>
        <w:t>validation</w:t>
      </w:r>
      <w:r w:rsidRPr="005C3B18">
        <w:rPr>
          <w:lang w:val="ru-RU"/>
        </w:rPr>
        <w:t xml:space="preserve"> → </w:t>
      </w:r>
      <w:r>
        <w:t>commit</w:t>
      </w:r>
      <w:r w:rsidRPr="005C3B18">
        <w:rPr>
          <w:lang w:val="ru-RU"/>
        </w:rPr>
        <w:t xml:space="preserve">. </w:t>
      </w:r>
      <w:r>
        <w:t>Не смешивать его с импортом НСИ.</w:t>
      </w:r>
    </w:p>
    <w:p w14:paraId="3D72C12D" w14:textId="77777777" w:rsidR="009E6FD5" w:rsidRDefault="00000000">
      <w:r>
        <w:rPr>
          <w:b/>
          <w:color w:val="17365D"/>
        </w:rPr>
        <w:t>Как реализовать:</w:t>
      </w:r>
    </w:p>
    <w:p w14:paraId="76699E68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Добавить шаблон </w:t>
      </w:r>
      <w:r>
        <w:t>XLSX</w:t>
      </w:r>
      <w:r w:rsidRPr="005C3B18">
        <w:rPr>
          <w:lang w:val="ru-RU"/>
        </w:rPr>
        <w:t xml:space="preserve"> для потребностей: год, модуль/ЦФО, статья/проект, категория, наименование, обоснование, тип доход/расход, годовая сумма, 12 месяцев, </w:t>
      </w:r>
      <w:r>
        <w:t>analytics</w:t>
      </w:r>
      <w:r w:rsidRPr="005C3B18">
        <w:rPr>
          <w:lang w:val="ru-RU"/>
        </w:rPr>
        <w:t>_1–5.</w:t>
      </w:r>
    </w:p>
    <w:p w14:paraId="4CEEEB6D" w14:textId="77777777" w:rsidR="009E6FD5" w:rsidRDefault="00000000">
      <w:pPr>
        <w:pStyle w:val="a0"/>
        <w:spacing w:after="40"/>
      </w:pPr>
      <w:r>
        <w:lastRenderedPageBreak/>
        <w:t>api.py: endpoints /requests/import-template, /requests/import/preview, /requests/import/commit (или единый endpoint с preview flag).</w:t>
      </w:r>
    </w:p>
    <w:p w14:paraId="04CA80F4" w14:textId="77777777" w:rsidR="009E6FD5" w:rsidRDefault="00000000">
      <w:pPr>
        <w:pStyle w:val="a0"/>
        <w:spacing w:after="40"/>
      </w:pPr>
      <w:r>
        <w:t>excel_service.py: парсинг, валидация ссылок на units/catalogs, проверка ролевого scope, дедупликация строк, транзакционный commit.</w:t>
      </w:r>
    </w:p>
    <w:p w14:paraId="67C1C7A3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Файл должен проходить безопасную обработку </w:t>
      </w:r>
      <w:r>
        <w:t>file</w:t>
      </w:r>
      <w:r w:rsidRPr="005C3B18">
        <w:rPr>
          <w:lang w:val="ru-RU"/>
        </w:rPr>
        <w:t>_</w:t>
      </w:r>
      <w:r>
        <w:t>guard</w:t>
      </w:r>
      <w:r w:rsidRPr="005C3B18">
        <w:rPr>
          <w:lang w:val="ru-RU"/>
        </w:rPr>
        <w:t>; формулы/макросы не исполняются.</w:t>
      </w:r>
    </w:p>
    <w:p w14:paraId="10149E7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Для импорта на уровне ЦФО явно определить: создаются заявки модулей или позиции ЦФО. Рекомендуемый </w:t>
      </w:r>
      <w:r>
        <w:t>MVP</w:t>
      </w:r>
      <w:r w:rsidRPr="005C3B18">
        <w:rPr>
          <w:lang w:val="ru-RU"/>
        </w:rPr>
        <w:t xml:space="preserve"> — импорт строк в заявки модулей; прямое создание </w:t>
      </w:r>
      <w:r>
        <w:t>cfo</w:t>
      </w:r>
      <w:r w:rsidRPr="005C3B18">
        <w:rPr>
          <w:lang w:val="ru-RU"/>
        </w:rPr>
        <w:t>_</w:t>
      </w:r>
      <w:r>
        <w:t>positions</w:t>
      </w:r>
      <w:r w:rsidRPr="005C3B18">
        <w:rPr>
          <w:lang w:val="ru-RU"/>
        </w:rPr>
        <w:t xml:space="preserve"> не обходить.</w:t>
      </w:r>
    </w:p>
    <w:p w14:paraId="02111F4B" w14:textId="77777777" w:rsidR="009E6FD5" w:rsidRDefault="00000000">
      <w:r>
        <w:rPr>
          <w:b/>
          <w:color w:val="17365D"/>
        </w:rPr>
        <w:t>Критерии приёмки:</w:t>
      </w:r>
    </w:p>
    <w:p w14:paraId="65EA39B7" w14:textId="77777777" w:rsidR="009E6FD5" w:rsidRPr="005C3B18" w:rsidRDefault="00000000">
      <w:pPr>
        <w:pStyle w:val="a0"/>
        <w:spacing w:after="40"/>
        <w:rPr>
          <w:lang w:val="ru-RU"/>
        </w:rPr>
      </w:pPr>
      <w:r>
        <w:t>Preview</w:t>
      </w:r>
      <w:r w:rsidRPr="005C3B18">
        <w:rPr>
          <w:lang w:val="ru-RU"/>
        </w:rPr>
        <w:t xml:space="preserve"> показывает строки, </w:t>
      </w:r>
      <w:r>
        <w:t>create</w:t>
      </w:r>
      <w:r w:rsidRPr="005C3B18">
        <w:rPr>
          <w:lang w:val="ru-RU"/>
        </w:rPr>
        <w:t>/</w:t>
      </w:r>
      <w:r>
        <w:t>update</w:t>
      </w:r>
      <w:r w:rsidRPr="005C3B18">
        <w:rPr>
          <w:lang w:val="ru-RU"/>
        </w:rPr>
        <w:t>/</w:t>
      </w:r>
      <w:r>
        <w:t>skip</w:t>
      </w:r>
      <w:r w:rsidRPr="005C3B18">
        <w:rPr>
          <w:lang w:val="ru-RU"/>
        </w:rPr>
        <w:t xml:space="preserve"> и ошибки без записи в БД.</w:t>
      </w:r>
    </w:p>
    <w:p w14:paraId="65B50788" w14:textId="77777777" w:rsidR="009E6FD5" w:rsidRPr="005C3B18" w:rsidRDefault="00000000">
      <w:pPr>
        <w:pStyle w:val="a0"/>
        <w:spacing w:after="40"/>
        <w:rPr>
          <w:lang w:val="ru-RU"/>
        </w:rPr>
      </w:pPr>
      <w:r>
        <w:t>Commit</w:t>
      </w:r>
      <w:r w:rsidRPr="005C3B18">
        <w:rPr>
          <w:lang w:val="ru-RU"/>
        </w:rPr>
        <w:t xml:space="preserve"> атомарен; при ошибке нет частичного импорта.</w:t>
      </w:r>
    </w:p>
    <w:p w14:paraId="6CEEEC62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Импорт не позволяет обойти маршрут согласования.</w:t>
      </w:r>
    </w:p>
    <w:p w14:paraId="24EF4EBC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Повтор одного и того же файла не создаёт непредсказуемые дубли.</w:t>
      </w:r>
    </w:p>
    <w:p w14:paraId="0BAC41C4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 w:rsidRPr="005C3B18">
        <w:rPr>
          <w:lang w:val="ru-RU"/>
        </w:rPr>
        <w:t xml:space="preserve">Новый </w:t>
      </w:r>
      <w:r>
        <w:t>IMPORT</w:t>
      </w:r>
      <w:r w:rsidRPr="005C3B18">
        <w:rPr>
          <w:lang w:val="ru-RU"/>
        </w:rPr>
        <w:t>-</w:t>
      </w:r>
      <w:r>
        <w:t>REQ</w:t>
      </w:r>
      <w:r w:rsidRPr="005C3B18">
        <w:rPr>
          <w:lang w:val="ru-RU"/>
        </w:rPr>
        <w:t xml:space="preserve"> пакет + </w:t>
      </w:r>
      <w:r>
        <w:t>FILE</w:t>
      </w:r>
      <w:r w:rsidRPr="005C3B18">
        <w:rPr>
          <w:lang w:val="ru-RU"/>
        </w:rPr>
        <w:t xml:space="preserve">-02/03 </w:t>
      </w:r>
      <w:r>
        <w:t>security</w:t>
      </w:r>
    </w:p>
    <w:p w14:paraId="6A63A9E8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0C7A21D8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-010 · </w:t>
      </w:r>
      <w:r>
        <w:t>P</w:t>
      </w:r>
      <w:r w:rsidRPr="005C3B18">
        <w:rPr>
          <w:lang w:val="ru-RU"/>
        </w:rPr>
        <w:t>1 · Экспорт истории изменений</w:t>
      </w:r>
    </w:p>
    <w:p w14:paraId="447118E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>Требование №11 — не выполнено</w:t>
      </w:r>
    </w:p>
    <w:p w14:paraId="41D57A63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>
        <w:t>RequestHistoryDrawer</w:t>
      </w:r>
      <w:r w:rsidRPr="005C3B18">
        <w:rPr>
          <w:lang w:val="ru-RU"/>
        </w:rPr>
        <w:t>/</w:t>
      </w:r>
      <w:r>
        <w:t>RegisterHistoryDrawer</w:t>
      </w:r>
      <w:r w:rsidRPr="005C3B18">
        <w:rPr>
          <w:lang w:val="ru-RU"/>
        </w:rPr>
        <w:t xml:space="preserve"> доступны только для просмотра; </w:t>
      </w:r>
      <w:r>
        <w:t>export</w:t>
      </w:r>
      <w:r w:rsidRPr="005C3B18">
        <w:rPr>
          <w:lang w:val="ru-RU"/>
        </w:rPr>
        <w:t xml:space="preserve"> </w:t>
      </w:r>
      <w:r>
        <w:t>API</w:t>
      </w:r>
      <w:r w:rsidRPr="005C3B18">
        <w:rPr>
          <w:lang w:val="ru-RU"/>
        </w:rPr>
        <w:t xml:space="preserve"> и кнопки отсутствуют.</w:t>
      </w:r>
    </w:p>
    <w:p w14:paraId="35C4F657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Добавить экспорт истории заявки и истории реестра/позиции в </w:t>
      </w:r>
      <w:r>
        <w:t>XLSX</w:t>
      </w:r>
      <w:r w:rsidRPr="005C3B18">
        <w:rPr>
          <w:lang w:val="ru-RU"/>
        </w:rPr>
        <w:t xml:space="preserve"> (при необходимости </w:t>
      </w:r>
      <w:r>
        <w:t>CSV</w:t>
      </w:r>
      <w:r w:rsidRPr="005C3B18">
        <w:rPr>
          <w:lang w:val="ru-RU"/>
        </w:rPr>
        <w:t xml:space="preserve"> как вторичный формат).</w:t>
      </w:r>
    </w:p>
    <w:p w14:paraId="602B414B" w14:textId="77777777" w:rsidR="009E6FD5" w:rsidRDefault="00000000">
      <w:r>
        <w:rPr>
          <w:b/>
          <w:color w:val="17365D"/>
        </w:rPr>
        <w:t>Как реализовать:</w:t>
      </w:r>
    </w:p>
    <w:p w14:paraId="7674C457" w14:textId="77777777" w:rsidR="009E6FD5" w:rsidRDefault="00000000">
      <w:pPr>
        <w:pStyle w:val="a0"/>
        <w:spacing w:after="40"/>
      </w:pPr>
      <w:r>
        <w:t>Backend: endpoint export history с теми же permission filters, что и просмотр; поля: timestamp, actor, source, action, entity, from, to, comment.</w:t>
      </w:r>
    </w:p>
    <w:p w14:paraId="789D4599" w14:textId="77777777" w:rsidR="009E6FD5" w:rsidRDefault="00000000">
      <w:pPr>
        <w:pStyle w:val="a0"/>
        <w:spacing w:after="40"/>
      </w:pPr>
      <w:r>
        <w:t>Frontend history drawers: кнопка «Экспортировать» с downloadBlob.</w:t>
      </w:r>
    </w:p>
    <w:p w14:paraId="4483F27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Не выгружать внутренние </w:t>
      </w:r>
      <w:r>
        <w:t>storage</w:t>
      </w:r>
      <w:r w:rsidRPr="005C3B18">
        <w:rPr>
          <w:lang w:val="ru-RU"/>
        </w:rPr>
        <w:t xml:space="preserve"> </w:t>
      </w:r>
      <w:r>
        <w:t>keys</w:t>
      </w:r>
      <w:r w:rsidRPr="005C3B18">
        <w:rPr>
          <w:lang w:val="ru-RU"/>
        </w:rPr>
        <w:t xml:space="preserve">, технические токены и служебные поля, которые </w:t>
      </w:r>
      <w:r>
        <w:t>UI</w:t>
      </w:r>
      <w:r w:rsidRPr="005C3B18">
        <w:rPr>
          <w:lang w:val="ru-RU"/>
        </w:rPr>
        <w:t xml:space="preserve"> скрывает.</w:t>
      </w:r>
    </w:p>
    <w:p w14:paraId="14FACBFB" w14:textId="77777777" w:rsidR="009E6FD5" w:rsidRDefault="00000000">
      <w:r>
        <w:rPr>
          <w:b/>
          <w:color w:val="17365D"/>
        </w:rPr>
        <w:t>Критерии приёмки:</w:t>
      </w:r>
    </w:p>
    <w:p w14:paraId="7470077D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Файл содержит тот же набор событий, что видит пользователь в </w:t>
      </w:r>
      <w:r>
        <w:t>UI</w:t>
      </w:r>
      <w:r w:rsidRPr="005C3B18">
        <w:rPr>
          <w:lang w:val="ru-RU"/>
        </w:rPr>
        <w:t>.</w:t>
      </w:r>
    </w:p>
    <w:p w14:paraId="08DC462B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Права на экспорт не шире прав на просмотр истории.</w:t>
      </w:r>
    </w:p>
    <w:p w14:paraId="057C8790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Старые/новые значения читаемы и не содержат необработанных </w:t>
      </w:r>
      <w:r>
        <w:t>JSON</w:t>
      </w:r>
      <w:r w:rsidRPr="005C3B18">
        <w:rPr>
          <w:lang w:val="ru-RU"/>
        </w:rPr>
        <w:t>-суффиксов.</w:t>
      </w:r>
    </w:p>
    <w:p w14:paraId="15694BAC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HIST</w:t>
      </w:r>
      <w:r w:rsidRPr="005C3B18">
        <w:rPr>
          <w:lang w:val="ru-RU"/>
        </w:rPr>
        <w:t xml:space="preserve">-01 + новый </w:t>
      </w:r>
      <w:r>
        <w:t>EXPORT</w:t>
      </w:r>
      <w:r w:rsidRPr="005C3B18">
        <w:rPr>
          <w:lang w:val="ru-RU"/>
        </w:rPr>
        <w:t>-</w:t>
      </w:r>
      <w:r>
        <w:t>HIST</w:t>
      </w:r>
    </w:p>
    <w:p w14:paraId="0388CD58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323A63DD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-011 · </w:t>
      </w:r>
      <w:r>
        <w:t>P</w:t>
      </w:r>
      <w:r w:rsidRPr="005C3B18">
        <w:rPr>
          <w:lang w:val="ru-RU"/>
        </w:rPr>
        <w:t xml:space="preserve">1 · Полный </w:t>
      </w:r>
      <w:r>
        <w:t>Excel</w:t>
      </w:r>
      <w:r w:rsidRPr="005C3B18">
        <w:rPr>
          <w:lang w:val="ru-RU"/>
        </w:rPr>
        <w:t>-подобный режим редактирования строк заявки</w:t>
      </w:r>
    </w:p>
    <w:p w14:paraId="0515E64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REQ</w:t>
      </w:r>
      <w:r w:rsidRPr="005C3B18">
        <w:rPr>
          <w:lang w:val="ru-RU"/>
        </w:rPr>
        <w:t xml:space="preserve">-03; фактический </w:t>
      </w:r>
      <w:r>
        <w:t>UX</w:t>
      </w:r>
      <w:r w:rsidRPr="005C3B18">
        <w:rPr>
          <w:lang w:val="ru-RU"/>
        </w:rPr>
        <w:t>-дефект</w:t>
      </w:r>
    </w:p>
    <w:p w14:paraId="34303F8F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Внутри заявки не работает переставление столбцов, редактирование включается по клику, сохранение не всегда явно; названия месяцев сжимаются.</w:t>
      </w:r>
    </w:p>
    <w:p w14:paraId="3A031DE7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Перевести редактируемую таблицу в явный </w:t>
      </w:r>
      <w:r>
        <w:t>edit</w:t>
      </w:r>
      <w:r w:rsidRPr="005C3B18">
        <w:rPr>
          <w:lang w:val="ru-RU"/>
        </w:rPr>
        <w:t>-</w:t>
      </w:r>
      <w:r>
        <w:t>mode</w:t>
      </w:r>
      <w:r w:rsidRPr="005C3B18">
        <w:rPr>
          <w:lang w:val="ru-RU"/>
        </w:rPr>
        <w:t>: поля сразу интерактивны, изменения накапливаются локально и сохраняются одной явной командой.</w:t>
      </w:r>
    </w:p>
    <w:p w14:paraId="249EEF4D" w14:textId="77777777" w:rsidR="009E6FD5" w:rsidRDefault="00000000">
      <w:r>
        <w:rPr>
          <w:b/>
          <w:color w:val="17365D"/>
        </w:rPr>
        <w:t>Как реализовать:</w:t>
      </w:r>
    </w:p>
    <w:p w14:paraId="004F2249" w14:textId="77777777" w:rsidR="009E6FD5" w:rsidRDefault="00000000">
      <w:pPr>
        <w:pStyle w:val="a0"/>
        <w:spacing w:after="40"/>
      </w:pPr>
      <w:r>
        <w:t>RequestDetailsPage.tsx: использовать useTableColumnControls для reorder внутри item table, не только resize/hide.</w:t>
      </w:r>
    </w:p>
    <w:p w14:paraId="76E2FEAB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Добавить </w:t>
      </w:r>
      <w:r>
        <w:t>dirty</w:t>
      </w:r>
      <w:r w:rsidRPr="005C3B18">
        <w:rPr>
          <w:lang w:val="ru-RU"/>
        </w:rPr>
        <w:t>-</w:t>
      </w:r>
      <w:r>
        <w:t>state</w:t>
      </w:r>
      <w:r w:rsidRPr="005C3B18">
        <w:rPr>
          <w:lang w:val="ru-RU"/>
        </w:rPr>
        <w:t xml:space="preserve"> и кнопки «Сохранить изменения» / «Отменить изменения» над таблицей.</w:t>
      </w:r>
    </w:p>
    <w:p w14:paraId="7D50D025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Месяцы: полные названия или минимум 3-буквенные сокращения; горизонтальный </w:t>
      </w:r>
      <w:r>
        <w:t>scroll</w:t>
      </w:r>
      <w:r w:rsidRPr="005C3B18">
        <w:rPr>
          <w:lang w:val="ru-RU"/>
        </w:rPr>
        <w:t xml:space="preserve"> вместо сжатия до одной буквы.</w:t>
      </w:r>
    </w:p>
    <w:p w14:paraId="204E0491" w14:textId="77777777" w:rsidR="009E6FD5" w:rsidRPr="005C3B18" w:rsidRDefault="00000000">
      <w:pPr>
        <w:pStyle w:val="a0"/>
        <w:spacing w:after="40"/>
        <w:rPr>
          <w:lang w:val="ru-RU"/>
        </w:rPr>
      </w:pPr>
      <w:r>
        <w:lastRenderedPageBreak/>
        <w:t>InlineEdit</w:t>
      </w:r>
      <w:r w:rsidRPr="005C3B18">
        <w:rPr>
          <w:lang w:val="ru-RU"/>
        </w:rPr>
        <w:t xml:space="preserve"> компоненты оставить для </w:t>
      </w:r>
      <w:r>
        <w:t>read</w:t>
      </w:r>
      <w:r w:rsidRPr="005C3B18">
        <w:rPr>
          <w:lang w:val="ru-RU"/>
        </w:rPr>
        <w:t>-</w:t>
      </w:r>
      <w:r>
        <w:t>mostly</w:t>
      </w:r>
      <w:r w:rsidRPr="005C3B18">
        <w:rPr>
          <w:lang w:val="ru-RU"/>
        </w:rPr>
        <w:t xml:space="preserve"> реестра, но не навязывать </w:t>
      </w:r>
      <w:r>
        <w:t>click</w:t>
      </w:r>
      <w:r w:rsidRPr="005C3B18">
        <w:rPr>
          <w:lang w:val="ru-RU"/>
        </w:rPr>
        <w:t>-</w:t>
      </w:r>
      <w:r>
        <w:t>to</w:t>
      </w:r>
      <w:r w:rsidRPr="005C3B18">
        <w:rPr>
          <w:lang w:val="ru-RU"/>
        </w:rPr>
        <w:t>-</w:t>
      </w:r>
      <w:r>
        <w:t>edit</w:t>
      </w:r>
      <w:r w:rsidRPr="005C3B18">
        <w:rPr>
          <w:lang w:val="ru-RU"/>
        </w:rPr>
        <w:t xml:space="preserve"> в полноценной форме заявки.</w:t>
      </w:r>
    </w:p>
    <w:p w14:paraId="6C120285" w14:textId="77777777" w:rsidR="009E6FD5" w:rsidRDefault="00000000">
      <w:r>
        <w:rPr>
          <w:b/>
          <w:color w:val="17365D"/>
        </w:rPr>
        <w:t>Критерии приёмки:</w:t>
      </w:r>
    </w:p>
    <w:p w14:paraId="09F78BFA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Колонки можно переставлять и вернуть к </w:t>
      </w:r>
      <w:r>
        <w:t>default</w:t>
      </w:r>
      <w:r w:rsidRPr="005C3B18">
        <w:rPr>
          <w:lang w:val="ru-RU"/>
        </w:rPr>
        <w:t>.</w:t>
      </w:r>
    </w:p>
    <w:p w14:paraId="78C19968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Ни одно изменение не отправляется незаметно без явного сохранения в </w:t>
      </w:r>
      <w:r>
        <w:t>edit</w:t>
      </w:r>
      <w:r w:rsidRPr="005C3B18">
        <w:rPr>
          <w:lang w:val="ru-RU"/>
        </w:rPr>
        <w:t>-</w:t>
      </w:r>
      <w:r>
        <w:t>mode</w:t>
      </w:r>
      <w:r w:rsidRPr="005C3B18">
        <w:rPr>
          <w:lang w:val="ru-RU"/>
        </w:rPr>
        <w:t>.</w:t>
      </w:r>
    </w:p>
    <w:p w14:paraId="362735B3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При отмене локальные изменения исчезают.</w:t>
      </w:r>
    </w:p>
    <w:p w14:paraId="1943E4E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12 месяцев читаемы на стандартных </w:t>
      </w:r>
      <w:r>
        <w:t>desktop</w:t>
      </w:r>
      <w:r w:rsidRPr="005C3B18">
        <w:rPr>
          <w:lang w:val="ru-RU"/>
        </w:rPr>
        <w:t xml:space="preserve">-разрешениях через </w:t>
      </w:r>
      <w:r>
        <w:t>scroll</w:t>
      </w:r>
      <w:r w:rsidRPr="005C3B18">
        <w:rPr>
          <w:lang w:val="ru-RU"/>
        </w:rPr>
        <w:t>.</w:t>
      </w:r>
    </w:p>
    <w:p w14:paraId="5CB03ED7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REQ</w:t>
      </w:r>
      <w:r w:rsidRPr="005C3B18">
        <w:rPr>
          <w:lang w:val="ru-RU"/>
        </w:rPr>
        <w:t xml:space="preserve">-03, </w:t>
      </w:r>
      <w:r>
        <w:t>UI</w:t>
      </w:r>
      <w:r w:rsidRPr="005C3B18">
        <w:rPr>
          <w:lang w:val="ru-RU"/>
        </w:rPr>
        <w:t xml:space="preserve">-02, </w:t>
      </w:r>
      <w:r>
        <w:t>UI</w:t>
      </w:r>
      <w:r w:rsidRPr="005C3B18">
        <w:rPr>
          <w:lang w:val="ru-RU"/>
        </w:rPr>
        <w:t>-04</w:t>
      </w:r>
    </w:p>
    <w:p w14:paraId="7067934C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508AB89A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-012 · </w:t>
      </w:r>
      <w:r>
        <w:t>P</w:t>
      </w:r>
      <w:r w:rsidRPr="005C3B18">
        <w:rPr>
          <w:lang w:val="ru-RU"/>
        </w:rPr>
        <w:t>1 · Исправить создание категории по умолчанию в НСИ</w:t>
      </w:r>
    </w:p>
    <w:p w14:paraId="74D8DEA8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CAT</w:t>
      </w:r>
      <w:r w:rsidRPr="005C3B18">
        <w:rPr>
          <w:lang w:val="ru-RU"/>
        </w:rPr>
        <w:t>-02; фактический дефект</w:t>
      </w:r>
    </w:p>
    <w:p w14:paraId="3EE2D6C1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 xml:space="preserve">При ручном вводе категории всё равно может появляться дубликат </w:t>
      </w:r>
      <w:r>
        <w:t>category</w:t>
      </w:r>
      <w:r w:rsidRPr="005C3B18">
        <w:rPr>
          <w:lang w:val="ru-RU"/>
        </w:rPr>
        <w:t>=</w:t>
      </w:r>
      <w:r>
        <w:t>article</w:t>
      </w:r>
      <w:r w:rsidRPr="005C3B18">
        <w:rPr>
          <w:lang w:val="ru-RU"/>
        </w:rPr>
        <w:t>.</w:t>
      </w:r>
    </w:p>
    <w:p w14:paraId="1F55908B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>Автокатегория с именем статьи создаётся только если пользователь не указал категорию и у статьи ещё нет дочерних категорий.</w:t>
      </w:r>
    </w:p>
    <w:p w14:paraId="3096E396" w14:textId="77777777" w:rsidR="009E6FD5" w:rsidRDefault="00000000">
      <w:r>
        <w:rPr>
          <w:b/>
          <w:color w:val="17365D"/>
        </w:rPr>
        <w:t>Как реализовать:</w:t>
      </w:r>
    </w:p>
    <w:p w14:paraId="27A5C916" w14:textId="77777777" w:rsidR="009E6FD5" w:rsidRDefault="00000000">
      <w:pPr>
        <w:pStyle w:val="a0"/>
        <w:spacing w:after="40"/>
      </w:pPr>
      <w:r>
        <w:t>CatalogsPage.tsx saveManualRows: убрать неоднозначное правило categoryName=row.category || articleName как автоматический side effect.</w:t>
      </w:r>
    </w:p>
    <w:p w14:paraId="1E20116F" w14:textId="77777777" w:rsidR="009E6FD5" w:rsidRPr="005C3B18" w:rsidRDefault="00000000">
      <w:pPr>
        <w:pStyle w:val="a0"/>
        <w:spacing w:after="40"/>
        <w:rPr>
          <w:lang w:val="ru-RU"/>
        </w:rPr>
      </w:pPr>
      <w:r>
        <w:t>catalog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>/</w:t>
      </w:r>
      <w:r>
        <w:t>excel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 xml:space="preserve">: унифицировать правило и защитить от дублей на </w:t>
      </w:r>
      <w:r>
        <w:t>backend</w:t>
      </w:r>
      <w:r w:rsidRPr="005C3B18">
        <w:rPr>
          <w:lang w:val="ru-RU"/>
        </w:rPr>
        <w:t>.</w:t>
      </w:r>
    </w:p>
    <w:p w14:paraId="4F498AE4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Добавить уникальность </w:t>
      </w:r>
      <w:r>
        <w:t>parent</w:t>
      </w:r>
      <w:r w:rsidRPr="005C3B18">
        <w:rPr>
          <w:lang w:val="ru-RU"/>
        </w:rPr>
        <w:t>_</w:t>
      </w:r>
      <w:r>
        <w:t>id</w:t>
      </w:r>
      <w:r w:rsidRPr="005C3B18">
        <w:rPr>
          <w:lang w:val="ru-RU"/>
        </w:rPr>
        <w:t xml:space="preserve"> + </w:t>
      </w:r>
      <w:r>
        <w:t>normalized</w:t>
      </w:r>
      <w:r w:rsidRPr="005C3B18">
        <w:rPr>
          <w:lang w:val="ru-RU"/>
        </w:rPr>
        <w:t>(</w:t>
      </w:r>
      <w:r>
        <w:t>name</w:t>
      </w:r>
      <w:r w:rsidRPr="005C3B18">
        <w:rPr>
          <w:lang w:val="ru-RU"/>
        </w:rPr>
        <w:t>) на уровне сервиса/БД, если её нет.</w:t>
      </w:r>
    </w:p>
    <w:p w14:paraId="5362362D" w14:textId="77777777" w:rsidR="009E6FD5" w:rsidRDefault="00000000">
      <w:r>
        <w:rPr>
          <w:b/>
          <w:color w:val="17365D"/>
        </w:rPr>
        <w:t>Критерии приёмки:</w:t>
      </w:r>
    </w:p>
    <w:p w14:paraId="79C54505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При статье </w:t>
      </w:r>
      <w:r>
        <w:t>A</w:t>
      </w:r>
      <w:r w:rsidRPr="005C3B18">
        <w:rPr>
          <w:lang w:val="ru-RU"/>
        </w:rPr>
        <w:t xml:space="preserve"> и явной категории </w:t>
      </w:r>
      <w:r>
        <w:t>B</w:t>
      </w:r>
      <w:r w:rsidRPr="005C3B18">
        <w:rPr>
          <w:lang w:val="ru-RU"/>
        </w:rPr>
        <w:t xml:space="preserve"> создаются только </w:t>
      </w:r>
      <w:r>
        <w:t>A</w:t>
      </w:r>
      <w:r w:rsidRPr="005C3B18">
        <w:rPr>
          <w:lang w:val="ru-RU"/>
        </w:rPr>
        <w:t>→</w:t>
      </w:r>
      <w:r>
        <w:t>B</w:t>
      </w:r>
      <w:r w:rsidRPr="005C3B18">
        <w:rPr>
          <w:lang w:val="ru-RU"/>
        </w:rPr>
        <w:t>.</w:t>
      </w:r>
    </w:p>
    <w:p w14:paraId="1FF5C78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При пустой категории допускается </w:t>
      </w:r>
      <w:r>
        <w:t>A</w:t>
      </w:r>
      <w:r w:rsidRPr="005C3B18">
        <w:rPr>
          <w:lang w:val="ru-RU"/>
        </w:rPr>
        <w:t>→</w:t>
      </w:r>
      <w:r>
        <w:t>A</w:t>
      </w:r>
      <w:r w:rsidRPr="005C3B18">
        <w:rPr>
          <w:lang w:val="ru-RU"/>
        </w:rPr>
        <w:t xml:space="preserve"> только по принятому правилу и без дублей.</w:t>
      </w:r>
    </w:p>
    <w:p w14:paraId="32F36EEA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Повторный импорт/ручное сохранение не создаёт второй идентичный </w:t>
      </w:r>
      <w:r>
        <w:t>child</w:t>
      </w:r>
      <w:r w:rsidRPr="005C3B18">
        <w:rPr>
          <w:lang w:val="ru-RU"/>
        </w:rPr>
        <w:t>.</w:t>
      </w:r>
    </w:p>
    <w:p w14:paraId="3FF2D2B0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CAT</w:t>
      </w:r>
      <w:r w:rsidRPr="005C3B18">
        <w:rPr>
          <w:lang w:val="ru-RU"/>
        </w:rPr>
        <w:t xml:space="preserve">-01, </w:t>
      </w:r>
      <w:r>
        <w:t>CAT</w:t>
      </w:r>
      <w:r w:rsidRPr="005C3B18">
        <w:rPr>
          <w:lang w:val="ru-RU"/>
        </w:rPr>
        <w:t xml:space="preserve">-02, </w:t>
      </w:r>
      <w:r>
        <w:t>CAT</w:t>
      </w:r>
      <w:r w:rsidRPr="005C3B18">
        <w:rPr>
          <w:lang w:val="ru-RU"/>
        </w:rPr>
        <w:t>-05</w:t>
      </w:r>
    </w:p>
    <w:p w14:paraId="61896EF2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70721EEA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-013 · </w:t>
      </w:r>
      <w:r>
        <w:t>P</w:t>
      </w:r>
      <w:r w:rsidRPr="005C3B18">
        <w:rPr>
          <w:lang w:val="ru-RU"/>
        </w:rPr>
        <w:t>2 · Удаление и транзакционное редактирование НСИ</w:t>
      </w:r>
    </w:p>
    <w:p w14:paraId="6518F183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CAT</w:t>
      </w:r>
      <w:r w:rsidRPr="005C3B18">
        <w:rPr>
          <w:lang w:val="ru-RU"/>
        </w:rPr>
        <w:t>-03; фактический дефект</w:t>
      </w:r>
    </w:p>
    <w:p w14:paraId="08F62E32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 xml:space="preserve">В интерфейсе нет рабочего сценария удаления НСИ и понятного </w:t>
      </w:r>
      <w:r>
        <w:t>save</w:t>
      </w:r>
      <w:r w:rsidRPr="005C3B18">
        <w:rPr>
          <w:lang w:val="ru-RU"/>
        </w:rPr>
        <w:t>/</w:t>
      </w:r>
      <w:r>
        <w:t>rollback</w:t>
      </w:r>
      <w:r w:rsidRPr="005C3B18">
        <w:rPr>
          <w:lang w:val="ru-RU"/>
        </w:rPr>
        <w:t xml:space="preserve"> при редактировании.</w:t>
      </w:r>
    </w:p>
    <w:p w14:paraId="6756F473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Добавить </w:t>
      </w:r>
      <w:r>
        <w:t>delete</w:t>
      </w:r>
      <w:r w:rsidRPr="005C3B18">
        <w:rPr>
          <w:lang w:val="ru-RU"/>
        </w:rPr>
        <w:t xml:space="preserve"> с </w:t>
      </w:r>
      <w:r>
        <w:t>impact</w:t>
      </w:r>
      <w:r w:rsidRPr="005C3B18">
        <w:rPr>
          <w:lang w:val="ru-RU"/>
        </w:rPr>
        <w:t>-</w:t>
      </w:r>
      <w:r>
        <w:t>check</w:t>
      </w:r>
      <w:r w:rsidRPr="005C3B18">
        <w:rPr>
          <w:lang w:val="ru-RU"/>
        </w:rPr>
        <w:t xml:space="preserve"> и явную модель сохранения/отката изменений.</w:t>
      </w:r>
    </w:p>
    <w:p w14:paraId="0DECDA23" w14:textId="77777777" w:rsidR="009E6FD5" w:rsidRDefault="00000000">
      <w:r>
        <w:rPr>
          <w:b/>
          <w:color w:val="17365D"/>
        </w:rPr>
        <w:t>Как реализовать:</w:t>
      </w:r>
    </w:p>
    <w:p w14:paraId="52793BF1" w14:textId="77777777" w:rsidR="009E6FD5" w:rsidRDefault="00000000">
      <w:pPr>
        <w:pStyle w:val="a0"/>
        <w:spacing w:after="40"/>
      </w:pPr>
      <w:r>
        <w:t>CatalogsPage.tsx: кнопка удаления для допустимых строк, ConfirmDialog, disabled/tooltip для используемой записи.</w:t>
      </w:r>
    </w:p>
    <w:p w14:paraId="0FFD747B" w14:textId="77777777" w:rsidR="009E6FD5" w:rsidRDefault="00000000">
      <w:pPr>
        <w:pStyle w:val="a0"/>
        <w:spacing w:after="40"/>
      </w:pPr>
      <w:r>
        <w:t>catalog_service.py уже имеет delete endpoint — вернуть предметный detail при связях; используемую НСИ не удалять с разрушением истории, предпочтительно deactivate.</w:t>
      </w:r>
    </w:p>
    <w:p w14:paraId="096A43B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Для </w:t>
      </w:r>
      <w:r>
        <w:t>batch</w:t>
      </w:r>
      <w:r w:rsidRPr="005C3B18">
        <w:rPr>
          <w:lang w:val="ru-RU"/>
        </w:rPr>
        <w:t xml:space="preserve"> редактирования добавить </w:t>
      </w:r>
      <w:r>
        <w:t>dirty</w:t>
      </w:r>
      <w:r w:rsidRPr="005C3B18">
        <w:rPr>
          <w:lang w:val="ru-RU"/>
        </w:rPr>
        <w:t xml:space="preserve"> </w:t>
      </w:r>
      <w:r>
        <w:t>state</w:t>
      </w:r>
      <w:r w:rsidRPr="005C3B18">
        <w:rPr>
          <w:lang w:val="ru-RU"/>
        </w:rPr>
        <w:t xml:space="preserve"> и «Сохранить/Отменить», либо оставить атомарный </w:t>
      </w:r>
      <w:r>
        <w:t>inline</w:t>
      </w:r>
      <w:r w:rsidRPr="005C3B18">
        <w:rPr>
          <w:lang w:val="ru-RU"/>
        </w:rPr>
        <w:t xml:space="preserve"> только если это явно обозначено пользователю.</w:t>
      </w:r>
    </w:p>
    <w:p w14:paraId="4CB388D5" w14:textId="77777777" w:rsidR="009E6FD5" w:rsidRDefault="00000000">
      <w:r>
        <w:rPr>
          <w:b/>
          <w:color w:val="17365D"/>
        </w:rPr>
        <w:t>Критерии приёмки:</w:t>
      </w:r>
    </w:p>
    <w:p w14:paraId="1E9541AD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Свободная запись удаляется после подтверждения.</w:t>
      </w:r>
    </w:p>
    <w:p w14:paraId="5F054BB5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Используемая запись блокируется с понятным сообщением и предлагает деактивацию.</w:t>
      </w:r>
    </w:p>
    <w:p w14:paraId="693651FE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Отмена редактирования восстанавливает исходные значения.</w:t>
      </w:r>
    </w:p>
    <w:p w14:paraId="63F4650C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CAT</w:t>
      </w:r>
      <w:r w:rsidRPr="005C3B18">
        <w:rPr>
          <w:lang w:val="ru-RU"/>
        </w:rPr>
        <w:t xml:space="preserve">-03, </w:t>
      </w:r>
      <w:r>
        <w:t>UI</w:t>
      </w:r>
      <w:r w:rsidRPr="005C3B18">
        <w:rPr>
          <w:lang w:val="ru-RU"/>
        </w:rPr>
        <w:t>-01</w:t>
      </w:r>
    </w:p>
    <w:p w14:paraId="31D56D27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lastRenderedPageBreak/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63C94B4E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-014 · </w:t>
      </w:r>
      <w:r>
        <w:t>P</w:t>
      </w:r>
      <w:r w:rsidRPr="005C3B18">
        <w:rPr>
          <w:lang w:val="ru-RU"/>
        </w:rPr>
        <w:t>2 · Понятная ошибка при удалении связанного пользователя</w:t>
      </w:r>
    </w:p>
    <w:p w14:paraId="3C5ADCE2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USR</w:t>
      </w:r>
      <w:r w:rsidRPr="005C3B18">
        <w:rPr>
          <w:lang w:val="ru-RU"/>
        </w:rPr>
        <w:t>-04; фактический дефект</w:t>
      </w:r>
    </w:p>
    <w:p w14:paraId="04D89303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>
        <w:t>Backend</w:t>
      </w:r>
      <w:r w:rsidRPr="005C3B18">
        <w:rPr>
          <w:lang w:val="ru-RU"/>
        </w:rPr>
        <w:t xml:space="preserve"> блокирует удаление корректно, но </w:t>
      </w:r>
      <w:r>
        <w:t>UI</w:t>
      </w:r>
      <w:r w:rsidRPr="005C3B18">
        <w:rPr>
          <w:lang w:val="ru-RU"/>
        </w:rPr>
        <w:t xml:space="preserve"> показывает «Не удалось подключиться к серверу».</w:t>
      </w:r>
    </w:p>
    <w:p w14:paraId="038C8374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Передавать предметный </w:t>
      </w:r>
      <w:r>
        <w:t>HTTP</w:t>
      </w:r>
      <w:r w:rsidRPr="005C3B18">
        <w:rPr>
          <w:lang w:val="ru-RU"/>
        </w:rPr>
        <w:t xml:space="preserve"> 409/422 </w:t>
      </w:r>
      <w:r>
        <w:t>detail</w:t>
      </w:r>
      <w:r w:rsidRPr="005C3B18">
        <w:rPr>
          <w:lang w:val="ru-RU"/>
        </w:rPr>
        <w:t xml:space="preserve"> и отображать его через единый обработчик </w:t>
      </w:r>
      <w:r>
        <w:t>API</w:t>
      </w:r>
      <w:r w:rsidRPr="005C3B18">
        <w:rPr>
          <w:lang w:val="ru-RU"/>
        </w:rPr>
        <w:t>-ошибок.</w:t>
      </w:r>
    </w:p>
    <w:p w14:paraId="409BB6CF" w14:textId="77777777" w:rsidR="009E6FD5" w:rsidRDefault="00000000">
      <w:r>
        <w:rPr>
          <w:b/>
          <w:color w:val="17365D"/>
        </w:rPr>
        <w:t>Как реализовать:</w:t>
      </w:r>
    </w:p>
    <w:p w14:paraId="30C0E97C" w14:textId="77777777" w:rsidR="009E6FD5" w:rsidRPr="005C3B18" w:rsidRDefault="00000000">
      <w:pPr>
        <w:pStyle w:val="a0"/>
        <w:spacing w:after="40"/>
        <w:rPr>
          <w:lang w:val="ru-RU"/>
        </w:rPr>
      </w:pPr>
      <w:r>
        <w:t>user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>: при зависимостях формировать понятное сообщение с причиной.</w:t>
      </w:r>
    </w:p>
    <w:p w14:paraId="73C9FC0E" w14:textId="77777777" w:rsidR="009E6FD5" w:rsidRPr="005C3B18" w:rsidRDefault="00000000">
      <w:pPr>
        <w:pStyle w:val="a0"/>
        <w:spacing w:after="40"/>
        <w:rPr>
          <w:lang w:val="ru-RU"/>
        </w:rPr>
      </w:pPr>
      <w:r>
        <w:t>UsersPage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: заменить локальный </w:t>
      </w:r>
      <w:r>
        <w:t>getErrorMessage</w:t>
      </w:r>
      <w:r w:rsidRPr="005C3B18">
        <w:rPr>
          <w:lang w:val="ru-RU"/>
        </w:rPr>
        <w:t xml:space="preserve"> на общий </w:t>
      </w:r>
      <w:r>
        <w:t>getApiErrorMessage</w:t>
      </w:r>
      <w:r w:rsidRPr="005C3B18">
        <w:rPr>
          <w:lang w:val="ru-RU"/>
        </w:rPr>
        <w:t>(), чтобы 4</w:t>
      </w:r>
      <w:r>
        <w:t>xx</w:t>
      </w:r>
      <w:r w:rsidRPr="005C3B18">
        <w:rPr>
          <w:lang w:val="ru-RU"/>
        </w:rPr>
        <w:t xml:space="preserve"> не маскировался как </w:t>
      </w:r>
      <w:r>
        <w:t>Network</w:t>
      </w:r>
      <w:r w:rsidRPr="005C3B18">
        <w:rPr>
          <w:lang w:val="ru-RU"/>
        </w:rPr>
        <w:t xml:space="preserve"> </w:t>
      </w:r>
      <w:r>
        <w:t>Error</w:t>
      </w:r>
      <w:r w:rsidRPr="005C3B18">
        <w:rPr>
          <w:lang w:val="ru-RU"/>
        </w:rPr>
        <w:t>.</w:t>
      </w:r>
    </w:p>
    <w:p w14:paraId="26D7A644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При необходимости показывать краткий список типов активных связей.</w:t>
      </w:r>
    </w:p>
    <w:p w14:paraId="3A1237E0" w14:textId="77777777" w:rsidR="009E6FD5" w:rsidRDefault="00000000">
      <w:r>
        <w:rPr>
          <w:b/>
          <w:color w:val="17365D"/>
        </w:rPr>
        <w:t>Критерии приёмки:</w:t>
      </w:r>
    </w:p>
    <w:p w14:paraId="67F6568D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Пользователь видит «Нельзя удалить: пользователь назначен ответственным/участвует в маршруте…».</w:t>
      </w:r>
    </w:p>
    <w:p w14:paraId="706358AE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Нет </w:t>
      </w:r>
      <w:r>
        <w:t>stack</w:t>
      </w:r>
      <w:r w:rsidRPr="005C3B18">
        <w:rPr>
          <w:lang w:val="ru-RU"/>
        </w:rPr>
        <w:t xml:space="preserve"> </w:t>
      </w:r>
      <w:r>
        <w:t>trace</w:t>
      </w:r>
      <w:r w:rsidRPr="005C3B18">
        <w:rPr>
          <w:lang w:val="ru-RU"/>
        </w:rPr>
        <w:t xml:space="preserve"> и нет ложного сообщения о недоступности сервера.</w:t>
      </w:r>
    </w:p>
    <w:p w14:paraId="2E4DF5E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USR</w:t>
      </w:r>
      <w:r w:rsidRPr="005C3B18">
        <w:rPr>
          <w:lang w:val="ru-RU"/>
        </w:rPr>
        <w:t xml:space="preserve">-04, </w:t>
      </w:r>
      <w:r>
        <w:t>UI</w:t>
      </w:r>
      <w:r w:rsidRPr="005C3B18">
        <w:rPr>
          <w:lang w:val="ru-RU"/>
        </w:rPr>
        <w:t>-01</w:t>
      </w:r>
    </w:p>
    <w:p w14:paraId="7FDFB84B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44AE0E7B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-015 · </w:t>
      </w:r>
      <w:r>
        <w:t>P</w:t>
      </w:r>
      <w:r w:rsidRPr="005C3B18">
        <w:rPr>
          <w:lang w:val="ru-RU"/>
        </w:rPr>
        <w:t xml:space="preserve">2 · </w:t>
      </w:r>
      <w:r>
        <w:t>Radio</w:t>
      </w:r>
      <w:r w:rsidRPr="005C3B18">
        <w:rPr>
          <w:lang w:val="ru-RU"/>
        </w:rPr>
        <w:t xml:space="preserve"> </w:t>
      </w:r>
      <w:r>
        <w:t>buttons</w:t>
      </w:r>
      <w:r w:rsidRPr="005C3B18">
        <w:rPr>
          <w:lang w:val="ru-RU"/>
        </w:rPr>
        <w:t xml:space="preserve"> для выбора режима строк модуля</w:t>
      </w:r>
    </w:p>
    <w:p w14:paraId="646E5AA0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ORG</w:t>
      </w:r>
      <w:r w:rsidRPr="005C3B18">
        <w:rPr>
          <w:lang w:val="ru-RU"/>
        </w:rPr>
        <w:t>-03; замечание ручного тестирования</w:t>
      </w:r>
    </w:p>
    <w:p w14:paraId="78979313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Выбор ДДС / Инвест-проекты должен быть более очевидным и взаимоисключающим.</w:t>
      </w:r>
    </w:p>
    <w:p w14:paraId="69F22FC5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Заменить текущий контрол на </w:t>
      </w:r>
      <w:r>
        <w:t>RadioGroup</w:t>
      </w:r>
      <w:r w:rsidRPr="005C3B18">
        <w:rPr>
          <w:lang w:val="ru-RU"/>
        </w:rPr>
        <w:t xml:space="preserve"> из двух значений.</w:t>
      </w:r>
    </w:p>
    <w:p w14:paraId="0B1F79C1" w14:textId="77777777" w:rsidR="009E6FD5" w:rsidRDefault="00000000">
      <w:r>
        <w:rPr>
          <w:b/>
          <w:color w:val="17365D"/>
        </w:rPr>
        <w:t>Как реализовать:</w:t>
      </w:r>
    </w:p>
    <w:p w14:paraId="518E84C7" w14:textId="77777777" w:rsidR="009E6FD5" w:rsidRPr="005C3B18" w:rsidRDefault="00000000">
      <w:pPr>
        <w:pStyle w:val="a0"/>
        <w:spacing w:after="40"/>
        <w:rPr>
          <w:lang w:val="ru-RU"/>
        </w:rPr>
      </w:pPr>
      <w:r>
        <w:t>UnitsPage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: </w:t>
      </w:r>
      <w:r>
        <w:t>RadioGroup</w:t>
      </w:r>
      <w:r w:rsidRPr="005C3B18">
        <w:rPr>
          <w:lang w:val="ru-RU"/>
        </w:rPr>
        <w:t xml:space="preserve"> «Статьи ДДС» / «Инвест-проекты» с пояснением, что режим взаимоисключающий.</w:t>
      </w:r>
    </w:p>
    <w:p w14:paraId="6388B1D0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Сохранять прежнюю </w:t>
      </w:r>
      <w:r>
        <w:t>backend</w:t>
      </w:r>
      <w:r w:rsidRPr="005C3B18">
        <w:rPr>
          <w:lang w:val="ru-RU"/>
        </w:rPr>
        <w:t xml:space="preserve">-модель; при активных строках оба </w:t>
      </w:r>
      <w:r>
        <w:t>radio</w:t>
      </w:r>
      <w:r w:rsidRPr="005C3B18">
        <w:rPr>
          <w:lang w:val="ru-RU"/>
        </w:rPr>
        <w:t xml:space="preserve"> </w:t>
      </w:r>
      <w:r>
        <w:t>disabled</w:t>
      </w:r>
      <w:r w:rsidRPr="005C3B18">
        <w:rPr>
          <w:lang w:val="ru-RU"/>
        </w:rPr>
        <w:t xml:space="preserve"> с причиной.</w:t>
      </w:r>
    </w:p>
    <w:p w14:paraId="0E1A6B82" w14:textId="77777777" w:rsidR="009E6FD5" w:rsidRDefault="00000000">
      <w:r>
        <w:rPr>
          <w:b/>
          <w:color w:val="17365D"/>
        </w:rPr>
        <w:t>Критерии приёмки:</w:t>
      </w:r>
    </w:p>
    <w:p w14:paraId="269AFFC4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Одновременно выбран ровно один режим.</w:t>
      </w:r>
    </w:p>
    <w:p w14:paraId="2352DC1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Нельзя сменить режим при активных строках.</w:t>
      </w:r>
    </w:p>
    <w:p w14:paraId="3CD3438A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Текущее значение корректно восстанавливается после </w:t>
      </w:r>
      <w:r>
        <w:t>reload</w:t>
      </w:r>
      <w:r w:rsidRPr="005C3B18">
        <w:rPr>
          <w:lang w:val="ru-RU"/>
        </w:rPr>
        <w:t>.</w:t>
      </w:r>
    </w:p>
    <w:p w14:paraId="0FD2DA68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ORG</w:t>
      </w:r>
      <w:r w:rsidRPr="005C3B18">
        <w:rPr>
          <w:lang w:val="ru-RU"/>
        </w:rPr>
        <w:t>-03</w:t>
      </w:r>
    </w:p>
    <w:p w14:paraId="27117005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6303380C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-016 · </w:t>
      </w:r>
      <w:r>
        <w:t>P</w:t>
      </w:r>
      <w:r w:rsidRPr="005C3B18">
        <w:rPr>
          <w:lang w:val="ru-RU"/>
        </w:rPr>
        <w:t xml:space="preserve">2 · Единый </w:t>
      </w:r>
      <w:r>
        <w:t>dirty</w:t>
      </w:r>
      <w:r w:rsidRPr="005C3B18">
        <w:rPr>
          <w:lang w:val="ru-RU"/>
        </w:rPr>
        <w:t>-</w:t>
      </w:r>
      <w:r>
        <w:t>state</w:t>
      </w:r>
      <w:r w:rsidRPr="005C3B18">
        <w:rPr>
          <w:lang w:val="ru-RU"/>
        </w:rPr>
        <w:t xml:space="preserve"> и заметная кнопка сохранения в админских формах</w:t>
      </w:r>
    </w:p>
    <w:p w14:paraId="0D8A021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ORG</w:t>
      </w:r>
      <w:r w:rsidRPr="005C3B18">
        <w:rPr>
          <w:lang w:val="ru-RU"/>
        </w:rPr>
        <w:t xml:space="preserve">-04 + </w:t>
      </w:r>
      <w:r>
        <w:t>CAT</w:t>
      </w:r>
      <w:r w:rsidRPr="005C3B18">
        <w:rPr>
          <w:lang w:val="ru-RU"/>
        </w:rPr>
        <w:t xml:space="preserve">-03; </w:t>
      </w:r>
      <w:r>
        <w:t>UX</w:t>
      </w:r>
      <w:r w:rsidRPr="005C3B18">
        <w:rPr>
          <w:lang w:val="ru-RU"/>
        </w:rPr>
        <w:t>-замечания</w:t>
      </w:r>
    </w:p>
    <w:p w14:paraId="027F357A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Пользователь не всегда понимает, что есть несохранённые изменения и где их подтвердить.</w:t>
      </w:r>
    </w:p>
    <w:p w14:paraId="65334C3B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Ввести общий паттерн: без изменений — </w:t>
      </w:r>
      <w:r>
        <w:t>Save</w:t>
      </w:r>
      <w:r w:rsidRPr="005C3B18">
        <w:rPr>
          <w:lang w:val="ru-RU"/>
        </w:rPr>
        <w:t xml:space="preserve"> </w:t>
      </w:r>
      <w:r>
        <w:t>disabled</w:t>
      </w:r>
      <w:r w:rsidRPr="005C3B18">
        <w:rPr>
          <w:lang w:val="ru-RU"/>
        </w:rPr>
        <w:t>/</w:t>
      </w:r>
      <w:r>
        <w:t>neutral</w:t>
      </w:r>
      <w:r w:rsidRPr="005C3B18">
        <w:rPr>
          <w:lang w:val="ru-RU"/>
        </w:rPr>
        <w:t xml:space="preserve">; при изменениях — </w:t>
      </w:r>
      <w:r>
        <w:t>primary</w:t>
      </w:r>
      <w:r w:rsidRPr="005C3B18">
        <w:rPr>
          <w:lang w:val="ru-RU"/>
        </w:rPr>
        <w:t>/</w:t>
      </w:r>
      <w:r>
        <w:t>contained</w:t>
      </w:r>
      <w:r w:rsidRPr="005C3B18">
        <w:rPr>
          <w:lang w:val="ru-RU"/>
        </w:rPr>
        <w:t xml:space="preserve"> + индикатор «Есть несохранённые изменения»; рядом </w:t>
      </w:r>
      <w:r>
        <w:t>Cancel</w:t>
      </w:r>
      <w:r w:rsidRPr="005C3B18">
        <w:rPr>
          <w:lang w:val="ru-RU"/>
        </w:rPr>
        <w:t>/</w:t>
      </w:r>
      <w:r>
        <w:t>Reset</w:t>
      </w:r>
      <w:r w:rsidRPr="005C3B18">
        <w:rPr>
          <w:lang w:val="ru-RU"/>
        </w:rPr>
        <w:t>.</w:t>
      </w:r>
    </w:p>
    <w:p w14:paraId="7C005524" w14:textId="77777777" w:rsidR="009E6FD5" w:rsidRDefault="00000000">
      <w:r>
        <w:rPr>
          <w:b/>
          <w:color w:val="17365D"/>
        </w:rPr>
        <w:t>Как реализовать:</w:t>
      </w:r>
    </w:p>
    <w:p w14:paraId="33CF3187" w14:textId="77777777" w:rsidR="009E6FD5" w:rsidRDefault="00000000">
      <w:pPr>
        <w:pStyle w:val="a0"/>
        <w:spacing w:after="40"/>
      </w:pPr>
      <w:r>
        <w:t>UnitsPage.tsx и CatalogsPage.tsx: сравнение draft vs persisted object.</w:t>
      </w:r>
    </w:p>
    <w:p w14:paraId="2EABCDCD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При закрытии формы с </w:t>
      </w:r>
      <w:r>
        <w:t>dirty</w:t>
      </w:r>
      <w:r w:rsidRPr="005C3B18">
        <w:rPr>
          <w:lang w:val="ru-RU"/>
        </w:rPr>
        <w:t xml:space="preserve"> </w:t>
      </w:r>
      <w:r>
        <w:t>state</w:t>
      </w:r>
      <w:r w:rsidRPr="005C3B18">
        <w:rPr>
          <w:lang w:val="ru-RU"/>
        </w:rPr>
        <w:t xml:space="preserve"> — подтверждение потери изменений.</w:t>
      </w:r>
    </w:p>
    <w:p w14:paraId="10030F70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Не подсвечивать </w:t>
      </w:r>
      <w:r>
        <w:t>Save</w:t>
      </w:r>
      <w:r w:rsidRPr="005C3B18">
        <w:rPr>
          <w:lang w:val="ru-RU"/>
        </w:rPr>
        <w:t xml:space="preserve"> без фактических изменений.</w:t>
      </w:r>
    </w:p>
    <w:p w14:paraId="6073E69F" w14:textId="77777777" w:rsidR="009E6FD5" w:rsidRDefault="00000000">
      <w:r>
        <w:rPr>
          <w:b/>
          <w:color w:val="17365D"/>
        </w:rPr>
        <w:t>Критерии приёмки:</w:t>
      </w:r>
    </w:p>
    <w:p w14:paraId="59633EAC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lastRenderedPageBreak/>
        <w:t>После первого изменения кнопка визуально становится основной.</w:t>
      </w:r>
    </w:p>
    <w:p w14:paraId="4F682F50" w14:textId="77777777" w:rsidR="009E6FD5" w:rsidRDefault="00000000">
      <w:pPr>
        <w:pStyle w:val="a0"/>
        <w:spacing w:after="40"/>
      </w:pPr>
      <w:r>
        <w:t>После save/reset dirty-state исчезает.</w:t>
      </w:r>
    </w:p>
    <w:p w14:paraId="6AEC004E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Случайное закрытие не теряет изменения молча.</w:t>
      </w:r>
    </w:p>
    <w:p w14:paraId="7AD48DEB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ORG</w:t>
      </w:r>
      <w:r w:rsidRPr="005C3B18">
        <w:rPr>
          <w:lang w:val="ru-RU"/>
        </w:rPr>
        <w:t xml:space="preserve">-04, </w:t>
      </w:r>
      <w:r>
        <w:t>CAT</w:t>
      </w:r>
      <w:r w:rsidRPr="005C3B18">
        <w:rPr>
          <w:lang w:val="ru-RU"/>
        </w:rPr>
        <w:t xml:space="preserve">-03, </w:t>
      </w:r>
      <w:r>
        <w:t>UI</w:t>
      </w:r>
      <w:r w:rsidRPr="005C3B18">
        <w:rPr>
          <w:lang w:val="ru-RU"/>
        </w:rPr>
        <w:t>-01</w:t>
      </w:r>
    </w:p>
    <w:p w14:paraId="47556BA1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330ED1B0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-017 · </w:t>
      </w:r>
      <w:r>
        <w:t>P</w:t>
      </w:r>
      <w:r w:rsidRPr="005C3B18">
        <w:rPr>
          <w:lang w:val="ru-RU"/>
        </w:rPr>
        <w:t>2 · Добавить аналитику в сводки и пересчитывать агрегаты по активным фильтрам</w:t>
      </w:r>
    </w:p>
    <w:p w14:paraId="5A8F0A61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LINE</w:t>
      </w:r>
      <w:r w:rsidRPr="005C3B18">
        <w:rPr>
          <w:lang w:val="ru-RU"/>
        </w:rPr>
        <w:t>-06; связано с требованием №5</w:t>
      </w:r>
    </w:p>
    <w:p w14:paraId="3C8E02FB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Значения аналитики не отражаются в сводке заявки/статей, а агрегаты должны реагировать на фильтры.</w:t>
      </w:r>
    </w:p>
    <w:p w14:paraId="2F15258F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>Сводка должна уметь показывать разрез аналитики и считать сумму только по текущей выборке.</w:t>
      </w:r>
    </w:p>
    <w:p w14:paraId="594EB8A3" w14:textId="77777777" w:rsidR="009E6FD5" w:rsidRDefault="00000000">
      <w:r>
        <w:rPr>
          <w:b/>
          <w:color w:val="17365D"/>
        </w:rPr>
        <w:t>Как реализовать:</w:t>
      </w:r>
    </w:p>
    <w:p w14:paraId="3C0E2F50" w14:textId="77777777" w:rsidR="009E6FD5" w:rsidRDefault="00000000">
      <w:pPr>
        <w:pStyle w:val="a0"/>
        <w:spacing w:after="40"/>
      </w:pPr>
      <w:r>
        <w:t>RequestDetailsPage.tsx и DashboardTableView/ApprovalRegister: вывести выбранные analytics dimensions в summary.</w:t>
      </w:r>
    </w:p>
    <w:p w14:paraId="0739F1B3" w14:textId="77777777" w:rsidR="009E6FD5" w:rsidRPr="005C3B18" w:rsidRDefault="00000000">
      <w:pPr>
        <w:pStyle w:val="a0"/>
        <w:spacing w:after="40"/>
        <w:rPr>
          <w:lang w:val="ru-RU"/>
        </w:rPr>
      </w:pPr>
      <w:r>
        <w:t>Backend</w:t>
      </w:r>
      <w:r w:rsidRPr="005C3B18">
        <w:rPr>
          <w:lang w:val="ru-RU"/>
        </w:rPr>
        <w:t xml:space="preserve"> </w:t>
      </w:r>
      <w:r>
        <w:t>aggregation</w:t>
      </w:r>
      <w:r w:rsidRPr="005C3B18">
        <w:rPr>
          <w:lang w:val="ru-RU"/>
        </w:rPr>
        <w:t xml:space="preserve"> применять после </w:t>
      </w:r>
      <w:r>
        <w:t>filters</w:t>
      </w:r>
      <w:r w:rsidRPr="005C3B18">
        <w:rPr>
          <w:lang w:val="ru-RU"/>
        </w:rPr>
        <w:t>; не суммировать скрытые фильтром строки.</w:t>
      </w:r>
    </w:p>
    <w:p w14:paraId="54FA0724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Переиспользовать один </w:t>
      </w:r>
      <w:r>
        <w:t>aggregation</w:t>
      </w:r>
      <w:r w:rsidRPr="005C3B18">
        <w:rPr>
          <w:lang w:val="ru-RU"/>
        </w:rPr>
        <w:t xml:space="preserve"> </w:t>
      </w:r>
      <w:r>
        <w:t>contract</w:t>
      </w:r>
      <w:r w:rsidRPr="005C3B18">
        <w:rPr>
          <w:lang w:val="ru-RU"/>
        </w:rPr>
        <w:t xml:space="preserve"> с </w:t>
      </w:r>
      <w:r>
        <w:t>BB</w:t>
      </w:r>
      <w:r w:rsidRPr="005C3B18">
        <w:rPr>
          <w:lang w:val="ru-RU"/>
        </w:rPr>
        <w:t>-007, чтобы не получить разные цифры в реестре и заявке.</w:t>
      </w:r>
    </w:p>
    <w:p w14:paraId="16F0C2E0" w14:textId="77777777" w:rsidR="009E6FD5" w:rsidRDefault="00000000">
      <w:r>
        <w:rPr>
          <w:b/>
          <w:color w:val="17365D"/>
        </w:rPr>
        <w:t>Критерии приёмки:</w:t>
      </w:r>
    </w:p>
    <w:p w14:paraId="2D70DA33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При фильтре </w:t>
      </w:r>
      <w:r>
        <w:t>Analytics</w:t>
      </w:r>
      <w:r w:rsidRPr="005C3B18">
        <w:rPr>
          <w:lang w:val="ru-RU"/>
        </w:rPr>
        <w:t xml:space="preserve"> 1=</w:t>
      </w:r>
      <w:r>
        <w:t>X</w:t>
      </w:r>
      <w:r w:rsidRPr="005C3B18">
        <w:rPr>
          <w:lang w:val="ru-RU"/>
        </w:rPr>
        <w:t xml:space="preserve"> итог равен только строкам </w:t>
      </w:r>
      <w:r>
        <w:t>X</w:t>
      </w:r>
      <w:r w:rsidRPr="005C3B18">
        <w:rPr>
          <w:lang w:val="ru-RU"/>
        </w:rPr>
        <w:t>.</w:t>
      </w:r>
    </w:p>
    <w:p w14:paraId="5D6FB3A9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Сброс фильтра возвращает полный итог.</w:t>
      </w:r>
    </w:p>
    <w:p w14:paraId="214C5222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Суммы заявки, статьи и реестра согласованы.</w:t>
      </w:r>
    </w:p>
    <w:p w14:paraId="07F79FDF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LINE</w:t>
      </w:r>
      <w:r w:rsidRPr="005C3B18">
        <w:rPr>
          <w:lang w:val="ru-RU"/>
        </w:rPr>
        <w:t xml:space="preserve">-06, </w:t>
      </w:r>
      <w:r>
        <w:t>REG</w:t>
      </w:r>
      <w:r w:rsidRPr="005C3B18">
        <w:rPr>
          <w:lang w:val="ru-RU"/>
        </w:rPr>
        <w:t xml:space="preserve">-02, </w:t>
      </w:r>
      <w:r>
        <w:t>DASH</w:t>
      </w:r>
      <w:r w:rsidRPr="005C3B18">
        <w:rPr>
          <w:lang w:val="ru-RU"/>
        </w:rPr>
        <w:t>-03</w:t>
      </w:r>
    </w:p>
    <w:p w14:paraId="41BCE65C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06DE21AE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-018 · </w:t>
      </w:r>
      <w:r>
        <w:t>P</w:t>
      </w:r>
      <w:r w:rsidRPr="005C3B18">
        <w:rPr>
          <w:lang w:val="ru-RU"/>
        </w:rPr>
        <w:t>2 · Очистить историю создания заявки и оформление системных сообщений</w:t>
      </w:r>
    </w:p>
    <w:p w14:paraId="12BEC3EA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SUBMIT</w:t>
      </w:r>
      <w:r w:rsidRPr="005C3B18">
        <w:rPr>
          <w:lang w:val="ru-RU"/>
        </w:rPr>
        <w:t>-01; фактическое замечание</w:t>
      </w:r>
    </w:p>
    <w:p w14:paraId="3B6EA83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История создания заявки содержит лишние служебные данные; системные сообщения требуют отдельного визуального представления и центрирования.</w:t>
      </w:r>
    </w:p>
    <w:p w14:paraId="1F385FBC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Сократить </w:t>
      </w:r>
      <w:r>
        <w:t>payload</w:t>
      </w:r>
      <w:r w:rsidRPr="005C3B18">
        <w:rPr>
          <w:lang w:val="ru-RU"/>
        </w:rPr>
        <w:t xml:space="preserve">, показываемый пользователю, до бизнес-значимых полей; системные сообщения оформить отдельным </w:t>
      </w:r>
      <w:r>
        <w:t>read</w:t>
      </w:r>
      <w:r w:rsidRPr="005C3B18">
        <w:rPr>
          <w:lang w:val="ru-RU"/>
        </w:rPr>
        <w:t>-</w:t>
      </w:r>
      <w:r>
        <w:t>only</w:t>
      </w:r>
      <w:r w:rsidRPr="005C3B18">
        <w:rPr>
          <w:lang w:val="ru-RU"/>
        </w:rPr>
        <w:t xml:space="preserve"> типом.</w:t>
      </w:r>
    </w:p>
    <w:p w14:paraId="50BD7EA5" w14:textId="77777777" w:rsidR="009E6FD5" w:rsidRDefault="00000000">
      <w:r>
        <w:rPr>
          <w:b/>
          <w:color w:val="17365D"/>
        </w:rPr>
        <w:t>Как реализовать:</w:t>
      </w:r>
    </w:p>
    <w:p w14:paraId="10B0677F" w14:textId="77777777" w:rsidR="009E6FD5" w:rsidRDefault="00000000">
      <w:pPr>
        <w:pStyle w:val="a0"/>
        <w:spacing w:after="40"/>
      </w:pPr>
      <w:r>
        <w:t>requestHistory.ts/RequestHistoryPanel.tsx: whitelist отображаемых полей и человекочитаемые labels.</w:t>
      </w:r>
    </w:p>
    <w:p w14:paraId="5A7F27A9" w14:textId="77777777" w:rsidR="009E6FD5" w:rsidRPr="005C3B18" w:rsidRDefault="00000000">
      <w:pPr>
        <w:pStyle w:val="a0"/>
        <w:spacing w:after="40"/>
        <w:rPr>
          <w:lang w:val="ru-RU"/>
        </w:rPr>
      </w:pPr>
      <w:r>
        <w:t>Chat</w:t>
      </w:r>
      <w:r w:rsidRPr="005C3B18">
        <w:rPr>
          <w:lang w:val="ru-RU"/>
        </w:rPr>
        <w:t xml:space="preserve"> </w:t>
      </w:r>
      <w:r>
        <w:t>UI</w:t>
      </w:r>
      <w:r w:rsidRPr="005C3B18">
        <w:rPr>
          <w:lang w:val="ru-RU"/>
        </w:rPr>
        <w:t xml:space="preserve">: </w:t>
      </w:r>
      <w:r>
        <w:t>is</w:t>
      </w:r>
      <w:r w:rsidRPr="005C3B18">
        <w:rPr>
          <w:lang w:val="ru-RU"/>
        </w:rPr>
        <w:t>_</w:t>
      </w:r>
      <w:r>
        <w:t>system</w:t>
      </w:r>
      <w:r w:rsidRPr="005C3B18">
        <w:rPr>
          <w:lang w:val="ru-RU"/>
        </w:rPr>
        <w:t xml:space="preserve"> → центрированный блок без аватара/редактирования, нейтральный фон, компактный </w:t>
      </w:r>
      <w:r>
        <w:t>timestamp</w:t>
      </w:r>
      <w:r w:rsidRPr="005C3B18">
        <w:rPr>
          <w:lang w:val="ru-RU"/>
        </w:rPr>
        <w:t>.</w:t>
      </w:r>
    </w:p>
    <w:p w14:paraId="5B2164E5" w14:textId="77777777" w:rsidR="009E6FD5" w:rsidRPr="005C3B18" w:rsidRDefault="00000000">
      <w:pPr>
        <w:pStyle w:val="a0"/>
        <w:spacing w:after="40"/>
        <w:rPr>
          <w:lang w:val="ru-RU"/>
        </w:rPr>
      </w:pPr>
      <w:r>
        <w:t>Backend</w:t>
      </w:r>
      <w:r w:rsidRPr="005C3B18">
        <w:rPr>
          <w:lang w:val="ru-RU"/>
        </w:rPr>
        <w:t xml:space="preserve"> логи можно хранить полно, но </w:t>
      </w:r>
      <w:r>
        <w:t>UI</w:t>
      </w:r>
      <w:r w:rsidRPr="005C3B18">
        <w:rPr>
          <w:lang w:val="ru-RU"/>
        </w:rPr>
        <w:t>/</w:t>
      </w:r>
      <w:r>
        <w:t>export</w:t>
      </w:r>
      <w:r w:rsidRPr="005C3B18">
        <w:rPr>
          <w:lang w:val="ru-RU"/>
        </w:rPr>
        <w:t xml:space="preserve"> должны скрывать внутренние ключи.</w:t>
      </w:r>
    </w:p>
    <w:p w14:paraId="2B28919D" w14:textId="77777777" w:rsidR="009E6FD5" w:rsidRDefault="00000000">
      <w:r>
        <w:rPr>
          <w:b/>
          <w:color w:val="17365D"/>
        </w:rPr>
        <w:t>Критерии приёмки:</w:t>
      </w:r>
    </w:p>
    <w:p w14:paraId="4E67078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Событие «Заявка создана» не показывает </w:t>
      </w:r>
      <w:r>
        <w:t>UUID</w:t>
      </w:r>
      <w:r w:rsidRPr="005C3B18">
        <w:rPr>
          <w:lang w:val="ru-RU"/>
        </w:rPr>
        <w:t>/служебные поля.</w:t>
      </w:r>
    </w:p>
    <w:p w14:paraId="6197C70A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Системные сообщения визуально отличаются, центрированы и не выглядят как сообщение пользователя.</w:t>
      </w:r>
    </w:p>
    <w:p w14:paraId="16BBA90C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SUBMIT</w:t>
      </w:r>
      <w:r w:rsidRPr="005C3B18">
        <w:rPr>
          <w:lang w:val="ru-RU"/>
        </w:rPr>
        <w:t xml:space="preserve">-01, </w:t>
      </w:r>
      <w:r>
        <w:t>CHAT</w:t>
      </w:r>
      <w:r w:rsidRPr="005C3B18">
        <w:rPr>
          <w:lang w:val="ru-RU"/>
        </w:rPr>
        <w:t xml:space="preserve">-01, </w:t>
      </w:r>
      <w:r>
        <w:t>HIST</w:t>
      </w:r>
      <w:r w:rsidRPr="005C3B18">
        <w:rPr>
          <w:lang w:val="ru-RU"/>
        </w:rPr>
        <w:t>-01</w:t>
      </w:r>
    </w:p>
    <w:p w14:paraId="3850DFBE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11A44036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-019 · </w:t>
      </w:r>
      <w:r>
        <w:t>P</w:t>
      </w:r>
      <w:r w:rsidRPr="005C3B18">
        <w:rPr>
          <w:lang w:val="ru-RU"/>
        </w:rPr>
        <w:t>2 · Сделать основные плитки дашборда кликабельными</w:t>
      </w:r>
    </w:p>
    <w:p w14:paraId="65401655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>Требование №14 — частично</w:t>
      </w:r>
    </w:p>
    <w:p w14:paraId="66A595FD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lastRenderedPageBreak/>
        <w:t xml:space="preserve">Проблема: </w:t>
      </w:r>
      <w:r w:rsidRPr="005C3B18">
        <w:rPr>
          <w:lang w:val="ru-RU"/>
        </w:rPr>
        <w:t>Переходы есть у отдельных подписей и счётчиков, но карточки «Расходы», «Корректировка», «Утверждено» целиком не кликабельны; «Зафиксировано» — только подпись.</w:t>
      </w:r>
    </w:p>
    <w:p w14:paraId="79780650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Вся </w:t>
      </w:r>
      <w:r>
        <w:t>metric</w:t>
      </w:r>
      <w:r w:rsidRPr="005C3B18">
        <w:rPr>
          <w:lang w:val="ru-RU"/>
        </w:rPr>
        <w:t>-</w:t>
      </w:r>
      <w:r>
        <w:t>card</w:t>
      </w:r>
      <w:r w:rsidRPr="005C3B18">
        <w:rPr>
          <w:lang w:val="ru-RU"/>
        </w:rPr>
        <w:t xml:space="preserve"> становится навигационным элементом с корректным фильтром реестра.</w:t>
      </w:r>
    </w:p>
    <w:p w14:paraId="0C97317D" w14:textId="77777777" w:rsidR="009E6FD5" w:rsidRDefault="00000000">
      <w:r>
        <w:rPr>
          <w:b/>
          <w:color w:val="17365D"/>
        </w:rPr>
        <w:t>Как реализовать:</w:t>
      </w:r>
    </w:p>
    <w:p w14:paraId="1F5236CB" w14:textId="77777777" w:rsidR="009E6FD5" w:rsidRDefault="00000000">
      <w:pPr>
        <w:pStyle w:val="a0"/>
        <w:spacing w:after="40"/>
      </w:pPr>
      <w:r>
        <w:t>DashboardPage.tsx: расширить Metric параметром to/onClick и оборачивать Card в RouterLink либо делать CardActionArea.</w:t>
      </w:r>
    </w:p>
    <w:p w14:paraId="300CCDEF" w14:textId="77777777" w:rsidR="009E6FD5" w:rsidRPr="005C3B18" w:rsidRDefault="00000000">
      <w:pPr>
        <w:pStyle w:val="a0"/>
        <w:spacing w:after="40"/>
        <w:rPr>
          <w:lang w:val="ru-RU"/>
        </w:rPr>
      </w:pPr>
      <w:r>
        <w:t>dashboardNavigation</w:t>
      </w:r>
      <w:r w:rsidRPr="005C3B18">
        <w:rPr>
          <w:lang w:val="ru-RU"/>
        </w:rPr>
        <w:t>.</w:t>
      </w:r>
      <w:r>
        <w:t>ts</w:t>
      </w:r>
      <w:r w:rsidRPr="005C3B18">
        <w:rPr>
          <w:lang w:val="ru-RU"/>
        </w:rPr>
        <w:t xml:space="preserve">: единый </w:t>
      </w:r>
      <w:r>
        <w:t>mapping</w:t>
      </w:r>
      <w:r w:rsidRPr="005C3B18">
        <w:rPr>
          <w:lang w:val="ru-RU"/>
        </w:rPr>
        <w:t xml:space="preserve"> </w:t>
      </w:r>
      <w:r>
        <w:t>metric</w:t>
      </w:r>
      <w:r w:rsidRPr="005C3B18">
        <w:rPr>
          <w:lang w:val="ru-RU"/>
        </w:rPr>
        <w:t>→</w:t>
      </w:r>
      <w:r>
        <w:t>filters</w:t>
      </w:r>
      <w:r w:rsidRPr="005C3B18">
        <w:rPr>
          <w:lang w:val="ru-RU"/>
        </w:rPr>
        <w:t>, чтобы подписи и карточка не расходились.</w:t>
      </w:r>
    </w:p>
    <w:p w14:paraId="76450889" w14:textId="77777777" w:rsidR="009E6FD5" w:rsidRDefault="00000000">
      <w:pPr>
        <w:pStyle w:val="a0"/>
        <w:spacing w:after="40"/>
      </w:pPr>
      <w:r>
        <w:t>Добавить keyboard focus/Enter и aria-label.</w:t>
      </w:r>
    </w:p>
    <w:p w14:paraId="5165713F" w14:textId="77777777" w:rsidR="009E6FD5" w:rsidRDefault="00000000">
      <w:r>
        <w:rPr>
          <w:b/>
          <w:color w:val="17365D"/>
        </w:rPr>
        <w:t>Критерии приёмки:</w:t>
      </w:r>
    </w:p>
    <w:p w14:paraId="3BB652EE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Клик в любую область карточки открывает отфильтрованный реестр.</w:t>
      </w:r>
    </w:p>
    <w:p w14:paraId="5C985485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Фильтры соответствуют метрике и сохраняют </w:t>
      </w:r>
      <w:r>
        <w:t>scope</w:t>
      </w:r>
      <w:r w:rsidRPr="005C3B18">
        <w:rPr>
          <w:lang w:val="ru-RU"/>
        </w:rPr>
        <w:t xml:space="preserve"> дашборда.</w:t>
      </w:r>
    </w:p>
    <w:p w14:paraId="5AEF46E9" w14:textId="77777777" w:rsidR="009E6FD5" w:rsidRDefault="00000000">
      <w:pPr>
        <w:pStyle w:val="a0"/>
        <w:spacing w:after="40"/>
      </w:pPr>
      <w:r>
        <w:t>Доступно с клавиатуры.</w:t>
      </w:r>
    </w:p>
    <w:p w14:paraId="28803542" w14:textId="77777777" w:rsidR="009E6FD5" w:rsidRDefault="00000000">
      <w:pPr>
        <w:spacing w:after="60"/>
        <w:ind w:left="216"/>
      </w:pPr>
      <w:r>
        <w:rPr>
          <w:b/>
          <w:color w:val="17365D"/>
        </w:rPr>
        <w:t xml:space="preserve">Повторное тестирование: </w:t>
      </w:r>
      <w:r>
        <w:t>DASH-01/02 + UI-03</w:t>
      </w:r>
    </w:p>
    <w:p w14:paraId="5987EBEF" w14:textId="77777777" w:rsidR="009E6FD5" w:rsidRDefault="00000000">
      <w:pPr>
        <w:spacing w:after="4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4E730A30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-020 · </w:t>
      </w:r>
      <w:r>
        <w:t>P</w:t>
      </w:r>
      <w:r w:rsidRPr="005C3B18">
        <w:rPr>
          <w:lang w:val="ru-RU"/>
        </w:rPr>
        <w:t>2 · Ограничить панорамирование графа границами схемы</w:t>
      </w:r>
    </w:p>
    <w:p w14:paraId="2E5AAF87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>Требование №15 — частично</w:t>
      </w:r>
    </w:p>
    <w:p w14:paraId="680C8A95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>
        <w:t>Viewport</w:t>
      </w:r>
      <w:r w:rsidRPr="005C3B18">
        <w:rPr>
          <w:lang w:val="ru-RU"/>
        </w:rPr>
        <w:t xml:space="preserve"> ограничен, </w:t>
      </w:r>
      <w:r>
        <w:t>fit</w:t>
      </w:r>
      <w:r w:rsidRPr="005C3B18">
        <w:rPr>
          <w:lang w:val="ru-RU"/>
        </w:rPr>
        <w:t>/</w:t>
      </w:r>
      <w:r>
        <w:t>reset</w:t>
      </w:r>
      <w:r w:rsidRPr="005C3B18">
        <w:rPr>
          <w:lang w:val="ru-RU"/>
        </w:rPr>
        <w:t xml:space="preserve"> есть, но граф можно полностью утащить за экран.</w:t>
      </w:r>
    </w:p>
    <w:p w14:paraId="442D6D57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>
        <w:t>Clamp</w:t>
      </w:r>
      <w:r w:rsidRPr="005C3B18">
        <w:rPr>
          <w:lang w:val="ru-RU"/>
        </w:rPr>
        <w:t xml:space="preserve"> </w:t>
      </w:r>
      <w:r>
        <w:t>transform</w:t>
      </w:r>
      <w:r w:rsidRPr="005C3B18">
        <w:rPr>
          <w:lang w:val="ru-RU"/>
        </w:rPr>
        <w:t xml:space="preserve"> </w:t>
      </w:r>
      <w:r>
        <w:t>x</w:t>
      </w:r>
      <w:r w:rsidRPr="005C3B18">
        <w:rPr>
          <w:lang w:val="ru-RU"/>
        </w:rPr>
        <w:t>/</w:t>
      </w:r>
      <w:r>
        <w:t>y</w:t>
      </w:r>
      <w:r w:rsidRPr="005C3B18">
        <w:rPr>
          <w:lang w:val="ru-RU"/>
        </w:rPr>
        <w:t xml:space="preserve"> по </w:t>
      </w:r>
      <w:r>
        <w:t>bounding</w:t>
      </w:r>
      <w:r w:rsidRPr="005C3B18">
        <w:rPr>
          <w:lang w:val="ru-RU"/>
        </w:rPr>
        <w:t xml:space="preserve"> </w:t>
      </w:r>
      <w:r>
        <w:t>box</w:t>
      </w:r>
      <w:r w:rsidRPr="005C3B18">
        <w:rPr>
          <w:lang w:val="ru-RU"/>
        </w:rPr>
        <w:t xml:space="preserve"> узлов и </w:t>
      </w:r>
      <w:r>
        <w:t>viewport</w:t>
      </w:r>
      <w:r w:rsidRPr="005C3B18">
        <w:rPr>
          <w:lang w:val="ru-RU"/>
        </w:rPr>
        <w:t xml:space="preserve"> с небольшим допустимым </w:t>
      </w:r>
      <w:r>
        <w:t>padding</w:t>
      </w:r>
      <w:r w:rsidRPr="005C3B18">
        <w:rPr>
          <w:lang w:val="ru-RU"/>
        </w:rPr>
        <w:t>.</w:t>
      </w:r>
    </w:p>
    <w:p w14:paraId="1DC87C12" w14:textId="77777777" w:rsidR="009E6FD5" w:rsidRDefault="00000000">
      <w:r>
        <w:rPr>
          <w:b/>
          <w:color w:val="17365D"/>
        </w:rPr>
        <w:t>Как реализовать:</w:t>
      </w:r>
    </w:p>
    <w:p w14:paraId="2F4C93BC" w14:textId="77777777" w:rsidR="009E6FD5" w:rsidRDefault="00000000">
      <w:pPr>
        <w:pStyle w:val="a0"/>
        <w:spacing w:after="40"/>
      </w:pPr>
      <w:r>
        <w:t>ApprovalPage.tsx: после pan/zoom вычислять min/max translation из размеров canvas и graph bounds.</w:t>
      </w:r>
    </w:p>
    <w:p w14:paraId="27CC5AEE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При </w:t>
      </w:r>
      <w:r>
        <w:t>zoom</w:t>
      </w:r>
      <w:r w:rsidRPr="005C3B18">
        <w:rPr>
          <w:lang w:val="ru-RU"/>
        </w:rPr>
        <w:t>/</w:t>
      </w:r>
      <w:r>
        <w:t>reset</w:t>
      </w:r>
      <w:r w:rsidRPr="005C3B18">
        <w:rPr>
          <w:lang w:val="ru-RU"/>
        </w:rPr>
        <w:t xml:space="preserve"> пересчитывать ограничения; если схема меньше </w:t>
      </w:r>
      <w:r>
        <w:t>viewport</w:t>
      </w:r>
      <w:r w:rsidRPr="005C3B18">
        <w:rPr>
          <w:lang w:val="ru-RU"/>
        </w:rPr>
        <w:t xml:space="preserve"> — центрировать и не давать увести её за пределы.</w:t>
      </w:r>
    </w:p>
    <w:p w14:paraId="65C928D0" w14:textId="77777777" w:rsidR="009E6FD5" w:rsidRPr="005C3B18" w:rsidRDefault="00000000">
      <w:pPr>
        <w:pStyle w:val="a0"/>
        <w:spacing w:after="40"/>
        <w:rPr>
          <w:lang w:val="ru-RU"/>
        </w:rPr>
      </w:pPr>
      <w:r>
        <w:t>Touch</w:t>
      </w:r>
      <w:r w:rsidRPr="005C3B18">
        <w:rPr>
          <w:lang w:val="ru-RU"/>
        </w:rPr>
        <w:t>/</w:t>
      </w:r>
      <w:r>
        <w:t>mouse</w:t>
      </w:r>
      <w:r w:rsidRPr="005C3B18">
        <w:rPr>
          <w:lang w:val="ru-RU"/>
        </w:rPr>
        <w:t xml:space="preserve"> </w:t>
      </w:r>
      <w:r>
        <w:t>pan</w:t>
      </w:r>
      <w:r w:rsidRPr="005C3B18">
        <w:rPr>
          <w:lang w:val="ru-RU"/>
        </w:rPr>
        <w:t xml:space="preserve"> должны использовать одну функцию </w:t>
      </w:r>
      <w:r>
        <w:t>clamp</w:t>
      </w:r>
      <w:r w:rsidRPr="005C3B18">
        <w:rPr>
          <w:lang w:val="ru-RU"/>
        </w:rPr>
        <w:t>.</w:t>
      </w:r>
    </w:p>
    <w:p w14:paraId="712F90EC" w14:textId="77777777" w:rsidR="009E6FD5" w:rsidRDefault="00000000">
      <w:r>
        <w:rPr>
          <w:b/>
          <w:color w:val="17365D"/>
        </w:rPr>
        <w:t>Критерии приёмки:</w:t>
      </w:r>
    </w:p>
    <w:p w14:paraId="48D79403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Хотя бы часть схемы всегда остаётся видимой.</w:t>
      </w:r>
    </w:p>
    <w:p w14:paraId="11560EAF" w14:textId="77777777" w:rsidR="009E6FD5" w:rsidRDefault="00000000">
      <w:pPr>
        <w:pStyle w:val="a0"/>
        <w:spacing w:after="40"/>
      </w:pPr>
      <w:r>
        <w:t>Reset возвращает fit-to-view.</w:t>
      </w:r>
    </w:p>
    <w:p w14:paraId="2D7E1004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Ограничение корректно работает при разных </w:t>
      </w:r>
      <w:r>
        <w:t>zoom</w:t>
      </w:r>
      <w:r w:rsidRPr="005C3B18">
        <w:rPr>
          <w:lang w:val="ru-RU"/>
        </w:rPr>
        <w:t xml:space="preserve"> и размерах окна.</w:t>
      </w:r>
    </w:p>
    <w:p w14:paraId="58392505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ROUTE</w:t>
      </w:r>
      <w:r w:rsidRPr="005C3B18">
        <w:rPr>
          <w:lang w:val="ru-RU"/>
        </w:rPr>
        <w:t xml:space="preserve">-01/03, </w:t>
      </w:r>
      <w:r>
        <w:t>UI</w:t>
      </w:r>
      <w:r w:rsidRPr="005C3B18">
        <w:rPr>
          <w:lang w:val="ru-RU"/>
        </w:rPr>
        <w:t>-02</w:t>
      </w:r>
    </w:p>
    <w:p w14:paraId="234E1A2B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064EA5F0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-021 · </w:t>
      </w:r>
      <w:r>
        <w:t>P</w:t>
      </w:r>
      <w:r w:rsidRPr="005C3B18">
        <w:rPr>
          <w:lang w:val="ru-RU"/>
        </w:rPr>
        <w:t>2 · Ручная приёмка матрицы статусов реестра</w:t>
      </w:r>
    </w:p>
    <w:p w14:paraId="12409227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>Требование №7 — реализовано, но не принято</w:t>
      </w:r>
    </w:p>
    <w:p w14:paraId="52338ADA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Автотесты статусов проходят, но без ручной проверки матрицы нельзя закрыть требование.</w:t>
      </w:r>
    </w:p>
    <w:p w14:paraId="1E62BF3D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>Провести приёмку по ролям и стадиям; код менять только при найденном несовпадении.</w:t>
      </w:r>
    </w:p>
    <w:p w14:paraId="4D4F4C2B" w14:textId="77777777" w:rsidR="009E6FD5" w:rsidRDefault="00000000">
      <w:r>
        <w:rPr>
          <w:b/>
          <w:color w:val="17365D"/>
        </w:rPr>
        <w:t>Как реализовать:</w:t>
      </w:r>
    </w:p>
    <w:p w14:paraId="7629F29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Сверить </w:t>
      </w:r>
      <w:r>
        <w:t>RegistryStatusCell</w:t>
      </w:r>
      <w:r w:rsidRPr="005C3B18">
        <w:rPr>
          <w:lang w:val="ru-RU"/>
        </w:rPr>
        <w:t>/</w:t>
      </w:r>
      <w:r>
        <w:t>registryStatusVisual</w:t>
      </w:r>
      <w:r w:rsidRPr="005C3B18">
        <w:rPr>
          <w:lang w:val="ru-RU"/>
        </w:rPr>
        <w:t xml:space="preserve"> с документированной матрицей статусов.</w:t>
      </w:r>
    </w:p>
    <w:p w14:paraId="424DB845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Проверить </w:t>
      </w:r>
      <w:r>
        <w:t>leaf</w:t>
      </w:r>
      <w:r w:rsidRPr="005C3B18">
        <w:rPr>
          <w:lang w:val="ru-RU"/>
        </w:rPr>
        <w:t>-</w:t>
      </w:r>
      <w:r>
        <w:t>row</w:t>
      </w:r>
      <w:r w:rsidRPr="005C3B18">
        <w:rPr>
          <w:lang w:val="ru-RU"/>
        </w:rPr>
        <w:t xml:space="preserve">, </w:t>
      </w:r>
      <w:r>
        <w:t>aggregate</w:t>
      </w:r>
      <w:r w:rsidRPr="005C3B18">
        <w:rPr>
          <w:lang w:val="ru-RU"/>
        </w:rPr>
        <w:t>-</w:t>
      </w:r>
      <w:r>
        <w:t>row</w:t>
      </w:r>
      <w:r w:rsidRPr="005C3B18">
        <w:rPr>
          <w:lang w:val="ru-RU"/>
        </w:rPr>
        <w:t xml:space="preserve">, предыдущий/текущий этап, </w:t>
      </w:r>
      <w:r>
        <w:t>owner</w:t>
      </w:r>
      <w:r w:rsidRPr="005C3B18">
        <w:rPr>
          <w:lang w:val="ru-RU"/>
        </w:rPr>
        <w:t xml:space="preserve"> и </w:t>
      </w:r>
      <w:r>
        <w:t>availability</w:t>
      </w:r>
      <w:r w:rsidRPr="005C3B18">
        <w:rPr>
          <w:lang w:val="ru-RU"/>
        </w:rPr>
        <w:t xml:space="preserve"> </w:t>
      </w:r>
      <w:r>
        <w:t>action</w:t>
      </w:r>
      <w:r w:rsidRPr="005C3B18">
        <w:rPr>
          <w:lang w:val="ru-RU"/>
        </w:rPr>
        <w:t>.</w:t>
      </w:r>
    </w:p>
    <w:p w14:paraId="3AA3084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Зафиксировать ожидаемую матрицу как </w:t>
      </w:r>
      <w:r>
        <w:t>regression</w:t>
      </w:r>
      <w:r w:rsidRPr="005C3B18">
        <w:rPr>
          <w:lang w:val="ru-RU"/>
        </w:rPr>
        <w:t xml:space="preserve"> </w:t>
      </w:r>
      <w:r>
        <w:t>test</w:t>
      </w:r>
      <w:r w:rsidRPr="005C3B18">
        <w:rPr>
          <w:lang w:val="ru-RU"/>
        </w:rPr>
        <w:t xml:space="preserve"> </w:t>
      </w:r>
      <w:r>
        <w:t>cases</w:t>
      </w:r>
      <w:r w:rsidRPr="005C3B18">
        <w:rPr>
          <w:lang w:val="ru-RU"/>
        </w:rPr>
        <w:t>, чтобы последующие изменения не разъезжались.</w:t>
      </w:r>
    </w:p>
    <w:p w14:paraId="1B827EFE" w14:textId="77777777" w:rsidR="009E6FD5" w:rsidRDefault="00000000">
      <w:r>
        <w:rPr>
          <w:b/>
          <w:color w:val="17365D"/>
        </w:rPr>
        <w:t>Критерии приёмки:</w:t>
      </w:r>
    </w:p>
    <w:p w14:paraId="784E83E7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lastRenderedPageBreak/>
        <w:t>Для каждого ключевого статуса определены текст, иконка, цвет, владелец и доступное действие.</w:t>
      </w:r>
    </w:p>
    <w:p w14:paraId="77272682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Цвет не является единственным носителем смысла.</w:t>
      </w:r>
    </w:p>
    <w:p w14:paraId="33FD3127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Ручная приёмка подписана; найденные расхождения оформлены отдельными дефектами.</w:t>
      </w:r>
    </w:p>
    <w:p w14:paraId="13537C9D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REG</w:t>
      </w:r>
      <w:r w:rsidRPr="005C3B18">
        <w:rPr>
          <w:lang w:val="ru-RU"/>
        </w:rPr>
        <w:t xml:space="preserve">-03 + </w:t>
      </w:r>
      <w:r>
        <w:t>status</w:t>
      </w:r>
      <w:r w:rsidRPr="005C3B18">
        <w:rPr>
          <w:lang w:val="ru-RU"/>
        </w:rPr>
        <w:t xml:space="preserve"> </w:t>
      </w:r>
      <w:r>
        <w:t>visual</w:t>
      </w:r>
      <w:r w:rsidRPr="005C3B18">
        <w:rPr>
          <w:lang w:val="ru-RU"/>
        </w:rPr>
        <w:t xml:space="preserve"> </w:t>
      </w:r>
      <w:r>
        <w:t>tests</w:t>
      </w:r>
    </w:p>
    <w:p w14:paraId="04E0458A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2AD882F2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-022 · </w:t>
      </w:r>
      <w:r>
        <w:t>P</w:t>
      </w:r>
      <w:r w:rsidRPr="005C3B18">
        <w:rPr>
          <w:lang w:val="ru-RU"/>
        </w:rPr>
        <w:t>3 · Убрать курсор с вопросительным знаком у диаграмм</w:t>
      </w:r>
    </w:p>
    <w:p w14:paraId="4F244026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>Требование №13 — не выполнено</w:t>
      </w:r>
    </w:p>
    <w:p w14:paraId="3CBDE186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>
        <w:t>CSS</w:t>
      </w:r>
      <w:r w:rsidRPr="005C3B18">
        <w:rPr>
          <w:lang w:val="ru-RU"/>
        </w:rPr>
        <w:t xml:space="preserve"> для </w:t>
      </w:r>
      <w:r>
        <w:t>SVG</w:t>
      </w:r>
      <w:r w:rsidRPr="005C3B18">
        <w:rPr>
          <w:lang w:val="ru-RU"/>
        </w:rPr>
        <w:t xml:space="preserve">/сегментов диаграммы использует </w:t>
      </w:r>
      <w:r>
        <w:t>cursor</w:t>
      </w:r>
      <w:r w:rsidRPr="005C3B18">
        <w:rPr>
          <w:lang w:val="ru-RU"/>
        </w:rPr>
        <w:t xml:space="preserve">: </w:t>
      </w:r>
      <w:r>
        <w:t>help</w:t>
      </w:r>
      <w:r w:rsidRPr="005C3B18">
        <w:rPr>
          <w:lang w:val="ru-RU"/>
        </w:rPr>
        <w:t>.</w:t>
      </w:r>
    </w:p>
    <w:p w14:paraId="5B81A4D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Использовать </w:t>
      </w:r>
      <w:r>
        <w:t>default</w:t>
      </w:r>
      <w:r w:rsidRPr="005C3B18">
        <w:rPr>
          <w:lang w:val="ru-RU"/>
        </w:rPr>
        <w:t>/</w:t>
      </w:r>
      <w:r>
        <w:t>pointer</w:t>
      </w:r>
      <w:r w:rsidRPr="005C3B18">
        <w:rPr>
          <w:lang w:val="ru-RU"/>
        </w:rPr>
        <w:t xml:space="preserve"> в зависимости от кликабельности; </w:t>
      </w:r>
      <w:r>
        <w:t>tooltip</w:t>
      </w:r>
      <w:r w:rsidRPr="005C3B18">
        <w:rPr>
          <w:lang w:val="ru-RU"/>
        </w:rPr>
        <w:t xml:space="preserve"> при этом сохраняется.</w:t>
      </w:r>
    </w:p>
    <w:p w14:paraId="179E0A80" w14:textId="77777777" w:rsidR="009E6FD5" w:rsidRDefault="00000000">
      <w:r>
        <w:rPr>
          <w:b/>
          <w:color w:val="17365D"/>
        </w:rPr>
        <w:t>Как реализовать:</w:t>
      </w:r>
    </w:p>
    <w:p w14:paraId="25059908" w14:textId="77777777" w:rsidR="009E6FD5" w:rsidRDefault="00000000">
      <w:pPr>
        <w:pStyle w:val="a0"/>
        <w:spacing w:after="40"/>
      </w:pPr>
      <w:r>
        <w:t>frontend/src/style.css: удалить cursor: help для dashboard donut; pointer только для реально кликабельного сегмента.</w:t>
      </w:r>
    </w:p>
    <w:p w14:paraId="62CC9B26" w14:textId="77777777" w:rsidR="009E6FD5" w:rsidRDefault="00000000">
      <w:r>
        <w:rPr>
          <w:b/>
          <w:color w:val="17365D"/>
        </w:rPr>
        <w:t>Критерии приёмки:</w:t>
      </w:r>
    </w:p>
    <w:p w14:paraId="5E68F970" w14:textId="77777777" w:rsidR="009E6FD5" w:rsidRDefault="00000000">
      <w:pPr>
        <w:pStyle w:val="a0"/>
        <w:spacing w:after="40"/>
      </w:pPr>
      <w:r>
        <w:t>На диаграмме нет курсора «?».</w:t>
      </w:r>
    </w:p>
    <w:p w14:paraId="7C362875" w14:textId="77777777" w:rsidR="009E6FD5" w:rsidRDefault="00000000">
      <w:pPr>
        <w:pStyle w:val="a0"/>
        <w:spacing w:after="40"/>
      </w:pPr>
      <w:r>
        <w:t>Tooltip продолжает отображаться.</w:t>
      </w:r>
    </w:p>
    <w:p w14:paraId="44BB0A7D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Кликабельные элементы имеют </w:t>
      </w:r>
      <w:r>
        <w:t>pointer</w:t>
      </w:r>
      <w:r w:rsidRPr="005C3B18">
        <w:rPr>
          <w:lang w:val="ru-RU"/>
        </w:rPr>
        <w:t xml:space="preserve">, некликабельные — </w:t>
      </w:r>
      <w:r>
        <w:t>default</w:t>
      </w:r>
      <w:r w:rsidRPr="005C3B18">
        <w:rPr>
          <w:lang w:val="ru-RU"/>
        </w:rPr>
        <w:t>.</w:t>
      </w:r>
    </w:p>
    <w:p w14:paraId="568E2C2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DASH</w:t>
      </w:r>
      <w:r w:rsidRPr="005C3B18">
        <w:rPr>
          <w:lang w:val="ru-RU"/>
        </w:rPr>
        <w:t>-01/02, визуальная приёмка</w:t>
      </w:r>
    </w:p>
    <w:p w14:paraId="2740F710" w14:textId="77777777" w:rsidR="009E6FD5" w:rsidRPr="005C3B18" w:rsidRDefault="00000000">
      <w:pPr>
        <w:pStyle w:val="1"/>
        <w:rPr>
          <w:lang w:val="ru-RU"/>
        </w:rPr>
      </w:pPr>
      <w:r w:rsidRPr="005C3B18">
        <w:rPr>
          <w:lang w:val="ru-RU"/>
        </w:rPr>
        <w:t>4. Рекомендуемый порядок реализации</w:t>
      </w:r>
    </w:p>
    <w:p w14:paraId="0252F64F" w14:textId="77777777" w:rsidR="009E6FD5" w:rsidRPr="005C3B18" w:rsidRDefault="00000000">
      <w:pPr>
        <w:pStyle w:val="21"/>
        <w:rPr>
          <w:lang w:val="ru-RU"/>
        </w:rPr>
      </w:pPr>
      <w:r w:rsidRPr="005C3B18">
        <w:rPr>
          <w:lang w:val="ru-RU"/>
        </w:rPr>
        <w:t>Итерация 1 — стабилизация данных и доступа</w:t>
      </w:r>
    </w:p>
    <w:p w14:paraId="43BFF1D7" w14:textId="77777777" w:rsidR="009E6FD5" w:rsidRPr="005C3B18" w:rsidRDefault="00000000">
      <w:pPr>
        <w:rPr>
          <w:lang w:val="ru-RU"/>
        </w:rPr>
      </w:pPr>
      <w:r w:rsidRPr="005C3B18">
        <w:rPr>
          <w:lang w:val="ru-RU"/>
        </w:rPr>
        <w:t>Сначала закрыть сценарии, которые могут блокировать пользователя, давать неверные суммы или раскрывать черновики.</w:t>
      </w:r>
    </w:p>
    <w:p w14:paraId="35ADA757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-001 — Разделить удаление черновика, отмену и восстановление заявки</w:t>
      </w:r>
    </w:p>
    <w:p w14:paraId="61F9841A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-002 — Исправить двустороннюю синхронизацию годовой суммы и помесячного плана</w:t>
      </w:r>
    </w:p>
    <w:p w14:paraId="3C4DCEEF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-003 — Закрыть видимость черновиков для ответственного ЦФО</w:t>
      </w:r>
    </w:p>
    <w:p w14:paraId="10087979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-004 — Корректно фиксировать статус удалённой строки</w:t>
      </w:r>
    </w:p>
    <w:p w14:paraId="3028D7D9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 xml:space="preserve">-005 — Обязательные ФИО, телефон и </w:t>
      </w:r>
      <w:r>
        <w:t>email</w:t>
      </w:r>
      <w:r w:rsidRPr="005C3B18">
        <w:rPr>
          <w:lang w:val="ru-RU"/>
        </w:rPr>
        <w:t xml:space="preserve"> при создании пользователя</w:t>
      </w:r>
    </w:p>
    <w:p w14:paraId="29ED5ED9" w14:textId="77777777" w:rsidR="009E6FD5" w:rsidRPr="005C3B18" w:rsidRDefault="00000000">
      <w:pPr>
        <w:pStyle w:val="21"/>
        <w:rPr>
          <w:lang w:val="ru-RU"/>
        </w:rPr>
      </w:pPr>
      <w:r w:rsidRPr="005C3B18">
        <w:rPr>
          <w:lang w:val="ru-RU"/>
        </w:rPr>
        <w:t>Итерация 2 — закрытие бизнес-требований</w:t>
      </w:r>
    </w:p>
    <w:p w14:paraId="125C7B75" w14:textId="77777777" w:rsidR="009E6FD5" w:rsidRPr="005C3B18" w:rsidRDefault="00000000">
      <w:pPr>
        <w:rPr>
          <w:lang w:val="ru-RU"/>
        </w:rPr>
      </w:pPr>
      <w:r w:rsidRPr="005C3B18">
        <w:rPr>
          <w:lang w:val="ru-RU"/>
        </w:rPr>
        <w:t>После стабилизации закрыть функциональные пробелы: детализация ЗГД, аналитические группировки, самостоятельная НСИ, импорт и экспорт истории.</w:t>
      </w:r>
    </w:p>
    <w:p w14:paraId="00F8FC11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-006 — Добавить согласование отдельной строки детализации для ЗГД из реестра</w:t>
      </w:r>
    </w:p>
    <w:p w14:paraId="6AEAD35E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-007 — Динамическая группировка по аналитикам 1–5</w:t>
      </w:r>
    </w:p>
    <w:p w14:paraId="4DBBAA05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-008 — Расширить самостоятельное управление НСИ экономистом в своей области</w:t>
      </w:r>
    </w:p>
    <w:p w14:paraId="33766459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 xml:space="preserve">-009 — Импорт потребностей модулей и ЦФО из </w:t>
      </w:r>
      <w:r>
        <w:t>Excel</w:t>
      </w:r>
    </w:p>
    <w:p w14:paraId="5FF47EB3" w14:textId="77777777" w:rsidR="009E6FD5" w:rsidRDefault="00000000">
      <w:pPr>
        <w:pStyle w:val="a0"/>
        <w:spacing w:after="40"/>
      </w:pPr>
      <w:r>
        <w:t>BB-010 — Экспорт истории изменений</w:t>
      </w:r>
    </w:p>
    <w:p w14:paraId="41AD8719" w14:textId="77777777" w:rsidR="009E6FD5" w:rsidRDefault="00000000">
      <w:pPr>
        <w:pStyle w:val="21"/>
      </w:pPr>
      <w:r>
        <w:t>Итерация 3 — рабочий UX и администрирование</w:t>
      </w:r>
    </w:p>
    <w:p w14:paraId="39249D67" w14:textId="77777777" w:rsidR="009E6FD5" w:rsidRPr="005C3B18" w:rsidRDefault="00000000">
      <w:pPr>
        <w:rPr>
          <w:lang w:val="ru-RU"/>
        </w:rPr>
      </w:pPr>
      <w:r w:rsidRPr="005C3B18">
        <w:rPr>
          <w:lang w:val="ru-RU"/>
        </w:rPr>
        <w:t xml:space="preserve">Свести интерфейс к единому </w:t>
      </w:r>
      <w:r>
        <w:t>Excel</w:t>
      </w:r>
      <w:r w:rsidRPr="005C3B18">
        <w:rPr>
          <w:lang w:val="ru-RU"/>
        </w:rPr>
        <w:t>-подобному и предсказуемому паттерну редактирования/сохранения.</w:t>
      </w:r>
    </w:p>
    <w:p w14:paraId="4CB751A8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 xml:space="preserve">-011 — Полный </w:t>
      </w:r>
      <w:r>
        <w:t>Excel</w:t>
      </w:r>
      <w:r w:rsidRPr="005C3B18">
        <w:rPr>
          <w:lang w:val="ru-RU"/>
        </w:rPr>
        <w:t>-подобный режим редактирования строк заявки</w:t>
      </w:r>
    </w:p>
    <w:p w14:paraId="2FC480AF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-012 — Исправить создание категории по умолчанию в НСИ</w:t>
      </w:r>
    </w:p>
    <w:p w14:paraId="20898D92" w14:textId="77777777" w:rsidR="009E6FD5" w:rsidRPr="005C3B18" w:rsidRDefault="00000000">
      <w:pPr>
        <w:pStyle w:val="a0"/>
        <w:spacing w:after="40"/>
        <w:rPr>
          <w:lang w:val="ru-RU"/>
        </w:rPr>
      </w:pPr>
      <w:r>
        <w:lastRenderedPageBreak/>
        <w:t>BB</w:t>
      </w:r>
      <w:r w:rsidRPr="005C3B18">
        <w:rPr>
          <w:lang w:val="ru-RU"/>
        </w:rPr>
        <w:t>-013 — Удаление и транзакционное редактирование НСИ</w:t>
      </w:r>
    </w:p>
    <w:p w14:paraId="5808E544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-014 — Понятная ошибка при удалении связанного пользователя</w:t>
      </w:r>
    </w:p>
    <w:p w14:paraId="685049A0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 xml:space="preserve">-015 — </w:t>
      </w:r>
      <w:r>
        <w:t>Radio</w:t>
      </w:r>
      <w:r w:rsidRPr="005C3B18">
        <w:rPr>
          <w:lang w:val="ru-RU"/>
        </w:rPr>
        <w:t xml:space="preserve"> </w:t>
      </w:r>
      <w:r>
        <w:t>buttons</w:t>
      </w:r>
      <w:r w:rsidRPr="005C3B18">
        <w:rPr>
          <w:lang w:val="ru-RU"/>
        </w:rPr>
        <w:t xml:space="preserve"> для выбора режима строк модуля</w:t>
      </w:r>
    </w:p>
    <w:p w14:paraId="6B257CDA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 xml:space="preserve">-016 — Единый </w:t>
      </w:r>
      <w:r>
        <w:t>dirty</w:t>
      </w:r>
      <w:r w:rsidRPr="005C3B18">
        <w:rPr>
          <w:lang w:val="ru-RU"/>
        </w:rPr>
        <w:t>-</w:t>
      </w:r>
      <w:r>
        <w:t>state</w:t>
      </w:r>
      <w:r w:rsidRPr="005C3B18">
        <w:rPr>
          <w:lang w:val="ru-RU"/>
        </w:rPr>
        <w:t xml:space="preserve"> и заметная кнопка сохранения в админских формах</w:t>
      </w:r>
    </w:p>
    <w:p w14:paraId="1833AF75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-017 — Добавить аналитику в сводки и пересчитывать агрегаты по активным фильтрам</w:t>
      </w:r>
    </w:p>
    <w:p w14:paraId="11DEE383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-018 — Очистить историю создания заявки и оформление системных сообщений</w:t>
      </w:r>
    </w:p>
    <w:p w14:paraId="2ECAE16C" w14:textId="77777777" w:rsidR="009E6FD5" w:rsidRPr="005C3B18" w:rsidRDefault="00000000">
      <w:pPr>
        <w:pStyle w:val="21"/>
        <w:rPr>
          <w:lang w:val="ru-RU"/>
        </w:rPr>
      </w:pPr>
      <w:r w:rsidRPr="005C3B18">
        <w:rPr>
          <w:lang w:val="ru-RU"/>
        </w:rPr>
        <w:t>Итерация 4 — навигация и приёмка</w:t>
      </w:r>
    </w:p>
    <w:p w14:paraId="3836B4FE" w14:textId="77777777" w:rsidR="009E6FD5" w:rsidRPr="005C3B18" w:rsidRDefault="00000000">
      <w:pPr>
        <w:rPr>
          <w:lang w:val="ru-RU"/>
        </w:rPr>
      </w:pPr>
      <w:r w:rsidRPr="005C3B18">
        <w:rPr>
          <w:lang w:val="ru-RU"/>
        </w:rPr>
        <w:t>Завершить навигационные и визуальные требования, затем выполнить полный регресс.</w:t>
      </w:r>
    </w:p>
    <w:p w14:paraId="25CA3610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-019 — Сделать основные плитки дашборда кликабельными</w:t>
      </w:r>
    </w:p>
    <w:p w14:paraId="5988C9B8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-020 — Ограничить панорамирование графа границами схемы</w:t>
      </w:r>
    </w:p>
    <w:p w14:paraId="6FAF83BD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-021 — Ручная приёмка матрицы статусов реестра</w:t>
      </w:r>
    </w:p>
    <w:p w14:paraId="3B5DD914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-022 — Убрать курсор с вопросительным знаком у диаграмм</w:t>
      </w:r>
    </w:p>
    <w:p w14:paraId="1A5DB201" w14:textId="77777777" w:rsidR="009E6FD5" w:rsidRPr="005C3B18" w:rsidRDefault="00000000">
      <w:pPr>
        <w:pStyle w:val="1"/>
        <w:rPr>
          <w:lang w:val="ru-RU"/>
        </w:rPr>
      </w:pPr>
      <w:r w:rsidRPr="005C3B18">
        <w:rPr>
          <w:lang w:val="ru-RU"/>
        </w:rPr>
        <w:t>5. Что обновить в тест-плане после исправлений</w:t>
      </w:r>
    </w:p>
    <w:p w14:paraId="17828CC2" w14:textId="77777777" w:rsidR="009E6FD5" w:rsidRPr="005C3B18" w:rsidRDefault="00000000">
      <w:pPr>
        <w:pStyle w:val="a0"/>
        <w:spacing w:after="40"/>
        <w:rPr>
          <w:lang w:val="ru-RU"/>
        </w:rPr>
      </w:pPr>
      <w:r>
        <w:t>CAT</w:t>
      </w:r>
      <w:r w:rsidRPr="005C3B18">
        <w:rPr>
          <w:lang w:val="ru-RU"/>
        </w:rPr>
        <w:t xml:space="preserve">-04: текущая формулировка «корневыми статьями управляет администратор» конфликтует с новым требованием №9. После </w:t>
      </w:r>
      <w:r>
        <w:t>BB</w:t>
      </w:r>
      <w:r w:rsidRPr="005C3B18">
        <w:rPr>
          <w:lang w:val="ru-RU"/>
        </w:rPr>
        <w:t>-008 ожидание должно разрешать экономисту расширять НСИ строго в своей области.</w:t>
      </w:r>
    </w:p>
    <w:p w14:paraId="065EB164" w14:textId="77777777" w:rsidR="009E6FD5" w:rsidRPr="005C3B18" w:rsidRDefault="00000000">
      <w:pPr>
        <w:pStyle w:val="a0"/>
        <w:spacing w:after="40"/>
        <w:rPr>
          <w:lang w:val="ru-RU"/>
        </w:rPr>
      </w:pPr>
      <w:r>
        <w:t>REQ</w:t>
      </w:r>
      <w:r w:rsidRPr="005C3B18">
        <w:rPr>
          <w:lang w:val="ru-RU"/>
        </w:rPr>
        <w:t xml:space="preserve">-04 и </w:t>
      </w:r>
      <w:r>
        <w:t>REQ</w:t>
      </w:r>
      <w:r w:rsidRPr="005C3B18">
        <w:rPr>
          <w:lang w:val="ru-RU"/>
        </w:rPr>
        <w:t xml:space="preserve">-05: развести «Удалить черновик» и «Отменить заявку» как разные сценарии; для </w:t>
      </w:r>
      <w:r>
        <w:t>cancel</w:t>
      </w:r>
      <w:r w:rsidRPr="005C3B18">
        <w:rPr>
          <w:lang w:val="ru-RU"/>
        </w:rPr>
        <w:t xml:space="preserve"> отдельно проверять </w:t>
      </w:r>
      <w:r>
        <w:t>restore</w:t>
      </w:r>
      <w:r w:rsidRPr="005C3B18">
        <w:rPr>
          <w:lang w:val="ru-RU"/>
        </w:rPr>
        <w:t xml:space="preserve"> и возможность создания новой заявки.</w:t>
      </w:r>
    </w:p>
    <w:p w14:paraId="79C804AB" w14:textId="77777777" w:rsidR="009E6FD5" w:rsidRPr="005C3B18" w:rsidRDefault="00000000">
      <w:pPr>
        <w:pStyle w:val="a0"/>
        <w:spacing w:after="40"/>
        <w:rPr>
          <w:lang w:val="ru-RU"/>
        </w:rPr>
      </w:pPr>
      <w:r>
        <w:t>LINE</w:t>
      </w:r>
      <w:r w:rsidRPr="005C3B18">
        <w:rPr>
          <w:lang w:val="ru-RU"/>
        </w:rPr>
        <w:t>-01/</w:t>
      </w:r>
      <w:r>
        <w:t>LINE</w:t>
      </w:r>
      <w:r w:rsidRPr="005C3B18">
        <w:rPr>
          <w:lang w:val="ru-RU"/>
        </w:rPr>
        <w:t xml:space="preserve">-03: явно зафиксировать правило источника истины для </w:t>
      </w:r>
      <w:r>
        <w:t>sum</w:t>
      </w:r>
      <w:r w:rsidRPr="005C3B18">
        <w:rPr>
          <w:lang w:val="ru-RU"/>
        </w:rPr>
        <w:t>_</w:t>
      </w:r>
      <w:r>
        <w:t>plan</w:t>
      </w:r>
      <w:r w:rsidRPr="005C3B18">
        <w:rPr>
          <w:lang w:val="ru-RU"/>
        </w:rPr>
        <w:t xml:space="preserve"> и 12 месяцев, а также тест равномерного и взвешенного перераспределения.</w:t>
      </w:r>
    </w:p>
    <w:p w14:paraId="09680EEF" w14:textId="77777777" w:rsidR="009E6FD5" w:rsidRPr="005C3B18" w:rsidRDefault="00000000">
      <w:pPr>
        <w:pStyle w:val="a0"/>
        <w:spacing w:after="40"/>
        <w:rPr>
          <w:lang w:val="ru-RU"/>
        </w:rPr>
      </w:pPr>
      <w:r>
        <w:t>ZGD</w:t>
      </w:r>
      <w:r w:rsidRPr="005C3B18">
        <w:rPr>
          <w:lang w:val="ru-RU"/>
        </w:rPr>
        <w:t xml:space="preserve">-01: добавить отдельный шаг согласования одной </w:t>
      </w:r>
      <w:r>
        <w:t>leaf</w:t>
      </w:r>
      <w:r w:rsidRPr="005C3B18">
        <w:rPr>
          <w:lang w:val="ru-RU"/>
        </w:rPr>
        <w:t>-строки из реестра без открытия заявки.</w:t>
      </w:r>
    </w:p>
    <w:p w14:paraId="78118F35" w14:textId="77777777" w:rsidR="009E6FD5" w:rsidRPr="005C3B18" w:rsidRDefault="00000000">
      <w:pPr>
        <w:pStyle w:val="a0"/>
        <w:spacing w:after="40"/>
        <w:rPr>
          <w:lang w:val="ru-RU"/>
        </w:rPr>
      </w:pPr>
      <w:r>
        <w:t>REG</w:t>
      </w:r>
      <w:r w:rsidRPr="005C3B18">
        <w:rPr>
          <w:lang w:val="ru-RU"/>
        </w:rPr>
        <w:t>-01/</w:t>
      </w:r>
      <w:r>
        <w:t>REG</w:t>
      </w:r>
      <w:r w:rsidRPr="005C3B18">
        <w:rPr>
          <w:lang w:val="ru-RU"/>
        </w:rPr>
        <w:t>-02/</w:t>
      </w:r>
      <w:r>
        <w:t>LINE</w:t>
      </w:r>
      <w:r w:rsidRPr="005C3B18">
        <w:rPr>
          <w:lang w:val="ru-RU"/>
        </w:rPr>
        <w:t xml:space="preserve">-06: добавить комбинации динамической группировки по </w:t>
      </w:r>
      <w:r>
        <w:t>analytics</w:t>
      </w:r>
      <w:r w:rsidRPr="005C3B18">
        <w:rPr>
          <w:lang w:val="ru-RU"/>
        </w:rPr>
        <w:t>_1–5 и проверку агрегатов после фильтров.</w:t>
      </w:r>
    </w:p>
    <w:p w14:paraId="54AFE0C9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Добавить отдельный раздел импорта потребностей: </w:t>
      </w:r>
      <w:r>
        <w:t>preview</w:t>
      </w:r>
      <w:r w:rsidRPr="005C3B18">
        <w:rPr>
          <w:lang w:val="ru-RU"/>
        </w:rPr>
        <w:t xml:space="preserve">, </w:t>
      </w:r>
      <w:r>
        <w:t>commit</w:t>
      </w:r>
      <w:r w:rsidRPr="005C3B18">
        <w:rPr>
          <w:lang w:val="ru-RU"/>
        </w:rPr>
        <w:t xml:space="preserve">, ошибки, повторный импорт, </w:t>
      </w:r>
      <w:r>
        <w:t>scope</w:t>
      </w:r>
      <w:r w:rsidRPr="005C3B18">
        <w:rPr>
          <w:lang w:val="ru-RU"/>
        </w:rPr>
        <w:t xml:space="preserve">, </w:t>
      </w:r>
      <w:r>
        <w:t>file</w:t>
      </w:r>
      <w:r w:rsidRPr="005C3B18">
        <w:rPr>
          <w:lang w:val="ru-RU"/>
        </w:rPr>
        <w:t>_</w:t>
      </w:r>
      <w:r>
        <w:t>guard</w:t>
      </w:r>
      <w:r w:rsidRPr="005C3B18">
        <w:rPr>
          <w:lang w:val="ru-RU"/>
        </w:rPr>
        <w:t>.</w:t>
      </w:r>
    </w:p>
    <w:p w14:paraId="7A4F54A9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Добавить экспорт истории заявки и реестра с проверкой прав доступа.</w:t>
      </w:r>
    </w:p>
    <w:p w14:paraId="506FC8D6" w14:textId="77777777" w:rsidR="009E6FD5" w:rsidRDefault="00000000">
      <w:pPr>
        <w:pStyle w:val="1"/>
      </w:pPr>
      <w:r>
        <w:t>6. Definition of Done для каждой задачи</w:t>
      </w:r>
    </w:p>
    <w:p w14:paraId="6B7893E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Изменение реализовано на </w:t>
      </w:r>
      <w:r>
        <w:t>backend</w:t>
      </w:r>
      <w:r w:rsidRPr="005C3B18">
        <w:rPr>
          <w:lang w:val="ru-RU"/>
        </w:rPr>
        <w:t xml:space="preserve"> и </w:t>
      </w:r>
      <w:r>
        <w:t>frontend</w:t>
      </w:r>
      <w:r w:rsidRPr="005C3B18">
        <w:rPr>
          <w:lang w:val="ru-RU"/>
        </w:rPr>
        <w:t xml:space="preserve"> там, где правило должно быть защищено сервером.</w:t>
      </w:r>
    </w:p>
    <w:p w14:paraId="0BCE0C49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Добавлены/обновлены автоматические тесты на бизнес-правило и негативные сценарии.</w:t>
      </w:r>
    </w:p>
    <w:p w14:paraId="7ABA1592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Пройден соответствующий набор ручных тестов из плана.</w:t>
      </w:r>
    </w:p>
    <w:p w14:paraId="4FDA8610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Ошибки 4</w:t>
      </w:r>
      <w:r>
        <w:t>xx</w:t>
      </w:r>
      <w:r w:rsidRPr="005C3B18">
        <w:rPr>
          <w:lang w:val="ru-RU"/>
        </w:rPr>
        <w:t xml:space="preserve"> показываются пользователю предметно, без </w:t>
      </w:r>
      <w:r>
        <w:t>stack</w:t>
      </w:r>
      <w:r w:rsidRPr="005C3B18">
        <w:rPr>
          <w:lang w:val="ru-RU"/>
        </w:rPr>
        <w:t xml:space="preserve"> </w:t>
      </w:r>
      <w:r>
        <w:t>trace</w:t>
      </w:r>
      <w:r w:rsidRPr="005C3B18">
        <w:rPr>
          <w:lang w:val="ru-RU"/>
        </w:rPr>
        <w:t xml:space="preserve"> и ложного «сервер недоступен».</w:t>
      </w:r>
    </w:p>
    <w:p w14:paraId="0D55EFC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История, агрегаты, статусы и права доступа не расходятся после </w:t>
      </w:r>
      <w:r>
        <w:t>reload</w:t>
      </w:r>
      <w:r w:rsidRPr="005C3B18">
        <w:rPr>
          <w:lang w:val="ru-RU"/>
        </w:rPr>
        <w:t>.</w:t>
      </w:r>
    </w:p>
    <w:p w14:paraId="34DB6DB8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Для изменений БД приложена </w:t>
      </w:r>
      <w:r>
        <w:t>Alembic</w:t>
      </w:r>
      <w:r w:rsidRPr="005C3B18">
        <w:rPr>
          <w:lang w:val="ru-RU"/>
        </w:rPr>
        <w:t>-миграция и проверен откат/повторный запуск миграций.</w:t>
      </w:r>
    </w:p>
    <w:p w14:paraId="610D04E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После каждой итерации выполняется сквозной маршрут: Модуль → ответственный ЦФО → экономист → согласующие → ЗГД.</w:t>
      </w:r>
    </w:p>
    <w:p w14:paraId="4B831D8A" w14:textId="77777777" w:rsidR="009E6FD5" w:rsidRPr="005C3B18" w:rsidRDefault="00000000">
      <w:pPr>
        <w:pStyle w:val="1"/>
        <w:rPr>
          <w:lang w:val="ru-RU"/>
        </w:rPr>
      </w:pPr>
      <w:r w:rsidRPr="005C3B18">
        <w:rPr>
          <w:lang w:val="ru-RU"/>
        </w:rPr>
        <w:t xml:space="preserve">7. Точки кода, которые уже подтверждены в </w:t>
      </w:r>
      <w:r>
        <w:t>dev</w:t>
      </w:r>
    </w:p>
    <w:p w14:paraId="00111360" w14:textId="77777777" w:rsidR="009E6FD5" w:rsidRPr="005C3B18" w:rsidRDefault="00000000">
      <w:pPr>
        <w:pStyle w:val="a0"/>
        <w:spacing w:after="40"/>
        <w:rPr>
          <w:lang w:val="ru-RU"/>
        </w:rPr>
      </w:pPr>
      <w:r>
        <w:t>frontend</w:t>
      </w:r>
      <w:r w:rsidRPr="005C3B18">
        <w:rPr>
          <w:lang w:val="ru-RU"/>
        </w:rPr>
        <w:t>/</w:t>
      </w:r>
      <w:r>
        <w:t>src</w:t>
      </w:r>
      <w:r w:rsidRPr="005C3B18">
        <w:rPr>
          <w:lang w:val="ru-RU"/>
        </w:rPr>
        <w:t>/</w:t>
      </w:r>
      <w:r>
        <w:t>pages</w:t>
      </w:r>
      <w:r w:rsidRPr="005C3B18">
        <w:rPr>
          <w:lang w:val="ru-RU"/>
        </w:rPr>
        <w:t>/</w:t>
      </w:r>
      <w:r>
        <w:t>RequestDetailsPage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 — </w:t>
      </w:r>
      <w:r>
        <w:t>lifecycle</w:t>
      </w:r>
      <w:r w:rsidRPr="005C3B18">
        <w:rPr>
          <w:lang w:val="ru-RU"/>
        </w:rPr>
        <w:t xml:space="preserve"> заявки, таблица строк, помесячные планы, история и файлы.</w:t>
      </w:r>
    </w:p>
    <w:p w14:paraId="2A20EDFE" w14:textId="77777777" w:rsidR="009E6FD5" w:rsidRPr="005C3B18" w:rsidRDefault="00000000">
      <w:pPr>
        <w:pStyle w:val="a0"/>
        <w:spacing w:after="40"/>
        <w:rPr>
          <w:lang w:val="ru-RU"/>
        </w:rPr>
      </w:pPr>
      <w:r>
        <w:t>frontend</w:t>
      </w:r>
      <w:r w:rsidRPr="005C3B18">
        <w:rPr>
          <w:lang w:val="ru-RU"/>
        </w:rPr>
        <w:t>/</w:t>
      </w:r>
      <w:r>
        <w:t>src</w:t>
      </w:r>
      <w:r w:rsidRPr="005C3B18">
        <w:rPr>
          <w:lang w:val="ru-RU"/>
        </w:rPr>
        <w:t>/</w:t>
      </w:r>
      <w:r>
        <w:t>pages</w:t>
      </w:r>
      <w:r w:rsidRPr="005C3B18">
        <w:rPr>
          <w:lang w:val="ru-RU"/>
        </w:rPr>
        <w:t>/</w:t>
      </w:r>
      <w:r>
        <w:t>UsersPage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 — форма создания пользователя сейчас блокирует только пустые </w:t>
      </w:r>
      <w:r>
        <w:t>login</w:t>
      </w:r>
      <w:r w:rsidRPr="005C3B18">
        <w:rPr>
          <w:lang w:val="ru-RU"/>
        </w:rPr>
        <w:t>/</w:t>
      </w:r>
      <w:r>
        <w:t>password</w:t>
      </w:r>
      <w:r w:rsidRPr="005C3B18">
        <w:rPr>
          <w:lang w:val="ru-RU"/>
        </w:rPr>
        <w:t xml:space="preserve"> и формат заполненных контактов.</w:t>
      </w:r>
    </w:p>
    <w:p w14:paraId="4C56F1E1" w14:textId="77777777" w:rsidR="009E6FD5" w:rsidRPr="005C3B18" w:rsidRDefault="00000000">
      <w:pPr>
        <w:pStyle w:val="a0"/>
        <w:spacing w:after="40"/>
        <w:rPr>
          <w:lang w:val="ru-RU"/>
        </w:rPr>
      </w:pPr>
      <w:r>
        <w:t>frontend</w:t>
      </w:r>
      <w:r w:rsidRPr="005C3B18">
        <w:rPr>
          <w:lang w:val="ru-RU"/>
        </w:rPr>
        <w:t>/</w:t>
      </w:r>
      <w:r>
        <w:t>src</w:t>
      </w:r>
      <w:r w:rsidRPr="005C3B18">
        <w:rPr>
          <w:lang w:val="ru-RU"/>
        </w:rPr>
        <w:t>/</w:t>
      </w:r>
      <w:r>
        <w:t>pages</w:t>
      </w:r>
      <w:r w:rsidRPr="005C3B18">
        <w:rPr>
          <w:lang w:val="ru-RU"/>
        </w:rPr>
        <w:t>/</w:t>
      </w:r>
      <w:r>
        <w:t>CatalogsPage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 — </w:t>
      </w:r>
      <w:r>
        <w:t>ImportDialog</w:t>
      </w:r>
      <w:r w:rsidRPr="005C3B18">
        <w:rPr>
          <w:lang w:val="ru-RU"/>
        </w:rPr>
        <w:t xml:space="preserve"> НСИ, ручное создание статей/категорий и текущая логика автокатегории.</w:t>
      </w:r>
    </w:p>
    <w:p w14:paraId="3E8A2C97" w14:textId="77777777" w:rsidR="009E6FD5" w:rsidRPr="005C3B18" w:rsidRDefault="00000000">
      <w:pPr>
        <w:pStyle w:val="a0"/>
        <w:spacing w:after="40"/>
        <w:rPr>
          <w:lang w:val="ru-RU"/>
        </w:rPr>
      </w:pPr>
      <w:r>
        <w:lastRenderedPageBreak/>
        <w:t>frontend</w:t>
      </w:r>
      <w:r w:rsidRPr="005C3B18">
        <w:rPr>
          <w:lang w:val="ru-RU"/>
        </w:rPr>
        <w:t>/</w:t>
      </w:r>
      <w:r>
        <w:t>src</w:t>
      </w:r>
      <w:r w:rsidRPr="005C3B18">
        <w:rPr>
          <w:lang w:val="ru-RU"/>
        </w:rPr>
        <w:t>/</w:t>
      </w:r>
      <w:r>
        <w:t>pages</w:t>
      </w:r>
      <w:r w:rsidRPr="005C3B18">
        <w:rPr>
          <w:lang w:val="ru-RU"/>
        </w:rPr>
        <w:t>/</w:t>
      </w:r>
      <w:r>
        <w:t>DashboardPage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 + </w:t>
      </w:r>
      <w:r>
        <w:t>utils</w:t>
      </w:r>
      <w:r w:rsidRPr="005C3B18">
        <w:rPr>
          <w:lang w:val="ru-RU"/>
        </w:rPr>
        <w:t>/</w:t>
      </w:r>
      <w:r>
        <w:t>dashboardNavigation</w:t>
      </w:r>
      <w:r w:rsidRPr="005C3B18">
        <w:rPr>
          <w:lang w:val="ru-RU"/>
        </w:rPr>
        <w:t>.</w:t>
      </w:r>
      <w:r>
        <w:t>ts</w:t>
      </w:r>
      <w:r w:rsidRPr="005C3B18">
        <w:rPr>
          <w:lang w:val="ru-RU"/>
        </w:rPr>
        <w:t xml:space="preserve"> — существующие </w:t>
      </w:r>
      <w:r>
        <w:t>drill</w:t>
      </w:r>
      <w:r w:rsidRPr="005C3B18">
        <w:rPr>
          <w:lang w:val="ru-RU"/>
        </w:rPr>
        <w:t>-</w:t>
      </w:r>
      <w:r>
        <w:t>down</w:t>
      </w:r>
      <w:r w:rsidRPr="005C3B18">
        <w:rPr>
          <w:lang w:val="ru-RU"/>
        </w:rPr>
        <w:t xml:space="preserve"> переходы; </w:t>
      </w:r>
      <w:r>
        <w:t>Metric</w:t>
      </w:r>
      <w:r w:rsidRPr="005C3B18">
        <w:rPr>
          <w:lang w:val="ru-RU"/>
        </w:rPr>
        <w:t xml:space="preserve"> пока не является ссылкой целиком.</w:t>
      </w:r>
    </w:p>
    <w:p w14:paraId="55DD6D41" w14:textId="77777777" w:rsidR="009E6FD5" w:rsidRDefault="00000000">
      <w:pPr>
        <w:pStyle w:val="a0"/>
        <w:spacing w:after="40"/>
      </w:pPr>
      <w:r>
        <w:t>frontend/src/components/request-history/* — просмотр истории без экспорта.</w:t>
      </w:r>
    </w:p>
    <w:p w14:paraId="2AB52CA2" w14:textId="77777777" w:rsidR="009E6FD5" w:rsidRDefault="00000000">
      <w:pPr>
        <w:pStyle w:val="a0"/>
        <w:spacing w:after="40"/>
      </w:pPr>
      <w:r>
        <w:t>frontend/src/components/ApprovalRegister.tsx + approval-register/* — текущие групповые действия и визуализация статусов.</w:t>
      </w:r>
    </w:p>
    <w:p w14:paraId="037E0A69" w14:textId="77777777" w:rsidR="009E6FD5" w:rsidRDefault="00000000">
      <w:pPr>
        <w:pStyle w:val="a0"/>
        <w:spacing w:after="40"/>
      </w:pPr>
      <w:r>
        <w:t>backend/app/routers/api.py — есть catalog import, request export, cancel/restore; отдельного request-needs import и history export нет.</w:t>
      </w:r>
    </w:p>
    <w:p w14:paraId="15622388" w14:textId="77777777" w:rsidR="009E6FD5" w:rsidRDefault="00000000">
      <w:pPr>
        <w:pStyle w:val="a0"/>
        <w:spacing w:after="40"/>
      </w:pPr>
      <w:r>
        <w:t>backend/app/services/excel_service.py — логичное место для шаблона/preview/commit импорта потребностей.</w:t>
      </w:r>
    </w:p>
    <w:p w14:paraId="70F9D386" w14:textId="77777777" w:rsidR="009E6FD5" w:rsidRDefault="00000000">
      <w:pPr>
        <w:pStyle w:val="a0"/>
        <w:spacing w:after="40"/>
      </w:pPr>
      <w:r>
        <w:t>backend/app/services/request_service.py и approval_service.py — основные точки бизнес-правил маршрута, видимости, агрегации и действий ЗГД.</w:t>
      </w:r>
    </w:p>
    <w:p w14:paraId="3B34A195" w14:textId="77777777" w:rsidR="009E6FD5" w:rsidRDefault="009E6FD5"/>
    <w:p w14:paraId="6D27AC2A" w14:textId="77777777" w:rsidR="009E6FD5" w:rsidRDefault="00000000">
      <w:pPr>
        <w:jc w:val="center"/>
      </w:pPr>
      <w:r>
        <w:rPr>
          <w:b/>
          <w:color w:val="64748B"/>
        </w:rPr>
        <w:t>Конец backlog</w:t>
      </w:r>
    </w:p>
    <w:sectPr w:rsidR="009E6FD5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27AC09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971656">
    <w:abstractNumId w:val="8"/>
  </w:num>
  <w:num w:numId="2" w16cid:durableId="1261835013">
    <w:abstractNumId w:val="6"/>
  </w:num>
  <w:num w:numId="3" w16cid:durableId="1803384766">
    <w:abstractNumId w:val="5"/>
  </w:num>
  <w:num w:numId="4" w16cid:durableId="1120413599">
    <w:abstractNumId w:val="4"/>
  </w:num>
  <w:num w:numId="5" w16cid:durableId="1216434219">
    <w:abstractNumId w:val="7"/>
  </w:num>
  <w:num w:numId="6" w16cid:durableId="867911770">
    <w:abstractNumId w:val="3"/>
  </w:num>
  <w:num w:numId="7" w16cid:durableId="2145734460">
    <w:abstractNumId w:val="2"/>
  </w:num>
  <w:num w:numId="8" w16cid:durableId="539589373">
    <w:abstractNumId w:val="1"/>
  </w:num>
  <w:num w:numId="9" w16cid:durableId="196977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A4D"/>
    <w:rsid w:val="00130698"/>
    <w:rsid w:val="0015074B"/>
    <w:rsid w:val="0029639D"/>
    <w:rsid w:val="002A262C"/>
    <w:rsid w:val="00326F90"/>
    <w:rsid w:val="00373D0C"/>
    <w:rsid w:val="00404A14"/>
    <w:rsid w:val="005C3B18"/>
    <w:rsid w:val="00623551"/>
    <w:rsid w:val="006718D8"/>
    <w:rsid w:val="006A0663"/>
    <w:rsid w:val="006D11C3"/>
    <w:rsid w:val="008762E4"/>
    <w:rsid w:val="008A7DB3"/>
    <w:rsid w:val="009E6FD5"/>
    <w:rsid w:val="00A022E1"/>
    <w:rsid w:val="00A826EC"/>
    <w:rsid w:val="00AA1D8D"/>
    <w:rsid w:val="00B47730"/>
    <w:rsid w:val="00C17A51"/>
    <w:rsid w:val="00CB0664"/>
    <w:rsid w:val="00DA7984"/>
    <w:rsid w:val="00DD017F"/>
    <w:rsid w:val="00E87348"/>
    <w:rsid w:val="00F951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01EBAD"/>
  <w14:defaultImageDpi w14:val="300"/>
  <w15:docId w15:val="{8272950E-BCEB-4169-9C13-034D3953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E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14</Pages>
  <Words>5009</Words>
  <Characters>28555</Characters>
  <Application>Microsoft Office Word</Application>
  <DocSecurity>0</DocSecurity>
  <Lines>237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alexonderia</cp:lastModifiedBy>
  <cp:revision>5</cp:revision>
  <dcterms:created xsi:type="dcterms:W3CDTF">2013-12-23T23:15:00Z</dcterms:created>
  <dcterms:modified xsi:type="dcterms:W3CDTF">2026-09-02T07:04:00Z</dcterms:modified>
  <cp:category/>
</cp:coreProperties>
</file>