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3B441" w14:textId="77777777" w:rsidR="004C097F" w:rsidRDefault="004C097F"/>
    <w:p w14:paraId="4E56CF65" w14:textId="77777777" w:rsidR="004C097F" w:rsidRPr="008A0633" w:rsidRDefault="00000000">
      <w:pPr>
        <w:pStyle w:val="aa"/>
        <w:jc w:val="center"/>
        <w:rPr>
          <w:lang w:val="ru-RU"/>
        </w:rPr>
      </w:pPr>
      <w:r w:rsidRPr="008A0633">
        <w:rPr>
          <w:lang w:val="ru-RU"/>
        </w:rPr>
        <w:t xml:space="preserve">Руководство пользователя </w:t>
      </w:r>
      <w:r>
        <w:t>BudgetBasket</w:t>
      </w:r>
    </w:p>
    <w:p w14:paraId="735F2EDA" w14:textId="7713227B" w:rsidR="004C097F" w:rsidRPr="008A0633" w:rsidRDefault="00000000">
      <w:pPr>
        <w:jc w:val="center"/>
        <w:rPr>
          <w:lang w:val="ru-RU"/>
        </w:rPr>
      </w:pPr>
      <w:r w:rsidRPr="008A0633">
        <w:rPr>
          <w:color w:val="495D6D"/>
          <w:sz w:val="28"/>
          <w:lang w:val="ru-RU"/>
        </w:rPr>
        <w:t>Полное руководство по приложени</w:t>
      </w:r>
      <w:r w:rsidR="008A0633">
        <w:rPr>
          <w:color w:val="495D6D"/>
          <w:sz w:val="28"/>
          <w:lang w:val="ru-RU"/>
        </w:rPr>
        <w:t>ю</w:t>
      </w:r>
    </w:p>
    <w:p w14:paraId="6397774D" w14:textId="77777777" w:rsidR="004C097F" w:rsidRPr="008A0633" w:rsidRDefault="004C097F">
      <w:pPr>
        <w:rPr>
          <w:lang w:val="ru-RU"/>
        </w:rPr>
      </w:pPr>
    </w:p>
    <w:p w14:paraId="44C8AC4C" w14:textId="3556AE96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 xml:space="preserve">Это руководство описывает </w:t>
      </w:r>
      <w:r w:rsidR="008A0633">
        <w:rPr>
          <w:lang w:val="ru-RU"/>
        </w:rPr>
        <w:t>функционал</w:t>
      </w:r>
      <w:r w:rsidRPr="008A0633">
        <w:rPr>
          <w:lang w:val="ru-RU"/>
        </w:rPr>
        <w:t xml:space="preserve"> в </w:t>
      </w:r>
      <w:r>
        <w:t>BudgetBasket</w:t>
      </w:r>
      <w:r w:rsidRPr="008A0633">
        <w:rPr>
          <w:lang w:val="ru-RU"/>
        </w:rPr>
        <w:t>. Сначала прочитайте общую часть, затем — раздел для своей роли. Если кнопка не показана или недоступна, проверьте статус, назначение и подсказку рядом с текущим этапом: система разрешает действия только тому участнику, который должен работать сейчас.</w:t>
      </w:r>
    </w:p>
    <w:p w14:paraId="6186CBF4" w14:textId="77777777" w:rsidR="004C097F" w:rsidRPr="008A0633" w:rsidRDefault="004C097F">
      <w:pPr>
        <w:rPr>
          <w:lang w:val="ru-RU"/>
        </w:rPr>
      </w:pPr>
    </w:p>
    <w:p w14:paraId="0B4B4282" w14:textId="77777777" w:rsidR="004C097F" w:rsidRPr="008A0633" w:rsidRDefault="00000000">
      <w:pPr>
        <w:jc w:val="both"/>
        <w:rPr>
          <w:lang w:val="ru-RU"/>
        </w:rPr>
      </w:pPr>
      <w:r w:rsidRPr="008A0633">
        <w:rPr>
          <w:b/>
          <w:lang w:val="ru-RU"/>
        </w:rPr>
        <w:t xml:space="preserve">Как пользоваться. </w:t>
      </w:r>
      <w:r w:rsidRPr="008A0633">
        <w:rPr>
          <w:lang w:val="ru-RU"/>
        </w:rPr>
        <w:t>Сначала ознакомьтесь с общей частью, затем перейдите к разделу своей роли. В каждом сценарии действия, результат и следующий шаг приведены в одном порядке.</w:t>
      </w:r>
    </w:p>
    <w:p w14:paraId="61433A29" w14:textId="77777777" w:rsidR="004C097F" w:rsidRPr="008A0633" w:rsidRDefault="004C097F">
      <w:pPr>
        <w:rPr>
          <w:lang w:val="ru-RU"/>
        </w:rPr>
      </w:pPr>
    </w:p>
    <w:p w14:paraId="6B1B14ED" w14:textId="77777777" w:rsidR="004C097F" w:rsidRDefault="00000000">
      <w:pPr>
        <w:pStyle w:val="21"/>
      </w:pPr>
      <w:r>
        <w:t>Как движется бюджет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8"/>
        <w:gridCol w:w="2028"/>
        <w:gridCol w:w="2028"/>
        <w:gridCol w:w="2028"/>
        <w:gridCol w:w="2028"/>
      </w:tblGrid>
      <w:tr w:rsidR="004C097F" w14:paraId="1A8821FF" w14:textId="77777777">
        <w:trPr>
          <w:jc w:val="center"/>
        </w:trPr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8FEC6BB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1. Черновик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1AA683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2. Проверка ЦФО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672BA5E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3. Экономист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A648CA0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4. Согласование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E73C637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5. Финал ЗГД</w:t>
            </w:r>
          </w:p>
        </w:tc>
      </w:tr>
      <w:tr w:rsidR="008A0633" w:rsidRPr="008A0633" w14:paraId="71C1EC7E" w14:textId="77777777">
        <w:trPr>
          <w:jc w:val="center"/>
        </w:trPr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8CEA55" w14:textId="3B82B450" w:rsidR="008A0633" w:rsidRPr="008A0633" w:rsidRDefault="008A0633" w:rsidP="008A0633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 xml:space="preserve">Сотрудник </w:t>
            </w:r>
            <w:r>
              <w:rPr>
                <w:sz w:val="16"/>
                <w:lang w:val="ru-RU"/>
              </w:rPr>
              <w:t>формирует потребность модуля в заявку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006AFA6" w14:textId="24774461" w:rsidR="008A0633" w:rsidRPr="008A0633" w:rsidRDefault="008A0633" w:rsidP="008A0633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 xml:space="preserve">Ответственный </w:t>
            </w:r>
            <w:r>
              <w:rPr>
                <w:sz w:val="16"/>
                <w:lang w:val="ru-RU"/>
              </w:rPr>
              <w:t xml:space="preserve">ЦФО </w:t>
            </w:r>
            <w:r w:rsidRPr="008A0633">
              <w:rPr>
                <w:sz w:val="16"/>
                <w:lang w:val="ru-RU"/>
              </w:rPr>
              <w:t xml:space="preserve">проверяет </w:t>
            </w:r>
            <w:r>
              <w:rPr>
                <w:sz w:val="16"/>
                <w:lang w:val="ru-RU"/>
              </w:rPr>
              <w:t xml:space="preserve">заявки </w:t>
            </w:r>
            <w:r w:rsidRPr="008A0633">
              <w:rPr>
                <w:sz w:val="16"/>
                <w:lang w:val="ru-RU"/>
              </w:rPr>
              <w:t>модул</w:t>
            </w:r>
            <w:r>
              <w:rPr>
                <w:sz w:val="16"/>
                <w:lang w:val="ru-RU"/>
              </w:rPr>
              <w:t>ей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B8D3505" w14:textId="6EE39391" w:rsidR="008A0633" w:rsidRPr="008A0633" w:rsidRDefault="008A0633" w:rsidP="008A0633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>Проверяет суммы</w:t>
            </w:r>
            <w:r>
              <w:rPr>
                <w:sz w:val="16"/>
                <w:lang w:val="ru-RU"/>
              </w:rPr>
              <w:t>, определяет сумму для утверждения</w:t>
            </w:r>
            <w:r w:rsidRPr="008A0633">
              <w:rPr>
                <w:sz w:val="16"/>
                <w:lang w:val="ru-RU"/>
              </w:rPr>
              <w:t xml:space="preserve"> и замораживает бюджет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37BFC3" w14:textId="5BBDD32D" w:rsidR="008A0633" w:rsidRPr="008A0633" w:rsidRDefault="008A0633" w:rsidP="008A0633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>Позиции проходят настроенный граф</w:t>
            </w:r>
            <w:r>
              <w:rPr>
                <w:sz w:val="16"/>
                <w:lang w:val="ru-RU"/>
              </w:rPr>
              <w:t xml:space="preserve"> этапов согласования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CC44CC4" w14:textId="75F26AD2" w:rsidR="008A0633" w:rsidRPr="008A0633" w:rsidRDefault="008A0633" w:rsidP="008A0633">
            <w:pPr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Финальный этап согласования, после него заявки недоступны для редактирвоания</w:t>
            </w:r>
          </w:p>
        </w:tc>
      </w:tr>
    </w:tbl>
    <w:p w14:paraId="379A9031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br w:type="page"/>
      </w:r>
    </w:p>
    <w:p w14:paraId="3F9A695D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Общая часть</w:t>
      </w:r>
    </w:p>
    <w:p w14:paraId="21C8EC27" w14:textId="40F02C96" w:rsidR="004C097F" w:rsidRPr="008A0633" w:rsidRDefault="008A0633">
      <w:pPr>
        <w:rPr>
          <w:lang w:val="ru-RU"/>
        </w:rPr>
      </w:pPr>
      <w:r>
        <w:rPr>
          <w:lang w:val="ru-RU"/>
        </w:rPr>
        <w:t>Правила системы</w:t>
      </w:r>
      <w:r w:rsidR="00000000" w:rsidRPr="008A0633">
        <w:rPr>
          <w:lang w:val="ru-RU"/>
        </w:rPr>
        <w:t>. Названия страниц, кнопок и статусов приведены так, как они показаны в интерфейсе.</w:t>
      </w:r>
    </w:p>
    <w:p w14:paraId="34186611" w14:textId="77777777" w:rsidR="004C097F" w:rsidRDefault="00000000">
      <w:pPr>
        <w:pStyle w:val="21"/>
      </w:pPr>
      <w:r>
        <w:t>Как движется бюджет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8"/>
        <w:gridCol w:w="2028"/>
        <w:gridCol w:w="2028"/>
        <w:gridCol w:w="2028"/>
        <w:gridCol w:w="2028"/>
      </w:tblGrid>
      <w:tr w:rsidR="004C097F" w14:paraId="6409D611" w14:textId="77777777">
        <w:trPr>
          <w:jc w:val="center"/>
        </w:trPr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10621C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1. Черновик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A908E09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2. Проверка ЦФО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6A5BC25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3. Экономист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F2FBF38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4. Согласование</w:t>
            </w:r>
          </w:p>
        </w:tc>
        <w:tc>
          <w:tcPr>
            <w:tcW w:w="2028" w:type="dxa"/>
            <w:shd w:val="clear" w:color="auto" w:fill="2C5F7C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5C790C6" w14:textId="77777777" w:rsidR="004C097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5. Финал ЗГД</w:t>
            </w:r>
          </w:p>
        </w:tc>
      </w:tr>
      <w:tr w:rsidR="004C097F" w:rsidRPr="008A0633" w14:paraId="6627D90C" w14:textId="77777777">
        <w:trPr>
          <w:jc w:val="center"/>
        </w:trPr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6637B8" w14:textId="7E088CD9" w:rsidR="004C097F" w:rsidRPr="008A0633" w:rsidRDefault="00000000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 xml:space="preserve">Сотрудник </w:t>
            </w:r>
            <w:r w:rsidR="008A0633">
              <w:rPr>
                <w:sz w:val="16"/>
                <w:lang w:val="ru-RU"/>
              </w:rPr>
              <w:t>формирует потребность модуля в заявку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4747D1D" w14:textId="3AF3C732" w:rsidR="004C097F" w:rsidRPr="008A0633" w:rsidRDefault="00000000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 xml:space="preserve">Ответственный </w:t>
            </w:r>
            <w:r w:rsidR="008A0633">
              <w:rPr>
                <w:sz w:val="16"/>
                <w:lang w:val="ru-RU"/>
              </w:rPr>
              <w:t xml:space="preserve">ЦФО </w:t>
            </w:r>
            <w:r w:rsidRPr="008A0633">
              <w:rPr>
                <w:sz w:val="16"/>
                <w:lang w:val="ru-RU"/>
              </w:rPr>
              <w:t xml:space="preserve">проверяет </w:t>
            </w:r>
            <w:r w:rsidR="008A0633">
              <w:rPr>
                <w:sz w:val="16"/>
                <w:lang w:val="ru-RU"/>
              </w:rPr>
              <w:t xml:space="preserve">заявки </w:t>
            </w:r>
            <w:r w:rsidRPr="008A0633">
              <w:rPr>
                <w:sz w:val="16"/>
                <w:lang w:val="ru-RU"/>
              </w:rPr>
              <w:t>модул</w:t>
            </w:r>
            <w:r w:rsidR="008A0633">
              <w:rPr>
                <w:sz w:val="16"/>
                <w:lang w:val="ru-RU"/>
              </w:rPr>
              <w:t>ей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F09142" w14:textId="7710A12F" w:rsidR="004C097F" w:rsidRPr="008A0633" w:rsidRDefault="00000000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>Проверяет суммы</w:t>
            </w:r>
            <w:r w:rsidR="008A0633">
              <w:rPr>
                <w:sz w:val="16"/>
                <w:lang w:val="ru-RU"/>
              </w:rPr>
              <w:t>, определяет сумму для утверждения</w:t>
            </w:r>
            <w:r w:rsidRPr="008A0633">
              <w:rPr>
                <w:sz w:val="16"/>
                <w:lang w:val="ru-RU"/>
              </w:rPr>
              <w:t xml:space="preserve"> и замораживает бюджет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F017501" w14:textId="38E9BF51" w:rsidR="004C097F" w:rsidRPr="008A0633" w:rsidRDefault="00000000">
            <w:pPr>
              <w:jc w:val="center"/>
              <w:rPr>
                <w:lang w:val="ru-RU"/>
              </w:rPr>
            </w:pPr>
            <w:r w:rsidRPr="008A0633">
              <w:rPr>
                <w:sz w:val="16"/>
                <w:lang w:val="ru-RU"/>
              </w:rPr>
              <w:t>Позиции проходят настроенный граф</w:t>
            </w:r>
            <w:r w:rsidR="008A0633">
              <w:rPr>
                <w:sz w:val="16"/>
                <w:lang w:val="ru-RU"/>
              </w:rPr>
              <w:t xml:space="preserve"> этапов согласования</w:t>
            </w:r>
          </w:p>
        </w:tc>
        <w:tc>
          <w:tcPr>
            <w:tcW w:w="2028" w:type="dxa"/>
            <w:shd w:val="clear" w:color="auto" w:fill="EDF4F8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5F29416" w14:textId="09BB4260" w:rsidR="004C097F" w:rsidRPr="008A0633" w:rsidRDefault="008A0633">
            <w:pPr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Финальный этап согласования, после него заявки недоступны для редактирвоания</w:t>
            </w:r>
          </w:p>
        </w:tc>
      </w:tr>
    </w:tbl>
    <w:p w14:paraId="21BE7F06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 xml:space="preserve">1. Что такое </w:t>
      </w:r>
      <w:r>
        <w:t>BudgetBasket</w:t>
      </w:r>
      <w:r w:rsidRPr="008A0633">
        <w:rPr>
          <w:lang w:val="ru-RU"/>
        </w:rPr>
        <w:t xml:space="preserve"> и как проходит бюджет</w:t>
      </w:r>
    </w:p>
    <w:p w14:paraId="241BBE9B" w14:textId="77777777" w:rsidR="004C097F" w:rsidRPr="008A0633" w:rsidRDefault="00000000">
      <w:pPr>
        <w:jc w:val="both"/>
        <w:rPr>
          <w:lang w:val="ru-RU"/>
        </w:rPr>
      </w:pPr>
      <w:r>
        <w:t>BudgetBasket</w:t>
      </w:r>
      <w:r w:rsidRPr="008A0633">
        <w:rPr>
          <w:lang w:val="ru-RU"/>
        </w:rPr>
        <w:t xml:space="preserve"> помогает объединениям собрать расходы и доходы, проверить их внутри ЦФО, согласовать по настроенному маршруту и получить итоговые выгрузки. Пользователь видит только те заявки, позиции и этапы, которые доступны его роли и назначениям.</w:t>
      </w:r>
    </w:p>
    <w:p w14:paraId="576C0757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Работа начинается с заявки модуля. После отправки её строки проверяет ответственный за ЦФО. Принятые строки объединяются с такими же строками других модулей в позиции ЦФО, затем их рассматривает экономист и передаёт по графу согласующим. На финальном этапе ЗГД принимает решения по строкам и окончательно фиксирует утверждённые данные.</w:t>
      </w:r>
    </w:p>
    <w:p w14:paraId="666275E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Заявка — бюджет одного модуля за текущий год. У модуля может быть только одна неотменённая заявка этого года.</w:t>
      </w:r>
    </w:p>
    <w:p w14:paraId="6A53502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Строка заявки — отдельный расход или доход с выбранной статьёй ДДС либо инвестпроектом, наименованием, годовой суммой, помесячным планом, обоснованием, аналитиками и файлами.</w:t>
      </w:r>
    </w:p>
    <w:p w14:paraId="1936CB73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Статья ДДС — элемент справочника для модуля, который не использует инвестпроекты. </w:t>
      </w:r>
      <w:r>
        <w:t>В выборе показываются статья и её категория.</w:t>
      </w:r>
    </w:p>
    <w:p w14:paraId="6627C81A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Инвестиционный проект — элемент отдельного справочника для модуля, где включена работа с инвестпроектами. В одной заявке интерфейс использует либо статьи ДДС, либо инвестпроекты — это задаётся настройкой модуля.</w:t>
      </w:r>
    </w:p>
    <w:p w14:paraId="1F3478A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Оргструктура состоит из трёх уровней: корневое объединение, ЦФО и модуль. Заявку создают для модуля; строки после отправки относятся к его родительскому ЦФО.</w:t>
      </w:r>
    </w:p>
    <w:p w14:paraId="3B060F30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Позиция ЦФО — объединённый бюджетный блок одного года, ЦФО и одной статьи либо инвестпроекта. Внутри остаются видны исходные строки, модули и ссылки на заявки.</w:t>
      </w:r>
    </w:p>
    <w:p w14:paraId="728180D2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Этап согласования — точка графа с назначенным участником. Нижние этапы могут сходиться в общий этап, поэтому маршрут не всегда является одной прямой цепочкой.</w:t>
      </w:r>
    </w:p>
    <w:p w14:paraId="6D37F711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2. Вход, навигация и профиль</w:t>
      </w:r>
    </w:p>
    <w:p w14:paraId="170E2DE8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После входа сотрудник и экономист попадают в «Заявки». Согласующий, ЗГД и администратор попадают в «Сводку» (дашборд). Состав левого меню зависит от роли. На компьютере меню можно свернуть, а на узком экране оно открывается кнопкой меню.</w:t>
      </w:r>
    </w:p>
    <w:p w14:paraId="1603D1F5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Внизу меню находятся «Памятка», профиль и «Выйти». В профиле показаны данные, по которым другие участники могут связаться с вами из карточки заявки.</w:t>
      </w:r>
    </w:p>
    <w:p w14:paraId="2B9A7215" w14:textId="77777777" w:rsidR="004C097F" w:rsidRDefault="00000000">
      <w:pPr>
        <w:pStyle w:val="31"/>
      </w:pPr>
      <w:r>
        <w:t>Как заполнить или изменить профиль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35BD40F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174D7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02E2A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на своё имя и роль внизу левого меню.</w:t>
            </w:r>
          </w:p>
        </w:tc>
      </w:tr>
      <w:tr w:rsidR="004C097F" w:rsidRPr="008A0633" w14:paraId="79A6FA1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2DF1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E60DAA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Заполните обязательные поля «Фамилия», «Имя», «Электронная почта» и «Телефон».</w:t>
            </w:r>
          </w:p>
        </w:tc>
      </w:tr>
      <w:tr w:rsidR="004C097F" w:rsidRPr="008A0633" w14:paraId="17C4806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D51B3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813B1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 xml:space="preserve">При необходимости укажите «Отчество» и «Ссылка </w:t>
            </w:r>
            <w:r>
              <w:t>Max</w:t>
            </w:r>
            <w:r w:rsidRPr="008A0633">
              <w:rPr>
                <w:lang w:val="ru-RU"/>
              </w:rPr>
              <w:t>» — эти два поля необязательны.</w:t>
            </w:r>
          </w:p>
        </w:tc>
      </w:tr>
      <w:tr w:rsidR="004C097F" w:rsidRPr="008A0633" w14:paraId="04780469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7DC45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E2BCF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 xml:space="preserve">Для телефона используйте формат +7 (000) 000-00-00, для почты — адрес вида </w:t>
            </w:r>
            <w:r>
              <w:lastRenderedPageBreak/>
              <w:t>name</w:t>
            </w:r>
            <w:r w:rsidRPr="008A0633">
              <w:rPr>
                <w:lang w:val="ru-RU"/>
              </w:rPr>
              <w:t>@</w:t>
            </w:r>
            <w:r>
              <w:t>example</w:t>
            </w:r>
            <w:r w:rsidRPr="008A0633">
              <w:rPr>
                <w:lang w:val="ru-RU"/>
              </w:rPr>
              <w:t>.</w:t>
            </w:r>
            <w:r>
              <w:t>ru</w:t>
            </w:r>
            <w:r w:rsidRPr="008A0633">
              <w:rPr>
                <w:lang w:val="ru-RU"/>
              </w:rPr>
              <w:t>.</w:t>
            </w:r>
          </w:p>
        </w:tc>
      </w:tr>
      <w:tr w:rsidR="004C097F" w14:paraId="047AB6E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4DD7D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5ED0BD" w14:textId="77777777" w:rsidR="004C097F" w:rsidRDefault="00000000">
            <w:r>
              <w:t>Нажмите «Сохранить».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35FB6B0B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2C6B5D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Профиль обновится, а ФИО и доступные контакты будут показаны участникам, которые работают с вашей заявкой.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3C079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Закройте окно и продолжайте работу в нужном разделе.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67D72969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B02277" w14:textId="77777777" w:rsidR="00B62588" w:rsidRDefault="00000000" w:rsidP="00B62588">
            <w:pPr>
              <w:rPr>
                <w:lang w:val="ru-RU"/>
              </w:rPr>
            </w:pPr>
            <w:r w:rsidRPr="00B62588">
              <w:rPr>
                <w:b/>
                <w:color w:val="8A5A00"/>
                <w:lang w:val="ru-RU"/>
              </w:rPr>
              <w:t>ВАЖНО</w:t>
            </w:r>
          </w:p>
          <w:p w14:paraId="3AFBC591" w14:textId="7FEFB2ED" w:rsidR="004C097F" w:rsidRPr="008A0633" w:rsidRDefault="00000000" w:rsidP="00B62588">
            <w:pPr>
              <w:rPr>
                <w:lang w:val="ru-RU"/>
              </w:rPr>
            </w:pPr>
            <w:r w:rsidRPr="008A0633">
              <w:rPr>
                <w:lang w:val="ru-RU"/>
              </w:rPr>
              <w:t>Если обязательное поле пусто или формат телефона/почты неверен, кнопка сохранения недоступна.</w:t>
            </w:r>
          </w:p>
        </w:tc>
      </w:tr>
    </w:tbl>
    <w:p w14:paraId="445C83E6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3. Как понимать статусы и блокировки</w:t>
      </w:r>
    </w:p>
    <w:p w14:paraId="2C3CF7D5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Статус заявки показывает общий результат, статус строки — решение по конкретной потребности, а статус этапа — состояние одного участка маршрута. Рядом с карточками и строками система дополнительно пишет, кто должен действовать и что доступно сейчас.</w:t>
      </w:r>
    </w:p>
    <w:p w14:paraId="39FC61B9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«Черновик» — сотрудник может добавлять, редактировать и удалять строки и файлы, а также удалить весь черновик.</w:t>
      </w:r>
    </w:p>
    <w:p w14:paraId="223DCAA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«На проверке» — заявка отправлена в процесс. Действие требуется от ответственного за ЦФО, экономиста или текущего согласующего; автор редактирует только строки, специально возвращённые ему.</w:t>
      </w:r>
    </w:p>
    <w:p w14:paraId="37943758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«Утверждена» — бюджет заявки завершил маршрут и окончательно зафиксирован после решения ЗГД.</w:t>
      </w:r>
    </w:p>
    <w:p w14:paraId="4C1BFA2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«Отклонена» — после проверки ЦФО в заявке не осталось принятых строк; бюджет по ней не выделен.</w:t>
      </w:r>
    </w:p>
    <w:p w14:paraId="68591D3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«Отменена» — автор прекратил работу с отправленной заявкой до её передачи в общий маршрут. Такую заявку можно восстановить, если за тот же модуль и год не появилась другая активная заявка.</w:t>
      </w:r>
    </w:p>
    <w:p w14:paraId="3DC369E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Для строк используются «На рассмотрении», «Утверждено», «Утверждено с изменениями», «Отказано» и «Удалено». В реестре те же решения могут быть подписаны как «Согласовано», «Согласовано с корректировкой» и «Отклонено».</w:t>
      </w:r>
    </w:p>
    <w:p w14:paraId="0CC38ED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Этапы показываются как «Ожидает согласования предыдущих этапов», «На согласовании», «На доработке», «Согласован» или «Закрыт».</w:t>
      </w:r>
    </w:p>
    <w:p w14:paraId="454C0E4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«Заморожена экономистом» означает временную блокировку после передачи выше по маршруту. Изменения снова станут возможны только после возврата на подходящий нижний этап.</w:t>
      </w:r>
    </w:p>
    <w:p w14:paraId="11CD4FE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«Зафиксирована ЗГД» означает окончательное утверждение. Такие строки и их файлы изменить или повторно открыть через приложение нельзя.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7DE12A3D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801A88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2986884F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Частично рассмотренная группа — это не отдельный статус заявки. Он означает, что решения есть не по всем строкам группы.</w:t>
            </w:r>
          </w:p>
          <w:p w14:paraId="2927FB51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кнопки нет, откройте подсказку статуса: обычно действие ждёт другого участника, предыдущую ветку или завершение решений по всем строкам.</w:t>
            </w:r>
          </w:p>
        </w:tc>
      </w:tr>
    </w:tbl>
    <w:p w14:paraId="421E61DE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4. Как читать маршрут согласования</w:t>
      </w:r>
    </w:p>
    <w:p w14:paraId="229D574B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На странице «Маршрут согласования» и в карточке заявки показан граф. Движение идёт от модулей через ответственного ЦФО и экономиста к согласующим и ЗГД. Несколько нижних ветвей могут сходиться в один этап, поэтому верхний участник иногда ждёт сразу несколько пакетов.</w:t>
      </w:r>
    </w:p>
    <w:p w14:paraId="092AA354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Карточка текущего этапа показывает название, исполнителя и состояние. Подписи «Текущий этап», «Исполнитель» и «Что требуется» объясняют, кто работает сейчас. Завершённые этапы сохраняются в истории; ожидающие становятся активными только после готовности непосредственных нижних ветвей.</w:t>
      </w:r>
    </w:p>
    <w:p w14:paraId="43C8812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lastRenderedPageBreak/>
        <w:t>«Ожидает согласования предыдущих этапов» — нижние ветви ещё не готовы; действий от текущего участника нет.</w:t>
      </w:r>
    </w:p>
    <w:p w14:paraId="7E0F21A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«На согласовании» — пакет дошёл до назначенного участника, и он может выполнить решение.</w:t>
      </w:r>
    </w:p>
    <w:p w14:paraId="258C2E1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«На доработке» — выбранные строки или позиция отправлены на непосредственный нижний этап.</w:t>
      </w:r>
    </w:p>
    <w:p w14:paraId="0DD0D10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Возврат всегда идёт на один из непосредственных нижних шагов. Если ветвей несколько, интерфейс предлагает выбрать нужную.</w:t>
      </w:r>
    </w:p>
    <w:p w14:paraId="1EF05EA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исправления данные проходят те же нижние этапы повторно и снова поднимаются вверх.</w:t>
      </w:r>
    </w:p>
    <w:p w14:paraId="066CD7D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Согласование доступных строк и передача пакета дальше — разные действия: сначала нужно принять решения, затем завершить свой этап.</w:t>
      </w:r>
    </w:p>
    <w:p w14:paraId="18A1D191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5. Таблицы, фильтры и выбор строк</w:t>
      </w:r>
    </w:p>
    <w:p w14:paraId="12F15576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 xml:space="preserve">Основные данные открываются в </w:t>
      </w:r>
      <w:r>
        <w:t>Excel</w:t>
      </w:r>
      <w:r w:rsidRPr="008A0633">
        <w:rPr>
          <w:lang w:val="ru-RU"/>
        </w:rPr>
        <w:t>-подобных таблицах. Настройки таблиц сохраняются в браузере для текущего пользователя. Фильтры меняют не только строки, но и показанные над таблицей суммы.</w:t>
      </w:r>
    </w:p>
    <w:p w14:paraId="4F6842AB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Нажмите значок фильтра в заголовке столбца, найдите значения и отметьте нужные. </w:t>
      </w:r>
      <w:r>
        <w:t>Очистить можно один фильтр или все фильтры таблицы.</w:t>
      </w:r>
    </w:p>
    <w:p w14:paraId="6DD279C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Нажмите заголовок или значок сортировки, чтобы переключить направление сортировки.</w:t>
      </w:r>
    </w:p>
    <w:p w14:paraId="3E97ABF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Перетащите границу заголовка для изменения ширины; двойной щелчок подбирает ширину по содержимому.</w:t>
      </w:r>
    </w:p>
    <w:p w14:paraId="5BAC7A7E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Кнопка «Колонки» или «Настройки таблицы» скрывает и возвращает доступные столбцы. </w:t>
      </w:r>
      <w:r>
        <w:t>Структурные столбцы и выбор строк могут быть обязательными.</w:t>
      </w:r>
    </w:p>
    <w:p w14:paraId="02E41F3A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В реестре заголовки данных можно перетаскивать для изменения порядка столбцов. </w:t>
      </w:r>
      <w:r>
        <w:t>Кнопка сброса возвращает исходные колонки, фильтры и ширину.</w:t>
      </w:r>
    </w:p>
    <w:p w14:paraId="048E9352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Стрелка у группы раскрывает уровни ЦФО, категории, статьи, модуля, заявки и строки. </w:t>
      </w:r>
      <w:r>
        <w:t>Кнопки «Развернуть всё» и «Свернуть всё» управляют всеми группами.</w:t>
      </w:r>
    </w:p>
    <w:p w14:paraId="6CB65A7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Флажок строки выбирает одну строку; флажок группы выбирает доступные действия внутри группы; общий флажок выбирает все доступные корневые группы.</w:t>
      </w:r>
    </w:p>
    <w:p w14:paraId="2AB8DE50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При постраничном выводе выбор и действия относятся к загруженным и разрешённым данным. </w:t>
      </w:r>
      <w:r>
        <w:t>Сначала проверьте счётчик строк и выбранную область.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7926A8E7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356707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48BE215A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В режиме редактирования изменённые ячейки подсвечиваются. Нажмите «Сохранить», чтобы записать весь набор правок, или «Отменить», чтобы отбросить его.</w:t>
            </w:r>
          </w:p>
          <w:p w14:paraId="4112612C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Фильтр может скрыть часть группы. Перед массовым действием проверьте описание в окне подтверждения и количество затрагиваемых строк.</w:t>
            </w:r>
          </w:p>
        </w:tc>
      </w:tr>
    </w:tbl>
    <w:p w14:paraId="5B2A908A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6. История изменений</w:t>
      </w:r>
    </w:p>
    <w:p w14:paraId="0AF7EA42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Кнопка «История заявки» открывает журнал по заявке, а «История согласования» — общий журнал реестра. История сгруппирована по связанным событиям, чтобы одно массовое действие не выглядело десятками несвязанных записей.</w:t>
      </w:r>
    </w:p>
    <w:p w14:paraId="63E29D92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Вкладка «Содержимое» показывает создание и изменение строк, файлов и полей, включая старые и новые значения, если они были записаны.</w:t>
      </w:r>
    </w:p>
    <w:p w14:paraId="07C3E1B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Вкладка «Согласование» показывает отправку, решения по строкам, завершение проверки, передачу, возврат, заморозку и финальную фиксацию.</w:t>
      </w:r>
    </w:p>
    <w:p w14:paraId="00B66CF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событии видны дата и время, участник, заявка или позиция, результат и комментарий, если он был указан.</w:t>
      </w:r>
    </w:p>
    <w:p w14:paraId="717E160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Системные события отображаются без обычного автора и объясняют автоматический переход процесса.</w:t>
      </w:r>
    </w:p>
    <w:p w14:paraId="0D1F87B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Изменения суммы отображаются как согласованное значение и, где доступно, как переход от старого значения к новому.</w:t>
      </w:r>
    </w:p>
    <w:p w14:paraId="0DA5A0CB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lastRenderedPageBreak/>
        <w:t>7. Чаты и сообщения</w:t>
      </w:r>
    </w:p>
    <w:p w14:paraId="26163928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Чаты создаются не для каждой строки, а для организационного контекста и бюджетного года. Это позволяет обсуждать связанные заявки в одном месте и не терять историю при переходе процесса между заявкой и позицией ЦФО.</w:t>
      </w:r>
    </w:p>
    <w:p w14:paraId="3D9B69D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«Модуль — ЦФО» связывает ответственного сотрудника модуля с ответственным за его ЦФО. Чат появляется после первой отправки заявки; в черновике его нет.</w:t>
      </w:r>
    </w:p>
    <w:p w14:paraId="0E38C47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«ЦФО — экономист» связывает ответственного за ЦФО с назначенным экономистом и используется для позиций этого ЦФО.</w:t>
      </w:r>
    </w:p>
    <w:p w14:paraId="32D69F4A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Глобальная кнопка чатов находится справа внизу. Значок с числом показывает непрочитанные сообщения; вкладки разделяют два вида чатов.</w:t>
      </w:r>
    </w:p>
    <w:p w14:paraId="6EA9B658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карточке заявки или позиции можно открыть сразу нужный чат. Заголовок показывает модуль или ЦФО и бюджетный год.</w:t>
      </w:r>
    </w:p>
    <w:p w14:paraId="7FC52D59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 xml:space="preserve">Можно отправить текст, ответить на конкретное сообщение и приложить изображения </w:t>
      </w:r>
      <w:r>
        <w:t>PNG</w:t>
      </w:r>
      <w:r w:rsidRPr="008A0633">
        <w:rPr>
          <w:lang w:val="ru-RU"/>
        </w:rPr>
        <w:t xml:space="preserve">, </w:t>
      </w:r>
      <w:r>
        <w:t>JPEG</w:t>
      </w:r>
      <w:r w:rsidRPr="008A0633">
        <w:rPr>
          <w:lang w:val="ru-RU"/>
        </w:rPr>
        <w:t xml:space="preserve">, </w:t>
      </w:r>
      <w:r>
        <w:t>GIF</w:t>
      </w:r>
      <w:r w:rsidRPr="008A0633">
        <w:rPr>
          <w:lang w:val="ru-RU"/>
        </w:rPr>
        <w:t xml:space="preserve"> или </w:t>
      </w:r>
      <w:r>
        <w:t>WebP</w:t>
      </w:r>
      <w:r w:rsidRPr="008A0633">
        <w:rPr>
          <w:lang w:val="ru-RU"/>
        </w:rPr>
        <w:t>.</w:t>
      </w:r>
    </w:p>
    <w:p w14:paraId="4A69B860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Системные сообщения автоматически сообщают об отправке, передаче и других важных событиях процесса.</w:t>
      </w:r>
    </w:p>
    <w:p w14:paraId="54D31D4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Администратор может просматривать доступные чаты, но не может писать; согласующему и ЗГД глобальный чат не показывается.</w:t>
      </w:r>
    </w:p>
    <w:p w14:paraId="42163369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8. Файлы и безопасный предпросмотр</w:t>
      </w:r>
    </w:p>
    <w:p w14:paraId="68BF1317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 xml:space="preserve">К строке заявки можно прикрепить </w:t>
      </w:r>
      <w:r>
        <w:t>PDF</w:t>
      </w:r>
      <w:r w:rsidRPr="008A0633">
        <w:rPr>
          <w:lang w:val="ru-RU"/>
        </w:rPr>
        <w:t xml:space="preserve">, </w:t>
      </w:r>
      <w:r>
        <w:t>PNG</w:t>
      </w:r>
      <w:r w:rsidRPr="008A0633">
        <w:rPr>
          <w:lang w:val="ru-RU"/>
        </w:rPr>
        <w:t xml:space="preserve">, </w:t>
      </w:r>
      <w:r>
        <w:t>JPG</w:t>
      </w:r>
      <w:r w:rsidRPr="008A0633">
        <w:rPr>
          <w:lang w:val="ru-RU"/>
        </w:rPr>
        <w:t>/</w:t>
      </w:r>
      <w:r>
        <w:t>JPEG</w:t>
      </w:r>
      <w:r w:rsidRPr="008A0633">
        <w:rPr>
          <w:lang w:val="ru-RU"/>
        </w:rPr>
        <w:t xml:space="preserve">, </w:t>
      </w:r>
      <w:r>
        <w:t>XLSX</w:t>
      </w:r>
      <w:r w:rsidRPr="008A0633">
        <w:rPr>
          <w:lang w:val="ru-RU"/>
        </w:rPr>
        <w:t xml:space="preserve">, </w:t>
      </w:r>
      <w:r>
        <w:t>DOCX</w:t>
      </w:r>
      <w:r w:rsidRPr="008A0633">
        <w:rPr>
          <w:lang w:val="ru-RU"/>
        </w:rPr>
        <w:t xml:space="preserve"> или </w:t>
      </w:r>
      <w:r>
        <w:t>ZIP</w:t>
      </w:r>
      <w:r w:rsidRPr="008A0633">
        <w:rPr>
          <w:lang w:val="ru-RU"/>
        </w:rPr>
        <w:t xml:space="preserve"> размером до 25 МБ. Пустые файлы, неподдерживаемые форматы, содержимое с неверным расширением и небезопасные файлы отклоняются до сохранения.</w:t>
      </w:r>
    </w:p>
    <w:p w14:paraId="054C524B" w14:textId="77777777" w:rsidR="004C097F" w:rsidRDefault="00000000">
      <w:pPr>
        <w:pStyle w:val="31"/>
      </w:pPr>
      <w:r>
        <w:t>Как прикрепить и открыть файл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5B954FB9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FDC12A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E851C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создании строки нажмите кнопку добавления файлов или после создания нажмите значок скрепки в столбце «Файлы».</w:t>
            </w:r>
          </w:p>
        </w:tc>
      </w:tr>
      <w:tr w:rsidR="004C097F" w:rsidRPr="008A0633" w14:paraId="117A283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205AA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42887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один или несколько поддерживаемых файлов и сохраните строку или изменения таблицы.</w:t>
            </w:r>
          </w:p>
        </w:tc>
      </w:tr>
      <w:tr w:rsidR="004C097F" w:rsidRPr="008A0633" w14:paraId="5EAF7D6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66219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23ACF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на имя файла, чтобы открыть предпросмотр.</w:t>
            </w:r>
          </w:p>
        </w:tc>
      </w:tr>
      <w:tr w:rsidR="004C097F" w:rsidRPr="008A0633" w14:paraId="0167CC6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6A09E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0A623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окне предпросмотра используйте «Скачать» или «Открыть в новом окне».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15523CD5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6184F4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Файл проходит проверку и становится доступен только участникам, имеющим доступ к связанной заявке или чату.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DA6067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Если система создала безопасную копию, прочитайте сообщение о том, какие элементы были удалены.</w:t>
            </w:r>
          </w:p>
        </w:tc>
      </w:tr>
    </w:tbl>
    <w:p w14:paraId="0EF483E2" w14:textId="77777777" w:rsidR="004C097F" w:rsidRDefault="00000000">
      <w:pPr>
        <w:pStyle w:val="31"/>
      </w:pPr>
      <w:r>
        <w:t>Как удалить или заменить вложение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38800D9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743A0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E3494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редактируемую строку в черновике или возвращённую автору строку.</w:t>
            </w:r>
          </w:p>
        </w:tc>
      </w:tr>
      <w:tr w:rsidR="004C097F" w:rsidRPr="008A0633" w14:paraId="555D1B3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96A5B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61008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удаление рядом с файлом — он будет отмечен как «Удалится».</w:t>
            </w:r>
          </w:p>
        </w:tc>
      </w:tr>
      <w:tr w:rsidR="004C097F" w:rsidRPr="008A0633" w14:paraId="6256507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FEA22A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4190A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необходимости добавьте новый файл скрепкой.</w:t>
            </w:r>
          </w:p>
        </w:tc>
      </w:tr>
      <w:tr w:rsidR="004C097F" w14:paraId="6D9BFFD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59FF9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ED7DD" w14:textId="77777777" w:rsidR="004C097F" w:rsidRDefault="00000000">
            <w:r>
              <w:t>Нажмите «Сохранить».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5CF0F6FC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4B3C58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Старая связь с файлом удалится, новый файл </w:t>
            </w:r>
            <w:r w:rsidRPr="008A0633">
              <w:rPr>
                <w:lang w:val="ru-RU"/>
              </w:rPr>
              <w:lastRenderedPageBreak/>
              <w:t>будет проверен и прикреплён.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FADE32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lastRenderedPageBreak/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После заморозки или окончательной фиксации </w:t>
            </w:r>
            <w:r w:rsidRPr="008A0633">
              <w:rPr>
                <w:lang w:val="ru-RU"/>
              </w:rPr>
              <w:lastRenderedPageBreak/>
              <w:t>вложения изменить нельзя.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14:paraId="1F4E48B4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3FFFE2" w14:textId="77777777" w:rsidR="004C097F" w:rsidRDefault="00000000">
            <w:r>
              <w:rPr>
                <w:b/>
                <w:color w:val="8A5A00"/>
              </w:rPr>
              <w:lastRenderedPageBreak/>
              <w:t>ВАЖНО</w:t>
            </w:r>
          </w:p>
          <w:p w14:paraId="69484EE0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 xml:space="preserve">Потенциально опасный </w:t>
            </w:r>
            <w:r>
              <w:t>Excel</w:t>
            </w:r>
            <w:r w:rsidRPr="008A0633">
              <w:rPr>
                <w:lang w:val="ru-RU"/>
              </w:rPr>
              <w:t xml:space="preserve"> может быть очищен. Предпросмотр и скачивание используют безопасную копию, поэтому имя или внутреннее содержимое могут отличаться от исходного файла.</w:t>
            </w:r>
          </w:p>
          <w:p w14:paraId="1606D60C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Файл не сохраняется, если проверка недоступна или завершилась отказом. </w:t>
            </w:r>
            <w:r>
              <w:t>Повторите попытку позже либо подготовьте безопасную версию.</w:t>
            </w:r>
          </w:p>
        </w:tc>
      </w:tr>
    </w:tbl>
    <w:p w14:paraId="1947D9AA" w14:textId="77777777" w:rsidR="004C097F" w:rsidRDefault="00000000">
      <w:pPr>
        <w:pStyle w:val="21"/>
      </w:pPr>
      <w:r>
        <w:t>9. Экспорт</w:t>
      </w:r>
    </w:p>
    <w:p w14:paraId="7476120A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 xml:space="preserve">Экспорт запускается со страницы «Заявки» и из «Табличного вида». Из карточки закрытой заявки кнопка «Экспорт </w:t>
      </w:r>
      <w:r>
        <w:t>Excel</w:t>
      </w:r>
      <w:r w:rsidRPr="008A0633">
        <w:rPr>
          <w:lang w:val="ru-RU"/>
        </w:rPr>
        <w:t>» выгружает только эту заявку. Пользователь всегда получает только данные, которые видит по своим правам.</w:t>
      </w:r>
    </w:p>
    <w:p w14:paraId="709F0E2E" w14:textId="77777777" w:rsidR="004C097F" w:rsidRDefault="00000000">
      <w:pPr>
        <w:pStyle w:val="31"/>
      </w:pPr>
      <w:r>
        <w:t>Как настроить общую выгрузку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19ED124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EFE0F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D97218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Примените на странице нужные фильтры и нажмите «Настроить экспорт».</w:t>
            </w:r>
          </w:p>
        </w:tc>
      </w:tr>
      <w:tr w:rsidR="004C097F" w:rsidRPr="008A0633" w14:paraId="3941816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6E3F5E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25D884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поле «Состав выгрузки» выберите доходы и расходы вместе либо только один вид.</w:t>
            </w:r>
          </w:p>
        </w:tc>
      </w:tr>
      <w:tr w:rsidR="004C097F" w14:paraId="0F88187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10D369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F3015D" w14:textId="77777777" w:rsidR="004C097F" w:rsidRDefault="00000000">
            <w:r w:rsidRPr="008A0633">
              <w:rPr>
                <w:lang w:val="ru-RU"/>
              </w:rPr>
              <w:t xml:space="preserve">Отметьте корневые объединения или отдельные дочерние объединения. </w:t>
            </w:r>
            <w:r>
              <w:t>Без выбора выгружается вся доступная область.</w:t>
            </w:r>
          </w:p>
        </w:tc>
      </w:tr>
      <w:tr w:rsidR="004C097F" w:rsidRPr="008A0633" w14:paraId="688BC66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31F523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A2D32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Отметьте нужные статусы. На странице заявок доступны закрытые статусы; в реестре — статусы текущей видимой области.</w:t>
            </w:r>
          </w:p>
        </w:tc>
      </w:tr>
      <w:tr w:rsidR="004C097F" w:rsidRPr="008A0633" w14:paraId="024EF0A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47369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05D1D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необходимости включите «Экспортировать только зафиксированные заявки».</w:t>
            </w:r>
          </w:p>
        </w:tc>
      </w:tr>
      <w:tr w:rsidR="004C097F" w:rsidRPr="008A0633" w14:paraId="622251F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740E1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44C674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Включите «Включить прикреплённые файлы», если нужны вложения.</w:t>
            </w:r>
          </w:p>
        </w:tc>
      </w:tr>
      <w:tr w:rsidR="004C097F" w14:paraId="73A64F0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AEC49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7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B8FBF3" w14:textId="77777777" w:rsidR="004C097F" w:rsidRDefault="00000000">
            <w:r>
              <w:t>Нажмите «Экспортировать».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3667E974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E3195E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Без вложений скачивается </w:t>
            </w:r>
            <w:r>
              <w:t>XLSX</w:t>
            </w:r>
            <w:r w:rsidRPr="008A0633">
              <w:rPr>
                <w:lang w:val="ru-RU"/>
              </w:rPr>
              <w:t xml:space="preserve">. С вложениями скачивается </w:t>
            </w:r>
            <w:r>
              <w:t>ZIP</w:t>
            </w:r>
            <w:r w:rsidRPr="008A0633">
              <w:rPr>
                <w:lang w:val="ru-RU"/>
              </w:rPr>
              <w:t xml:space="preserve"> с </w:t>
            </w:r>
            <w:r>
              <w:t>Excel</w:t>
            </w:r>
            <w:r w:rsidRPr="008A0633">
              <w:rPr>
                <w:lang w:val="ru-RU"/>
              </w:rPr>
              <w:t xml:space="preserve"> и доступными файлами, разложенными по заявкам и строкам.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F50B62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В </w:t>
            </w:r>
            <w:r>
              <w:t>Excel</w:t>
            </w:r>
            <w:r w:rsidRPr="008A0633">
              <w:rPr>
                <w:lang w:val="ru-RU"/>
              </w:rPr>
              <w:t xml:space="preserve"> проверьте листы «Сводка», «Сводка по аналитикам», «Реестр»/«Детализация заявок» и «Строки». Группы можно сворачивать; месячные столбцы могут быть скрыты и раскрываются средствами </w:t>
            </w:r>
            <w:r>
              <w:t>Excel</w:t>
            </w:r>
            <w:r w:rsidRPr="008A0633">
              <w:rPr>
                <w:lang w:val="ru-RU"/>
              </w:rPr>
              <w:t>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3D9A4BEE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73DC55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36D896E0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Настройки открываются с учётом текущего вида, фильтра доходов/расходов, видимых статусов и организационной области. </w:t>
            </w:r>
            <w:r>
              <w:t>Перед выгрузкой всё равно проверьте выбранные флажки.</w:t>
            </w:r>
          </w:p>
          <w:p w14:paraId="2E20DBBA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Вложение попадёт в архив только если оно связано с экспортируемой строкой и доступно пользователю.</w:t>
            </w:r>
          </w:p>
        </w:tc>
      </w:tr>
    </w:tbl>
    <w:p w14:paraId="635FCFBC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10. Сводка, табличный вид, аналитики и уведомления</w:t>
      </w:r>
    </w:p>
    <w:p w14:paraId="6DB15D2D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Раздел «Сводка» доступен всем базовым ролям, кроме обычного сотрудника. В нём есть «Дашборд» с графиками и «Табличный вид» с реестром. Переключатели «Расходы» и «Доходы» меняют весь набор показателей.</w:t>
      </w:r>
    </w:p>
    <w:p w14:paraId="4850672E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lastRenderedPageBreak/>
        <w:t>Дашборд показывает запланированную сумму, корректировку, утверждённый и зафиксированный объём, число обработанных заявок, структуру бюджета, ЦФО, ключевые статьи и состояние согласования. Карточки, строки диаграмм и кнопки перехода открывают уже отфильтрованные строки в реестре.</w:t>
      </w:r>
    </w:p>
    <w:p w14:paraId="4F9335D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«Табличном виде» доступны представления «По ЦФО», «По категории», «По статье», «По модулю» и «По заявкам».</w:t>
      </w:r>
    </w:p>
    <w:p w14:paraId="5D8542A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Порядок группировки можно менять, включая «Аналитика 1» — «Аналитика 5». Аналитические группы служат для анализа и не используются как объект массового согласования.</w:t>
      </w:r>
    </w:p>
    <w:p w14:paraId="5C5C1BA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 xml:space="preserve">Сводка по аналитикам показывает значения каждого аналитического поля, суммы и ведущий ЦФО; те же данные входят в </w:t>
      </w:r>
      <w:r>
        <w:t>Excel</w:t>
      </w:r>
      <w:r w:rsidRPr="008A0633">
        <w:rPr>
          <w:lang w:val="ru-RU"/>
        </w:rPr>
        <w:t>.</w:t>
      </w:r>
    </w:p>
    <w:p w14:paraId="549D949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Аналитики можно редактировать только пока строка допускает изменение. Экономист и ответственный сотрудник могут менять их в разрешённом состоянии; согласующий и ЗГД видят их без права изменения.</w:t>
      </w:r>
    </w:p>
    <w:p w14:paraId="3C5AEE5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Оперативные уведомления показываются всплывающими сообщениями: обновление маршрута, новое сообщение чата или результат действия.</w:t>
      </w:r>
    </w:p>
    <w:p w14:paraId="0775D53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Счётчик на кнопке чатов сообщает о непрочитанных сообщениях. Отдельного списка уведомлений в текущем интерфейсе нет.</w:t>
      </w:r>
    </w:p>
    <w:p w14:paraId="4E80C058" w14:textId="77777777" w:rsidR="004C097F" w:rsidRPr="008A0633" w:rsidRDefault="004C097F">
      <w:pPr>
        <w:rPr>
          <w:lang w:val="ru-RU"/>
        </w:rPr>
        <w:sectPr w:rsidR="004C097F" w:rsidRPr="008A0633">
          <w:headerReference w:type="default" r:id="rId8"/>
          <w:footerReference w:type="default" r:id="rId9"/>
          <w:pgSz w:w="12240" w:h="15840"/>
          <w:pgMar w:top="964" w:right="964" w:bottom="850" w:left="1134" w:header="720" w:footer="720" w:gutter="0"/>
          <w:cols w:space="720"/>
          <w:docGrid w:linePitch="360"/>
        </w:sectPr>
      </w:pPr>
    </w:p>
    <w:p w14:paraId="3C5FE05D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Работа в роли: Сотрудник</w:t>
      </w:r>
    </w:p>
    <w:p w14:paraId="452F14F2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t>Сотрудник готовит заявки назначенных ему модулей. Если тот же пользователь назначен ответственным за ЦФО, он дополнительно проверяет заявки всех модулей этого ЦФО и передаёт объединённые позиции экономисту.</w:t>
      </w:r>
    </w:p>
    <w:p w14:paraId="3A43547E" w14:textId="77777777" w:rsidR="004C097F" w:rsidRDefault="00000000">
      <w:pPr>
        <w:pStyle w:val="21"/>
      </w:pPr>
      <w:r>
        <w:t>Быстрый маршрут: Сотрудник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742C787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0D31A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93793C3" w14:textId="77777777" w:rsidR="004C097F" w:rsidRDefault="00000000">
            <w:r>
              <w:rPr>
                <w:b/>
                <w:sz w:val="18"/>
              </w:rPr>
              <w:t>Создайте черновик заявки</w:t>
            </w:r>
          </w:p>
        </w:tc>
      </w:tr>
      <w:tr w:rsidR="004C097F" w14:paraId="17C6488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16DBF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D00EE64" w14:textId="77777777" w:rsidR="004C097F" w:rsidRDefault="00000000">
            <w:r>
              <w:rPr>
                <w:b/>
                <w:sz w:val="18"/>
              </w:rPr>
              <w:t>Добавьте расходы и доходы</w:t>
            </w:r>
          </w:p>
        </w:tc>
      </w:tr>
      <w:tr w:rsidR="004C097F" w:rsidRPr="008A0633" w14:paraId="6263F68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D805A2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5CD4F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sz w:val="18"/>
                <w:lang w:val="ru-RU"/>
              </w:rPr>
              <w:t>Проверьте суммы, месяцы и файлы</w:t>
            </w:r>
          </w:p>
        </w:tc>
      </w:tr>
      <w:tr w:rsidR="004C097F" w14:paraId="51B80AC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F491C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8A1E44" w14:textId="77777777" w:rsidR="004C097F" w:rsidRDefault="00000000">
            <w:r>
              <w:rPr>
                <w:b/>
                <w:sz w:val="18"/>
              </w:rPr>
              <w:t>Отправьте заявку в ЦФО</w:t>
            </w:r>
          </w:p>
        </w:tc>
      </w:tr>
      <w:tr w:rsidR="004C097F" w14:paraId="6B982D4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81E8E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D0CEBE" w14:textId="77777777" w:rsidR="004C097F" w:rsidRDefault="00000000">
            <w:r>
              <w:rPr>
                <w:b/>
                <w:sz w:val="18"/>
              </w:rPr>
              <w:t>Исправьте возвращённые строки</w:t>
            </w:r>
          </w:p>
        </w:tc>
      </w:tr>
    </w:tbl>
    <w:p w14:paraId="480E1054" w14:textId="77777777" w:rsidR="004C097F" w:rsidRDefault="00000000">
      <w:pPr>
        <w:pStyle w:val="21"/>
      </w:pPr>
      <w:r>
        <w:t>11. Доступ сотрудника и начало работы</w:t>
      </w:r>
    </w:p>
    <w:p w14:paraId="5E95330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входа открывается «Заявки». В меню также есть «Маршрут согласования»; для обычного сотрудника он показывает доступную ветвь, а действия ЦФО появляются только при назначении ответственным.</w:t>
      </w:r>
    </w:p>
    <w:p w14:paraId="1CD30BC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Обычный сотрудник видит черновики и остальные заявки своих модулей. Ответственный за ЦФО дополнительно видит отправленные заявки модулей своего ЦФО, но не их черновики.</w:t>
      </w:r>
    </w:p>
    <w:p w14:paraId="6776A2C8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Сотрудник не управляет пользователями, оргструктурой, НСИ или графом и не принимает решения экономиста, согласующего или ЗГД.</w:t>
      </w:r>
    </w:p>
    <w:p w14:paraId="4D4FD149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Если нужного модуля нет у кнопки создания, попросите администратора проверить назначение ответственного сотрудника и активность оргструктуры.</w:t>
      </w:r>
    </w:p>
    <w:p w14:paraId="0A1CB650" w14:textId="77777777" w:rsidR="004C097F" w:rsidRDefault="00000000">
      <w:pPr>
        <w:pStyle w:val="21"/>
      </w:pPr>
      <w:r>
        <w:t>12. Создание заявки</w:t>
      </w:r>
    </w:p>
    <w:p w14:paraId="0A8AD7E8" w14:textId="77777777" w:rsidR="004C097F" w:rsidRDefault="00000000">
      <w:pPr>
        <w:pStyle w:val="31"/>
      </w:pPr>
      <w:r>
        <w:t>Как создать заявку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4C403DA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89A5A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A44D8F" w14:textId="77777777" w:rsidR="004C097F" w:rsidRDefault="00000000">
            <w:r>
              <w:t>Откройте «Заявки».</w:t>
            </w:r>
          </w:p>
        </w:tc>
      </w:tr>
      <w:tr w:rsidR="004C097F" w:rsidRPr="008A0633" w14:paraId="5A05270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899C7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452E1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«Добавить заявку». Если вам назначен один модуль, система сразу использует его; если модулей несколько, выберите нужный в окне.</w:t>
            </w:r>
          </w:p>
        </w:tc>
      </w:tr>
      <w:tr w:rsidR="004C097F" w14:paraId="4247F57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B7241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F14DF2" w14:textId="77777777" w:rsidR="004C097F" w:rsidRDefault="00000000">
            <w:r>
              <w:t>Подтвердите создание.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08145B58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DA1753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Создаётся заявка текущего календарного года со статусом «Черновик», после чего открывается её карточка.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61A3FF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Добавьте хотя бы одну строку и заполните её помесячный план.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778E5D90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01016F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11A0B739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Для одного модуля и года может существовать только одна активная, то есть неотменённая, заявка. Ограничение общее для модуля, а не только для текущего пользователя.</w:t>
            </w:r>
          </w:p>
          <w:p w14:paraId="5DA1CC83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активная заявка уже есть, система не создаёт дубль и открывает существующую заявку по ссылке из сообщения.</w:t>
            </w:r>
          </w:p>
          <w:p w14:paraId="232FB062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 xml:space="preserve">Отменённая заявка не мешает создать новую. После создания новой активной заявки старую </w:t>
            </w:r>
            <w:r w:rsidRPr="008A0633">
              <w:rPr>
                <w:lang w:val="ru-RU"/>
              </w:rPr>
              <w:lastRenderedPageBreak/>
              <w:t>отменённую восстановить уже нельзя.</w:t>
            </w:r>
          </w:p>
        </w:tc>
      </w:tr>
    </w:tbl>
    <w:p w14:paraId="2BA865D5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lastRenderedPageBreak/>
        <w:t>13. Расходы, доходы и новые строки</w:t>
      </w:r>
    </w:p>
    <w:p w14:paraId="7657746B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В карточке есть два блока: «Резервирование бюджета» для расходов и «Доходы объединения» для доходов. Если модуль работает со статьями ДДС, выбирайте «Статья ДДС и категория»; если с инвестпроектами — «Инвест-проект и категория». Выбираются только активные дочерние элементы НСИ.</w:t>
      </w:r>
    </w:p>
    <w:p w14:paraId="141A171F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добавить расход или доход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4EC4FD5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F5C99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44859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карточку черновика и нужный блок — расходы или доходы.</w:t>
            </w:r>
          </w:p>
        </w:tc>
      </w:tr>
      <w:tr w:rsidR="004C097F" w:rsidRPr="008A0633" w14:paraId="27EC77B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37E17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D2BEB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статью/проект и категорию через поиск по НСИ.</w:t>
            </w:r>
          </w:p>
        </w:tc>
      </w:tr>
      <w:tr w:rsidR="004C097F" w:rsidRPr="008A0633" w14:paraId="2C2FB375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5BA32A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36E65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Введите «Плановая сумма для распределения». Система равномерно разложит её по 12 месяцам.</w:t>
            </w:r>
          </w:p>
        </w:tc>
      </w:tr>
      <w:tr w:rsidR="004C097F" w:rsidRPr="008A0633" w14:paraId="7651857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04622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C36330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Введите обязательное «Наименование» и при необходимости «Обоснование».</w:t>
            </w:r>
          </w:p>
        </w:tc>
      </w:tr>
      <w:tr w:rsidR="004C097F" w:rsidRPr="008A0633" w14:paraId="518E4E3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79F6E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02D41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Проверьте месяцы, при необходимости приложите файлы.</w:t>
            </w:r>
          </w:p>
        </w:tc>
      </w:tr>
      <w:tr w:rsidR="004C097F" w:rsidRPr="008A0633" w14:paraId="7A7C327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5B7D1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DB489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«Добавить расход» или «Добавить доход».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3DE02955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9A85A1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Строка появится в таблице. Её годовой план равен сумме всех 12 месяцев.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94146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При необходимости раскройте строку, заполните «Аналитика 1» — «Аналитика 5» и сохраните изменения таблицы.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2DFF7918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9E8143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6AD1C9F1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Плановая сумма должна быть больше нуля, иметь не более двух знаков после запятой и совпадать с итогом месяцев.</w:t>
            </w:r>
          </w:p>
          <w:p w14:paraId="0D3D2441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Аналитические поля необязательны и являются текстовыми. Их можно заполнять прямо в таблице.</w:t>
            </w:r>
          </w:p>
          <w:p w14:paraId="7DA49545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ранее выбранная запись НСИ деактивирована, строка помечается «НСИ неактивна»; для новой строки такой элемент выбрать нельзя.</w:t>
            </w:r>
          </w:p>
        </w:tc>
      </w:tr>
    </w:tbl>
    <w:p w14:paraId="3CD55F77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14. Помесячный план</w:t>
      </w:r>
    </w:p>
    <w:p w14:paraId="60BC3896" w14:textId="77777777" w:rsidR="004C097F" w:rsidRDefault="00000000">
      <w:pPr>
        <w:jc w:val="both"/>
      </w:pPr>
      <w:r w:rsidRPr="008A0633">
        <w:rPr>
          <w:lang w:val="ru-RU"/>
        </w:rPr>
        <w:t xml:space="preserve">Помесячный план доступен и для расходов, и для доходов. При создании система делит годовую сумму поровну на 12 месяцев с точностью до копеек. </w:t>
      </w:r>
      <w:r>
        <w:t>Изменить месяцы можно сразу или позже, раскрыв строку стрелкой.</w:t>
      </w:r>
    </w:p>
    <w:p w14:paraId="2FD3C2F6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Итог января—декабря всегда должен совпадать с годовой плановой суммой. </w:t>
      </w:r>
      <w:r>
        <w:t>При расхождении сохранение недоступно и показывается разница.</w:t>
      </w:r>
    </w:p>
    <w:p w14:paraId="69EB237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Значок замка рядом с месяцем фиксирует его только для автоматического перераспределения в текущей форме; это не блокировка маршрута и не сохраняется как отдельный статус.</w:t>
      </w:r>
    </w:p>
    <w:p w14:paraId="7CBD879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«Распределить разницу по текущим весам» сохраняет пропорции уже введённых месяцев и меняет незакреплённые месяцы так, чтобы итог совпал с планом.</w:t>
      </w:r>
    </w:p>
    <w:p w14:paraId="0E079E80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Изменение годовой суммы обычным сотрудником заново распределяет месяцы поровну. </w:t>
      </w:r>
      <w:r>
        <w:t>После этого проверьте сезонность до сохранения.</w:t>
      </w:r>
    </w:p>
    <w:p w14:paraId="555844A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Ответственный за ЦФО может корректировать помесячный план во время своей проверки, но не менять остальные поля исходной строки без возврата автору.</w:t>
      </w:r>
    </w:p>
    <w:p w14:paraId="364F992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lastRenderedPageBreak/>
        <w:t>После передачи выше по маршруту месяцы доступны только для чтения. Экономист может использовать «Автоподбор», чтобы привести месячный итог к согласованной сумме, и «Откатить» до сохранения.</w:t>
      </w:r>
    </w:p>
    <w:p w14:paraId="26B46EFA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15. Редактирование, перераспределение и файлы</w:t>
      </w:r>
    </w:p>
    <w:p w14:paraId="73122A8F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изменить строки таблицы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314108B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F7A39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4AAFA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черновик. Для возвращённой заявки откройте строку, помеченную как требующую доработки.</w:t>
            </w:r>
          </w:p>
        </w:tc>
      </w:tr>
      <w:tr w:rsidR="004C097F" w:rsidRPr="008A0633" w14:paraId="5F0D9C3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F8EC3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689C9C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на редактируемую ячейку: наименование, обоснование, план, месяц или аналитическое поле.</w:t>
            </w:r>
          </w:p>
        </w:tc>
      </w:tr>
      <w:tr w:rsidR="004C097F" w:rsidRPr="008A0633" w14:paraId="251953D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2E150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E8EEA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Внесите изменения. Несохранённые значения подсвечиваются.</w:t>
            </w:r>
          </w:p>
        </w:tc>
      </w:tr>
      <w:tr w:rsidR="004C097F" w:rsidRPr="008A0633" w14:paraId="0741B9B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B235A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C0F34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смены статьи/категории используйте действие «Перераспределить строку» и выберите новый элемент НСИ.</w:t>
            </w:r>
          </w:p>
        </w:tc>
      </w:tr>
      <w:tr w:rsidR="004C097F" w:rsidRPr="008A0633" w14:paraId="2414E53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F7D9F6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159260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Добавьте или отметьте к удалению файлы.</w:t>
            </w:r>
          </w:p>
        </w:tc>
      </w:tr>
      <w:tr w:rsidR="004C097F" w:rsidRPr="008A0633" w14:paraId="62A395B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AB10F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B6388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«Сохранить» над таблицей. Чтобы отказаться от всего набора правок, нажмите «Отменить».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4C2BAA85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8B3854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Все корректные изменения таблицы сохраняются одним действием и появляются в истории заявки.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A0D52B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Проверьте итоговую сумму и только затем отправляйте заявку.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7108265F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39A14F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37EE2A3E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После возврата автору редактируются только выбранные при возврате строки. </w:t>
            </w:r>
            <w:r>
              <w:t>Остальные строки остаются заблокированными.</w:t>
            </w:r>
          </w:p>
          <w:p w14:paraId="46D75E7F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При возврате только на этап ЦФО автор модуля не получает право менять строку; доработку выполняет назначенный получатель этапа.</w:t>
            </w:r>
          </w:p>
          <w:p w14:paraId="4F50FD09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Перераспределение сохраняет сумму, обоснование и файлы, но меняет статью/категорию и тем самым бюджетную позицию после повторной отправки.</w:t>
            </w:r>
          </w:p>
        </w:tc>
      </w:tr>
    </w:tbl>
    <w:p w14:paraId="60B4FE20" w14:textId="77777777" w:rsidR="004C097F" w:rsidRDefault="00000000">
      <w:pPr>
        <w:pStyle w:val="21"/>
      </w:pPr>
      <w:r>
        <w:t>16. Удаление, отмена и восстановление</w:t>
      </w:r>
    </w:p>
    <w:p w14:paraId="1A85F5F5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«Удалить строку» доступно только в черновике. Строка исключается из активного состава, а связь с её файлами удаляется; событие остаётся в истории.</w:t>
      </w:r>
    </w:p>
    <w:p w14:paraId="203973CD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Отдельной пользовательской кнопки восстановления удалённой строки нет. </w:t>
      </w:r>
      <w:r>
        <w:t>Если строка нужна снова, создайте её заново.</w:t>
      </w:r>
    </w:p>
    <w:p w14:paraId="571C3100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«Удалить черновик» полностью удаляет заявку, её строки и связи с файлами. </w:t>
      </w:r>
      <w:r>
        <w:t>Перед подтверждением показан состав. Восстановить удалённый черновик нельзя.</w:t>
      </w:r>
    </w:p>
    <w:p w14:paraId="6F90A94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«Отменить заявку» доступно после отправки, пока позиции находятся у ответственного ЦФО или экономиста и ещё не ушли в общий маршрут. Заявка получает статус «Отменена», но остаётся в списке и истории.</w:t>
      </w:r>
    </w:p>
    <w:p w14:paraId="1BBC338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«Восстановить заявку» переводит отменённую заявку в новый черновик, очищает прежние решения и блокировки и отвязывает строки от позиций ЦФО.</w:t>
      </w:r>
    </w:p>
    <w:p w14:paraId="1E10ED2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Восстановление невозможно, если для того же модуля и года уже существует другая активная заявка.</w:t>
      </w:r>
    </w:p>
    <w:p w14:paraId="0A66AC5D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lastRenderedPageBreak/>
        <w:t>17. Отправка и доработка автором</w:t>
      </w:r>
    </w:p>
    <w:p w14:paraId="1FEF324C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отправить заявку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7435C369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6693E2A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829FB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черновик и проверьте расходы, доходы, месяцы, аналитики и файлы.</w:t>
            </w:r>
          </w:p>
        </w:tc>
      </w:tr>
      <w:tr w:rsidR="004C097F" w:rsidRPr="008A0633" w14:paraId="3088E0A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96794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B73C1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Убедитесь, что есть хотя бы одна активная строка и месячный итог каждой строки равен её плану.</w:t>
            </w:r>
          </w:p>
        </w:tc>
      </w:tr>
      <w:tr w:rsidR="004C097F" w14:paraId="21139E5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2007A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D2F526" w14:textId="77777777" w:rsidR="004C097F" w:rsidRDefault="00000000">
            <w:r>
              <w:t>Нажмите «Отправить заявку».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14:paraId="620F3C91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8ADC92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Заявка получает статус «На проверке». Строки распределяются по позициям ЦФО и становятся доступны назначенному ответственному за ЦФО; в чате появляется системное сообщение.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E0B497F" w14:textId="77777777" w:rsidR="004C097F" w:rsidRDefault="00000000"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Следите за подсказкой «Текущий этап», историей и сообщениями. </w:t>
            </w:r>
            <w:r>
              <w:t>Обычное редактирование после отправки закрыто.</w:t>
            </w:r>
          </w:p>
        </w:tc>
      </w:tr>
    </w:tbl>
    <w:p w14:paraId="7D935FB0" w14:textId="77777777" w:rsidR="004C097F" w:rsidRDefault="00000000">
      <w:pPr>
        <w:pStyle w:val="31"/>
      </w:pPr>
      <w:r>
        <w:t>Что делать после возврата автору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05FCABD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CADB0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423BC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заявку со статусом «На проверке» и подсказкой о доработке.</w:t>
            </w:r>
          </w:p>
        </w:tc>
      </w:tr>
      <w:tr w:rsidR="004C097F" w:rsidRPr="008A0633" w14:paraId="3EF34AC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9585F4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4CAF7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Найдите строки «На доработке» и прочитайте комментарий в строке, истории или чате.</w:t>
            </w:r>
          </w:p>
        </w:tc>
      </w:tr>
      <w:tr w:rsidR="004C097F" w:rsidRPr="008A0633" w14:paraId="2DACB8D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89A8F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24B7D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Исправьте только доступные строки, месяцы, аналитики или файлы и нажмите «Сохранить».</w:t>
            </w:r>
          </w:p>
        </w:tc>
      </w:tr>
      <w:tr w:rsidR="004C097F" w14:paraId="5B391E4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3B3FB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07E06A" w14:textId="77777777" w:rsidR="004C097F" w:rsidRDefault="00000000">
            <w:r>
              <w:t>Нажмите «Отправить заявку» повторно.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1B8B769D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94C10A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Только возвращённые строки повторно поступят ответственному ЦФО; остальные решения сохранятся.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62744E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Дождитесь повторной проверки и следите за маршрутом.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027687C9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5221F4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79ED5AF7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Отправка невозможна, если для модуля не определён ЦФО, для ЦФО не назначен ответственный или не настроен нижний шаг маршрута. </w:t>
            </w:r>
            <w:r>
              <w:t>Обратитесь к администратору.</w:t>
            </w:r>
          </w:p>
          <w:p w14:paraId="21C7A0F4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Новая или повторно отправленная строка не может присоединиться к позиции, которая уже заморожена, зафиксирована или ушла выше этапа ЦФО.</w:t>
            </w:r>
          </w:p>
        </w:tc>
      </w:tr>
    </w:tbl>
    <w:p w14:paraId="1843E704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18. Если вы ответственны за ЦФО</w:t>
      </w:r>
    </w:p>
    <w:p w14:paraId="00023264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Это не отдельная базовая роль. Администратор назначает сотрудника ответственным на уровне ЦФО, после чего в «Маршрут согласования» и режиме согласования реестра появляются входящие заявки и позиции этого ЦФО.</w:t>
      </w:r>
    </w:p>
    <w:p w14:paraId="6F53D7B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План группы — сумма исходных строк; согласовано — сумма принятых решений; корректировка — разница между планом и согласованной суммой.</w:t>
      </w:r>
    </w:p>
    <w:p w14:paraId="7E870920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Исходные строки раскрываются внутри позиции. Ссылка на короткий номер заявки открывает её карточку.</w:t>
      </w:r>
    </w:p>
    <w:p w14:paraId="1D761E9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Можно согласовать отдельную строку, несколько строк, статью или ЦФО, но действие затронет только разрешённые вам строки.</w:t>
      </w:r>
    </w:p>
    <w:p w14:paraId="57814EF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Возврат на доработку требует комментария. До повторной отправки выбранные строки не передаются дальше.</w:t>
      </w:r>
    </w:p>
    <w:p w14:paraId="16BF4315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Завершение проверки заявки подтверждает, что решения приняты по всем её строкам; передача позиции экономисту — отдельное следующее действие.</w:t>
      </w:r>
    </w:p>
    <w:p w14:paraId="427D3EF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lastRenderedPageBreak/>
        <w:t>Ответственный ЦФО может изменить месяцы во время проверки. Наименование, статья, аналитики и файлы меняются автором только после возврата ему.</w:t>
      </w:r>
    </w:p>
    <w:p w14:paraId="59E473DF" w14:textId="77777777" w:rsidR="004C097F" w:rsidRDefault="00000000">
      <w:pPr>
        <w:pStyle w:val="31"/>
      </w:pPr>
      <w:r>
        <w:t>Как проверить входящую заявку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002A04C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3E276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7B4C4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«Маршрут согласования» и блок «Входящие заявки ЦФО» либо перейдите в «Табличный вид» и нажмите «Перейти к согласованию».</w:t>
            </w:r>
          </w:p>
        </w:tc>
      </w:tr>
      <w:tr w:rsidR="004C097F" w14:paraId="5EAD41C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07117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364978" w14:textId="77777777" w:rsidR="004C097F" w:rsidRDefault="00000000">
            <w:r w:rsidRPr="008A0633">
              <w:rPr>
                <w:lang w:val="ru-RU"/>
              </w:rPr>
              <w:t xml:space="preserve">Откройте заявку кнопкой «Проверить строки» или раскройте ЦФО → статью </w:t>
            </w:r>
            <w:r>
              <w:t>→ модуль → заявку в реестре.</w:t>
            </w:r>
          </w:p>
        </w:tc>
      </w:tr>
      <w:tr w:rsidR="004C097F" w:rsidRPr="008A0633" w14:paraId="1EA0A50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C1708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076B0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каждой доступной строки выберите согласование либо возврат. Можно отметить несколько строк или целую доступную группу.</w:t>
            </w:r>
          </w:p>
        </w:tc>
      </w:tr>
      <w:tr w:rsidR="004C097F" w:rsidRPr="008A0633" w14:paraId="063B1A4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E903E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48358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возврате выберите конкретные строки, укажите для них комментарии и общий комментарий к доработке.</w:t>
            </w:r>
          </w:p>
        </w:tc>
      </w:tr>
      <w:tr w:rsidR="004C097F" w:rsidRPr="008A0633" w14:paraId="2E009C7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6B9DD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91F8B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После решения по всем активным строкам выполните «Завершить проверку».</w:t>
            </w:r>
          </w:p>
        </w:tc>
      </w:tr>
      <w:tr w:rsidR="004C097F" w:rsidRPr="008A0633" w14:paraId="072A602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7F5C5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06710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Когда позиция показывает «Передайте экономисту», выберите её и нажмите «Отправить дальше»/«Передать экономисту».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45B7C202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FB7668C" w14:textId="77777777" w:rsidR="004C097F" w:rsidRDefault="00000000"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Принятые строки модулей одного ЦФО, года и статьи/инвестпроекта образуют общую позицию и передаются назначенному экономисту. </w:t>
            </w:r>
            <w:r>
              <w:t>Полностью отклонённая заявка получает статус «Отклонена».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9E5F36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Обсуждайте заявку с автором в чате «Модуль — ЦФО», а позицию с экономистом — в чате «ЦФО — экономист».</w:t>
            </w:r>
          </w:p>
        </w:tc>
      </w:tr>
    </w:tbl>
    <w:p w14:paraId="359AAFC7" w14:textId="77777777" w:rsidR="004C097F" w:rsidRPr="008A0633" w:rsidRDefault="004C097F">
      <w:pPr>
        <w:rPr>
          <w:lang w:val="ru-RU"/>
        </w:rPr>
        <w:sectPr w:rsidR="004C097F" w:rsidRPr="008A0633">
          <w:pgSz w:w="12240" w:h="15840"/>
          <w:pgMar w:top="964" w:right="964" w:bottom="850" w:left="1134" w:header="720" w:footer="720" w:gutter="0"/>
          <w:cols w:space="720"/>
          <w:docGrid w:linePitch="360"/>
        </w:sectPr>
      </w:pPr>
    </w:p>
    <w:p w14:paraId="0A563219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Работа в роли: Экономист</w:t>
      </w:r>
    </w:p>
    <w:p w14:paraId="27CCA387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t>Экономист работает с позициями назначенных ему ЦФО, принимает решения по строкам, может корректировать согласованную сумму и аналитики, завершает проверку и передаёт замороженный бюджет в общий маршрут.</w:t>
      </w:r>
    </w:p>
    <w:p w14:paraId="70AA3F97" w14:textId="77777777" w:rsidR="004C097F" w:rsidRDefault="00000000">
      <w:pPr>
        <w:pStyle w:val="21"/>
      </w:pPr>
      <w:r>
        <w:t>Быстрый маршрут: Экономист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1B31A58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E5683F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122566" w14:textId="77777777" w:rsidR="004C097F" w:rsidRDefault="00000000">
            <w:r>
              <w:rPr>
                <w:b/>
                <w:sz w:val="18"/>
              </w:rPr>
              <w:t>Найдите позиции своих ЦФО</w:t>
            </w:r>
          </w:p>
        </w:tc>
      </w:tr>
      <w:tr w:rsidR="004C097F" w14:paraId="427CA6B9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A70B7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6FF0FB" w14:textId="77777777" w:rsidR="004C097F" w:rsidRDefault="00000000">
            <w:r>
              <w:rPr>
                <w:b/>
                <w:sz w:val="18"/>
              </w:rPr>
              <w:t>Проверьте строки и суммы</w:t>
            </w:r>
          </w:p>
        </w:tc>
      </w:tr>
      <w:tr w:rsidR="004C097F" w14:paraId="69D9EDE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14E35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637706" w14:textId="77777777" w:rsidR="004C097F" w:rsidRDefault="00000000">
            <w:r>
              <w:rPr>
                <w:b/>
                <w:sz w:val="18"/>
              </w:rPr>
              <w:t>Примите решения по строкам</w:t>
            </w:r>
          </w:p>
        </w:tc>
      </w:tr>
      <w:tr w:rsidR="004C097F" w14:paraId="137F373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888B71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E5F1EF" w14:textId="77777777" w:rsidR="004C097F" w:rsidRDefault="00000000">
            <w:r>
              <w:rPr>
                <w:b/>
                <w:sz w:val="18"/>
              </w:rPr>
              <w:t>Завершите проверку</w:t>
            </w:r>
          </w:p>
        </w:tc>
      </w:tr>
      <w:tr w:rsidR="004C097F" w14:paraId="607A40B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76073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FF4801" w14:textId="77777777" w:rsidR="004C097F" w:rsidRDefault="00000000">
            <w:r>
              <w:rPr>
                <w:b/>
                <w:sz w:val="18"/>
              </w:rPr>
              <w:t>Заморозьте и передайте бюджет</w:t>
            </w:r>
          </w:p>
        </w:tc>
      </w:tr>
    </w:tbl>
    <w:p w14:paraId="4D111A46" w14:textId="77777777" w:rsidR="004C097F" w:rsidRDefault="00000000">
      <w:pPr>
        <w:pStyle w:val="21"/>
      </w:pPr>
      <w:r>
        <w:t>11. Доступ экономиста и рабочая область</w:t>
      </w:r>
    </w:p>
    <w:p w14:paraId="2429C3F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входа открываются «Заявки». В меню также доступны «Сводка», «Маршрут согласования» и «НСИ».</w:t>
      </w:r>
    </w:p>
    <w:p w14:paraId="714F16EB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Экономист видит не черновики, а отправленные заявки модулей своих ЦФО и позиции этих ЦФО. </w:t>
      </w:r>
      <w:r>
        <w:t>Позиции других ЦФО недоступны.</w:t>
      </w:r>
    </w:p>
    <w:p w14:paraId="022F26D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«Маршрут согласования» выделены позиции, где требуется ваше действие; «Табличный вид» удобен для фильтров, группировок и массовой работы.</w:t>
      </w:r>
    </w:p>
    <w:p w14:paraId="65F0D3B3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«НСИ» экономист может работать с категориями в доступных корневых объединениях, но добавление/импорт основных статей и проектов остаётся административной операцией.</w:t>
      </w:r>
    </w:p>
    <w:p w14:paraId="62F66793" w14:textId="77777777" w:rsidR="004C097F" w:rsidRDefault="00000000">
      <w:pPr>
        <w:pStyle w:val="21"/>
      </w:pPr>
      <w:r>
        <w:t>12. Реестр и решения по строкам</w:t>
      </w:r>
    </w:p>
    <w:p w14:paraId="21F05250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«Согласовать» принимает полный план. Если согласованная сумма отличается, используйте решение с корректировкой.</w:t>
      </w:r>
    </w:p>
    <w:p w14:paraId="1B928DB9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массовом согласовании все ещё открытые строки выбранных позиций принимаются по плану; перед подтверждением проверьте число строк и сумму.</w:t>
      </w:r>
    </w:p>
    <w:p w14:paraId="6053B0B2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Решение по статье или ЦФО применяет действие к доступным открытым строкам группы. </w:t>
      </w:r>
      <w:r>
        <w:t>Аналитическая группировка не является объектом массового решения.</w:t>
      </w:r>
    </w:p>
    <w:p w14:paraId="05AE893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Согласующий не меняет суммы отдельных строк, а экономист может делать это до заморозки.</w:t>
      </w:r>
    </w:p>
    <w:p w14:paraId="13D3A435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заморозки строка закрыта для изменений. Возврат на этап экономиста позволяет сначала «Разморозить и доработать».</w:t>
      </w:r>
    </w:p>
    <w:p w14:paraId="394F3DD3" w14:textId="77777777" w:rsidR="004C097F" w:rsidRDefault="00000000">
      <w:pPr>
        <w:pStyle w:val="31"/>
      </w:pPr>
      <w:r>
        <w:t>Как рассмотреть позицию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3F71BD0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03A6D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723474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позицию в «Маршрут согласования» или включите «Режим согласования» в «Табличном виде».</w:t>
            </w:r>
          </w:p>
        </w:tc>
      </w:tr>
      <w:tr w:rsidR="004C097F" w:rsidRPr="008A0633" w14:paraId="51518D0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96E117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A093C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Проверьте ЦФО, статью/инвестпроект, план, согласованную сумму, исходные модули, заявки, обоснования, файлы и аналитики.</w:t>
            </w:r>
          </w:p>
        </w:tc>
      </w:tr>
      <w:tr w:rsidR="004C097F" w:rsidRPr="008A0633" w14:paraId="5927605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9B788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6B444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строки выберите «Согласовать», «Согласовать с корректировкой» или «Отклонить».</w:t>
            </w:r>
          </w:p>
        </w:tc>
      </w:tr>
      <w:tr w:rsidR="004C097F" w:rsidRPr="008A0633" w14:paraId="39F4F21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A6B4F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8D0F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корректировке укажите новую согласованную сумму; при корректировке или отклонении заполните обязательный комментарий.</w:t>
            </w:r>
          </w:p>
        </w:tc>
      </w:tr>
      <w:tr w:rsidR="004C097F" w:rsidRPr="008A0633" w14:paraId="21A4214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820D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10B2B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При необходимости измените разрешённые аналитические поля и месяцы, затем сохраните изменения.</w:t>
            </w:r>
          </w:p>
        </w:tc>
      </w:tr>
      <w:tr w:rsidR="004C097F" w:rsidRPr="008A0633" w14:paraId="2D165CF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9E10CA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F6E75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Повторите действие для всех открытых строк позиции.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41D5357D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DF9071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Решение сохраняется по каждой строке, но позиция остаётся на проверке, пока не рассмотрены все строки.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5928A6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Когда статус группы станет «Согласуйте и передайте» или карточка предложит завершение, выполните следующий этап отдельно.</w:t>
            </w:r>
          </w:p>
        </w:tc>
      </w:tr>
    </w:tbl>
    <w:p w14:paraId="2B71D799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13. Завершение проверки и передача дальше</w:t>
      </w:r>
    </w:p>
    <w:p w14:paraId="4968E498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В интерфейсе разделены четыре состояния. Не заменяйте одно действие другим: решение по строке не завершает позицию, а завершение проверки ещё не является передачей на следующий пользовательский этап.</w:t>
      </w:r>
    </w:p>
    <w:p w14:paraId="58167728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Решение по отдельной строке фиксирует только её статус и согласованную сумму.</w:t>
      </w:r>
    </w:p>
    <w:p w14:paraId="70E60E7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Массовое решение по статье/ЦФО рассматривает открытые строки выбранной области, но не завершает другие позиции вне неё.</w:t>
      </w:r>
    </w:p>
    <w:p w14:paraId="44C71D9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«Завершить проверку строк» подтверждает, что по каждой строке позиции есть решение.</w:t>
      </w:r>
    </w:p>
    <w:p w14:paraId="25C702A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«Заморозить и передать» блокирует согласованные значения и переводит позицию к непосредственным следующим этапам графа.</w:t>
      </w:r>
    </w:p>
    <w:p w14:paraId="5EBD5725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В реестре объединённое действие «Согласовать и передать» может последовательно принять открытые строки, завершить проверку и заморозить позицию. </w:t>
      </w:r>
      <w:r>
        <w:t>Используйте его только после проверки всей выбранной области.</w:t>
      </w:r>
    </w:p>
    <w:p w14:paraId="20C5132A" w14:textId="77777777" w:rsidR="004C097F" w:rsidRDefault="00000000">
      <w:pPr>
        <w:pStyle w:val="31"/>
      </w:pPr>
      <w:r>
        <w:t>Как передать готовую позицию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3CB5701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7CFB3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F29D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Убедитесь, что у позиции нет строк «Ожидает вашего решения».</w:t>
            </w:r>
          </w:p>
        </w:tc>
      </w:tr>
      <w:tr w:rsidR="004C097F" w:rsidRPr="008A0633" w14:paraId="1D1FB63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79A827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D8BF41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Если карточка показывает «Все строки рассмотрены», нажмите «Завершить проверку строк».</w:t>
            </w:r>
          </w:p>
        </w:tc>
      </w:tr>
      <w:tr w:rsidR="004C097F" w:rsidRPr="008A0633" w14:paraId="33EF7FA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49DA3E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A6E6C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После появления состояния «Проверка строк завершена» нажмите «Заморозить и передать».</w:t>
            </w:r>
          </w:p>
        </w:tc>
      </w:tr>
      <w:tr w:rsidR="004C097F" w:rsidRPr="008A0633" w14:paraId="7857259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6005DE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1FC1B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табличном реестре выберите готовые группы и используйте «Отправить дальше», подтвердив область.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0C73D4DE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2497D0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Принятые строки временно блокируются, а позиция поступает на следующий доступный этап или параллельные ветви графа.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84E3C8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Действий от экономиста нет, пока позицию не вернут. Следите за статусом и историей.</w:t>
            </w:r>
          </w:p>
        </w:tc>
      </w:tr>
    </w:tbl>
    <w:p w14:paraId="52B9FE5F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14. Возврат и повторная проверка</w:t>
      </w:r>
    </w:p>
    <w:p w14:paraId="4460656B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вернуть данные ниже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597541E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1F8AB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2198E4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позицию или доступные строки и нажмите возврат/«Отклонить» в режиме согласования.</w:t>
            </w:r>
          </w:p>
        </w:tc>
      </w:tr>
      <w:tr w:rsidR="004C097F" w:rsidRPr="008A0633" w14:paraId="721C699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6DB5E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E80BE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непосредственный нижний этап, если вариантов несколько.</w:t>
            </w:r>
          </w:p>
        </w:tc>
      </w:tr>
      <w:tr w:rsidR="004C097F" w:rsidRPr="008A0633" w14:paraId="071CA15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0CA9B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D6B64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Отметьте строки для доработки, при необходимости предложите новую сумму и комментарий по каждой строке.</w:t>
            </w:r>
          </w:p>
        </w:tc>
      </w:tr>
      <w:tr w:rsidR="004C097F" w:rsidRPr="008A0633" w14:paraId="6A162A2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6703C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092D2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Заполните обязательный общий комментарий и подтвердите «Передать на доработку».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27DD5711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F5CE799" w14:textId="77777777" w:rsidR="004C097F" w:rsidRDefault="00000000"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Только выбранные строки открываются для доработки и позиция переходит на выбранный нижний этап. </w:t>
            </w:r>
            <w:r>
              <w:t>Остальные строки сохраняют свои решения.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A2DBDF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После повторного прохождения нижних этапов рассмотрите возвращённые строки заново и снова завершите проверку.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1E857961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61F2B3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55A8C0D3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возврат направлен ответственному ЦФО, он может изменить выбор строк и решения либо вернуть конкретные строки автору модуля.</w:t>
            </w:r>
          </w:p>
          <w:p w14:paraId="45FA4BF9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позицию вернул верхний согласующий на этап экономиста, нажмите «Разморозить и доработать» перед изменением суммы или решения.</w:t>
            </w:r>
          </w:p>
          <w:p w14:paraId="2E4169D2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Комментарии экономиста к позиции и строкам попадают в чат «ЦФО — экономист» и в историю.</w:t>
            </w:r>
          </w:p>
        </w:tc>
      </w:tr>
    </w:tbl>
    <w:p w14:paraId="018E3AC9" w14:textId="77777777" w:rsidR="004C097F" w:rsidRPr="008A0633" w:rsidRDefault="004C097F">
      <w:pPr>
        <w:rPr>
          <w:lang w:val="ru-RU"/>
        </w:rPr>
        <w:sectPr w:rsidR="004C097F" w:rsidRPr="008A0633">
          <w:pgSz w:w="12240" w:h="15840"/>
          <w:pgMar w:top="964" w:right="964" w:bottom="850" w:left="1134" w:header="720" w:footer="720" w:gutter="0"/>
          <w:cols w:space="720"/>
          <w:docGrid w:linePitch="360"/>
        </w:sectPr>
      </w:pPr>
    </w:p>
    <w:p w14:paraId="4871DB81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Работа в роли: Согласующий</w:t>
      </w:r>
    </w:p>
    <w:p w14:paraId="52FEBD54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t>Согласующий работает на назначенном промежуточном этапе графа. Он принимает решение по готовым позициям как по блокам и может вернуть выбранные строки только на непосредственный нижний этап.</w:t>
      </w:r>
    </w:p>
    <w:p w14:paraId="11B2202D" w14:textId="77777777" w:rsidR="004C097F" w:rsidRDefault="00000000">
      <w:pPr>
        <w:pStyle w:val="21"/>
      </w:pPr>
      <w:r>
        <w:t>Быстрый маршрут: Согласующий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289854D5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891DF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4F4860" w14:textId="77777777" w:rsidR="004C097F" w:rsidRDefault="00000000">
            <w:r>
              <w:rPr>
                <w:b/>
                <w:sz w:val="18"/>
              </w:rPr>
              <w:t>Откройте свой активный этап</w:t>
            </w:r>
          </w:p>
        </w:tc>
      </w:tr>
      <w:tr w:rsidR="004C097F" w14:paraId="0B78C04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FB2D9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D100ABD" w14:textId="77777777" w:rsidR="004C097F" w:rsidRDefault="00000000">
            <w:r>
              <w:rPr>
                <w:b/>
                <w:sz w:val="18"/>
              </w:rPr>
              <w:t>Проверьте готовые группы</w:t>
            </w:r>
          </w:p>
        </w:tc>
      </w:tr>
      <w:tr w:rsidR="004C097F" w14:paraId="31B9BD9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74AEB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609826" w14:textId="77777777" w:rsidR="004C097F" w:rsidRDefault="00000000">
            <w:r>
              <w:rPr>
                <w:b/>
                <w:sz w:val="18"/>
              </w:rPr>
              <w:t>Согласуйте или верните позиции</w:t>
            </w:r>
          </w:p>
        </w:tc>
      </w:tr>
      <w:tr w:rsidR="004C097F" w14:paraId="6180956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AA8D1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F37948" w14:textId="77777777" w:rsidR="004C097F" w:rsidRDefault="00000000">
            <w:r>
              <w:rPr>
                <w:b/>
                <w:sz w:val="18"/>
              </w:rPr>
              <w:t>Укажите комментарий при возврате</w:t>
            </w:r>
          </w:p>
        </w:tc>
      </w:tr>
      <w:tr w:rsidR="004C097F" w14:paraId="251566D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F0468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8CE1556" w14:textId="77777777" w:rsidR="004C097F" w:rsidRDefault="00000000">
            <w:r>
              <w:rPr>
                <w:b/>
                <w:sz w:val="18"/>
              </w:rPr>
              <w:t>Передайте завершённый пакет дальше</w:t>
            </w:r>
          </w:p>
        </w:tc>
      </w:tr>
    </w:tbl>
    <w:p w14:paraId="41176E2B" w14:textId="77777777" w:rsidR="004C097F" w:rsidRDefault="00000000">
      <w:pPr>
        <w:pStyle w:val="21"/>
      </w:pPr>
      <w:r>
        <w:t>11. Доступ и состояние этапа</w:t>
      </w:r>
    </w:p>
    <w:p w14:paraId="3AEA5192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входа открывается «Сводка» (дашборд). Доступны «Заявки» в пределах связанных позиций и «Маршрут согласования».</w:t>
      </w:r>
    </w:p>
    <w:p w14:paraId="4A4821BC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«На моём согласовании» означает, что позиция дошла до вашего шага и нижние условия выполнены. </w:t>
      </w:r>
      <w:r>
        <w:t>Строки подсвечены как ожидающие вашего решения.</w:t>
      </w:r>
    </w:p>
    <w:p w14:paraId="4C42FF0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«Ожидает согласования предыдущих этапов» означает, что одна или несколько нижних ветвей ещё не передали пакет.</w:t>
      </w:r>
    </w:p>
    <w:p w14:paraId="413E0E80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«Согласован» означает, что ваш этап по пакету завершён. Позиция может одновременно ждать решения другой параллельной ветви.</w:t>
      </w:r>
    </w:p>
    <w:p w14:paraId="04BF1A5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Согласующий видит исходные заявки, суммы, обоснования, файлы, аналитики, предыдущие решения и текущий маршрут, но не редактирует данные строк и не принимает точечные решения по одной строке через обычную ячейку.</w:t>
      </w:r>
    </w:p>
    <w:p w14:paraId="32636822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12. Группы, массовые действия и передача</w:t>
      </w:r>
    </w:p>
    <w:p w14:paraId="2A9EADFB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согласовать готовый объём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5589158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85308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A47E2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«Табличный вид» и включите «Режим согласования» либо выберите свой шаг в маршруте.</w:t>
            </w:r>
          </w:p>
        </w:tc>
      </w:tr>
      <w:tr w:rsidR="004C097F" w:rsidRPr="008A0633" w14:paraId="35D9ADD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70AE68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83BB69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Раскройте ЦФО, статью, модуль и заявку, проверьте состав и решения предыдущего этапа.</w:t>
            </w:r>
          </w:p>
        </w:tc>
      </w:tr>
      <w:tr w:rsidR="004C097F" w:rsidRPr="008A0633" w14:paraId="7514251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EF77F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D9E43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Отметьте одну или несколько доступных групп. Флажок верхней группы выбирает разрешённые позиции внутри неё.</w:t>
            </w:r>
          </w:p>
        </w:tc>
      </w:tr>
      <w:tr w:rsidR="004C097F" w:rsidRPr="008A0633" w14:paraId="035ECCB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E07FE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F98C8D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«Согласовать» и проверьте область в окне подтверждения.</w:t>
            </w:r>
          </w:p>
        </w:tc>
      </w:tr>
      <w:tr w:rsidR="004C097F" w:rsidRPr="008A0633" w14:paraId="78DDC4D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E0105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CE002F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Когда пакет готов к переходу, нажмите «Передать дальше»/«Передать проверенный пакет дальше».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240B0717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ED6795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Ваше решение сохраняется по выбранным позициям. Готовый пакет передаётся родительскому этапу только после отдельного действия передачи.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4FB341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Проверьте, остались ли группы «Ожидает вашего решения». Смешанная группа остаётся частично рассмотренной, пока не обработан весь доступный объём.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43D0DAF7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1BCCEE" w14:textId="77777777" w:rsidR="004C097F" w:rsidRDefault="00000000">
            <w:r>
              <w:rPr>
                <w:b/>
                <w:color w:val="8A5A00"/>
              </w:rPr>
              <w:lastRenderedPageBreak/>
              <w:t>ВАЖНО</w:t>
            </w:r>
          </w:p>
          <w:p w14:paraId="03919C8F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«Я согласовал доступные позиции» и «Я закончил этап и передал пакет дальше» — разные результаты. Если кнопка передачи ещё недоступна, часть пакета не поступила или не рассмотрена.</w:t>
            </w:r>
          </w:p>
          <w:p w14:paraId="042FC21D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Выбор всех строк не захватывает недоступные, уже зафиксированные или находящиеся на другом этапе позиции.</w:t>
            </w:r>
          </w:p>
          <w:p w14:paraId="373693CC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Частичный возврат оставляет согласованные позиции на месте, а выбранные строки отправляет вниз; из-за этого группа показывает смешанное состояние.</w:t>
            </w:r>
          </w:p>
        </w:tc>
      </w:tr>
    </w:tbl>
    <w:p w14:paraId="3E6D181D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13. Возврат на доработку</w:t>
      </w:r>
    </w:p>
    <w:p w14:paraId="7A42D6F7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вернуть позиции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57848AE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3DB80A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CA50A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доступную группу или откройте диалог возврата.</w:t>
            </w:r>
          </w:p>
        </w:tc>
      </w:tr>
      <w:tr w:rsidR="004C097F" w:rsidRPr="008A0633" w14:paraId="4298AB3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D1AC4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0CA793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Отметьте конкретные строки, которые требуют доработки.</w:t>
            </w:r>
          </w:p>
        </w:tc>
      </w:tr>
      <w:tr w:rsidR="004C097F" w:rsidRPr="008A0633" w14:paraId="54D853A5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EC2E7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0BFB03A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Если у шага несколько нижних ветвей, выберите «Непосредственная дочерняя ветка».</w:t>
            </w:r>
          </w:p>
        </w:tc>
      </w:tr>
      <w:tr w:rsidR="004C097F" w:rsidRPr="008A0633" w14:paraId="19FC4C1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0DD21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F415F9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Введите обязательный комментарий ко всей заявке/возврату.</w:t>
            </w:r>
          </w:p>
        </w:tc>
      </w:tr>
      <w:tr w:rsidR="004C097F" w14:paraId="6788BF9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F00D9D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B1D6C2" w14:textId="77777777" w:rsidR="004C097F" w:rsidRDefault="00000000">
            <w:r>
              <w:t>Нажмите «Передать на доработку».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7653D0C4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42B1260" w14:textId="77777777" w:rsidR="004C097F" w:rsidRDefault="00000000"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 xml:space="preserve">Выбранные строки открываются и переходят ровно на один нижний этап. </w:t>
            </w:r>
            <w:r>
              <w:t>Остальные позиции не возвращаются автоматически.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36C8C6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После повторного поступления проверьте исправления, снова согласуйте и передайте пакет дальше.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59DF651A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87CDEA0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3975577F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Согласующий не выбирает произвольного участника: возврат разрешён только на непосредственный нижний шаг графа.</w:t>
            </w:r>
          </w:p>
          <w:p w14:paraId="65AA85E4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Окончательно зафиксированные ЗГД строки вернуть или изменить нельзя.</w:t>
            </w:r>
          </w:p>
        </w:tc>
      </w:tr>
    </w:tbl>
    <w:p w14:paraId="6A367826" w14:textId="77777777" w:rsidR="004C097F" w:rsidRPr="008A0633" w:rsidRDefault="004C097F">
      <w:pPr>
        <w:rPr>
          <w:lang w:val="ru-RU"/>
        </w:rPr>
        <w:sectPr w:rsidR="004C097F" w:rsidRPr="008A0633">
          <w:pgSz w:w="12240" w:h="15840"/>
          <w:pgMar w:top="964" w:right="964" w:bottom="850" w:left="1134" w:header="720" w:footer="720" w:gutter="0"/>
          <w:cols w:space="720"/>
          <w:docGrid w:linePitch="360"/>
        </w:sectPr>
      </w:pPr>
    </w:p>
    <w:p w14:paraId="46AC449D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Работа в роли: ЗГД</w:t>
      </w:r>
    </w:p>
    <w:p w14:paraId="59D109B5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t>ЗГД выполняет финальное согласование. В отличие от промежуточного согласующего, ЗГД может принимать решения по отдельным строкам: утверждённая строка фиксируется окончательно, а остальные продолжают ждать решения.</w:t>
      </w:r>
    </w:p>
    <w:p w14:paraId="436E5A51" w14:textId="77777777" w:rsidR="004C097F" w:rsidRDefault="00000000">
      <w:pPr>
        <w:pStyle w:val="21"/>
      </w:pPr>
      <w:r>
        <w:t>Быстрый маршрут: ЗГД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43CF1FA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8BAF0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C6F5C4" w14:textId="77777777" w:rsidR="004C097F" w:rsidRDefault="00000000">
            <w:r>
              <w:rPr>
                <w:b/>
                <w:sz w:val="18"/>
              </w:rPr>
              <w:t>Откройте финальные позиции</w:t>
            </w:r>
          </w:p>
        </w:tc>
      </w:tr>
      <w:tr w:rsidR="004C097F" w14:paraId="60B4AE8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FEB73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5C6A4FF" w14:textId="77777777" w:rsidR="004C097F" w:rsidRDefault="00000000">
            <w:r>
              <w:rPr>
                <w:b/>
                <w:sz w:val="18"/>
              </w:rPr>
              <w:t>Проверьте детализацию</w:t>
            </w:r>
          </w:p>
        </w:tc>
      </w:tr>
      <w:tr w:rsidR="004C097F" w:rsidRPr="008A0633" w14:paraId="4AFA270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97DCB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2FC0FE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sz w:val="18"/>
                <w:lang w:val="ru-RU"/>
              </w:rPr>
              <w:t>Примите решение по каждой строке</w:t>
            </w:r>
          </w:p>
        </w:tc>
      </w:tr>
      <w:tr w:rsidR="004C097F" w14:paraId="320579C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B8B80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788EA7" w14:textId="77777777" w:rsidR="004C097F" w:rsidRDefault="00000000">
            <w:r>
              <w:rPr>
                <w:b/>
                <w:sz w:val="18"/>
              </w:rPr>
              <w:t>Зафиксируйте выбранные строки</w:t>
            </w:r>
          </w:p>
        </w:tc>
      </w:tr>
      <w:tr w:rsidR="004C097F" w14:paraId="6B21E50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71EA53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4C623" w14:textId="77777777" w:rsidR="004C097F" w:rsidRDefault="00000000">
            <w:r>
              <w:rPr>
                <w:b/>
                <w:sz w:val="18"/>
              </w:rPr>
              <w:t>Разберите оставшийся объём</w:t>
            </w:r>
          </w:p>
        </w:tc>
      </w:tr>
    </w:tbl>
    <w:p w14:paraId="0E5D6112" w14:textId="77777777" w:rsidR="004C097F" w:rsidRDefault="00000000">
      <w:pPr>
        <w:pStyle w:val="21"/>
      </w:pPr>
      <w:r>
        <w:t>11. Доступ и общий бюджет</w:t>
      </w:r>
    </w:p>
    <w:p w14:paraId="2F61A35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входа открывается «Сводка» (дашборд). Она показывает доступный общий бюджет, а «Табличный вид» позволяет провалиться от ЦФО и статьи до модуля, заявки и строки.</w:t>
      </w:r>
    </w:p>
    <w:p w14:paraId="4FC3219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ЗГД видит позиции, которые сейчас находятся на его шагах, а также связанные заявки и историю уже пройденных им позиций.</w:t>
      </w:r>
    </w:p>
    <w:p w14:paraId="0BED2695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На дашборде карточки и строки графиков открывают отфильтрованный реестр в новой области; используйте их для проверки источника суммы.</w:t>
      </w:r>
    </w:p>
    <w:p w14:paraId="23EDCB7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В карточке позиции показаны план, согласовано, число замороженных и окончательно зафиксированных строк, текущий этап и требуемое действие.</w:t>
      </w:r>
    </w:p>
    <w:p w14:paraId="74A45E70" w14:textId="77777777" w:rsidR="004C097F" w:rsidRDefault="00000000">
      <w:pPr>
        <w:pStyle w:val="21"/>
      </w:pPr>
      <w:r>
        <w:t>12. Решение по отдельным строкам</w:t>
      </w:r>
    </w:p>
    <w:p w14:paraId="60C7DB55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Строки можно утверждать независимо. Поэтому после фиксации одной строки остальные могут продолжать показывать «Ожидает вашего решения».</w:t>
      </w:r>
    </w:p>
    <w:p w14:paraId="6E36346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Флажок группы выбирает только ещё доступные строки; уже зафиксированные не переоткрываются и не меняются повторным действием.</w:t>
      </w:r>
    </w:p>
    <w:p w14:paraId="30853C2B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Когда все активные строки позиции окончательно зафиксированы, маршрут этой позиции завершается. </w:t>
      </w:r>
      <w:r>
        <w:t>Когда завершены все позиции заявки, она получает статус «Утверждена».</w:t>
      </w:r>
    </w:p>
    <w:p w14:paraId="0262151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«Заморожено» — временная защита данных на пути к ЗГД; «Зафиксировано» — необратимый финальный результат.</w:t>
      </w:r>
    </w:p>
    <w:p w14:paraId="07CEDFAE" w14:textId="77777777" w:rsidR="004C097F" w:rsidRDefault="00000000">
      <w:pPr>
        <w:pStyle w:val="31"/>
      </w:pPr>
      <w:r>
        <w:t>Как окончательно утвердить выбранные строки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72F1208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67DA0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923F16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«Табличный вид» и включите «Режим согласования».</w:t>
            </w:r>
          </w:p>
        </w:tc>
      </w:tr>
      <w:tr w:rsidR="004C097F" w:rsidRPr="008A0633" w14:paraId="18281AA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7A8389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214EF2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Раскройте нужные ЦФО и статьи до строк заявки; при необходимости откройте карточку заявки по ссылке.</w:t>
            </w:r>
          </w:p>
        </w:tc>
      </w:tr>
      <w:tr w:rsidR="004C097F" w:rsidRPr="008A0633" w14:paraId="21D0099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92CD22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D47D1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Проверьте план, согласованную сумму, обоснование, аналитики, файлы и решения предыдущих этапов.</w:t>
            </w:r>
          </w:p>
        </w:tc>
      </w:tr>
      <w:tr w:rsidR="004C097F" w:rsidRPr="008A0633" w14:paraId="64F003C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0BBF4A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EB65BE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Отметьте одну или несколько доступных строк и нажмите «Согласовать».</w:t>
            </w:r>
          </w:p>
        </w:tc>
      </w:tr>
      <w:tr w:rsidR="004C097F" w14:paraId="4B4034D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6CDF44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6216C31" w14:textId="77777777" w:rsidR="004C097F" w:rsidRDefault="00000000">
            <w:r>
              <w:t>Подтвердите состав выбранного объёма.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6E4E062E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938204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lastRenderedPageBreak/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Каждая утверждённая строка окончательно фиксируется и становится недоступной для любых последующих изменений.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93B2D8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Вернитесь к группе и проверьте остаток. Позиция и заявка завершатся только после решения по всем относящимся к ним строкам.</w:t>
            </w:r>
          </w:p>
        </w:tc>
      </w:tr>
    </w:tbl>
    <w:p w14:paraId="424FFBD6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13. Частичный возврат и завершение</w:t>
      </w:r>
    </w:p>
    <w:p w14:paraId="117D1497" w14:textId="77777777" w:rsidR="004C097F" w:rsidRPr="008A0633" w:rsidRDefault="00000000">
      <w:pPr>
        <w:pStyle w:val="31"/>
        <w:rPr>
          <w:lang w:val="ru-RU"/>
        </w:rPr>
      </w:pPr>
      <w:r w:rsidRPr="008A0633">
        <w:rPr>
          <w:lang w:val="ru-RU"/>
        </w:rPr>
        <w:t>Как вернуть только проблемные строки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4759184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68BA22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5D8559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незавершённые строки и нажмите действие возврата/«Отклонить».</w:t>
            </w:r>
          </w:p>
        </w:tc>
      </w:tr>
      <w:tr w:rsidR="004C097F" w:rsidRPr="008A0633" w14:paraId="1B90A47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05A7D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404146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диалоге оставьте отмеченными только строки, которые требуют исправления.</w:t>
            </w:r>
          </w:p>
        </w:tc>
      </w:tr>
      <w:tr w:rsidR="004C097F" w:rsidRPr="008A0633" w14:paraId="0C73E16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7014CC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EB644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Выберите непосредственный нижний этап, если доступно несколько ветвей.</w:t>
            </w:r>
          </w:p>
        </w:tc>
      </w:tr>
      <w:tr w:rsidR="004C097F" w:rsidRPr="008A0633" w14:paraId="62EC333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9AD07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23C008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Введите обязательный комментарий и подтвердите возврат.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7D859147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A74F94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Выбранные незавершённые строки переходят на нижний шаг; уже окончательно зафиксированные строки остаются закрытыми.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48CEDA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После повторного прохождения маршрута рассмотрите возвращённые строки и завершите оставшийся объём.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0DAC7F74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82355CB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4E9F101B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Приложение не позволяет ЗГД повторно открыть окончательно зафиксированную строку.</w:t>
            </w:r>
          </w:p>
          <w:p w14:paraId="4739C0F6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группа остаётся частично рассмотренной, раскройте её и найдите строки без финального решения или находящиеся на доработке.</w:t>
            </w:r>
          </w:p>
        </w:tc>
      </w:tr>
    </w:tbl>
    <w:p w14:paraId="2DA22FB4" w14:textId="77777777" w:rsidR="004C097F" w:rsidRPr="008A0633" w:rsidRDefault="004C097F">
      <w:pPr>
        <w:rPr>
          <w:lang w:val="ru-RU"/>
        </w:rPr>
        <w:sectPr w:rsidR="004C097F" w:rsidRPr="008A0633">
          <w:pgSz w:w="12240" w:h="15840"/>
          <w:pgMar w:top="964" w:right="964" w:bottom="850" w:left="1134" w:header="720" w:footer="720" w:gutter="0"/>
          <w:cols w:space="720"/>
          <w:docGrid w:linePitch="360"/>
        </w:sectPr>
      </w:pPr>
    </w:p>
    <w:p w14:paraId="420CC676" w14:textId="77777777" w:rsidR="004C097F" w:rsidRPr="008A0633" w:rsidRDefault="00000000">
      <w:pPr>
        <w:pStyle w:val="1"/>
        <w:rPr>
          <w:lang w:val="ru-RU"/>
        </w:rPr>
      </w:pPr>
      <w:r w:rsidRPr="008A0633">
        <w:rPr>
          <w:lang w:val="ru-RU"/>
        </w:rPr>
        <w:lastRenderedPageBreak/>
        <w:t>Работа в роли: Администратор</w:t>
      </w:r>
    </w:p>
    <w:p w14:paraId="7F266DF0" w14:textId="77777777" w:rsidR="004C097F" w:rsidRPr="008A0633" w:rsidRDefault="00000000">
      <w:pPr>
        <w:rPr>
          <w:lang w:val="ru-RU"/>
        </w:rPr>
      </w:pPr>
      <w:r w:rsidRPr="008A0633">
        <w:rPr>
          <w:lang w:val="ru-RU"/>
        </w:rPr>
        <w:t>Администратор подготавливает пользователей, оргструктуру, назначения, НСИ и граф. Он видит все заявки и сводные данные, но не подменяет участников бюджетного процесса и не принимает бизнес-решения по строкам.</w:t>
      </w:r>
    </w:p>
    <w:p w14:paraId="00547E90" w14:textId="77777777" w:rsidR="004C097F" w:rsidRDefault="00000000">
      <w:pPr>
        <w:pStyle w:val="21"/>
      </w:pPr>
      <w:r>
        <w:t>Быстрый маршрут: Администратор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14:paraId="7862159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487FCDB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FC2D49" w14:textId="77777777" w:rsidR="004C097F" w:rsidRDefault="00000000">
            <w:r>
              <w:rPr>
                <w:b/>
                <w:sz w:val="18"/>
              </w:rPr>
              <w:t>Создайте пользователей</w:t>
            </w:r>
          </w:p>
        </w:tc>
      </w:tr>
      <w:tr w:rsidR="004C097F" w14:paraId="71B7E6D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E269E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052060" w14:textId="77777777" w:rsidR="004C097F" w:rsidRDefault="00000000">
            <w:r>
              <w:rPr>
                <w:b/>
                <w:sz w:val="18"/>
              </w:rPr>
              <w:t>Настройте оргструктуру и назначения</w:t>
            </w:r>
          </w:p>
        </w:tc>
      </w:tr>
      <w:tr w:rsidR="004C097F" w14:paraId="6F49AE6A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F38B2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3CECADF" w14:textId="77777777" w:rsidR="004C097F" w:rsidRDefault="00000000">
            <w:r>
              <w:rPr>
                <w:b/>
                <w:sz w:val="18"/>
              </w:rPr>
              <w:t>Заполните НСИ</w:t>
            </w:r>
          </w:p>
        </w:tc>
      </w:tr>
      <w:tr w:rsidR="004C097F" w14:paraId="17C45249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B51DC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454712" w14:textId="77777777" w:rsidR="004C097F" w:rsidRDefault="00000000">
            <w:r>
              <w:rPr>
                <w:b/>
                <w:sz w:val="18"/>
              </w:rPr>
              <w:t>Соберите и проверьте граф</w:t>
            </w:r>
          </w:p>
        </w:tc>
      </w:tr>
      <w:tr w:rsidR="004C097F" w14:paraId="61F46AB4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1957EB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3F7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2AA478" w14:textId="77777777" w:rsidR="004C097F" w:rsidRDefault="00000000">
            <w:r>
              <w:rPr>
                <w:b/>
                <w:sz w:val="18"/>
              </w:rPr>
              <w:t>Прогоните тестовую заявку</w:t>
            </w:r>
          </w:p>
        </w:tc>
      </w:tr>
    </w:tbl>
    <w:p w14:paraId="78AE76CB" w14:textId="77777777" w:rsidR="004C097F" w:rsidRDefault="00000000">
      <w:pPr>
        <w:pStyle w:val="21"/>
      </w:pPr>
      <w:r>
        <w:t>11. Доступ администратора</w:t>
      </w:r>
    </w:p>
    <w:p w14:paraId="5810502B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После входа открывается «Сводка». В меню доступны «Сводка», «Заявки», «Маршрут согласования», «Пользователи», «Оргструктура» и «НСИ».</w:t>
      </w:r>
    </w:p>
    <w:p w14:paraId="04E0565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Администратор видит все заявки, позиции, историю и выгрузки для контроля.</w:t>
      </w:r>
    </w:p>
    <w:p w14:paraId="2D5E185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Администратор может читать чаты, но не отправляет сообщения.</w:t>
      </w:r>
    </w:p>
    <w:p w14:paraId="0DD859F6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Администратор не согласует строки, не завершает проверку ЦФО/экономиста, не возвращает позиции и не фиксирует бюджет.</w:t>
      </w:r>
    </w:p>
    <w:p w14:paraId="3FFFE71E" w14:textId="77777777" w:rsidR="004C097F" w:rsidRDefault="00000000">
      <w:pPr>
        <w:pStyle w:val="21"/>
      </w:pPr>
      <w:r>
        <w:t>12. Пользователи</w:t>
      </w:r>
    </w:p>
    <w:p w14:paraId="57523EF1" w14:textId="77777777" w:rsidR="004C097F" w:rsidRDefault="00000000">
      <w:pPr>
        <w:pStyle w:val="31"/>
      </w:pPr>
      <w:r>
        <w:t>Как создать пользователя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2D672951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945839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AD6CC4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«Пользователи» и нажмите «Добавить пользователя».</w:t>
            </w:r>
          </w:p>
        </w:tc>
      </w:tr>
      <w:tr w:rsidR="004C097F" w:rsidRPr="008A0633" w14:paraId="11E62BD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A8CF6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C28BCF8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Введите уникальный логин, пароль и выберите роль: «Сотрудник», «Экономист», «Согласующий», «ЗГД» или «Администратор».</w:t>
            </w:r>
          </w:p>
        </w:tc>
      </w:tr>
      <w:tr w:rsidR="004C097F" w14:paraId="7E6D818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2BD3D5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6A633B" w14:textId="77777777" w:rsidR="004C097F" w:rsidRDefault="00000000">
            <w:r w:rsidRPr="008A0633">
              <w:rPr>
                <w:lang w:val="ru-RU"/>
              </w:rPr>
              <w:t xml:space="preserve">Заполните обязательные фамилию, имя, телефон и электронную почту. </w:t>
            </w:r>
            <w:r>
              <w:t>Отчество и «Ссылка Max» необязательны.</w:t>
            </w:r>
          </w:p>
        </w:tc>
      </w:tr>
      <w:tr w:rsidR="004C097F" w14:paraId="4A5F1C02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A0F39F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2F8070" w14:textId="77777777" w:rsidR="004C097F" w:rsidRDefault="00000000">
            <w:r>
              <w:t>Нажмите «Создать».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47581E99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DC251F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Пользователь может войти с назначенной ролью, но его рабочая область появится только после необходимых назначений в оргструктуре или маршруте.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2CF576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Назначьте сотрудника на модуль/ЦФО, экономиста на ЦФО либо добавьте согласующего в граф.</w:t>
            </w:r>
          </w:p>
        </w:tc>
      </w:tr>
    </w:tbl>
    <w:p w14:paraId="1A9A9ED0" w14:textId="77777777" w:rsidR="004C097F" w:rsidRDefault="00000000">
      <w:pPr>
        <w:pStyle w:val="31"/>
      </w:pPr>
      <w:r>
        <w:t>Как изменить или найти пользователя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2F91E72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CB532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40C9F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Используйте поиск и фильтры таблицы по логину, роли, ФИО и контактам.</w:t>
            </w:r>
          </w:p>
        </w:tc>
      </w:tr>
      <w:tr w:rsidR="004C097F" w:rsidRPr="008A0633" w14:paraId="4869C39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B5E4AFE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6FBB1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редактирование строки, измените разрешённые данные и нажмите «Сохранить».</w:t>
            </w:r>
          </w:p>
        </w:tc>
      </w:tr>
      <w:tr w:rsidR="004C097F" w:rsidRPr="008A0633" w14:paraId="0B3AA49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805377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0EC22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удаления используйте действие удаления и подтвердите его.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6224A586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3C9E41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Новые профильные данные применяются сразу; изменения роли и удаление могут повлиять на назначения и доступ к маршруту.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3403B02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Проверьте оргструктуру и граф после изменения роли участника.</w:t>
            </w:r>
          </w:p>
        </w:tc>
      </w:tr>
    </w:tbl>
    <w:p w14:paraId="32EEF1CD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13. Оргструктура и назначения</w:t>
      </w:r>
    </w:p>
    <w:p w14:paraId="13BF2370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Текущая иерархия имеет ровно три рабочих уровня: корневое объединение → ЦФО → модуль. В интерфейсе элементы называются объединениями, а тип определяется их положением. Ответственного сотрудника можно назначать на ЦФО и модуль; экономиста — на ЦФО.</w:t>
      </w:r>
    </w:p>
    <w:p w14:paraId="26BF2AA0" w14:textId="77777777" w:rsidR="004C097F" w:rsidRDefault="00000000">
      <w:pPr>
        <w:pStyle w:val="31"/>
      </w:pPr>
      <w:r>
        <w:t>Как настроить ветвь оргструктуры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2384544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D2F2A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B49350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«Оргструктура» и нажмите «Объединение», чтобы создать корневой элемент.</w:t>
            </w:r>
          </w:p>
        </w:tc>
      </w:tr>
      <w:tr w:rsidR="004C097F" w:rsidRPr="008A0633" w14:paraId="0BA595B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A311E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F35F8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 линии под корневой карточкой нажмите добавление и создайте ЦФО.</w:t>
            </w:r>
          </w:p>
        </w:tc>
      </w:tr>
      <w:tr w:rsidR="004C097F" w:rsidRPr="008A0633" w14:paraId="144831F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6E549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5B10CE3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Под ЦФО создайте модуль; укажите, использует ли он инвестпроекты.</w:t>
            </w:r>
          </w:p>
        </w:tc>
      </w:tr>
      <w:tr w:rsidR="004C097F" w:rsidRPr="008A0633" w14:paraId="7156889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B2825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B40004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карточке ЦФО назначьте «Ответственный сотрудник» и «Экономист».</w:t>
            </w:r>
          </w:p>
        </w:tc>
      </w:tr>
      <w:tr w:rsidR="004C097F" w:rsidRPr="008A0633" w14:paraId="6AC6C8B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FC3E86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B8349A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В карточке модуля назначьте «Ответственный сотрудник».</w:t>
            </w:r>
          </w:p>
        </w:tc>
      </w:tr>
      <w:tr w:rsidR="004C097F" w:rsidRPr="008A0633" w14:paraId="059053DE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0F0D56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7F9BF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Сохраните и проверьте, что карточки активны и в разделе пользователей нет пустых назначений.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26EFD98E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CEE110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Ответственный модуля сможет создать заявку, ответственный ЦФО — принять её, экономист — обработать сформированные позиции.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410789D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Настройте НСИ для корневого объединения и свяжите автоматические нижние шаги с общим маршрутом.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14:paraId="75909D7C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79F11B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13236E74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Неактивный элемент сохраняется для истории, но не должен использоваться в новых заявках.</w:t>
            </w:r>
          </w:p>
          <w:p w14:paraId="51512338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Удаление блокируется, если элемент используется заявками или имеет зависимые данные; используйте показанную системой причину.</w:t>
            </w:r>
          </w:p>
          <w:p w14:paraId="30C0F555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Для одного ЦФО должен быть один активный ответственный сотрудник и один активный экономист. </w:t>
            </w:r>
            <w:r>
              <w:t>Конфликтующие назначения блокируют процесс.</w:t>
            </w:r>
          </w:p>
        </w:tc>
      </w:tr>
    </w:tbl>
    <w:p w14:paraId="47F6958F" w14:textId="77777777" w:rsidR="004C097F" w:rsidRDefault="00000000">
      <w:pPr>
        <w:pStyle w:val="21"/>
      </w:pPr>
      <w:r>
        <w:t>14. НСИ</w:t>
      </w:r>
    </w:p>
    <w:p w14:paraId="59D45DF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Статья/проект — родительский уровень; категория — выбираемый дочерний уровень. Если категория не указана при импорте, система может создать одноимённую категорию по умолчанию.</w:t>
      </w:r>
    </w:p>
    <w:p w14:paraId="4326F1AD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 xml:space="preserve">Изменения названий в таблице сохраняются сразу; </w:t>
      </w:r>
      <w:r>
        <w:t>Esc</w:t>
      </w:r>
      <w:r w:rsidRPr="008A0633">
        <w:rPr>
          <w:lang w:val="ru-RU"/>
        </w:rPr>
        <w:t xml:space="preserve"> отменяет несохранённое </w:t>
      </w:r>
      <w:r>
        <w:t>inline</w:t>
      </w:r>
      <w:r w:rsidRPr="008A0633">
        <w:rPr>
          <w:lang w:val="ru-RU"/>
        </w:rPr>
        <w:t>-изменение.</w:t>
      </w:r>
    </w:p>
    <w:p w14:paraId="48126538" w14:textId="77777777" w:rsidR="004C097F" w:rsidRDefault="00000000">
      <w:pPr>
        <w:pStyle w:val="a0"/>
        <w:ind w:left="369" w:hanging="170"/>
      </w:pPr>
      <w:r w:rsidRPr="008A0633">
        <w:rPr>
          <w:lang w:val="ru-RU"/>
        </w:rPr>
        <w:t xml:space="preserve">Деактивация скрывает запись из нового выбора, сохраняя старые ссылки. </w:t>
      </w:r>
      <w:r>
        <w:t>Удаление возможно только при отсутствии зависимостей; подсказка объясняет блокировку.</w:t>
      </w:r>
    </w:p>
    <w:p w14:paraId="04C1FA5A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Экономист доступного объединения может управлять категориями, но основные статьи/проекты и импорт настраивает администратор.</w:t>
      </w:r>
    </w:p>
    <w:p w14:paraId="20ADFC7B" w14:textId="77777777" w:rsidR="004C097F" w:rsidRDefault="00000000">
      <w:pPr>
        <w:pStyle w:val="31"/>
      </w:pPr>
      <w:r>
        <w:t>Как добавить или импортировать статьи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4AE1D70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DBBAD7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3FB4DBB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 xml:space="preserve">Откройте «НСИ», выберите «Статьи ДДС» или «Инвест-проекты» и корневое </w:t>
            </w:r>
            <w:r w:rsidRPr="008A0633">
              <w:rPr>
                <w:lang w:val="ru-RU"/>
              </w:rPr>
              <w:lastRenderedPageBreak/>
              <w:t>«Объединение».</w:t>
            </w:r>
          </w:p>
        </w:tc>
      </w:tr>
      <w:tr w:rsidR="004C097F" w14:paraId="6547F2CD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503D89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F986ADA" w14:textId="77777777" w:rsidR="004C097F" w:rsidRDefault="00000000">
            <w:r>
              <w:t>Нажмите «Добавить / импорт».</w:t>
            </w:r>
          </w:p>
        </w:tc>
      </w:tr>
      <w:tr w:rsidR="004C097F" w:rsidRPr="008A0633" w14:paraId="5402D007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3A98DD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07097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ручного ввода заполните статью/проект, категорию, объединение и активность; добавьте нужное число строк и нажмите «Сохранить строки».</w:t>
            </w:r>
          </w:p>
        </w:tc>
      </w:tr>
      <w:tr w:rsidR="004C097F" w:rsidRPr="008A0633" w14:paraId="195D5E6C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F3866C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B78839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 xml:space="preserve">Для импорта сначала нажмите «Скачать шаблон», заполните </w:t>
            </w:r>
            <w:r>
              <w:t>XLSX</w:t>
            </w:r>
            <w:r w:rsidRPr="008A0633">
              <w:rPr>
                <w:lang w:val="ru-RU"/>
              </w:rPr>
              <w:t>, затем нажмите «Импорт» и выберите файл.</w:t>
            </w:r>
          </w:p>
        </w:tc>
      </w:tr>
      <w:tr w:rsidR="004C097F" w:rsidRPr="008A0633" w14:paraId="29C873B6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DFC26E8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D6D6BAC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Проверьте «Предпросмотр импорта»: действия «Создать», «Обновить» или «Без изменений» и список ошибок.</w:t>
            </w:r>
          </w:p>
        </w:tc>
      </w:tr>
      <w:tr w:rsidR="004C097F" w:rsidRPr="008A0633" w14:paraId="20C500CB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A0BD8E0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38BAEFE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Если ошибок нет, нажмите «Импортировать файл».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6C698F68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0BC404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Статьи и проекты создаются на уровне корневого объединения, а категории становятся выбираемыми строками НСИ для заявок.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0FA465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Проверьте активность и доступность элементов в черновике тестового модуля.</w:t>
            </w:r>
          </w:p>
        </w:tc>
      </w:tr>
    </w:tbl>
    <w:p w14:paraId="28AF8923" w14:textId="77777777" w:rsidR="004C097F" w:rsidRPr="008A0633" w:rsidRDefault="00000000">
      <w:pPr>
        <w:pStyle w:val="21"/>
        <w:rPr>
          <w:lang w:val="ru-RU"/>
        </w:rPr>
      </w:pPr>
      <w:r w:rsidRPr="008A0633">
        <w:rPr>
          <w:lang w:val="ru-RU"/>
        </w:rPr>
        <w:t>15. Граф маршрута согласования</w:t>
      </w:r>
    </w:p>
    <w:p w14:paraId="712CBD08" w14:textId="77777777" w:rsidR="004C097F" w:rsidRPr="008A0633" w:rsidRDefault="00000000">
      <w:pPr>
        <w:jc w:val="both"/>
        <w:rPr>
          <w:lang w:val="ru-RU"/>
        </w:rPr>
      </w:pPr>
      <w:r w:rsidRPr="008A0633">
        <w:rPr>
          <w:lang w:val="ru-RU"/>
        </w:rPr>
        <w:t>Нижние шаги ЦФО, шаги экономистов и финальный шаг ЗГД создаются и синхронизируются автоматически из назначений. Администратор вручную создаёт промежуточные шаги согласующих и связи графа. Стрелки показывают движение от дочернего нижнего шага к родительскому верхнему.</w:t>
      </w:r>
    </w:p>
    <w:p w14:paraId="5C5CDA62" w14:textId="77777777" w:rsidR="004C097F" w:rsidRDefault="00000000">
      <w:pPr>
        <w:pStyle w:val="31"/>
      </w:pPr>
      <w:r>
        <w:t>Как создать или изменить маршрут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071"/>
      </w:tblGrid>
      <w:tr w:rsidR="004C097F" w:rsidRPr="008A0633" w14:paraId="1F2C33A3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132D2D1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5CE875F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Откройте «Маршрут согласования» и дождитесь появления автоматических карточек ЦФО, экономистов и ЗГД.</w:t>
            </w:r>
          </w:p>
        </w:tc>
      </w:tr>
      <w:tr w:rsidR="004C097F" w14:paraId="4602A3E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C5ABCF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5D1BDD" w14:textId="77777777" w:rsidR="004C097F" w:rsidRDefault="00000000">
            <w:r w:rsidRPr="008A0633">
              <w:rPr>
                <w:lang w:val="ru-RU"/>
              </w:rPr>
              <w:t xml:space="preserve">Нажмите добавление шага и выберите пользователя с ролью </w:t>
            </w:r>
            <w:r>
              <w:t>«Согласующий».</w:t>
            </w:r>
          </w:p>
        </w:tc>
      </w:tr>
      <w:tr w:rsidR="004C097F" w:rsidRPr="008A0633" w14:paraId="7110DFF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E56E51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F1C64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Создайте связи перетаскиванием стрелки или через блок «Связи графа», выбрав «Родительский шаг» и «Дочерний шаг».</w:t>
            </w:r>
          </w:p>
        </w:tc>
      </w:tr>
      <w:tr w:rsidR="004C097F" w:rsidRPr="008A0633" w14:paraId="42BBC1B8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6E3844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7161A5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Для ветвления свяжите несколько нижних шагов с одним верхним либо один нижний — с несколькими верхними, если это соответствует процессу.</w:t>
            </w:r>
          </w:p>
        </w:tc>
      </w:tr>
      <w:tr w:rsidR="004C097F" w:rsidRPr="008A0633" w14:paraId="3CE196C0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03945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071" w:type="dxa"/>
            <w:shd w:val="clear" w:color="auto" w:fill="F6F8F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C5DFDE1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Нажмите «Проверить граф» и устраните ошибки.</w:t>
            </w:r>
          </w:p>
        </w:tc>
      </w:tr>
      <w:tr w:rsidR="004C097F" w:rsidRPr="008A0633" w14:paraId="6CB0769F" w14:textId="77777777">
        <w:trPr>
          <w:jc w:val="center"/>
        </w:trPr>
        <w:tc>
          <w:tcPr>
            <w:tcW w:w="567" w:type="dxa"/>
            <w:shd w:val="clear" w:color="auto" w:fill="2C5F7C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56120E3" w14:textId="77777777" w:rsidR="004C097F" w:rsidRDefault="0000000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071" w:type="dxa"/>
            <w:shd w:val="clear" w:color="auto" w:fill="FFFFFF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3775D6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lang w:val="ru-RU"/>
              </w:rPr>
              <w:t>После изменений проверьте схему, назначения и тестовую заявку от модуля до ЗГД.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5071"/>
      </w:tblGrid>
      <w:tr w:rsidR="004C097F" w:rsidRPr="008A0633" w14:paraId="7F34BDAD" w14:textId="77777777">
        <w:trPr>
          <w:jc w:val="center"/>
        </w:trPr>
        <w:tc>
          <w:tcPr>
            <w:tcW w:w="5071" w:type="dxa"/>
            <w:shd w:val="clear" w:color="auto" w:fill="E5F2E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8C39079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337357"/>
                <w:sz w:val="16"/>
                <w:lang w:val="ru-RU"/>
              </w:rPr>
              <w:t>РЕЗУЛЬТАТ</w:t>
            </w:r>
            <w:r w:rsidRPr="008A0633">
              <w:rPr>
                <w:b/>
                <w:color w:val="337357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Новые позиции проходят по актуальному графу. Активный верхний шаг ждёт готовности своих нижних ветвей.</w:t>
            </w:r>
          </w:p>
        </w:tc>
        <w:tc>
          <w:tcPr>
            <w:tcW w:w="5071" w:type="dxa"/>
            <w:shd w:val="clear" w:color="auto" w:fill="E8F2F8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18A3C37" w14:textId="77777777" w:rsidR="004C097F" w:rsidRPr="008A0633" w:rsidRDefault="00000000">
            <w:pPr>
              <w:rPr>
                <w:lang w:val="ru-RU"/>
              </w:rPr>
            </w:pPr>
            <w:r w:rsidRPr="008A0633">
              <w:rPr>
                <w:b/>
                <w:color w:val="2C5F7C"/>
                <w:sz w:val="16"/>
                <w:lang w:val="ru-RU"/>
              </w:rPr>
              <w:t>ЧТО ДАЛЬШЕ</w:t>
            </w:r>
            <w:r w:rsidRPr="008A0633">
              <w:rPr>
                <w:b/>
                <w:color w:val="2C5F7C"/>
                <w:sz w:val="16"/>
                <w:lang w:val="ru-RU"/>
              </w:rPr>
              <w:br/>
            </w:r>
            <w:r w:rsidRPr="008A0633">
              <w:rPr>
                <w:lang w:val="ru-RU"/>
              </w:rPr>
              <w:t>Контролируйте «Журнал маршрута» и фильтруйте его по действию или пользователю.</w:t>
            </w:r>
          </w:p>
        </w:tc>
      </w:tr>
    </w:tbl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142"/>
      </w:tblGrid>
      <w:tr w:rsidR="004C097F" w:rsidRPr="008A0633" w14:paraId="1390B082" w14:textId="77777777">
        <w:tc>
          <w:tcPr>
            <w:tcW w:w="10142" w:type="dxa"/>
            <w:shd w:val="clear" w:color="auto" w:fill="FFF4C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5DA2CA" w14:textId="77777777" w:rsidR="004C097F" w:rsidRDefault="00000000">
            <w:r>
              <w:rPr>
                <w:b/>
                <w:color w:val="8A5A00"/>
              </w:rPr>
              <w:t>ВАЖНО</w:t>
            </w:r>
          </w:p>
          <w:p w14:paraId="143AEC7D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В граф нельзя добавлять сотрудника или экономиста как обычного ручного согласующего; используйте их автоматические шаги и назначения.</w:t>
            </w:r>
          </w:p>
          <w:p w14:paraId="338F275E" w14:textId="77777777" w:rsidR="004C097F" w:rsidRDefault="00000000">
            <w:pPr>
              <w:pStyle w:val="a0"/>
              <w:ind w:left="312"/>
            </w:pPr>
            <w:r w:rsidRPr="008A0633">
              <w:rPr>
                <w:lang w:val="ru-RU"/>
              </w:rPr>
              <w:t xml:space="preserve">Не создавайте циклы, связи с самим собой и разрывы обязательного пути к ЗГД. </w:t>
            </w:r>
            <w:r>
              <w:t>Проверка графа сообщает о некорректной структуре.</w:t>
            </w:r>
          </w:p>
          <w:p w14:paraId="15E5FE38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lastRenderedPageBreak/>
              <w:t>Удаление связи или шага показывает предварительный результат «Было»/«Станет» и предупреждает, если по ветви уже проходили согласования. Изменение действующего графа может повлиять на ожидающие позиции, поэтому выполняйте его осознанно.</w:t>
            </w:r>
          </w:p>
          <w:p w14:paraId="33565F3F" w14:textId="77777777" w:rsidR="004C097F" w:rsidRPr="008A0633" w:rsidRDefault="00000000">
            <w:pPr>
              <w:pStyle w:val="a0"/>
              <w:ind w:left="312"/>
              <w:rPr>
                <w:lang w:val="ru-RU"/>
              </w:rPr>
            </w:pPr>
            <w:r w:rsidRPr="008A0633">
              <w:rPr>
                <w:lang w:val="ru-RU"/>
              </w:rPr>
              <w:t>Если автоматические шаги не появились, обновите страницу и проверьте роли и назначения в оргструктуре.</w:t>
            </w:r>
          </w:p>
        </w:tc>
      </w:tr>
    </w:tbl>
    <w:p w14:paraId="30D01CAE" w14:textId="77777777" w:rsidR="004C097F" w:rsidRDefault="00000000">
      <w:pPr>
        <w:pStyle w:val="21"/>
      </w:pPr>
      <w:r>
        <w:lastRenderedPageBreak/>
        <w:t>16. Проверка готовности системы</w:t>
      </w:r>
    </w:p>
    <w:p w14:paraId="3AE9148E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Создайте пользователей всех нужных ролей и заполните обязательные контакты.</w:t>
      </w:r>
    </w:p>
    <w:p w14:paraId="1AC66128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Проверьте цепочку корневое объединение → ЦФО → модуль, активность и признак инвестпроектов.</w:t>
      </w:r>
    </w:p>
    <w:p w14:paraId="4789FFA4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Назначьте ответственного модуля, ответственного ЦФО и экономиста ЦФО без дублей.</w:t>
      </w:r>
    </w:p>
    <w:p w14:paraId="142114B1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Заполните статьи/проекты и категории НСИ для корневого объединения.</w:t>
      </w:r>
    </w:p>
    <w:p w14:paraId="5423832C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Соедините автоматические шаги с согласующими и ЗГД, затем выполните проверку графа.</w:t>
      </w:r>
    </w:p>
    <w:p w14:paraId="716C03A7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Создайте тестовый черновик, отправьте его и убедитесь, что подсказка текущего этапа, чаты, история и уведомления появляются у правильных участников.</w:t>
      </w:r>
    </w:p>
    <w:p w14:paraId="57D5013F" w14:textId="77777777" w:rsidR="004C097F" w:rsidRPr="008A0633" w:rsidRDefault="00000000">
      <w:pPr>
        <w:pStyle w:val="a0"/>
        <w:ind w:left="369" w:hanging="170"/>
        <w:rPr>
          <w:lang w:val="ru-RU"/>
        </w:rPr>
      </w:pPr>
      <w:r w:rsidRPr="008A0633">
        <w:rPr>
          <w:lang w:val="ru-RU"/>
        </w:rPr>
        <w:t>Используйте «Сводку», «Табличный вид», «Заявки» и экспорт для контроля, не выполняя бизнес-действия вместо назначенных пользователей.</w:t>
      </w:r>
    </w:p>
    <w:sectPr w:rsidR="004C097F" w:rsidRPr="008A0633" w:rsidSect="00034616">
      <w:pgSz w:w="12240" w:h="15840"/>
      <w:pgMar w:top="964" w:right="96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F9594" w14:textId="77777777" w:rsidR="00F71516" w:rsidRDefault="00F71516">
      <w:pPr>
        <w:spacing w:after="0" w:line="240" w:lineRule="auto"/>
      </w:pPr>
      <w:r>
        <w:separator/>
      </w:r>
    </w:p>
  </w:endnote>
  <w:endnote w:type="continuationSeparator" w:id="0">
    <w:p w14:paraId="51666023" w14:textId="77777777" w:rsidR="00F71516" w:rsidRDefault="00F71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2CF13" w14:textId="77777777" w:rsidR="004C097F" w:rsidRDefault="00000000">
    <w:pPr>
      <w:pStyle w:val="a7"/>
      <w:jc w:val="center"/>
    </w:pPr>
    <w:r>
      <w:fldChar w:fldCharType="begin"/>
    </w:r>
    <w:r>
      <w:instrText>PAGE</w:instrText>
    </w:r>
    <w:r w:rsidR="008A0633">
      <w:fldChar w:fldCharType="separate"/>
    </w:r>
    <w:r w:rsidR="008A063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6D900" w14:textId="77777777" w:rsidR="00F71516" w:rsidRDefault="00F71516">
      <w:pPr>
        <w:spacing w:after="0" w:line="240" w:lineRule="auto"/>
      </w:pPr>
      <w:r>
        <w:separator/>
      </w:r>
    </w:p>
  </w:footnote>
  <w:footnote w:type="continuationSeparator" w:id="0">
    <w:p w14:paraId="4F3DC240" w14:textId="77777777" w:rsidR="00F71516" w:rsidRDefault="00F715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1F42B" w14:textId="77777777" w:rsidR="004C097F" w:rsidRDefault="00000000">
    <w:pPr>
      <w:pStyle w:val="a5"/>
      <w:jc w:val="right"/>
    </w:pPr>
    <w:r>
      <w:rPr>
        <w:color w:val="6B7D8A"/>
        <w:sz w:val="16"/>
      </w:rPr>
      <w:t>BUDGETBASKET  ·  РУКОВОДСТВО ПОЛЬЗОВАТЕЛЯ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4654351">
    <w:abstractNumId w:val="8"/>
  </w:num>
  <w:num w:numId="2" w16cid:durableId="1094017099">
    <w:abstractNumId w:val="6"/>
  </w:num>
  <w:num w:numId="3" w16cid:durableId="110825516">
    <w:abstractNumId w:val="5"/>
  </w:num>
  <w:num w:numId="4" w16cid:durableId="981806884">
    <w:abstractNumId w:val="4"/>
  </w:num>
  <w:num w:numId="5" w16cid:durableId="97453810">
    <w:abstractNumId w:val="7"/>
  </w:num>
  <w:num w:numId="6" w16cid:durableId="1991982807">
    <w:abstractNumId w:val="3"/>
  </w:num>
  <w:num w:numId="7" w16cid:durableId="869494417">
    <w:abstractNumId w:val="2"/>
  </w:num>
  <w:num w:numId="8" w16cid:durableId="1051611056">
    <w:abstractNumId w:val="1"/>
  </w:num>
  <w:num w:numId="9" w16cid:durableId="932590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097F"/>
    <w:rsid w:val="00576DAD"/>
    <w:rsid w:val="008A0633"/>
    <w:rsid w:val="00AA1D8D"/>
    <w:rsid w:val="00B47730"/>
    <w:rsid w:val="00B62588"/>
    <w:rsid w:val="00CB0664"/>
    <w:rsid w:val="00F715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ED16B"/>
  <w14:defaultImageDpi w14:val="300"/>
  <w15:docId w15:val="{5CE14ECA-502A-4121-8B39-D88D82915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B57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5F7C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5F7C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B57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23</Pages>
  <Words>6425</Words>
  <Characters>36626</Characters>
  <Application>Microsoft Office Word</Application>
  <DocSecurity>0</DocSecurity>
  <Lines>305</Lines>
  <Paragraphs>85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3</cp:revision>
  <dcterms:created xsi:type="dcterms:W3CDTF">2013-12-23T23:15:00Z</dcterms:created>
  <dcterms:modified xsi:type="dcterms:W3CDTF">2026-09-03T06:15:00Z</dcterms:modified>
  <cp:category/>
</cp:coreProperties>
</file>