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B9648A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9648A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ab/>
      </w: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 w:val="48"/>
          <w:szCs w:val="48"/>
          <w:shd w:val="clear" w:color="auto" w:fill="FFFFFF"/>
          <w:lang w:eastAsia="ru-RU"/>
        </w:rPr>
        <w:t>Отчет о проделанной работе по НИР</w:t>
      </w: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Тасканов В.Е.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Группа: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ЭР-15-16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proofErr w:type="gramStart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Дата:_</w:t>
      </w:r>
      <w:proofErr w:type="gramEnd"/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222B36">
        <w:rPr>
          <w:rFonts w:eastAsia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C16BCB" w:rsidRPr="00222B36" w:rsidRDefault="00C16BCB" w:rsidP="00C16BCB">
      <w:pPr>
        <w:spacing w:after="0" w:line="240" w:lineRule="auto"/>
        <w:ind w:firstLine="0"/>
        <w:jc w:val="right"/>
        <w:rPr>
          <w:rFonts w:eastAsia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C16BCB" w:rsidRDefault="00C16BCB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Москва, </w:t>
      </w:r>
      <w:r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2021</w:t>
      </w:r>
      <w:r w:rsidRPr="00222B36"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2985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878" w:rsidRDefault="00A1435F" w:rsidP="00A1435F">
          <w:pPr>
            <w:pStyle w:val="a6"/>
            <w:jc w:val="center"/>
            <w:rPr>
              <w:rStyle w:val="10"/>
              <w:b/>
              <w:color w:val="0D0D0D" w:themeColor="text1" w:themeTint="F2"/>
            </w:rPr>
          </w:pPr>
          <w:r w:rsidRPr="00A1435F">
            <w:rPr>
              <w:rStyle w:val="10"/>
              <w:b/>
              <w:color w:val="0D0D0D" w:themeColor="text1" w:themeTint="F2"/>
            </w:rPr>
            <w:t>Содержание</w:t>
          </w:r>
        </w:p>
        <w:p w:rsidR="00A1435F" w:rsidRPr="00A1435F" w:rsidRDefault="00A1435F" w:rsidP="00A1435F">
          <w:pPr>
            <w:rPr>
              <w:lang w:eastAsia="ru-RU"/>
            </w:rPr>
          </w:pPr>
        </w:p>
        <w:p w:rsidR="001E4513" w:rsidRDefault="0030187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122115" w:history="1">
            <w:r w:rsidR="001E4513" w:rsidRPr="003E6C12">
              <w:rPr>
                <w:rStyle w:val="a7"/>
                <w:b/>
                <w:noProof/>
              </w:rPr>
              <w:t>1.Добавление расчета координат НС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_Toc69122115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6" w:history="1">
            <w:r w:rsidR="001E4513" w:rsidRPr="003E6C12">
              <w:rPr>
                <w:rStyle w:val="a7"/>
                <w:noProof/>
              </w:rPr>
              <w:t xml:space="preserve">1.1. Алгоритм расчета для ГНСС  </w:t>
            </w:r>
            <w:r w:rsidR="001E4513" w:rsidRPr="003E6C12">
              <w:rPr>
                <w:rStyle w:val="a7"/>
                <w:noProof/>
                <w:lang w:val="en-US"/>
              </w:rPr>
              <w:t>GPS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_Toc69122116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7" w:history="1">
            <w:r w:rsidR="001E4513" w:rsidRPr="003E6C12">
              <w:rPr>
                <w:rStyle w:val="a7"/>
                <w:noProof/>
              </w:rPr>
              <w:t>1.1.2. Алгоритм расчета координат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_Toc69122117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6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8" w:history="1">
            <w:r w:rsidR="001E4513" w:rsidRPr="003E6C12">
              <w:rPr>
                <w:rStyle w:val="a7"/>
                <w:noProof/>
              </w:rPr>
              <w:t>1.3.  Алгоритм расчета для ГНСС ГЛОНАСС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_Toc69122118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7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19" w:history="1">
            <w:r w:rsidR="001E4513" w:rsidRPr="003E6C12">
              <w:rPr>
                <w:rStyle w:val="a7"/>
                <w:noProof/>
              </w:rPr>
              <w:t>1.3.2. Алгоритм расчета координат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_Toc69122119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9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0" w:history="1">
            <w:r w:rsidR="001E4513" w:rsidRPr="003E6C12">
              <w:rPr>
                <w:rStyle w:val="a7"/>
                <w:b/>
                <w:noProof/>
              </w:rPr>
              <w:t>2. Реализация алгоритмов в программе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_Toc69122120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1" w:history="1">
            <w:r w:rsidR="001E4513" w:rsidRPr="003E6C12">
              <w:rPr>
                <w:rStyle w:val="a7"/>
                <w:noProof/>
              </w:rPr>
              <w:t>2.1. Скачивание файла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_Toc69122121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2" w:history="1">
            <w:r w:rsidR="001E4513" w:rsidRPr="003E6C12">
              <w:rPr>
                <w:rStyle w:val="a7"/>
                <w:noProof/>
              </w:rPr>
              <w:t>2.2. Обработка файла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_Toc69122122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3" w:history="1">
            <w:r w:rsidR="001E4513" w:rsidRPr="003E6C12">
              <w:rPr>
                <w:rStyle w:val="a7"/>
                <w:noProof/>
              </w:rPr>
              <w:t>2.2.1. Обработка файла GPS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_Toc69122123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4" w:history="1">
            <w:r w:rsidR="001E4513" w:rsidRPr="003E6C12">
              <w:rPr>
                <w:rStyle w:val="a7"/>
                <w:noProof/>
              </w:rPr>
              <w:t>2.2.1. Обработка файла ГЛОНАСС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_Toc69122124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13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5" w:history="1">
            <w:r w:rsidR="001E4513" w:rsidRPr="003E6C12">
              <w:rPr>
                <w:rStyle w:val="a7"/>
                <w:noProof/>
              </w:rPr>
              <w:t>2.3. Расчет координат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_Toc69122125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14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1E4513" w:rsidRDefault="00647C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22126" w:history="1">
            <w:r w:rsidR="001E4513" w:rsidRPr="003E6C12">
              <w:rPr>
                <w:rStyle w:val="a7"/>
                <w:noProof/>
              </w:rPr>
              <w:t>2.4. Расчет времени</w:t>
            </w:r>
            <w:r w:rsidR="001E4513">
              <w:rPr>
                <w:noProof/>
                <w:webHidden/>
              </w:rPr>
              <w:tab/>
            </w:r>
            <w:r w:rsidR="001E4513">
              <w:rPr>
                <w:noProof/>
                <w:webHidden/>
              </w:rPr>
              <w:fldChar w:fldCharType="begin"/>
            </w:r>
            <w:r w:rsidR="001E4513">
              <w:rPr>
                <w:noProof/>
                <w:webHidden/>
              </w:rPr>
              <w:instrText xml:space="preserve"> PAGEREF _Toc69122126 \h </w:instrText>
            </w:r>
            <w:r w:rsidR="001E4513">
              <w:rPr>
                <w:noProof/>
                <w:webHidden/>
              </w:rPr>
            </w:r>
            <w:r w:rsidR="001E4513">
              <w:rPr>
                <w:noProof/>
                <w:webHidden/>
              </w:rPr>
              <w:fldChar w:fldCharType="separate"/>
            </w:r>
            <w:r w:rsidR="001E4513">
              <w:rPr>
                <w:noProof/>
                <w:webHidden/>
              </w:rPr>
              <w:t>14</w:t>
            </w:r>
            <w:r w:rsidR="001E4513">
              <w:rPr>
                <w:noProof/>
                <w:webHidden/>
              </w:rPr>
              <w:fldChar w:fldCharType="end"/>
            </w:r>
          </w:hyperlink>
        </w:p>
        <w:p w:rsidR="00301878" w:rsidRDefault="00301878">
          <w:r>
            <w:rPr>
              <w:b/>
              <w:bCs/>
            </w:rPr>
            <w:fldChar w:fldCharType="end"/>
          </w:r>
        </w:p>
      </w:sdtContent>
    </w:sdt>
    <w:p w:rsidR="00301878" w:rsidRDefault="00301878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A1435F" w:rsidRDefault="00A1435F" w:rsidP="00C16BCB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633BC1" w:rsidRPr="00A1435F" w:rsidRDefault="00335CA1" w:rsidP="00301878">
      <w:pPr>
        <w:pStyle w:val="1"/>
        <w:rPr>
          <w:b/>
        </w:rPr>
      </w:pPr>
      <w:bookmarkStart w:id="0" w:name="_Toc69122115"/>
      <w:r w:rsidRPr="00A1435F">
        <w:rPr>
          <w:b/>
        </w:rPr>
        <w:lastRenderedPageBreak/>
        <w:t>1.Добавление расчета координат НС</w:t>
      </w:r>
      <w:bookmarkEnd w:id="0"/>
    </w:p>
    <w:p w:rsidR="00D634A9" w:rsidRPr="00335CA1" w:rsidRDefault="00D634A9" w:rsidP="00D634A9">
      <w:r>
        <w:t>Алгоритм расчета координат в программе будет следующий</w:t>
      </w:r>
      <w:r w:rsidRPr="00335CA1">
        <w:t>:</w:t>
      </w:r>
    </w:p>
    <w:p w:rsidR="00D634A9" w:rsidRPr="00335CA1" w:rsidRDefault="00D634A9" w:rsidP="00D634A9">
      <w:pPr>
        <w:pStyle w:val="a3"/>
        <w:numPr>
          <w:ilvl w:val="0"/>
          <w:numId w:val="5"/>
        </w:numPr>
      </w:pPr>
      <w:r>
        <w:t>Скачиваем файл с данными альманаха,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Обрабатываем файл,</w:t>
      </w:r>
    </w:p>
    <w:p w:rsidR="00D634A9" w:rsidRDefault="00D634A9" w:rsidP="00D634A9">
      <w:pPr>
        <w:pStyle w:val="a3"/>
        <w:numPr>
          <w:ilvl w:val="0"/>
          <w:numId w:val="5"/>
        </w:numPr>
      </w:pPr>
      <w:r>
        <w:t>Рассчитываем координаты</w:t>
      </w:r>
    </w:p>
    <w:p w:rsidR="00D634A9" w:rsidRDefault="00D634A9" w:rsidP="00453CCF">
      <w:r>
        <w:t>Файл будет скачивать с сервера «</w:t>
      </w:r>
      <w:proofErr w:type="spellStart"/>
      <w:r>
        <w:t>инфомационно-аналитечкского</w:t>
      </w:r>
      <w:proofErr w:type="spellEnd"/>
      <w:r>
        <w:t xml:space="preserve"> центра </w:t>
      </w:r>
      <w:proofErr w:type="spellStart"/>
      <w:r>
        <w:t>коррдинатно</w:t>
      </w:r>
      <w:proofErr w:type="spellEnd"/>
      <w:r>
        <w:t>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proofErr w:type="spellStart"/>
      <w:r>
        <w:rPr>
          <w:lang w:val="en-US"/>
        </w:rPr>
        <w:t>agp</w:t>
      </w:r>
      <w:proofErr w:type="spellEnd"/>
      <w:r w:rsidRPr="00225C19">
        <w:t xml:space="preserve"> </w:t>
      </w:r>
      <w:proofErr w:type="gramStart"/>
      <w:r w:rsidRPr="00225C19">
        <w:t xml:space="preserve">( </w:t>
      </w:r>
      <w:r w:rsidR="00225C19">
        <w:t>для</w:t>
      </w:r>
      <w:proofErr w:type="gramEnd"/>
      <w:r w:rsidR="00225C19">
        <w:t xml:space="preserve"> </w:t>
      </w:r>
      <w:r w:rsidR="00C91704">
        <w:t>Г</w:t>
      </w:r>
      <w:r w:rsidR="00225C19">
        <w:t xml:space="preserve">НСС </w:t>
      </w:r>
      <w:r w:rsidR="00225C19">
        <w:rPr>
          <w:lang w:val="en-US"/>
        </w:rPr>
        <w:t>GPS</w:t>
      </w:r>
      <w:r w:rsidR="00225C19" w:rsidRPr="00225C19">
        <w:t xml:space="preserve">) </w:t>
      </w:r>
      <w:r w:rsidR="00225C19">
        <w:t xml:space="preserve">и </w:t>
      </w:r>
      <w:proofErr w:type="spellStart"/>
      <w:r w:rsidR="00225C19">
        <w:rPr>
          <w:lang w:val="en-US"/>
        </w:rPr>
        <w:t>agl</w:t>
      </w:r>
      <w:proofErr w:type="spellEnd"/>
      <w:r w:rsidR="00453CCF">
        <w:t xml:space="preserve"> (</w:t>
      </w:r>
      <w:r w:rsidR="00225C19">
        <w:t xml:space="preserve">для </w:t>
      </w:r>
      <w:r w:rsidR="00C91704">
        <w:t>Г</w:t>
      </w:r>
      <w:r w:rsidR="00225C19">
        <w:t>НСС ГЛОНАСС)</w:t>
      </w:r>
      <w:r w:rsidR="00453CCF">
        <w:t>.</w:t>
      </w:r>
    </w:p>
    <w:p w:rsidR="00453CCF" w:rsidRDefault="00453CCF" w:rsidP="00453CCF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453CCF" w:rsidRPr="00453CCF" w:rsidRDefault="00453CCF" w:rsidP="00453CCF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B87805" w:rsidRPr="00B87805" w:rsidRDefault="00335CA1" w:rsidP="00C16BCB">
      <w:pPr>
        <w:pStyle w:val="2"/>
      </w:pPr>
      <w:bookmarkStart w:id="1" w:name="_Toc69122116"/>
      <w:r>
        <w:t>1.1.</w:t>
      </w:r>
      <w:r w:rsidR="00C91704" w:rsidRPr="00C91704">
        <w:t xml:space="preserve"> </w:t>
      </w:r>
      <w:r w:rsidR="00C91704">
        <w:t xml:space="preserve">Алгоритм расчета для </w:t>
      </w:r>
      <w:proofErr w:type="gramStart"/>
      <w:r w:rsidR="00C91704">
        <w:t>ГНСС</w:t>
      </w:r>
      <w:r w:rsidR="00C91704" w:rsidRPr="00C91704">
        <w:t xml:space="preserve"> </w:t>
      </w:r>
      <w:r w:rsidR="00C91704">
        <w:t xml:space="preserve"> </w:t>
      </w:r>
      <w:r>
        <w:rPr>
          <w:lang w:val="en-US"/>
        </w:rPr>
        <w:t>GPS</w:t>
      </w:r>
      <w:bookmarkEnd w:id="1"/>
      <w:proofErr w:type="gramEnd"/>
    </w:p>
    <w:p w:rsidR="00D634A9" w:rsidRPr="00453CCF" w:rsidRDefault="00453CCF" w:rsidP="00B87805">
      <w:r>
        <w:t xml:space="preserve">В файле с расширением – </w:t>
      </w:r>
      <w:proofErr w:type="spellStart"/>
      <w:r>
        <w:rPr>
          <w:lang w:val="en-US"/>
        </w:rPr>
        <w:t>agp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335CA1" w:rsidRDefault="00453CCF" w:rsidP="00453CCF">
      <w:pPr>
        <w:pStyle w:val="a3"/>
        <w:ind w:left="284" w:firstLine="0"/>
      </w:pPr>
      <w:r>
        <w:rPr>
          <w:noProof/>
          <w:lang w:eastAsia="ru-RU"/>
        </w:rPr>
        <w:lastRenderedPageBreak/>
        <w:drawing>
          <wp:inline distT="0" distB="0" distL="0" distR="0" wp14:anchorId="1B6CDF94" wp14:editId="6DC1642F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F" w:rsidRPr="00FC7748" w:rsidRDefault="00453CCF" w:rsidP="00453CCF">
      <w:pPr>
        <w:pStyle w:val="a3"/>
        <w:ind w:left="284" w:firstLine="0"/>
        <w:jc w:val="center"/>
      </w:pPr>
      <w:r>
        <w:t xml:space="preserve">Рисунок 1 – Пример скаченного файла с расширением </w:t>
      </w:r>
      <w:proofErr w:type="spellStart"/>
      <w:r>
        <w:rPr>
          <w:lang w:val="en-US"/>
        </w:rPr>
        <w:t>agp</w:t>
      </w:r>
      <w:proofErr w:type="spellEnd"/>
    </w:p>
    <w:p w:rsidR="002C7967" w:rsidRPr="002C7967" w:rsidRDefault="002C7967" w:rsidP="002C7967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647C45">
        <w:tc>
          <w:tcPr>
            <w:tcW w:w="4672" w:type="dxa"/>
          </w:tcPr>
          <w:p w:rsidR="002C7967" w:rsidRDefault="002C7967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2C7967" w:rsidRPr="00E34063" w:rsidRDefault="002C7967" w:rsidP="002C7967">
      <w:r>
        <w:t>Строка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номер PRN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lastRenderedPageBreak/>
              <w:t>4</w:t>
            </w:r>
          </w:p>
        </w:tc>
        <w:tc>
          <w:tcPr>
            <w:tcW w:w="4672" w:type="dxa"/>
          </w:tcPr>
          <w:p w:rsidR="002C7967" w:rsidRPr="00914686" w:rsidRDefault="002C7967" w:rsidP="00647C45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число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месяц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год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562B7A">
              <w:t>время альманаха, с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2C7967" w:rsidTr="00647C45"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2C7967" w:rsidRPr="00562B7A" w:rsidRDefault="002C7967" w:rsidP="00647C45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61D5F06B" wp14:editId="67752C1C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967" w:rsidRDefault="002C7967" w:rsidP="002C7967"/>
    <w:p w:rsidR="002C7967" w:rsidRDefault="002C7967" w:rsidP="002C7967">
      <w:r>
        <w:t>Строка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C7967" w:rsidTr="00647C45">
        <w:tc>
          <w:tcPr>
            <w:tcW w:w="4672" w:type="dxa"/>
          </w:tcPr>
          <w:p w:rsidR="002C7967" w:rsidRPr="00A71D07" w:rsidRDefault="002C7967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FA7EBA6" wp14:editId="0807EFB6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647C45">
        <w:tc>
          <w:tcPr>
            <w:tcW w:w="4672" w:type="dxa"/>
          </w:tcPr>
          <w:p w:rsidR="002C7967" w:rsidRPr="00A71D07" w:rsidRDefault="002C7967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383D9A2" wp14:editId="6440DE63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647C45">
        <w:tc>
          <w:tcPr>
            <w:tcW w:w="4672" w:type="dxa"/>
          </w:tcPr>
          <w:p w:rsidR="002C7967" w:rsidRPr="00A71D07" w:rsidRDefault="002C7967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27A06132" wp14:editId="4EBD7DDA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647C45">
        <w:tc>
          <w:tcPr>
            <w:tcW w:w="4672" w:type="dxa"/>
          </w:tcPr>
          <w:p w:rsidR="002C7967" w:rsidRPr="00A71D07" w:rsidRDefault="002C7967" w:rsidP="00647C45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2C7967" w:rsidRDefault="002C7967" w:rsidP="00647C45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5691E0FF" wp14:editId="35717772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967" w:rsidTr="00647C45">
        <w:tc>
          <w:tcPr>
            <w:tcW w:w="4672" w:type="dxa"/>
          </w:tcPr>
          <w:p w:rsidR="002C7967" w:rsidRPr="00A71D07" w:rsidRDefault="002C7967" w:rsidP="00647C45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2C7967" w:rsidRPr="004F7CD5" w:rsidRDefault="002C7967" w:rsidP="00647C45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sqrt</w:t>
            </w:r>
            <w:proofErr w:type="spellEnd"/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2C7967" w:rsidTr="00647C45">
        <w:tc>
          <w:tcPr>
            <w:tcW w:w="4672" w:type="dxa"/>
          </w:tcPr>
          <w:p w:rsidR="002C7967" w:rsidRPr="00A71D07" w:rsidRDefault="002C7967" w:rsidP="002C7967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2C7967" w:rsidRPr="00A71D07" w:rsidRDefault="002C7967" w:rsidP="00647C45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5D001DF7" wp14:editId="688A667E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11A3" w:rsidRPr="008111A3" w:rsidRDefault="008111A3" w:rsidP="002C7967">
      <w:pPr>
        <w:pStyle w:val="a3"/>
        <w:ind w:left="284" w:firstLine="0"/>
      </w:pPr>
      <w:r>
        <w:rPr>
          <w:lang w:val="en-US"/>
        </w:rPr>
        <w:tab/>
      </w:r>
    </w:p>
    <w:p w:rsidR="00453CCF" w:rsidRPr="00C16BCB" w:rsidRDefault="008111A3" w:rsidP="00377E40">
      <w:pPr>
        <w:pStyle w:val="a3"/>
        <w:ind w:left="284" w:firstLine="0"/>
        <w:outlineLvl w:val="2"/>
      </w:pPr>
      <w:bookmarkStart w:id="2" w:name="_Toc69122117"/>
      <w:r w:rsidRPr="00B8058D">
        <w:lastRenderedPageBreak/>
        <w:t>1.</w:t>
      </w:r>
      <w:r w:rsidR="00B87805" w:rsidRPr="00B8058D">
        <w:t>1.</w:t>
      </w:r>
      <w:r w:rsidRPr="00B8058D">
        <w:t xml:space="preserve">2. </w:t>
      </w:r>
      <w:r>
        <w:t xml:space="preserve">Алгоритм расчета </w:t>
      </w:r>
      <w:r w:rsidR="00C16BCB">
        <w:t>координат</w:t>
      </w:r>
      <w:bookmarkEnd w:id="2"/>
    </w:p>
    <w:p w:rsidR="008111A3" w:rsidRPr="008111A3" w:rsidRDefault="00B8058D" w:rsidP="00264C1B">
      <w:pPr>
        <w:pStyle w:val="a3"/>
        <w:ind w:left="0" w:firstLine="284"/>
      </w:pPr>
      <w:r>
        <w:tab/>
        <w:t>Далее полученные значения подставляются в а</w:t>
      </w:r>
      <w:r w:rsidR="008111A3">
        <w:t>лгоритм расчета координат</w:t>
      </w:r>
      <w:r>
        <w:t>, который</w:t>
      </w:r>
      <w:r w:rsidR="008111A3">
        <w:t xml:space="preserve"> возьмем из ИКД </w:t>
      </w:r>
      <w:r w:rsidR="008111A3">
        <w:rPr>
          <w:lang w:val="en-US"/>
        </w:rPr>
        <w:t>GPS</w:t>
      </w:r>
      <w:r w:rsidR="008111A3" w:rsidRPr="008111A3">
        <w:t xml:space="preserve">: </w:t>
      </w:r>
    </w:p>
    <w:p w:rsidR="008111A3" w:rsidRDefault="008111A3" w:rsidP="008111A3">
      <w:pPr>
        <w:pStyle w:val="a3"/>
        <w:numPr>
          <w:ilvl w:val="0"/>
          <w:numId w:val="8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9.5pt" o:ole="">
            <v:imagedata r:id="rId15" o:title=""/>
          </v:shape>
          <o:OLEObject Type="Embed" ProgID="Equation.DSMT4" ShapeID="_x0000_i1025" DrawAspect="Content" ObjectID="_1684532665" r:id="rId16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8111A3" w:rsidRPr="00A128F3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7pt;height:43.5pt" o:ole="">
            <v:imagedata r:id="rId17" o:title=""/>
          </v:shape>
          <o:OLEObject Type="Embed" ProgID="Equation.DSMT4" ShapeID="_x0000_i1026" DrawAspect="Content" ObjectID="_1684532666" r:id="rId18"/>
        </w:object>
      </w:r>
    </w:p>
    <w:p w:rsidR="008111A3" w:rsidRPr="00A128F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8111A3" w:rsidRPr="004B7E02" w:rsidRDefault="008111A3" w:rsidP="008111A3">
      <w:pPr>
        <w:pStyle w:val="a3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3.5pt;height:21pt" o:ole="">
            <v:imagedata r:id="rId19" o:title=""/>
          </v:shape>
          <o:OLEObject Type="Embed" ProgID="Equation.DSMT4" ShapeID="_x0000_i1027" DrawAspect="Content" ObjectID="_1684532667" r:id="rId20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5pt;height:19.5pt" o:ole="">
            <v:imagedata r:id="rId21" o:title=""/>
          </v:shape>
          <o:OLEObject Type="Embed" ProgID="Equation.DSMT4" ShapeID="_x0000_i1028" DrawAspect="Content" ObjectID="_1684532668" r:id="rId22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5pt;height:19.5pt" o:ole="">
            <v:imagedata r:id="rId23" o:title=""/>
          </v:shape>
          <o:OLEObject Type="Embed" ProgID="Equation.DSMT4" ShapeID="_x0000_i1029" DrawAspect="Content" ObjectID="_1684532669" r:id="rId24"/>
        </w:object>
      </w:r>
      <w:r w:rsidRPr="00A128F3">
        <w:t>:</w:t>
      </w:r>
      <w:proofErr w:type="gramEnd"/>
    </w:p>
    <w:p w:rsidR="008111A3" w:rsidRDefault="008111A3" w:rsidP="008111A3">
      <w:pPr>
        <w:pStyle w:val="a3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75pt;height:19.5pt" o:ole="">
            <v:imagedata r:id="rId25" o:title=""/>
          </v:shape>
          <o:OLEObject Type="Embed" ProgID="Equation.DSMT4" ShapeID="_x0000_i1030" DrawAspect="Content" ObjectID="_1684532670" r:id="rId26"/>
        </w:objec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5pt;height:52.5pt" o:ole="">
            <v:imagedata r:id="rId27" o:title=""/>
          </v:shape>
          <o:OLEObject Type="Embed" ProgID="Equation.DSMT4" ShapeID="_x0000_i1031" DrawAspect="Content" ObjectID="_1684532671" r:id="rId28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5pt;height:43.5pt" o:ole="">
            <v:imagedata r:id="rId29" o:title=""/>
          </v:shape>
          <o:OLEObject Type="Embed" ProgID="Equation.DSMT4" ShapeID="_x0000_i1032" DrawAspect="Content" ObjectID="_1684532672" r:id="rId30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25pt;height:24.75pt" o:ole="">
            <v:imagedata r:id="rId31" o:title=""/>
          </v:shape>
          <o:OLEObject Type="Embed" ProgID="Equation.DSMT4" ShapeID="_x0000_i1033" DrawAspect="Content" ObjectID="_1684532673" r:id="rId32"/>
        </w:object>
      </w:r>
    </w:p>
    <w:p w:rsidR="008111A3" w:rsidRDefault="008111A3" w:rsidP="008111A3">
      <w:pPr>
        <w:pStyle w:val="a3"/>
        <w:numPr>
          <w:ilvl w:val="0"/>
          <w:numId w:val="8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9pt;height:19.5pt" o:ole="">
            <v:imagedata r:id="rId33" o:title=""/>
          </v:shape>
          <o:OLEObject Type="Embed" ProgID="Equation.DSMT4" ShapeID="_x0000_i1034" DrawAspect="Content" ObjectID="_1684532674" r:id="rId34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3.25pt;height:24.75pt" o:ole="">
            <v:imagedata r:id="rId35" o:title=""/>
          </v:shape>
          <o:OLEObject Type="Embed" ProgID="Equation.DSMT4" ShapeID="_x0000_i1035" DrawAspect="Content" ObjectID="_1684532675" r:id="rId36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lastRenderedPageBreak/>
        <w:t>Определим координаты НС в орбитальной плоскости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5pt;height:49.5pt" o:ole="">
            <v:imagedata r:id="rId37" o:title=""/>
          </v:shape>
          <o:OLEObject Type="Embed" ProgID="Equation.DSMT4" ShapeID="_x0000_i1036" DrawAspect="Content" ObjectID="_1684532676" r:id="rId38"/>
        </w:object>
      </w: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5pt;height:19.5pt" o:ole="">
            <v:imagedata r:id="rId39" o:title=""/>
          </v:shape>
          <o:OLEObject Type="Embed" ProgID="Equation.DSMT4" ShapeID="_x0000_i1037" DrawAspect="Content" ObjectID="_1684532677" r:id="rId40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5pt;height:30pt" o:ole="">
            <v:imagedata r:id="rId41" o:title=""/>
          </v:shape>
          <o:OLEObject Type="Embed" ProgID="Equation.DSMT4" ShapeID="_x0000_i1038" DrawAspect="Content" ObjectID="_1684532678" r:id="rId42"/>
        </w:object>
      </w:r>
    </w:p>
    <w:p w:rsidR="008111A3" w:rsidRDefault="008111A3" w:rsidP="008111A3">
      <w:pPr>
        <w:pStyle w:val="a3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25pt;height:36.75pt" o:ole="">
            <v:imagedata r:id="rId43" o:title=""/>
          </v:shape>
          <o:OLEObject Type="Embed" ProgID="Equation.DSMT4" ShapeID="_x0000_i1039" DrawAspect="Content" ObjectID="_1684532679" r:id="rId44"/>
        </w:object>
      </w:r>
    </w:p>
    <w:p w:rsidR="008111A3" w:rsidRPr="00F41E4B" w:rsidRDefault="008111A3" w:rsidP="008111A3">
      <w:pPr>
        <w:pStyle w:val="a3"/>
        <w:numPr>
          <w:ilvl w:val="0"/>
          <w:numId w:val="8"/>
        </w:numPr>
      </w:pPr>
      <w:r>
        <w:t>Определим скорректированное наклонение орбиты спутника</w: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5pt;height:27pt" o:ole="">
            <v:imagedata r:id="rId45" o:title=""/>
          </v:shape>
          <o:OLEObject Type="Embed" ProgID="Equation.DSMT4" ShapeID="_x0000_i1040" DrawAspect="Content" ObjectID="_1684532680" r:id="rId46"/>
        </w:object>
      </w:r>
    </w:p>
    <w:p w:rsidR="008111A3" w:rsidRDefault="008111A3" w:rsidP="008111A3">
      <w:pPr>
        <w:pStyle w:val="a3"/>
        <w:ind w:left="1069" w:firstLine="0"/>
        <w:jc w:val="center"/>
        <w:rPr>
          <w:lang w:val="en-US"/>
        </w:rPr>
      </w:pPr>
    </w:p>
    <w:p w:rsidR="008111A3" w:rsidRDefault="008111A3" w:rsidP="008111A3">
      <w:pPr>
        <w:pStyle w:val="a3"/>
        <w:numPr>
          <w:ilvl w:val="0"/>
          <w:numId w:val="8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8111A3" w:rsidRDefault="008111A3" w:rsidP="008111A3">
      <w:pPr>
        <w:pStyle w:val="a3"/>
        <w:ind w:left="1069" w:firstLine="0"/>
        <w:jc w:val="center"/>
      </w:pPr>
    </w:p>
    <w:p w:rsidR="008111A3" w:rsidRPr="00D62FF0" w:rsidRDefault="008111A3" w:rsidP="008111A3">
      <w:pPr>
        <w:pStyle w:val="a3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25pt;height:70.5pt" o:ole="">
            <v:imagedata r:id="rId47" o:title=""/>
          </v:shape>
          <o:OLEObject Type="Embed" ProgID="Equation.DSMT4" ShapeID="_x0000_i1041" DrawAspect="Content" ObjectID="_1684532681" r:id="rId48"/>
        </w:object>
      </w:r>
    </w:p>
    <w:p w:rsidR="008111A3" w:rsidRDefault="008111A3" w:rsidP="002C7967">
      <w:pPr>
        <w:pStyle w:val="a3"/>
        <w:ind w:left="284" w:firstLine="0"/>
        <w:rPr>
          <w:lang w:val="en-US"/>
        </w:rPr>
      </w:pPr>
    </w:p>
    <w:p w:rsidR="008111A3" w:rsidRDefault="00B87805" w:rsidP="00C16BCB">
      <w:pPr>
        <w:pStyle w:val="a3"/>
        <w:ind w:left="284" w:firstLine="0"/>
        <w:outlineLvl w:val="1"/>
      </w:pPr>
      <w:bookmarkStart w:id="3" w:name="_Toc69122118"/>
      <w:r w:rsidRPr="00C91704">
        <w:t xml:space="preserve">1.3.  </w:t>
      </w:r>
      <w:r w:rsidR="00C91704">
        <w:t xml:space="preserve">Алгоритм расчета для ГНСС </w:t>
      </w:r>
      <w:r>
        <w:t>ГЛОНАСС</w:t>
      </w:r>
      <w:bookmarkEnd w:id="3"/>
    </w:p>
    <w:p w:rsidR="00B87805" w:rsidRDefault="00B87805" w:rsidP="00B87805">
      <w:r>
        <w:t xml:space="preserve">В файле с расширением – </w:t>
      </w:r>
      <w:proofErr w:type="spellStart"/>
      <w:r>
        <w:rPr>
          <w:lang w:val="en-US"/>
        </w:rPr>
        <w:t>agl</w:t>
      </w:r>
      <w:proofErr w:type="spellEnd"/>
      <w:r>
        <w:t>, содержатся альманахи, записанные в виде строк</w:t>
      </w:r>
      <w:r w:rsidRPr="00453CCF">
        <w:t xml:space="preserve">:  </w:t>
      </w:r>
    </w:p>
    <w:p w:rsidR="00B87805" w:rsidRDefault="00B87805" w:rsidP="00B87805">
      <w:r>
        <w:rPr>
          <w:noProof/>
          <w:lang w:eastAsia="ru-RU"/>
        </w:rPr>
        <w:lastRenderedPageBreak/>
        <w:drawing>
          <wp:inline distT="0" distB="0" distL="0" distR="0" wp14:anchorId="40E6E83E" wp14:editId="708692AB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5" w:rsidRPr="00FC7748" w:rsidRDefault="00B87805" w:rsidP="00B87805">
      <w:pPr>
        <w:pStyle w:val="a3"/>
        <w:ind w:left="284" w:firstLine="0"/>
        <w:jc w:val="center"/>
      </w:pPr>
      <w:r>
        <w:t xml:space="preserve">Рисунок 2 – Пример скаченного файла с расширением </w:t>
      </w:r>
      <w:proofErr w:type="spellStart"/>
      <w:r>
        <w:rPr>
          <w:lang w:val="en-US"/>
        </w:rPr>
        <w:t>agl</w:t>
      </w:r>
      <w:proofErr w:type="spellEnd"/>
    </w:p>
    <w:p w:rsidR="00B87805" w:rsidRPr="002C7967" w:rsidRDefault="00B87805" w:rsidP="00B87805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647C45">
        <w:tc>
          <w:tcPr>
            <w:tcW w:w="4672" w:type="dxa"/>
          </w:tcPr>
          <w:p w:rsidR="00B87805" w:rsidRDefault="00B87805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B87805" w:rsidP="00647C45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B87805" w:rsidP="00647C45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B87805" w:rsidP="00647C45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Default="00B87805" w:rsidP="00647C45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87805" w:rsidRPr="00E34063" w:rsidRDefault="00B87805" w:rsidP="00B87805">
      <w:r>
        <w:t>Строка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D12E85" w:rsidP="00647C45">
            <w:pPr>
              <w:ind w:firstLine="0"/>
            </w:pPr>
            <w:r w:rsidRPr="00D12E85">
              <w:t>номер КА в группировке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D12E85" w:rsidP="00647C45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D12E85" w:rsidP="00647C45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Pr="00914686" w:rsidRDefault="00D31591" w:rsidP="00647C45">
            <w:pPr>
              <w:ind w:firstLine="0"/>
            </w:pPr>
            <w:r w:rsidRPr="00D31591">
              <w:t>число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r w:rsidRPr="00D31591">
              <w:t>месяц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lastRenderedPageBreak/>
              <w:t>6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r w:rsidRPr="00D31591">
              <w:t>год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r w:rsidRPr="00D31591">
              <w:t>поправка ГЛОНАСС-UTC, с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87805" w:rsidRPr="00562B7A" w:rsidRDefault="00D31591" w:rsidP="00647C45">
            <w:pPr>
              <w:ind w:firstLine="0"/>
            </w:pPr>
            <w:r w:rsidRPr="00D31591">
              <w:t>поправка GPS-ГЛОНАСС, с</w:t>
            </w:r>
          </w:p>
        </w:tc>
      </w:tr>
      <w:tr w:rsidR="00B87805" w:rsidTr="00647C45">
        <w:tc>
          <w:tcPr>
            <w:tcW w:w="4672" w:type="dxa"/>
          </w:tcPr>
          <w:p w:rsidR="00B87805" w:rsidRPr="00562B7A" w:rsidRDefault="00B87805" w:rsidP="00647C45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87805" w:rsidRPr="00562B7A" w:rsidRDefault="00D31591" w:rsidP="00D31591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87805" w:rsidRDefault="00B87805" w:rsidP="00B87805"/>
    <w:p w:rsidR="00B87805" w:rsidRDefault="00B87805" w:rsidP="00B87805">
      <w:r>
        <w:t>Строка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proofErr w:type="spellStart"/>
            <w:r w:rsidRPr="00D31591">
              <w:t>Lam</w:t>
            </w:r>
            <w:proofErr w:type="spellEnd"/>
            <w:r w:rsidRPr="00D31591">
              <w:t xml:space="preserve"> - долгота узла, полуциклы</w:t>
            </w:r>
          </w:p>
        </w:tc>
      </w:tr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proofErr w:type="spellStart"/>
            <w:r w:rsidRPr="00D31591">
              <w:t>dI</w:t>
            </w:r>
            <w:proofErr w:type="spellEnd"/>
            <w:r w:rsidRPr="00D31591">
              <w:t xml:space="preserve"> - коррекция наклонения, полуциклы</w:t>
            </w:r>
          </w:p>
        </w:tc>
      </w:tr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87805" w:rsidRDefault="00D31591" w:rsidP="00D31591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87805" w:rsidRDefault="00D31591" w:rsidP="00647C45">
            <w:pPr>
              <w:ind w:firstLine="0"/>
            </w:pPr>
            <w:r w:rsidRPr="00D31591">
              <w:t>E - эксцентриситет</w:t>
            </w:r>
          </w:p>
        </w:tc>
      </w:tr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87805" w:rsidRPr="004F7CD5" w:rsidRDefault="00D31591" w:rsidP="00647C45">
            <w:pPr>
              <w:ind w:firstLine="0"/>
            </w:pPr>
            <w:proofErr w:type="spellStart"/>
            <w:r w:rsidRPr="00D31591">
              <w:t>dT</w:t>
            </w:r>
            <w:proofErr w:type="spellEnd"/>
            <w:r w:rsidRPr="00D31591">
              <w:t xml:space="preserve"> - поправка к драконическому периоду, с</w:t>
            </w:r>
          </w:p>
        </w:tc>
      </w:tr>
      <w:tr w:rsidR="00B87805" w:rsidTr="00647C45">
        <w:tc>
          <w:tcPr>
            <w:tcW w:w="4672" w:type="dxa"/>
          </w:tcPr>
          <w:p w:rsidR="00B87805" w:rsidRPr="00A71D07" w:rsidRDefault="00B87805" w:rsidP="00647C45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87805" w:rsidRPr="00A71D07" w:rsidRDefault="00D31591" w:rsidP="00D31591">
            <w:pPr>
              <w:ind w:firstLine="35"/>
            </w:pPr>
            <w:proofErr w:type="spellStart"/>
            <w:r w:rsidRPr="00D31591">
              <w:t>dTT</w:t>
            </w:r>
            <w:proofErr w:type="spellEnd"/>
            <w:r w:rsidRPr="00D31591">
              <w:t xml:space="preserve"> - поправка к драконическому периоду, с/виток</w:t>
            </w:r>
          </w:p>
        </w:tc>
      </w:tr>
    </w:tbl>
    <w:p w:rsidR="00B87805" w:rsidRPr="00B87805" w:rsidRDefault="00B87805" w:rsidP="00B87805">
      <w:pPr>
        <w:pStyle w:val="a3"/>
        <w:ind w:left="284" w:firstLine="0"/>
      </w:pPr>
    </w:p>
    <w:p w:rsidR="00377E40" w:rsidRDefault="00D31591" w:rsidP="00377E40">
      <w:pPr>
        <w:pStyle w:val="a3"/>
        <w:ind w:left="284" w:firstLine="0"/>
        <w:outlineLvl w:val="2"/>
      </w:pPr>
      <w:bookmarkStart w:id="4" w:name="_Toc69122119"/>
      <w:r w:rsidRPr="00D31591">
        <w:t>1.</w:t>
      </w:r>
      <w:r>
        <w:t>3</w:t>
      </w:r>
      <w:r w:rsidRPr="00D31591">
        <w:t xml:space="preserve">.2. </w:t>
      </w:r>
      <w:r w:rsidR="00377E40">
        <w:t>Алгоритм расчета координат</w:t>
      </w:r>
      <w:bookmarkEnd w:id="4"/>
    </w:p>
    <w:p w:rsidR="00B8058D" w:rsidRPr="008111A3" w:rsidRDefault="00D31591" w:rsidP="001E4513">
      <w:pPr>
        <w:pStyle w:val="a3"/>
        <w:ind w:left="284" w:firstLine="0"/>
      </w:pPr>
      <w:r>
        <w:tab/>
      </w:r>
      <w:r w:rsidR="00B8058D">
        <w:tab/>
        <w:t>Далее полученные значения подставляются в алгоритм расчета координат, который возьмем из ИКД ГЛОНАСС</w:t>
      </w:r>
      <w:r w:rsidR="00B8058D" w:rsidRPr="008111A3">
        <w:t xml:space="preserve">: </w:t>
      </w:r>
    </w:p>
    <w:p w:rsidR="00EC5F8C" w:rsidRPr="00183F2C" w:rsidRDefault="00EC5F8C" w:rsidP="00183F2C">
      <w:pPr>
        <w:pStyle w:val="a3"/>
        <w:numPr>
          <w:ilvl w:val="0"/>
          <w:numId w:val="12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4C88426" wp14:editId="27B6C9B9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FC7748" w:rsidRDefault="00EC5F8C" w:rsidP="00183F2C">
      <w:pPr>
        <w:rPr>
          <w:szCs w:val="28"/>
        </w:rPr>
      </w:pPr>
      <w:r w:rsidRPr="00183F2C">
        <w:rPr>
          <w:szCs w:val="28"/>
        </w:rPr>
        <w:lastRenderedPageBreak/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4F33A265" wp14:editId="108C1423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183F2C" w:rsidRDefault="00EC5F8C" w:rsidP="00183F2C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</w:t>
      </w:r>
      <w:proofErr w:type="spellStart"/>
      <w:r w:rsidRPr="00183F2C">
        <w:rPr>
          <w:szCs w:val="28"/>
        </w:rPr>
        <w:t>ti</w:t>
      </w:r>
      <w:proofErr w:type="spellEnd"/>
      <w:r w:rsidRPr="00183F2C">
        <w:rPr>
          <w:szCs w:val="28"/>
        </w:rPr>
        <w:t xml:space="preserve"> в секундах по шкале МДВ; </w:t>
      </w:r>
    </w:p>
    <w:p w:rsidR="00EC5F8C" w:rsidRPr="00183F2C" w:rsidRDefault="00EC5F8C" w:rsidP="00183F2C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EC5F8C" w:rsidRPr="00183F2C" w:rsidRDefault="00EC5F8C" w:rsidP="00183F2C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D09B0AC" wp14:editId="2D784CB0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0E6F74D" wp14:editId="78C27150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183F2C" w:rsidRDefault="00EC5F8C" w:rsidP="00183F2C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36AA7828" wp14:editId="6EA53F7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EC5F8C" w:rsidRPr="00183F2C" w:rsidRDefault="00EC5F8C" w:rsidP="00C91704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01F7BF1" wp14:editId="64B870D6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Определяются средний драконический период на витке W+1 и среднее движение: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7F1028E" wp14:editId="2248B2F4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lastRenderedPageBreak/>
        <w:t>Методом последовательных приближений m = 0, 1, 2… рассчитывается большая полуось орбиты a:</w:t>
      </w:r>
    </w:p>
    <w:p w:rsidR="00EC5F8C" w:rsidRPr="00183F2C" w:rsidRDefault="00EC5F8C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45DDFC09" wp14:editId="70F31205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8C" w:rsidRPr="00C91704" w:rsidRDefault="00EC5F8C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2396190" wp14:editId="60C9A597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0E371F3" wp14:editId="2CAC65C8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183F2C" w:rsidRDefault="00817694" w:rsidP="00183F2C">
      <w:pPr>
        <w:rPr>
          <w:szCs w:val="28"/>
        </w:rPr>
      </w:pPr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56076308" wp14:editId="486E9F02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2E32478" wp14:editId="6913ED6D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lastRenderedPageBreak/>
        <w:t>Определяется эксцентрическая аномалия путем решения уравнения Кеплера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3DA6BAE" wp14:editId="499904C3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183F2C" w:rsidRDefault="00817694" w:rsidP="00183F2C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2961856D" wp14:editId="473246F0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94" w:rsidRPr="00C91704" w:rsidRDefault="00817694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817694" w:rsidRPr="00183F2C" w:rsidRDefault="00817694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6DDC235" wp14:editId="5B473A54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A" w:rsidRPr="00C91704" w:rsidRDefault="009442AA" w:rsidP="00C91704">
      <w:pPr>
        <w:pStyle w:val="a3"/>
        <w:numPr>
          <w:ilvl w:val="0"/>
          <w:numId w:val="12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9442AA" w:rsidRPr="00183F2C" w:rsidRDefault="009442AA" w:rsidP="00C91704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FB84E01" wp14:editId="6DD5B8A0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05" w:rsidRDefault="00E32482" w:rsidP="00381A8E">
      <w:pPr>
        <w:pStyle w:val="2"/>
      </w:pPr>
      <w:r>
        <w:t>1.4. Алгоритм расчета ионосферной погрешности</w:t>
      </w:r>
    </w:p>
    <w:p w:rsidR="00381A8E" w:rsidRDefault="00381A8E" w:rsidP="00381A8E">
      <w:pPr>
        <w:rPr>
          <w:lang w:val="en-US"/>
        </w:rPr>
      </w:pPr>
      <w:r>
        <w:t xml:space="preserve">Воспользуемся алгоритмом расчета из ИКД </w:t>
      </w:r>
      <w:r>
        <w:rPr>
          <w:lang w:val="en-US"/>
        </w:rPr>
        <w:t>GPS</w:t>
      </w:r>
    </w:p>
    <w:p w:rsidR="00381A8E" w:rsidRDefault="00381A8E" w:rsidP="00381A8E">
      <w:pPr>
        <w:rPr>
          <w:lang w:val="en-US"/>
        </w:rPr>
      </w:pPr>
      <w:r>
        <w:t>Модель коррекции модели ионосферы</w:t>
      </w:r>
      <w:r>
        <w:rPr>
          <w:lang w:val="en-US"/>
        </w:rPr>
        <w:t xml:space="preserve"> </w:t>
      </w:r>
    </w:p>
    <w:p w:rsidR="00381A8E" w:rsidRDefault="00381A8E" w:rsidP="00381A8E">
      <w:pPr>
        <w:rPr>
          <w:lang w:val="en-US"/>
        </w:rPr>
      </w:pPr>
      <w:r w:rsidRPr="00381A8E">
        <w:rPr>
          <w:position w:val="-68"/>
          <w:lang w:val="en-US"/>
        </w:rPr>
        <w:object w:dxaOrig="6680" w:dyaOrig="1500">
          <v:shape id="_x0000_i1043" type="#_x0000_t75" style="width:333.75pt;height:75pt" o:ole="">
            <v:imagedata r:id="rId66" o:title=""/>
          </v:shape>
          <o:OLEObject Type="Embed" ProgID="Equation.DSMT4" ShapeID="_x0000_i1043" DrawAspect="Content" ObjectID="_1684532682" r:id="rId67"/>
        </w:object>
      </w:r>
    </w:p>
    <w:p w:rsidR="000E18C7" w:rsidRPr="000E18C7" w:rsidRDefault="000E18C7" w:rsidP="00381A8E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80" w:dyaOrig="279">
          <v:shape id="_x0000_i1053" type="#_x0000_t75" style="width:33.75pt;height:14.25pt" o:ole="">
            <v:imagedata r:id="rId68" o:title=""/>
          </v:shape>
          <o:OLEObject Type="Embed" ProgID="Equation.DSMT4" ShapeID="_x0000_i1053" DrawAspect="Content" ObjectID="_1684532683" r:id="rId69"/>
        </w:object>
      </w:r>
    </w:p>
    <w:p w:rsidR="00381A8E" w:rsidRDefault="000E18C7" w:rsidP="00381A8E">
      <w:pPr>
        <w:rPr>
          <w:lang w:val="en-US"/>
        </w:rPr>
      </w:pPr>
      <w:r w:rsidRPr="00381A8E">
        <w:rPr>
          <w:position w:val="-54"/>
          <w:lang w:val="en-US"/>
        </w:rPr>
        <w:object w:dxaOrig="4620" w:dyaOrig="1219">
          <v:shape id="_x0000_i1052" type="#_x0000_t75" style="width:231pt;height:60.75pt" o:ole="">
            <v:imagedata r:id="rId70" o:title=""/>
          </v:shape>
          <o:OLEObject Type="Embed" ProgID="Equation.DSMT4" ShapeID="_x0000_i1052" DrawAspect="Content" ObjectID="_1684532684" r:id="rId71"/>
        </w:object>
      </w:r>
    </w:p>
    <w:p w:rsidR="000E18C7" w:rsidRPr="000E18C7" w:rsidRDefault="000E18C7" w:rsidP="00381A8E">
      <w:proofErr w:type="gramStart"/>
      <w:r>
        <w:t xml:space="preserve">Где </w:t>
      </w:r>
      <w:r w:rsidRPr="00531FB0">
        <w:rPr>
          <w:position w:val="-12"/>
        </w:rPr>
        <w:object w:dxaOrig="300" w:dyaOrig="380">
          <v:shape id="_x0000_i1055" type="#_x0000_t75" style="width:15pt;height:18.75pt" o:ole="">
            <v:imagedata r:id="rId72" o:title=""/>
          </v:shape>
          <o:OLEObject Type="Embed" ProgID="Equation.DSMT4" ShapeID="_x0000_i1055" DrawAspect="Content" ObjectID="_1684532685" r:id="rId73"/>
        </w:object>
      </w:r>
      <w:r w:rsidR="006161D7">
        <w:t xml:space="preserve"> -</w:t>
      </w:r>
      <w:proofErr w:type="gramEnd"/>
      <w:r w:rsidR="006161D7">
        <w:t xml:space="preserve"> </w:t>
      </w:r>
      <w:r w:rsidRPr="000E18C7">
        <w:t>коэффициенты кубического уравнения, представляющие амплитуду вертикальной задержк</w:t>
      </w:r>
      <w:r>
        <w:t>и</w:t>
      </w:r>
    </w:p>
    <w:p w:rsidR="000E18C7" w:rsidRPr="000E18C7" w:rsidRDefault="000E18C7" w:rsidP="00381A8E">
      <w:r>
        <w:t>Определим фазу</w:t>
      </w:r>
    </w:p>
    <w:p w:rsidR="00381A8E" w:rsidRDefault="00381A8E" w:rsidP="00381A8E">
      <w:pPr>
        <w:rPr>
          <w:lang w:val="en-US"/>
        </w:rPr>
      </w:pPr>
      <w:r w:rsidRPr="00381A8E">
        <w:rPr>
          <w:position w:val="-26"/>
          <w:lang w:val="en-US"/>
        </w:rPr>
        <w:object w:dxaOrig="2880" w:dyaOrig="740">
          <v:shape id="_x0000_i1042" type="#_x0000_t75" style="width:2in;height:36.75pt" o:ole="">
            <v:imagedata r:id="rId74" o:title=""/>
          </v:shape>
          <o:OLEObject Type="Embed" ProgID="Equation.DSMT4" ShapeID="_x0000_i1042" DrawAspect="Content" ObjectID="_1684532686" r:id="rId75"/>
        </w:object>
      </w:r>
    </w:p>
    <w:p w:rsidR="000E18C7" w:rsidRDefault="000E18C7" w:rsidP="00381A8E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00" w:dyaOrig="279">
          <v:shape id="_x0000_i1054" type="#_x0000_t75" style="width:30pt;height:14.25pt" o:ole="">
            <v:imagedata r:id="rId76" o:title=""/>
          </v:shape>
          <o:OLEObject Type="Embed" ProgID="Equation.DSMT4" ShapeID="_x0000_i1054" DrawAspect="Content" ObjectID="_1684532687" r:id="rId77"/>
        </w:object>
      </w:r>
    </w:p>
    <w:p w:rsidR="00381A8E" w:rsidRDefault="000E18C7" w:rsidP="00381A8E">
      <w:pPr>
        <w:rPr>
          <w:lang w:val="en-US"/>
        </w:rPr>
      </w:pPr>
      <w:r w:rsidRPr="00381A8E">
        <w:rPr>
          <w:position w:val="-54"/>
          <w:lang w:val="en-US"/>
        </w:rPr>
        <w:object w:dxaOrig="5660" w:dyaOrig="1219">
          <v:shape id="_x0000_i1051" type="#_x0000_t75" style="width:282.75pt;height:60.75pt" o:ole="">
            <v:imagedata r:id="rId78" o:title=""/>
          </v:shape>
          <o:OLEObject Type="Embed" ProgID="Equation.DSMT4" ShapeID="_x0000_i1051" DrawAspect="Content" ObjectID="_1684532688" r:id="rId79"/>
        </w:object>
      </w:r>
    </w:p>
    <w:p w:rsidR="006161D7" w:rsidRPr="006161D7" w:rsidRDefault="006161D7" w:rsidP="00381A8E">
      <w:proofErr w:type="gramStart"/>
      <w:r>
        <w:t xml:space="preserve">Где </w:t>
      </w:r>
      <w:r w:rsidRPr="00531FB0">
        <w:rPr>
          <w:position w:val="-12"/>
        </w:rPr>
        <w:object w:dxaOrig="340" w:dyaOrig="380">
          <v:shape id="_x0000_i1056" type="#_x0000_t75" style="width:17.25pt;height:18.75pt" o:ole="">
            <v:imagedata r:id="rId80" o:title=""/>
          </v:shape>
          <o:OLEObject Type="Embed" ProgID="Equation.DSMT4" ShapeID="_x0000_i1056" DrawAspect="Content" ObjectID="_1684532689" r:id="rId81"/>
        </w:object>
      </w:r>
      <w:r>
        <w:t xml:space="preserve"> -</w:t>
      </w:r>
      <w:proofErr w:type="gramEnd"/>
      <w:r>
        <w:t xml:space="preserve"> </w:t>
      </w:r>
      <w:r w:rsidRPr="006161D7">
        <w:t>коэффициенты кубического уравнения, представляющие период модели</w:t>
      </w:r>
    </w:p>
    <w:p w:rsidR="000E18C7" w:rsidRPr="000E18C7" w:rsidRDefault="000E18C7" w:rsidP="00381A8E">
      <w:r>
        <w:t xml:space="preserve">Определим </w:t>
      </w:r>
      <w:r w:rsidRPr="000E18C7">
        <w:t>коэффициент наклона</w:t>
      </w:r>
    </w:p>
    <w:p w:rsidR="00025FFD" w:rsidRDefault="00025FFD" w:rsidP="00381A8E">
      <w:pPr>
        <w:rPr>
          <w:lang w:val="en-US"/>
        </w:rPr>
      </w:pPr>
      <w:r w:rsidRPr="00025FFD">
        <w:rPr>
          <w:position w:val="-14"/>
          <w:lang w:val="en-US"/>
        </w:rPr>
        <w:object w:dxaOrig="2380" w:dyaOrig="480">
          <v:shape id="_x0000_i1044" type="#_x0000_t75" style="width:119.25pt;height:24pt" o:ole="">
            <v:imagedata r:id="rId82" o:title=""/>
          </v:shape>
          <o:OLEObject Type="Embed" ProgID="Equation.DSMT4" ShapeID="_x0000_i1044" DrawAspect="Content" ObjectID="_1684532690" r:id="rId83"/>
        </w:object>
      </w:r>
    </w:p>
    <w:p w:rsidR="00254FC9" w:rsidRPr="00254FC9" w:rsidRDefault="00254FC9" w:rsidP="00381A8E">
      <w:proofErr w:type="gramStart"/>
      <w:r>
        <w:t>Где</w:t>
      </w:r>
      <w:r w:rsidRPr="00254FC9">
        <w:t xml:space="preserve"> </w:t>
      </w:r>
      <w:r w:rsidRPr="00531FB0">
        <w:rPr>
          <w:position w:val="-4"/>
        </w:rPr>
        <w:object w:dxaOrig="260" w:dyaOrig="279">
          <v:shape id="_x0000_i1057" type="#_x0000_t75" style="width:12.75pt;height:14.25pt" o:ole="">
            <v:imagedata r:id="rId84" o:title=""/>
          </v:shape>
          <o:OLEObject Type="Embed" ProgID="Equation.DSMT4" ShapeID="_x0000_i1057" DrawAspect="Content" ObjectID="_1684532691" r:id="rId85"/>
        </w:object>
      </w:r>
      <w:r w:rsidRPr="00254FC9">
        <w:t xml:space="preserve"> -</w:t>
      </w:r>
      <w:proofErr w:type="gramEnd"/>
      <w:r w:rsidRPr="00254FC9">
        <w:t xml:space="preserve"> </w:t>
      </w:r>
      <w:r>
        <w:t xml:space="preserve"> </w:t>
      </w:r>
      <w:r w:rsidRPr="00254FC9">
        <w:t>угол возвышения между пользователем и спутником</w:t>
      </w:r>
    </w:p>
    <w:p w:rsidR="000E18C7" w:rsidRPr="000E18C7" w:rsidRDefault="000E18C7" w:rsidP="00381A8E">
      <w:r>
        <w:t>Определим</w:t>
      </w:r>
      <w:r w:rsidRPr="000E18C7">
        <w:t xml:space="preserve"> геомагнитн</w:t>
      </w:r>
      <w:r>
        <w:t>ую</w:t>
      </w:r>
      <w:r w:rsidRPr="000E18C7">
        <w:t xml:space="preserve"> широт</w:t>
      </w:r>
      <w:r>
        <w:t>у</w:t>
      </w:r>
      <w:r w:rsidRPr="000E18C7">
        <w:t xml:space="preserve"> земной проекции точки пересечения ионосферы (средняя высота ионосферы, предполагаемая 350 км)</w:t>
      </w:r>
    </w:p>
    <w:p w:rsidR="00025FFD" w:rsidRDefault="00025FFD" w:rsidP="00381A8E">
      <w:pPr>
        <w:rPr>
          <w:lang w:val="en-US"/>
        </w:rPr>
      </w:pPr>
      <w:r w:rsidRPr="00025FFD">
        <w:rPr>
          <w:position w:val="-14"/>
          <w:lang w:val="en-US"/>
        </w:rPr>
        <w:object w:dxaOrig="4740" w:dyaOrig="420">
          <v:shape id="_x0000_i1045" type="#_x0000_t75" style="width:237pt;height:21pt" o:ole="">
            <v:imagedata r:id="rId86" o:title=""/>
          </v:shape>
          <o:OLEObject Type="Embed" ProgID="Equation.DSMT4" ShapeID="_x0000_i1045" DrawAspect="Content" ObjectID="_1684532692" r:id="rId87"/>
        </w:object>
      </w:r>
    </w:p>
    <w:p w:rsidR="000E18C7" w:rsidRPr="000E18C7" w:rsidRDefault="000E18C7" w:rsidP="00381A8E">
      <w:r>
        <w:lastRenderedPageBreak/>
        <w:t>Определим</w:t>
      </w:r>
      <w:r w:rsidRPr="000E18C7">
        <w:t xml:space="preserve"> геодезическая долгота земной проекции точки пересечения ионосферы</w:t>
      </w:r>
    </w:p>
    <w:p w:rsidR="00025FFD" w:rsidRDefault="00025FFD" w:rsidP="00381A8E">
      <w:r w:rsidRPr="00025FFD">
        <w:rPr>
          <w:position w:val="-34"/>
        </w:rPr>
        <w:object w:dxaOrig="3240" w:dyaOrig="780">
          <v:shape id="_x0000_i1046" type="#_x0000_t75" style="width:162pt;height:39pt" o:ole="">
            <v:imagedata r:id="rId88" o:title=""/>
          </v:shape>
          <o:OLEObject Type="Embed" ProgID="Equation.DSMT4" ShapeID="_x0000_i1046" DrawAspect="Content" ObjectID="_1684532693" r:id="rId89"/>
        </w:object>
      </w:r>
    </w:p>
    <w:p w:rsidR="000E18C7" w:rsidRPr="00025FFD" w:rsidRDefault="000E18C7" w:rsidP="00381A8E">
      <w:r>
        <w:t>Определим</w:t>
      </w:r>
      <w:r w:rsidRPr="000E18C7">
        <w:t xml:space="preserve"> геодезическая широта земной проекции точки пересечения ионосферы</w:t>
      </w:r>
    </w:p>
    <w:p w:rsidR="00301878" w:rsidRDefault="00025FFD" w:rsidP="00EC5F8C">
      <w:r w:rsidRPr="00025FFD">
        <w:rPr>
          <w:position w:val="-62"/>
        </w:rPr>
        <w:object w:dxaOrig="6759" w:dyaOrig="1380">
          <v:shape id="_x0000_i1047" type="#_x0000_t75" style="width:338.25pt;height:69pt" o:ole="">
            <v:imagedata r:id="rId90" o:title=""/>
          </v:shape>
          <o:OLEObject Type="Embed" ProgID="Equation.DSMT4" ShapeID="_x0000_i1047" DrawAspect="Content" ObjectID="_1684532694" r:id="rId91"/>
        </w:object>
      </w:r>
      <w:r>
        <w:t xml:space="preserve"> </w:t>
      </w:r>
    </w:p>
    <w:p w:rsidR="00025FFD" w:rsidRDefault="00025FFD" w:rsidP="00EC5F8C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D667182" wp14:editId="1C138C37">
            <wp:extent cx="47053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C7" w:rsidRPr="000E18C7" w:rsidRDefault="000E18C7" w:rsidP="00EC5F8C">
      <w:pPr>
        <w:rPr>
          <w:szCs w:val="28"/>
        </w:rPr>
      </w:pPr>
      <w:r>
        <w:t xml:space="preserve">Определим </w:t>
      </w:r>
      <w:r w:rsidRPr="000E18C7">
        <w:t>центральный угол Земли между положением пользователя и проекцией на землю точки пересечения ионосферы</w:t>
      </w:r>
    </w:p>
    <w:p w:rsidR="00025FFD" w:rsidRDefault="000E18C7" w:rsidP="00EC5F8C">
      <w:pPr>
        <w:rPr>
          <w:szCs w:val="28"/>
        </w:rPr>
      </w:pPr>
      <w:r w:rsidRPr="000E18C7">
        <w:rPr>
          <w:position w:val="-28"/>
          <w:szCs w:val="28"/>
        </w:rPr>
        <w:object w:dxaOrig="3900" w:dyaOrig="720">
          <v:shape id="_x0000_i1048" type="#_x0000_t75" style="width:195pt;height:36pt" o:ole="">
            <v:imagedata r:id="rId93" o:title=""/>
          </v:shape>
          <o:OLEObject Type="Embed" ProgID="Equation.DSMT4" ShapeID="_x0000_i1048" DrawAspect="Content" ObjectID="_1684532695" r:id="rId94"/>
        </w:object>
      </w:r>
    </w:p>
    <w:p w:rsidR="000E18C7" w:rsidRPr="000E18C7" w:rsidRDefault="000E18C7" w:rsidP="00EC5F8C">
      <w:pPr>
        <w:rPr>
          <w:szCs w:val="28"/>
          <w:lang w:val="en-US"/>
        </w:rPr>
      </w:pPr>
      <w:r>
        <w:rPr>
          <w:szCs w:val="28"/>
        </w:rPr>
        <w:t>Определим локальное время</w:t>
      </w:r>
      <w:r>
        <w:rPr>
          <w:szCs w:val="28"/>
          <w:lang w:val="en-US"/>
        </w:rPr>
        <w:t>:</w:t>
      </w:r>
    </w:p>
    <w:p w:rsidR="000E18C7" w:rsidRDefault="000E18C7" w:rsidP="00EC5F8C">
      <w:pPr>
        <w:rPr>
          <w:szCs w:val="28"/>
        </w:rPr>
      </w:pPr>
      <w:r w:rsidRPr="000E18C7">
        <w:rPr>
          <w:position w:val="-12"/>
          <w:szCs w:val="28"/>
        </w:rPr>
        <w:object w:dxaOrig="3180" w:dyaOrig="420">
          <v:shape id="_x0000_i1049" type="#_x0000_t75" style="width:159pt;height:21pt" o:ole="">
            <v:imagedata r:id="rId95" o:title=""/>
          </v:shape>
          <o:OLEObject Type="Embed" ProgID="Equation.DSMT4" ShapeID="_x0000_i1049" DrawAspect="Content" ObjectID="_1684532696" r:id="rId96"/>
        </w:object>
      </w:r>
    </w:p>
    <w:p w:rsidR="000E18C7" w:rsidRPr="00647C45" w:rsidRDefault="000E18C7" w:rsidP="00EC5F8C">
      <w:pPr>
        <w:rPr>
          <w:szCs w:val="28"/>
        </w:rPr>
      </w:pPr>
      <w:proofErr w:type="gramStart"/>
      <w:r>
        <w:rPr>
          <w:szCs w:val="28"/>
        </w:rPr>
        <w:t xml:space="preserve">Где </w:t>
      </w:r>
      <w:r w:rsidRPr="000E18C7">
        <w:rPr>
          <w:position w:val="-6"/>
          <w:szCs w:val="28"/>
          <w:lang w:val="en-US"/>
        </w:rPr>
        <w:object w:dxaOrig="1860" w:dyaOrig="300">
          <v:shape id="_x0000_i1050" type="#_x0000_t75" style="width:93pt;height:15pt" o:ole="">
            <v:imagedata r:id="rId97" o:title=""/>
          </v:shape>
          <o:OLEObject Type="Embed" ProgID="Equation.DSMT4" ShapeID="_x0000_i1050" DrawAspect="Content" ObjectID="_1684532697" r:id="rId98"/>
        </w:object>
      </w:r>
      <w:r w:rsidR="0085318C" w:rsidRPr="00647C45">
        <w:rPr>
          <w:szCs w:val="28"/>
        </w:rPr>
        <w:t>,</w:t>
      </w:r>
      <w:proofErr w:type="gramEnd"/>
    </w:p>
    <w:p w:rsidR="0085318C" w:rsidRPr="00647C45" w:rsidRDefault="0085318C" w:rsidP="00EC5F8C">
      <w:pPr>
        <w:rPr>
          <w:szCs w:val="28"/>
        </w:rPr>
      </w:pPr>
      <w:r w:rsidRPr="00531FB0">
        <w:rPr>
          <w:position w:val="-6"/>
        </w:rPr>
        <w:object w:dxaOrig="540" w:dyaOrig="279">
          <v:shape id="_x0000_i1058" type="#_x0000_t75" style="width:27pt;height:14.25pt" o:ole="">
            <v:imagedata r:id="rId99" o:title=""/>
          </v:shape>
          <o:OLEObject Type="Embed" ProgID="Equation.DSMT4" ShapeID="_x0000_i1058" DrawAspect="Content" ObjectID="_1684532698" r:id="rId100"/>
        </w:object>
      </w:r>
      <w:r w:rsidRPr="00647C45">
        <w:t xml:space="preserve"> - вычисленное системное время приемника</w:t>
      </w:r>
    </w:p>
    <w:p w:rsidR="00301878" w:rsidRPr="006E5354" w:rsidRDefault="00647C45" w:rsidP="00EC5F8C">
      <w:r>
        <w:rPr>
          <w:szCs w:val="28"/>
        </w:rPr>
        <w:t xml:space="preserve">Значения </w:t>
      </w:r>
      <w:proofErr w:type="gramStart"/>
      <w:r>
        <w:rPr>
          <w:szCs w:val="28"/>
        </w:rPr>
        <w:t xml:space="preserve">коэффициентов </w:t>
      </w:r>
      <w:r w:rsidRPr="00531FB0">
        <w:rPr>
          <w:position w:val="-12"/>
        </w:rPr>
        <w:object w:dxaOrig="300" w:dyaOrig="380">
          <v:shape id="_x0000_i1059" type="#_x0000_t75" style="width:15pt;height:18.75pt" o:ole="">
            <v:imagedata r:id="rId72" o:title=""/>
          </v:shape>
          <o:OLEObject Type="Embed" ProgID="Equation.DSMT4" ShapeID="_x0000_i1059" DrawAspect="Content" ObjectID="_1684532699" r:id="rId101"/>
        </w:object>
      </w:r>
      <w:r>
        <w:t>,</w:t>
      </w:r>
      <w:r w:rsidRPr="00531FB0">
        <w:rPr>
          <w:position w:val="-12"/>
        </w:rPr>
        <w:object w:dxaOrig="340" w:dyaOrig="380">
          <v:shape id="_x0000_i1060" type="#_x0000_t75" style="width:17.25pt;height:18.75pt" o:ole="">
            <v:imagedata r:id="rId80" o:title=""/>
          </v:shape>
          <o:OLEObject Type="Embed" ProgID="Equation.DSMT4" ShapeID="_x0000_i1060" DrawAspect="Content" ObjectID="_1684532700" r:id="rId102"/>
        </w:object>
      </w:r>
      <w:r w:rsidR="00150513">
        <w:t>берется</w:t>
      </w:r>
      <w:proofErr w:type="gramEnd"/>
      <w:r w:rsidR="00150513">
        <w:t xml:space="preserve"> из ф</w:t>
      </w:r>
      <w:r w:rsidR="00150513">
        <w:t>айл</w:t>
      </w:r>
      <w:r w:rsidR="00150513">
        <w:t>а, который будем</w:t>
      </w:r>
      <w:r w:rsidR="00150513">
        <w:t xml:space="preserve"> скачивать с сервера «</w:t>
      </w:r>
      <w:proofErr w:type="spellStart"/>
      <w:r w:rsidR="00150513">
        <w:t>инфомационно-аналитечкского</w:t>
      </w:r>
      <w:proofErr w:type="spellEnd"/>
      <w:r w:rsidR="00150513">
        <w:t xml:space="preserve"> центра </w:t>
      </w:r>
      <w:proofErr w:type="spellStart"/>
      <w:r w:rsidR="00150513">
        <w:t>коррдинатно</w:t>
      </w:r>
      <w:proofErr w:type="spellEnd"/>
      <w:r w:rsidR="00150513">
        <w:t>-временного и навигационного обеспечения, по адресу</w:t>
      </w:r>
      <w:r w:rsidR="00150513" w:rsidRPr="00D634A9">
        <w:t xml:space="preserve">: </w:t>
      </w:r>
      <w:r w:rsidR="00150513">
        <w:t>«</w:t>
      </w:r>
      <w:r w:rsidR="00150513" w:rsidRPr="00150513">
        <w:t>ftp://ftp.glonass-iac.ru/MCC/BRDC/</w:t>
      </w:r>
      <w:r w:rsidR="00150513">
        <w:t>»</w:t>
      </w:r>
      <w:r w:rsidR="006E5354" w:rsidRPr="006E5354">
        <w:t xml:space="preserve">, </w:t>
      </w:r>
      <w:r w:rsidR="006E5354">
        <w:t xml:space="preserve">расширение файла </w:t>
      </w:r>
      <w:r w:rsidR="006E5354" w:rsidRPr="006E5354">
        <w:t>21</w:t>
      </w:r>
      <w:r w:rsidR="006E5354">
        <w:rPr>
          <w:lang w:val="en-US"/>
        </w:rPr>
        <w:t>n</w:t>
      </w:r>
    </w:p>
    <w:p w:rsidR="00150513" w:rsidRDefault="00150513" w:rsidP="00EC5F8C">
      <w:pPr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311DB" wp14:editId="17C0F697">
            <wp:extent cx="5940425" cy="4893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13" w:rsidRPr="00150513" w:rsidRDefault="00150513" w:rsidP="00150513">
      <w:pPr>
        <w:pStyle w:val="a3"/>
        <w:ind w:left="284" w:firstLine="0"/>
        <w:jc w:val="center"/>
      </w:pPr>
      <w:r>
        <w:t>Рисунок 3</w:t>
      </w:r>
      <w:r>
        <w:t xml:space="preserve"> – Пример скаченного файла с расширением </w:t>
      </w:r>
      <w:r>
        <w:t>21n</w:t>
      </w:r>
    </w:p>
    <w:p w:rsidR="00150513" w:rsidRPr="002E1459" w:rsidRDefault="002E1459" w:rsidP="00EC5F8C">
      <w:pPr>
        <w:rPr>
          <w:szCs w:val="28"/>
        </w:rPr>
      </w:pPr>
      <w:r>
        <w:rPr>
          <w:szCs w:val="28"/>
        </w:rPr>
        <w:t xml:space="preserve">Необходимые нам коэффициенты расположены на 4 и 5 строчках. </w:t>
      </w:r>
      <w:bookmarkStart w:id="5" w:name="_GoBack"/>
      <w:bookmarkEnd w:id="5"/>
    </w:p>
    <w:p w:rsidR="00301878" w:rsidRPr="00A1435F" w:rsidRDefault="00264C1B" w:rsidP="00301878">
      <w:pPr>
        <w:pStyle w:val="1"/>
        <w:rPr>
          <w:b/>
        </w:rPr>
      </w:pPr>
      <w:bookmarkStart w:id="6" w:name="_Toc69122120"/>
      <w:r w:rsidRPr="00A1435F">
        <w:rPr>
          <w:b/>
        </w:rPr>
        <w:t>2. Реализация алгоритмов в программе</w:t>
      </w:r>
      <w:bookmarkEnd w:id="6"/>
    </w:p>
    <w:p w:rsidR="00A7168B" w:rsidRDefault="00A7168B" w:rsidP="00301878">
      <w:pPr>
        <w:pStyle w:val="a3"/>
        <w:numPr>
          <w:ilvl w:val="1"/>
          <w:numId w:val="15"/>
        </w:numPr>
        <w:ind w:left="1418"/>
        <w:outlineLvl w:val="1"/>
      </w:pPr>
      <w:bookmarkStart w:id="7" w:name="_Toc69122121"/>
      <w:r>
        <w:t>. Скачивание файла</w:t>
      </w:r>
      <w:bookmarkEnd w:id="7"/>
    </w:p>
    <w:p w:rsidR="00264C1B" w:rsidRDefault="00C9096F" w:rsidP="00E53269">
      <w:r>
        <w:t>Для скачивания файла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proofErr w:type="spellStart"/>
      <w:r>
        <w:rPr>
          <w:lang w:val="en-US"/>
        </w:rPr>
        <w:t>FTPdownload</w:t>
      </w:r>
      <w:proofErr w:type="spellEnd"/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AE6978" w:rsidRDefault="00E53269" w:rsidP="00AE6978">
      <w:r>
        <w:t>Функция содержит заголовочный файл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proofErr w:type="spellStart"/>
      <w:r>
        <w:rPr>
          <w:lang w:val="en-US"/>
        </w:rPr>
        <w:t>FTPdownload</w:t>
      </w:r>
      <w:proofErr w:type="spellEnd"/>
      <w:r w:rsidRPr="00E53269">
        <w:t>.</w:t>
      </w:r>
      <w:r>
        <w:rPr>
          <w:lang w:val="en-US"/>
        </w:rPr>
        <w:t>CPP</w:t>
      </w:r>
      <w:r>
        <w:t>»</w:t>
      </w:r>
    </w:p>
    <w:p w:rsidR="00E53269" w:rsidRDefault="00E53269" w:rsidP="00301878">
      <w:pPr>
        <w:pStyle w:val="2"/>
      </w:pPr>
      <w:bookmarkStart w:id="8" w:name="_Toc69122122"/>
      <w:r w:rsidRPr="00FC7748">
        <w:lastRenderedPageBreak/>
        <w:t xml:space="preserve">2.2. </w:t>
      </w:r>
      <w:r>
        <w:t>Обработка файла</w:t>
      </w:r>
      <w:bookmarkEnd w:id="8"/>
    </w:p>
    <w:p w:rsidR="00AE6978" w:rsidRDefault="00E53269" w:rsidP="00AE6978">
      <w:r>
        <w:t>Для обработки файлов также создадим отдельные функции, для ГЛОНАСС – «</w:t>
      </w:r>
      <w:proofErr w:type="spellStart"/>
      <w:r>
        <w:rPr>
          <w:lang w:val="en-US"/>
        </w:rPr>
        <w:t>parserGLNS</w:t>
      </w:r>
      <w:proofErr w:type="spellEnd"/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proofErr w:type="spellStart"/>
      <w:r>
        <w:rPr>
          <w:lang w:val="en-US"/>
        </w:rPr>
        <w:t>parserGPS</w:t>
      </w:r>
      <w:proofErr w:type="spellEnd"/>
      <w:r>
        <w:t>»</w:t>
      </w:r>
    </w:p>
    <w:p w:rsidR="00E53269" w:rsidRPr="00AE6978" w:rsidRDefault="00E53269" w:rsidP="001E4513">
      <w:pPr>
        <w:pStyle w:val="a5"/>
        <w:outlineLvl w:val="2"/>
      </w:pPr>
      <w:bookmarkStart w:id="9" w:name="_Toc69122123"/>
      <w:r>
        <w:t xml:space="preserve">2.2.1. </w:t>
      </w:r>
      <w:r w:rsidRPr="00301878">
        <w:t>Обработка файла GPS</w:t>
      </w:r>
      <w:bookmarkEnd w:id="9"/>
    </w:p>
    <w:p w:rsidR="00E53269" w:rsidRDefault="00E53269" w:rsidP="00E53269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GPS</w:t>
      </w:r>
      <w:r>
        <w:t>».</w:t>
      </w:r>
    </w:p>
    <w:p w:rsidR="00AE6978" w:rsidRDefault="00E53269" w:rsidP="00AE6978">
      <w:r>
        <w:t>Функция содержит заголовочный файл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>
        <w:rPr>
          <w:lang w:val="en-US"/>
        </w:rPr>
        <w:t>h</w:t>
      </w:r>
      <w:r>
        <w:t xml:space="preserve">», в котором хранятся применяемые классы и методы, а также файл с кодом реализации </w:t>
      </w:r>
      <w:r w:rsidR="007625B3">
        <w:t>обработки</w:t>
      </w:r>
      <w:r>
        <w:t xml:space="preserve"> файла – «</w:t>
      </w:r>
      <w:proofErr w:type="spellStart"/>
      <w:r>
        <w:rPr>
          <w:lang w:val="en-US"/>
        </w:rPr>
        <w:t>parserGPS</w:t>
      </w:r>
      <w:proofErr w:type="spellEnd"/>
      <w:r w:rsidRPr="00E53269">
        <w:t>.</w:t>
      </w:r>
      <w:r w:rsidR="007625B3">
        <w:t>С</w:t>
      </w:r>
      <w:r>
        <w:t>»</w:t>
      </w:r>
    </w:p>
    <w:p w:rsidR="0025640D" w:rsidRPr="0025640D" w:rsidRDefault="0025640D" w:rsidP="00301878">
      <w:pPr>
        <w:pStyle w:val="3"/>
      </w:pPr>
      <w:bookmarkStart w:id="10" w:name="_Toc69122124"/>
      <w:r>
        <w:t>2.2.1. Обработка файла ГЛОНАСС</w:t>
      </w:r>
      <w:bookmarkEnd w:id="10"/>
    </w:p>
    <w:p w:rsidR="0025640D" w:rsidRDefault="0025640D" w:rsidP="0025640D">
      <w:r>
        <w:t>Алгоритм обработки файла строится на методе «</w:t>
      </w:r>
      <w:proofErr w:type="spellStart"/>
      <w:r>
        <w:rPr>
          <w:lang w:val="en-US"/>
        </w:rPr>
        <w:t>fscanf</w:t>
      </w:r>
      <w:proofErr w:type="spellEnd"/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proofErr w:type="spellStart"/>
      <w:r>
        <w:rPr>
          <w:lang w:val="en-US"/>
        </w:rPr>
        <w:t>almanax</w:t>
      </w:r>
      <w:proofErr w:type="spellEnd"/>
      <w:r w:rsidRPr="00E53269">
        <w:t>_</w:t>
      </w:r>
      <w:r>
        <w:rPr>
          <w:lang w:val="en-US"/>
        </w:rPr>
        <w:t>GLNS</w:t>
      </w:r>
      <w:r>
        <w:t>».</w:t>
      </w:r>
    </w:p>
    <w:p w:rsidR="0025640D" w:rsidRDefault="0025640D" w:rsidP="0025640D">
      <w:r>
        <w:t>Функция содержит заголовочный файл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parserGLNS</w:t>
      </w:r>
      <w:proofErr w:type="spellEnd"/>
      <w:r w:rsidRPr="00E53269">
        <w:t>.</w:t>
      </w:r>
      <w:r>
        <w:t>С»</w:t>
      </w:r>
    </w:p>
    <w:p w:rsidR="00AE6978" w:rsidRDefault="00AE6978" w:rsidP="00301878">
      <w:pPr>
        <w:pStyle w:val="2"/>
      </w:pPr>
      <w:bookmarkStart w:id="11" w:name="_Toc69122125"/>
      <w:r w:rsidRPr="00AE6978">
        <w:t xml:space="preserve">2.3. </w:t>
      </w:r>
      <w:r>
        <w:t>Расчет координат</w:t>
      </w:r>
      <w:bookmarkEnd w:id="11"/>
    </w:p>
    <w:p w:rsidR="00AE6978" w:rsidRDefault="00AE6978" w:rsidP="0025640D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AE6978" w:rsidRDefault="00AE6978" w:rsidP="0025640D">
      <w:r>
        <w:t xml:space="preserve">Для ГЛОНАСС </w:t>
      </w:r>
      <w:proofErr w:type="gramStart"/>
      <w:r>
        <w:t xml:space="preserve">–« </w:t>
      </w:r>
      <w:proofErr w:type="spellStart"/>
      <w:r>
        <w:rPr>
          <w:lang w:val="en-US"/>
        </w:rPr>
        <w:t>ephemeridsGLNS</w:t>
      </w:r>
      <w:proofErr w:type="spellEnd"/>
      <w:proofErr w:type="gramEnd"/>
      <w:r>
        <w:t>»</w:t>
      </w:r>
      <w:r w:rsidR="008B0101">
        <w:t>, расчет соответствует формулам из п.1.3.2</w:t>
      </w:r>
      <w:r w:rsidRPr="00AE6978">
        <w:t>;</w:t>
      </w:r>
    </w:p>
    <w:p w:rsidR="00F04266" w:rsidRPr="00AE6978" w:rsidRDefault="00F04266" w:rsidP="0025640D">
      <w:r>
        <w:t>Функция содержит заголовочный файл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proofErr w:type="spellStart"/>
      <w:r>
        <w:rPr>
          <w:lang w:val="en-US"/>
        </w:rPr>
        <w:t>ephemeridsGLNS</w:t>
      </w:r>
      <w:proofErr w:type="spellEnd"/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F04266" w:rsidRDefault="00AE6978" w:rsidP="00F04266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r>
        <w:t>»</w:t>
      </w:r>
      <w:r w:rsidR="008B0101">
        <w:t>, расчет соответствует формулам из п.1.1.2</w:t>
      </w:r>
      <w:r w:rsidR="008B0101" w:rsidRPr="00AE6978">
        <w:t>;</w:t>
      </w:r>
    </w:p>
    <w:p w:rsidR="00F04266" w:rsidRDefault="00F04266" w:rsidP="00F04266">
      <w:r>
        <w:lastRenderedPageBreak/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8B0101" w:rsidRDefault="008B0101" w:rsidP="00301878">
      <w:pPr>
        <w:pStyle w:val="2"/>
      </w:pPr>
      <w:bookmarkStart w:id="12" w:name="_Toc69122126"/>
      <w:r>
        <w:t>2.4. Расчет времени</w:t>
      </w:r>
      <w:bookmarkEnd w:id="12"/>
    </w:p>
    <w:p w:rsidR="008B0101" w:rsidRDefault="00AE6978" w:rsidP="0025640D">
      <w:r>
        <w:t>В процессе расчета координат возникнет проблема – получения времени расчета на которое ну</w:t>
      </w:r>
      <w:r w:rsidR="008B0101">
        <w:t xml:space="preserve">жно спрогнозировать координаты. </w:t>
      </w:r>
    </w:p>
    <w:p w:rsidR="008B0101" w:rsidRDefault="008B0101" w:rsidP="0025640D">
      <w:r>
        <w:t>Для этого запишем класс – «</w:t>
      </w:r>
      <w:proofErr w:type="spellStart"/>
      <w:r>
        <w:rPr>
          <w:lang w:val="en-US"/>
        </w:rPr>
        <w:t>timeCalc</w:t>
      </w:r>
      <w:proofErr w:type="spellEnd"/>
      <w:r>
        <w:t xml:space="preserve">», в котором будет </w:t>
      </w:r>
      <w:r w:rsidR="0052356A">
        <w:t xml:space="preserve">производиться </w:t>
      </w:r>
      <w:r w:rsidR="0052356A" w:rsidRPr="008B0101">
        <w:t>перерасчет</w:t>
      </w:r>
      <w:r w:rsidR="00F04266">
        <w:t xml:space="preserve"> времени в нужный формат для трех ГНСС – ГЛОНАСС, </w:t>
      </w:r>
      <w:r w:rsidR="00F04266">
        <w:rPr>
          <w:lang w:val="en-US"/>
        </w:rPr>
        <w:t>GPS</w:t>
      </w:r>
      <w:r w:rsidR="00F04266" w:rsidRPr="00F04266">
        <w:t xml:space="preserve"> </w:t>
      </w:r>
      <w:r w:rsidR="00F04266">
        <w:t xml:space="preserve">и </w:t>
      </w:r>
      <w:r w:rsidR="00F04266">
        <w:rPr>
          <w:lang w:val="en-US"/>
        </w:rPr>
        <w:t>GALILEO</w:t>
      </w:r>
      <w:r w:rsidR="00F04266" w:rsidRPr="00F04266">
        <w:t xml:space="preserve">. </w:t>
      </w:r>
      <w:r>
        <w:t xml:space="preserve"> </w:t>
      </w:r>
    </w:p>
    <w:p w:rsidR="00FA38EA" w:rsidRDefault="00FA38EA" w:rsidP="0025640D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FA38EA" w:rsidRPr="00FA38EA" w:rsidRDefault="00FA38EA" w:rsidP="0025640D">
      <w:r>
        <w:t xml:space="preserve">Далее начальные значения преобразуются в секунды, с помощью </w:t>
      </w:r>
      <w:r w:rsidR="0052356A">
        <w:t xml:space="preserve">встроенной </w:t>
      </w:r>
      <w:r>
        <w:t>библиотеки «</w:t>
      </w:r>
      <w:proofErr w:type="spellStart"/>
      <w:r>
        <w:t>ctime</w:t>
      </w:r>
      <w:proofErr w:type="spellEnd"/>
      <w:r>
        <w:t>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25640D" w:rsidRDefault="0025640D" w:rsidP="0025640D">
      <w:r w:rsidRPr="00E53269">
        <w:t xml:space="preserve"> </w:t>
      </w:r>
      <w:r w:rsidR="00FA38EA">
        <w:t>В классе имеется три</w:t>
      </w:r>
      <w:r w:rsidR="00FC7748">
        <w:t xml:space="preserve"> функции</w:t>
      </w:r>
      <w:r w:rsidR="00FA38EA">
        <w:t xml:space="preserve"> расчета времени</w:t>
      </w:r>
      <w:r w:rsidR="00FA38EA" w:rsidRPr="00FA38EA">
        <w:t>:</w:t>
      </w:r>
      <w:r w:rsidR="00FA38EA">
        <w:t xml:space="preserve"> </w:t>
      </w:r>
    </w:p>
    <w:p w:rsidR="00FA38EA" w:rsidRDefault="00FA38EA" w:rsidP="00FA38EA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timeGLNS</w:t>
      </w:r>
      <w:proofErr w:type="spellEnd"/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FA38EA" w:rsidRPr="00FA38EA" w:rsidRDefault="00FA38EA" w:rsidP="00FA38EA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timeGPS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52356A" w:rsidRDefault="00FA38EA" w:rsidP="0052356A">
      <w:pPr>
        <w:pStyle w:val="a3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timeGLL</w:t>
      </w:r>
      <w:proofErr w:type="spellEnd"/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</w:p>
    <w:p w:rsidR="0052356A" w:rsidRDefault="002C0E6A" w:rsidP="002C0E6A">
      <w:pPr>
        <w:pStyle w:val="a3"/>
        <w:ind w:left="1429" w:firstLine="0"/>
        <w:outlineLvl w:val="0"/>
      </w:pPr>
      <w:r>
        <w:t>3. Изменение интерфейса программы</w:t>
      </w:r>
    </w:p>
    <w:p w:rsidR="002C0E6A" w:rsidRDefault="002C0E6A" w:rsidP="0052356A">
      <w:pPr>
        <w:pStyle w:val="a3"/>
        <w:ind w:left="1429" w:firstLine="0"/>
      </w:pPr>
      <w:r>
        <w:rPr>
          <w:noProof/>
          <w:lang w:eastAsia="ru-RU"/>
        </w:rPr>
        <w:lastRenderedPageBreak/>
        <w:drawing>
          <wp:inline distT="0" distB="0" distL="0" distR="0" wp14:anchorId="4F44B299" wp14:editId="2C5A02CF">
            <wp:extent cx="50958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6A" w:rsidRPr="00FC7748" w:rsidRDefault="002C0E6A" w:rsidP="002C0E6A">
      <w:pPr>
        <w:pStyle w:val="a3"/>
        <w:ind w:left="284" w:firstLine="0"/>
        <w:jc w:val="center"/>
      </w:pPr>
      <w:r>
        <w:t>Рисунок 3 – Изменённый интерфейс программы</w:t>
      </w:r>
    </w:p>
    <w:p w:rsidR="002C0E6A" w:rsidRDefault="002C0E6A" w:rsidP="0052356A">
      <w:pPr>
        <w:pStyle w:val="a3"/>
        <w:ind w:left="1429" w:firstLine="0"/>
        <w:rPr>
          <w:lang w:val="en-US"/>
        </w:rPr>
      </w:pPr>
      <w:r>
        <w:t>Добавили две новых формы</w:t>
      </w:r>
      <w:r>
        <w:rPr>
          <w:lang w:val="en-US"/>
        </w:rPr>
        <w:t xml:space="preserve">: </w:t>
      </w:r>
    </w:p>
    <w:p w:rsidR="002C0E6A" w:rsidRPr="002C0E6A" w:rsidRDefault="00395F62" w:rsidP="002C0E6A">
      <w:pPr>
        <w:pStyle w:val="a3"/>
        <w:numPr>
          <w:ilvl w:val="0"/>
          <w:numId w:val="17"/>
        </w:numPr>
      </w:pPr>
      <w:r>
        <w:t xml:space="preserve">Ввод даты </w:t>
      </w:r>
    </w:p>
    <w:p w:rsidR="002C0E6A" w:rsidRPr="002C0E6A" w:rsidRDefault="002C0E6A" w:rsidP="002C0E6A">
      <w:pPr>
        <w:pStyle w:val="a3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wxDatePickerCtrl</w:t>
      </w:r>
      <w:proofErr w:type="spellEnd"/>
      <w:r w:rsidR="00395F62">
        <w:t>, который реализован в виде небольшого окна, показывающего текущую дату, элемент управления можно редактировать с помощью клавиатур</w:t>
      </w:r>
      <w:r w:rsidR="00710446">
        <w:t>ы</w:t>
      </w:r>
      <w:r w:rsidR="00395F62">
        <w:t>, а также с помощью мышки</w:t>
      </w:r>
    </w:p>
    <w:p w:rsidR="002C0E6A" w:rsidRPr="00395F62" w:rsidRDefault="00395F62" w:rsidP="002C0E6A">
      <w:pPr>
        <w:pStyle w:val="a3"/>
        <w:numPr>
          <w:ilvl w:val="0"/>
          <w:numId w:val="17"/>
        </w:numPr>
      </w:pPr>
      <w:r>
        <w:t>Ввод времени</w:t>
      </w:r>
      <w:r w:rsidR="002C0E6A">
        <w:rPr>
          <w:lang w:val="en-US"/>
        </w:rPr>
        <w:t xml:space="preserve"> </w:t>
      </w:r>
    </w:p>
    <w:p w:rsidR="00395F62" w:rsidRPr="002C0E6A" w:rsidRDefault="00395F62" w:rsidP="00395F62">
      <w:pPr>
        <w:pStyle w:val="a3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proofErr w:type="spellStart"/>
      <w:r>
        <w:rPr>
          <w:lang w:val="en-US"/>
        </w:rPr>
        <w:t>wxTimePicerCtrl</w:t>
      </w:r>
      <w:proofErr w:type="spellEnd"/>
      <w:r>
        <w:t xml:space="preserve">, который </w:t>
      </w:r>
      <w:r>
        <w:lastRenderedPageBreak/>
        <w:t>реализован в виде небольшого окна, показывающего текущ</w:t>
      </w:r>
      <w:r w:rsidR="009E3031">
        <w:t>ее время</w:t>
      </w:r>
      <w:r>
        <w:t>, элемент управления можно редактировать с помощью клавиатур</w:t>
      </w:r>
      <w:r w:rsidR="00710446">
        <w:t>ы</w:t>
      </w:r>
      <w:r>
        <w:t>, а также с помощью мышки</w:t>
      </w:r>
    </w:p>
    <w:p w:rsidR="00395F62" w:rsidRPr="002C0E6A" w:rsidRDefault="00395F62" w:rsidP="00395F62">
      <w:pPr>
        <w:pStyle w:val="a3"/>
        <w:ind w:left="2149" w:firstLine="0"/>
      </w:pPr>
    </w:p>
    <w:sectPr w:rsidR="00395F62" w:rsidRPr="002C0E6A" w:rsidSect="00A1435F">
      <w:footerReference w:type="default" r:id="rId10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36" w:rsidRDefault="00AD2A36" w:rsidP="00A1435F">
      <w:pPr>
        <w:spacing w:after="0" w:line="240" w:lineRule="auto"/>
      </w:pPr>
      <w:r>
        <w:separator/>
      </w:r>
    </w:p>
  </w:endnote>
  <w:endnote w:type="continuationSeparator" w:id="0">
    <w:p w:rsidR="00AD2A36" w:rsidRDefault="00AD2A36" w:rsidP="00A1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877248"/>
      <w:docPartObj>
        <w:docPartGallery w:val="Page Numbers (Bottom of Page)"/>
        <w:docPartUnique/>
      </w:docPartObj>
    </w:sdtPr>
    <w:sdtContent>
      <w:p w:rsidR="00647C45" w:rsidRDefault="00647C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59">
          <w:rPr>
            <w:noProof/>
          </w:rPr>
          <w:t>19</w:t>
        </w:r>
        <w:r>
          <w:fldChar w:fldCharType="end"/>
        </w:r>
      </w:p>
    </w:sdtContent>
  </w:sdt>
  <w:p w:rsidR="00647C45" w:rsidRDefault="00647C4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36" w:rsidRDefault="00AD2A36" w:rsidP="00A1435F">
      <w:pPr>
        <w:spacing w:after="0" w:line="240" w:lineRule="auto"/>
      </w:pPr>
      <w:r>
        <w:separator/>
      </w:r>
    </w:p>
  </w:footnote>
  <w:footnote w:type="continuationSeparator" w:id="0">
    <w:p w:rsidR="00AD2A36" w:rsidRDefault="00AD2A36" w:rsidP="00A1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62F9"/>
    <w:multiLevelType w:val="multilevel"/>
    <w:tmpl w:val="915AA6A2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" w15:restartNumberingAfterBreak="0">
    <w:nsid w:val="09955A26"/>
    <w:multiLevelType w:val="hybridMultilevel"/>
    <w:tmpl w:val="C0BC8D82"/>
    <w:lvl w:ilvl="0" w:tplc="FB18816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F34676C"/>
    <w:multiLevelType w:val="hybridMultilevel"/>
    <w:tmpl w:val="E5FCA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287C02"/>
    <w:multiLevelType w:val="hybridMultilevel"/>
    <w:tmpl w:val="6B24C77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16F5AFD"/>
    <w:multiLevelType w:val="hybridMultilevel"/>
    <w:tmpl w:val="C9404CFA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9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1A7830"/>
    <w:multiLevelType w:val="hybridMultilevel"/>
    <w:tmpl w:val="168E9AFE"/>
    <w:lvl w:ilvl="0" w:tplc="9A6EF3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1328F8"/>
    <w:multiLevelType w:val="hybridMultilevel"/>
    <w:tmpl w:val="5A82CA0C"/>
    <w:lvl w:ilvl="0" w:tplc="B71C461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4B6192"/>
    <w:multiLevelType w:val="hybridMultilevel"/>
    <w:tmpl w:val="DCC63180"/>
    <w:lvl w:ilvl="0" w:tplc="52446CE4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4" w15:restartNumberingAfterBreak="0">
    <w:nsid w:val="5AB93F9F"/>
    <w:multiLevelType w:val="hybridMultilevel"/>
    <w:tmpl w:val="9C2246FE"/>
    <w:lvl w:ilvl="0" w:tplc="9A6EF3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D9744D5"/>
    <w:multiLevelType w:val="hybridMultilevel"/>
    <w:tmpl w:val="1C7401BA"/>
    <w:lvl w:ilvl="0" w:tplc="B1AEE5B2">
      <w:start w:val="1"/>
      <w:numFmt w:val="decimal"/>
      <w:lvlText w:val="1.3.2.%1.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6" w15:restartNumberingAfterBreak="0">
    <w:nsid w:val="64740975"/>
    <w:multiLevelType w:val="multilevel"/>
    <w:tmpl w:val="D79889E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1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12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9"/>
  </w:num>
  <w:num w:numId="13">
    <w:abstractNumId w:val="3"/>
  </w:num>
  <w:num w:numId="14">
    <w:abstractNumId w:val="13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A1"/>
    <w:rsid w:val="00025FFD"/>
    <w:rsid w:val="000E18C7"/>
    <w:rsid w:val="001242EA"/>
    <w:rsid w:val="00150513"/>
    <w:rsid w:val="00183F2C"/>
    <w:rsid w:val="001C1D50"/>
    <w:rsid w:val="001E4513"/>
    <w:rsid w:val="00225C19"/>
    <w:rsid w:val="00254FC9"/>
    <w:rsid w:val="0025640D"/>
    <w:rsid w:val="00264C1B"/>
    <w:rsid w:val="002C0E6A"/>
    <w:rsid w:val="002C7967"/>
    <w:rsid w:val="002E1459"/>
    <w:rsid w:val="00301878"/>
    <w:rsid w:val="00335CA1"/>
    <w:rsid w:val="00377E40"/>
    <w:rsid w:val="00381A8E"/>
    <w:rsid w:val="00395F62"/>
    <w:rsid w:val="00423B33"/>
    <w:rsid w:val="00453CCF"/>
    <w:rsid w:val="0052356A"/>
    <w:rsid w:val="006161D7"/>
    <w:rsid w:val="00633BC1"/>
    <w:rsid w:val="00647C45"/>
    <w:rsid w:val="006E5354"/>
    <w:rsid w:val="00710446"/>
    <w:rsid w:val="007625B3"/>
    <w:rsid w:val="008111A3"/>
    <w:rsid w:val="00817694"/>
    <w:rsid w:val="0085318C"/>
    <w:rsid w:val="008B0101"/>
    <w:rsid w:val="009442AA"/>
    <w:rsid w:val="009E3031"/>
    <w:rsid w:val="00A1435F"/>
    <w:rsid w:val="00A7168B"/>
    <w:rsid w:val="00AD2A36"/>
    <w:rsid w:val="00AE6978"/>
    <w:rsid w:val="00B8058D"/>
    <w:rsid w:val="00B87805"/>
    <w:rsid w:val="00C16BCB"/>
    <w:rsid w:val="00C9096F"/>
    <w:rsid w:val="00C91704"/>
    <w:rsid w:val="00D12E85"/>
    <w:rsid w:val="00D31591"/>
    <w:rsid w:val="00D634A9"/>
    <w:rsid w:val="00DC2F6A"/>
    <w:rsid w:val="00E32482"/>
    <w:rsid w:val="00E53269"/>
    <w:rsid w:val="00EB6257"/>
    <w:rsid w:val="00EC5F8C"/>
    <w:rsid w:val="00F04266"/>
    <w:rsid w:val="00FA38EA"/>
    <w:rsid w:val="00F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5CF5E-44F7-4164-BA1D-66AC236E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8C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6B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BC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87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A1"/>
    <w:pPr>
      <w:ind w:left="720"/>
      <w:contextualSpacing/>
    </w:pPr>
  </w:style>
  <w:style w:type="table" w:styleId="a4">
    <w:name w:val="Table Grid"/>
    <w:basedOn w:val="a1"/>
    <w:uiPriority w:val="39"/>
    <w:rsid w:val="002C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16BC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6BC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187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No Spacing"/>
    <w:uiPriority w:val="1"/>
    <w:qFormat/>
    <w:rsid w:val="0030187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301878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18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87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01878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30187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435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143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43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9.png"/><Relationship Id="rId68" Type="http://schemas.openxmlformats.org/officeDocument/2006/relationships/image" Target="media/image43.wmf"/><Relationship Id="rId84" Type="http://schemas.openxmlformats.org/officeDocument/2006/relationships/image" Target="media/image51.wmf"/><Relationship Id="rId89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oleObject" Target="embeddings/oleObject20.bin"/><Relationship Id="rId92" Type="http://schemas.openxmlformats.org/officeDocument/2006/relationships/image" Target="media/image5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image" Target="media/image42.wmf"/><Relationship Id="rId74" Type="http://schemas.openxmlformats.org/officeDocument/2006/relationships/image" Target="media/image46.wmf"/><Relationship Id="rId79" Type="http://schemas.openxmlformats.org/officeDocument/2006/relationships/oleObject" Target="embeddings/oleObject24.bin"/><Relationship Id="rId87" Type="http://schemas.openxmlformats.org/officeDocument/2006/relationships/oleObject" Target="embeddings/oleObject28.bin"/><Relationship Id="rId102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82" Type="http://schemas.openxmlformats.org/officeDocument/2006/relationships/image" Target="media/image50.wmf"/><Relationship Id="rId90" Type="http://schemas.openxmlformats.org/officeDocument/2006/relationships/image" Target="media/image54.wmf"/><Relationship Id="rId95" Type="http://schemas.openxmlformats.org/officeDocument/2006/relationships/image" Target="media/image57.wmf"/><Relationship Id="rId19" Type="http://schemas.openxmlformats.org/officeDocument/2006/relationships/image" Target="media/image10.wmf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56" Type="http://schemas.openxmlformats.org/officeDocument/2006/relationships/image" Target="media/image32.png"/><Relationship Id="rId64" Type="http://schemas.openxmlformats.org/officeDocument/2006/relationships/image" Target="media/image40.png"/><Relationship Id="rId69" Type="http://schemas.openxmlformats.org/officeDocument/2006/relationships/oleObject" Target="embeddings/oleObject19.bin"/><Relationship Id="rId77" Type="http://schemas.openxmlformats.org/officeDocument/2006/relationships/oleObject" Target="embeddings/oleObject23.bin"/><Relationship Id="rId100" Type="http://schemas.openxmlformats.org/officeDocument/2006/relationships/oleObject" Target="embeddings/oleObject34.bin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image" Target="media/image45.wmf"/><Relationship Id="rId80" Type="http://schemas.openxmlformats.org/officeDocument/2006/relationships/image" Target="media/image49.wmf"/><Relationship Id="rId85" Type="http://schemas.openxmlformats.org/officeDocument/2006/relationships/oleObject" Target="embeddings/oleObject27.bin"/><Relationship Id="rId93" Type="http://schemas.openxmlformats.org/officeDocument/2006/relationships/image" Target="media/image56.wmf"/><Relationship Id="rId98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5.png"/><Relationship Id="rId67" Type="http://schemas.openxmlformats.org/officeDocument/2006/relationships/oleObject" Target="embeddings/oleObject18.bin"/><Relationship Id="rId103" Type="http://schemas.openxmlformats.org/officeDocument/2006/relationships/image" Target="media/image60.png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54" Type="http://schemas.openxmlformats.org/officeDocument/2006/relationships/image" Target="media/image30.png"/><Relationship Id="rId62" Type="http://schemas.openxmlformats.org/officeDocument/2006/relationships/image" Target="media/image38.png"/><Relationship Id="rId70" Type="http://schemas.openxmlformats.org/officeDocument/2006/relationships/image" Target="media/image44.wmf"/><Relationship Id="rId75" Type="http://schemas.openxmlformats.org/officeDocument/2006/relationships/oleObject" Target="embeddings/oleObject22.bin"/><Relationship Id="rId83" Type="http://schemas.openxmlformats.org/officeDocument/2006/relationships/oleObject" Target="embeddings/oleObject26.bin"/><Relationship Id="rId88" Type="http://schemas.openxmlformats.org/officeDocument/2006/relationships/image" Target="media/image53.wmf"/><Relationship Id="rId91" Type="http://schemas.openxmlformats.org/officeDocument/2006/relationships/oleObject" Target="embeddings/oleObject30.bin"/><Relationship Id="rId96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44" Type="http://schemas.openxmlformats.org/officeDocument/2006/relationships/oleObject" Target="embeddings/oleObject15.bin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image" Target="media/image41.png"/><Relationship Id="rId73" Type="http://schemas.openxmlformats.org/officeDocument/2006/relationships/oleObject" Target="embeddings/oleObject21.bin"/><Relationship Id="rId78" Type="http://schemas.openxmlformats.org/officeDocument/2006/relationships/image" Target="media/image48.wmf"/><Relationship Id="rId81" Type="http://schemas.openxmlformats.org/officeDocument/2006/relationships/oleObject" Target="embeddings/oleObject25.bin"/><Relationship Id="rId86" Type="http://schemas.openxmlformats.org/officeDocument/2006/relationships/image" Target="media/image52.wmf"/><Relationship Id="rId94" Type="http://schemas.openxmlformats.org/officeDocument/2006/relationships/oleObject" Target="embeddings/oleObject31.bin"/><Relationship Id="rId99" Type="http://schemas.openxmlformats.org/officeDocument/2006/relationships/image" Target="media/image59.wmf"/><Relationship Id="rId101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34" Type="http://schemas.openxmlformats.org/officeDocument/2006/relationships/oleObject" Target="embeddings/oleObject10.bin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6" Type="http://schemas.openxmlformats.org/officeDocument/2006/relationships/image" Target="media/image47.wmf"/><Relationship Id="rId97" Type="http://schemas.openxmlformats.org/officeDocument/2006/relationships/image" Target="media/image58.wmf"/><Relationship Id="rId10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F700-9291-4A72-9BB4-25C93A76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19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38</cp:revision>
  <dcterms:created xsi:type="dcterms:W3CDTF">2021-04-12T07:47:00Z</dcterms:created>
  <dcterms:modified xsi:type="dcterms:W3CDTF">2021-06-06T21:52:00Z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