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text" w:horzAnchor="margin" w:tblpY="-760"/>
        <w:tblW w:w="974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9747"/>
      </w:tblGrid>
      <w:tr w:rsidR="00B308A7" w:rsidRPr="00B308A7" w:rsidTr="00B308A7">
        <w:tc>
          <w:tcPr>
            <w:tcW w:w="9747" w:type="dxa"/>
            <w:tcBorders>
              <w:top w:val="single" w:sz="12" w:space="0" w:color="auto"/>
              <w:bottom w:val="double" w:sz="6" w:space="0" w:color="auto"/>
            </w:tcBorders>
          </w:tcPr>
          <w:p w:rsidR="00B308A7" w:rsidRPr="00A94809" w:rsidRDefault="00B308A7" w:rsidP="00B308A7">
            <w:pPr>
              <w:jc w:val="center"/>
              <w:rPr>
                <w:bCs/>
              </w:rPr>
            </w:pPr>
            <w:r w:rsidRPr="00B308A7">
              <w:rPr>
                <w:bCs/>
              </w:rPr>
              <w:fldChar w:fldCharType="begin"/>
            </w:r>
            <w:r w:rsidRPr="00B308A7">
              <w:rPr>
                <w:bCs/>
              </w:rPr>
              <w:instrText xml:space="preserve"> MACROBUTTON MTEditEquationSection2 </w:instrText>
            </w:r>
            <w:r w:rsidRPr="00B308A7">
              <w:rPr>
                <w:rStyle w:val="MTEquationSection"/>
              </w:rPr>
              <w:instrText>Equation Chapter 1 Section 1</w:instrText>
            </w:r>
            <w:r w:rsidRPr="00B308A7">
              <w:rPr>
                <w:bCs/>
              </w:rPr>
              <w:fldChar w:fldCharType="begin"/>
            </w:r>
            <w:r w:rsidRPr="00B308A7">
              <w:rPr>
                <w:bCs/>
              </w:rPr>
              <w:instrText xml:space="preserve"> SEQ MTEqn \r \h \* MERGEFORMAT </w:instrText>
            </w:r>
            <w:r w:rsidRPr="00B308A7">
              <w:rPr>
                <w:bCs/>
              </w:rPr>
              <w:fldChar w:fldCharType="end"/>
            </w:r>
            <w:r w:rsidRPr="00B308A7">
              <w:rPr>
                <w:bCs/>
              </w:rPr>
              <w:fldChar w:fldCharType="begin"/>
            </w:r>
            <w:r w:rsidRPr="00B308A7">
              <w:rPr>
                <w:bCs/>
              </w:rPr>
              <w:instrText xml:space="preserve"> SEQ MTSec \r 1 \h \* MERGEFORMAT </w:instrText>
            </w:r>
            <w:r w:rsidRPr="00B308A7">
              <w:rPr>
                <w:bCs/>
              </w:rPr>
              <w:fldChar w:fldCharType="end"/>
            </w:r>
            <w:r w:rsidRPr="00B308A7">
              <w:rPr>
                <w:bCs/>
              </w:rPr>
              <w:fldChar w:fldCharType="begin"/>
            </w:r>
            <w:r w:rsidRPr="00B308A7">
              <w:rPr>
                <w:bCs/>
              </w:rPr>
              <w:instrText xml:space="preserve"> SEQ MTChap \r 1 \h \* MERGEFORMAT </w:instrText>
            </w:r>
            <w:r w:rsidRPr="00B308A7">
              <w:rPr>
                <w:bCs/>
              </w:rPr>
              <w:fldChar w:fldCharType="end"/>
            </w:r>
            <w:r w:rsidRPr="00B308A7">
              <w:rPr>
                <w:bCs/>
              </w:rPr>
              <w:fldChar w:fldCharType="end"/>
            </w:r>
            <w:r w:rsidRPr="00B308A7">
              <w:rPr>
                <w:bCs/>
              </w:rPr>
              <w:t>Министерство образован</w:t>
            </w:r>
            <w:r w:rsidR="00A94809">
              <w:rPr>
                <w:bCs/>
              </w:rPr>
              <w:t>ия и науки Российской Федерации</w:t>
            </w:r>
          </w:p>
          <w:p w:rsidR="00B308A7" w:rsidRPr="00B308A7" w:rsidRDefault="00B308A7" w:rsidP="00B308A7">
            <w:pPr>
              <w:jc w:val="center"/>
              <w:rPr>
                <w:b/>
                <w:bCs/>
              </w:rPr>
            </w:pPr>
            <w:r w:rsidRPr="00B308A7">
              <w:rPr>
                <w:b/>
                <w:bCs/>
                <w:caps/>
              </w:rPr>
              <w:t>Национальный исследовательский университет</w:t>
            </w:r>
            <w:r w:rsidRPr="00B308A7">
              <w:rPr>
                <w:b/>
                <w:bCs/>
              </w:rPr>
              <w:t xml:space="preserve"> «МЭИ»</w:t>
            </w:r>
          </w:p>
        </w:tc>
      </w:tr>
      <w:tr w:rsidR="00B308A7" w:rsidRPr="00B308A7" w:rsidTr="00B308A7">
        <w:tc>
          <w:tcPr>
            <w:tcW w:w="9747" w:type="dxa"/>
            <w:tcBorders>
              <w:top w:val="nil"/>
              <w:bottom w:val="nil"/>
            </w:tcBorders>
          </w:tcPr>
          <w:p w:rsidR="00B308A7" w:rsidRPr="00B308A7" w:rsidRDefault="00B308A7" w:rsidP="00B308A7">
            <w:pPr>
              <w:spacing w:line="360" w:lineRule="atLeast"/>
              <w:rPr>
                <w:b/>
                <w:sz w:val="26"/>
                <w:szCs w:val="26"/>
                <w:u w:val="single"/>
              </w:rPr>
            </w:pPr>
          </w:p>
          <w:p w:rsidR="00B308A7" w:rsidRPr="00B308A7" w:rsidRDefault="00B308A7" w:rsidP="00B308A7">
            <w:pPr>
              <w:spacing w:line="360" w:lineRule="atLeast"/>
              <w:rPr>
                <w:b/>
                <w:sz w:val="26"/>
                <w:szCs w:val="26"/>
              </w:rPr>
            </w:pPr>
            <w:r w:rsidRPr="00B308A7">
              <w:rPr>
                <w:b/>
                <w:sz w:val="26"/>
                <w:szCs w:val="26"/>
              </w:rPr>
              <w:t xml:space="preserve">                                                                                             Утверждаю</w:t>
            </w:r>
          </w:p>
          <w:p w:rsidR="00B308A7" w:rsidRPr="00B308A7" w:rsidRDefault="00B308A7" w:rsidP="00B308A7">
            <w:pPr>
              <w:spacing w:line="360" w:lineRule="atLeast"/>
            </w:pPr>
            <w:r w:rsidRPr="00B308A7">
              <w:rPr>
                <w:b/>
              </w:rPr>
              <w:t xml:space="preserve">                                                                                   </w:t>
            </w:r>
            <w:r w:rsidRPr="00B308A7">
              <w:t>Научный руководитель, доцент каф. РТС</w:t>
            </w:r>
          </w:p>
          <w:p w:rsidR="00B308A7" w:rsidRPr="00B308A7" w:rsidRDefault="00A94809" w:rsidP="00B308A7">
            <w:pPr>
              <w:spacing w:line="360" w:lineRule="atLeast"/>
            </w:pPr>
            <w:r>
              <w:t xml:space="preserve">   </w:t>
            </w:r>
          </w:p>
          <w:p w:rsidR="00B308A7" w:rsidRPr="00B308A7" w:rsidRDefault="00B308A7" w:rsidP="00B308A7">
            <w:pPr>
              <w:spacing w:line="360" w:lineRule="atLeast"/>
              <w:rPr>
                <w:b/>
              </w:rPr>
            </w:pPr>
            <w:r w:rsidRPr="00B308A7">
              <w:t xml:space="preserve">                                                                                   к.т.н.,                                 </w:t>
            </w:r>
            <w:r w:rsidR="00A94809">
              <w:rPr>
                <w:b/>
              </w:rPr>
              <w:t>Шатилов А.Ю.</w:t>
            </w:r>
          </w:p>
          <w:p w:rsidR="00B308A7" w:rsidRPr="00B308A7" w:rsidRDefault="00B308A7" w:rsidP="00B308A7">
            <w:pPr>
              <w:spacing w:line="360" w:lineRule="atLeast"/>
              <w:rPr>
                <w:b/>
              </w:rPr>
            </w:pPr>
          </w:p>
          <w:p w:rsidR="00B308A7" w:rsidRPr="00B308A7" w:rsidRDefault="00B308A7" w:rsidP="00B308A7">
            <w:pPr>
              <w:jc w:val="center"/>
            </w:pPr>
            <w:r w:rsidRPr="00B308A7">
              <w:rPr>
                <w:b/>
                <w:sz w:val="36"/>
              </w:rPr>
              <w:t>ОТЧЕТ</w:t>
            </w:r>
          </w:p>
          <w:p w:rsidR="00B308A7" w:rsidRPr="00B308A7" w:rsidRDefault="00B308A7" w:rsidP="00A94809">
            <w:pPr>
              <w:jc w:val="center"/>
            </w:pPr>
            <w:r w:rsidRPr="00B308A7">
              <w:t xml:space="preserve">о </w:t>
            </w:r>
            <w:r w:rsidR="00A94809">
              <w:t>научно-исследовательской работе</w:t>
            </w:r>
          </w:p>
          <w:p w:rsidR="00B308A7" w:rsidRPr="00B308A7" w:rsidRDefault="00B308A7" w:rsidP="00B308A7">
            <w:pPr>
              <w:pStyle w:val="12"/>
              <w:tabs>
                <w:tab w:val="left" w:pos="1482"/>
                <w:tab w:val="left" w:pos="1560"/>
              </w:tabs>
              <w:jc w:val="center"/>
              <w:rPr>
                <w:sz w:val="28"/>
                <w:szCs w:val="28"/>
              </w:rPr>
            </w:pPr>
            <w:r w:rsidRPr="00B308A7">
              <w:rPr>
                <w:b/>
                <w:caps/>
                <w:sz w:val="26"/>
                <w:szCs w:val="26"/>
              </w:rPr>
              <w:t>«Автоматизация обработки данных о точности спутниковых навигационных систем»</w:t>
            </w:r>
          </w:p>
          <w:p w:rsidR="00B308A7" w:rsidRPr="00B308A7" w:rsidRDefault="00B308A7" w:rsidP="00B308A7">
            <w:pPr>
              <w:rPr>
                <w:sz w:val="26"/>
              </w:rPr>
            </w:pPr>
          </w:p>
          <w:p w:rsidR="00B308A7" w:rsidRPr="00B308A7" w:rsidRDefault="00B308A7" w:rsidP="00B308A7">
            <w:pPr>
              <w:rPr>
                <w:i/>
                <w:sz w:val="26"/>
              </w:rPr>
            </w:pPr>
          </w:p>
          <w:p w:rsidR="00B308A7" w:rsidRPr="00B308A7" w:rsidRDefault="00B308A7" w:rsidP="00B308A7">
            <w:pPr>
              <w:rPr>
                <w:i/>
                <w:sz w:val="26"/>
              </w:rPr>
            </w:pPr>
            <w:r w:rsidRPr="00B308A7">
              <w:rPr>
                <w:i/>
                <w:sz w:val="26"/>
              </w:rPr>
              <w:t xml:space="preserve">       Выполнил                               студент                                            Тасканов В.Е.</w:t>
            </w:r>
          </w:p>
          <w:p w:rsidR="00B308A7" w:rsidRPr="00B308A7" w:rsidRDefault="00B308A7" w:rsidP="00B308A7">
            <w:pPr>
              <w:jc w:val="right"/>
              <w:rPr>
                <w:sz w:val="26"/>
              </w:rPr>
            </w:pPr>
            <w:r w:rsidRPr="00B308A7">
              <w:rPr>
                <w:sz w:val="26"/>
              </w:rPr>
              <w:t xml:space="preserve">         </w:t>
            </w:r>
          </w:p>
          <w:p w:rsidR="00B308A7" w:rsidRPr="00B308A7" w:rsidRDefault="00B308A7" w:rsidP="00B308A7">
            <w:pPr>
              <w:rPr>
                <w:i/>
                <w:sz w:val="26"/>
              </w:rPr>
            </w:pPr>
            <w:r w:rsidRPr="00B308A7">
              <w:rPr>
                <w:i/>
                <w:sz w:val="26"/>
              </w:rPr>
              <w:t xml:space="preserve">                                                        группа                                              ЭР-15-16</w:t>
            </w:r>
          </w:p>
          <w:p w:rsidR="00B308A7" w:rsidRPr="00B308A7" w:rsidRDefault="00B308A7" w:rsidP="00B308A7">
            <w:pPr>
              <w:rPr>
                <w:sz w:val="26"/>
              </w:rPr>
            </w:pPr>
          </w:p>
          <w:p w:rsidR="00B308A7" w:rsidRPr="00B308A7" w:rsidRDefault="00B308A7" w:rsidP="00B308A7"/>
          <w:p w:rsidR="00B308A7" w:rsidRPr="00B308A7" w:rsidRDefault="00B308A7" w:rsidP="00B308A7"/>
          <w:p w:rsidR="00B308A7" w:rsidRPr="00B308A7" w:rsidRDefault="00B308A7" w:rsidP="00B308A7">
            <w:pPr>
              <w:jc w:val="center"/>
              <w:rPr>
                <w:sz w:val="26"/>
                <w:szCs w:val="26"/>
              </w:rPr>
            </w:pPr>
          </w:p>
        </w:tc>
      </w:tr>
      <w:tr w:rsidR="00B308A7" w:rsidRPr="00B308A7" w:rsidTr="00A94809">
        <w:tc>
          <w:tcPr>
            <w:tcW w:w="9747" w:type="dxa"/>
            <w:tcBorders>
              <w:top w:val="nil"/>
              <w:bottom w:val="nil"/>
            </w:tcBorders>
          </w:tcPr>
          <w:p w:rsidR="00B308A7" w:rsidRPr="00B308A7" w:rsidRDefault="00B308A7" w:rsidP="00B308A7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Москва 2020 г.</w:t>
            </w:r>
          </w:p>
        </w:tc>
      </w:tr>
      <w:tr w:rsidR="00A94809" w:rsidRPr="00B308A7" w:rsidTr="00B308A7">
        <w:tc>
          <w:tcPr>
            <w:tcW w:w="9747" w:type="dxa"/>
            <w:tcBorders>
              <w:top w:val="nil"/>
            </w:tcBorders>
          </w:tcPr>
          <w:p w:rsidR="00A94809" w:rsidRDefault="00A94809" w:rsidP="00B308A7">
            <w:pPr>
              <w:jc w:val="center"/>
              <w:rPr>
                <w:sz w:val="26"/>
                <w:szCs w:val="26"/>
              </w:rPr>
            </w:pPr>
          </w:p>
        </w:tc>
      </w:tr>
    </w:tbl>
    <w:p w:rsidR="00B308A7" w:rsidRPr="008379EC" w:rsidRDefault="00B308A7" w:rsidP="008379EC">
      <w:pPr>
        <w:jc w:val="center"/>
      </w:pPr>
      <w:r>
        <w:br w:type="page"/>
      </w:r>
      <w:r w:rsidRPr="00B308A7">
        <w:rPr>
          <w:szCs w:val="28"/>
        </w:rPr>
        <w:lastRenderedPageBreak/>
        <w:t>СПИСОК ИСПОЛНИТЕЛЕЙ</w:t>
      </w:r>
    </w:p>
    <w:p w:rsidR="00B308A7" w:rsidRPr="00B308A7" w:rsidRDefault="00B308A7" w:rsidP="00B308A7">
      <w:pPr>
        <w:jc w:val="center"/>
        <w:rPr>
          <w:szCs w:val="28"/>
        </w:rPr>
      </w:pPr>
    </w:p>
    <w:p w:rsidR="00A94809" w:rsidRDefault="00B308A7" w:rsidP="00B308A7">
      <w:pPr>
        <w:rPr>
          <w:szCs w:val="28"/>
        </w:rPr>
      </w:pPr>
      <w:r w:rsidRPr="00B308A7">
        <w:rPr>
          <w:szCs w:val="28"/>
        </w:rPr>
        <w:t>студент                                                           Тасканов В.Е.</w:t>
      </w: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tabs>
          <w:tab w:val="left" w:pos="3310"/>
        </w:tabs>
        <w:sectPr w:rsidR="00A94809" w:rsidSect="00A94809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953FB1" w:rsidRPr="00F22AD7" w:rsidRDefault="00DA2D8D" w:rsidP="00DA2D8D">
      <w:pPr>
        <w:jc w:val="center"/>
        <w:rPr>
          <w:b/>
          <w:sz w:val="24"/>
          <w:szCs w:val="24"/>
        </w:rPr>
      </w:pPr>
      <w:r w:rsidRPr="00F22AD7">
        <w:rPr>
          <w:b/>
          <w:sz w:val="24"/>
          <w:szCs w:val="24"/>
        </w:rPr>
        <w:lastRenderedPageBreak/>
        <w:t>Содержание</w:t>
      </w:r>
    </w:p>
    <w:p w:rsidR="00F22AD7" w:rsidRPr="00F22AD7" w:rsidRDefault="00953FB1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r w:rsidRPr="00F22AD7">
        <w:rPr>
          <w:bCs/>
          <w:sz w:val="24"/>
          <w:szCs w:val="24"/>
        </w:rPr>
        <w:fldChar w:fldCharType="begin"/>
      </w:r>
      <w:r w:rsidRPr="00F22AD7">
        <w:rPr>
          <w:bCs/>
          <w:sz w:val="24"/>
          <w:szCs w:val="24"/>
        </w:rPr>
        <w:instrText xml:space="preserve"> TOC \o "1-3" \h \z \u </w:instrText>
      </w:r>
      <w:r w:rsidRPr="00F22AD7">
        <w:rPr>
          <w:bCs/>
          <w:sz w:val="24"/>
          <w:szCs w:val="24"/>
        </w:rPr>
        <w:fldChar w:fldCharType="separate"/>
      </w:r>
      <w:hyperlink w:anchor="_Toc58457430" w:history="1">
        <w:r w:rsidR="00F22AD7" w:rsidRPr="00F22AD7">
          <w:rPr>
            <w:rStyle w:val="ad"/>
            <w:b/>
            <w:noProof/>
            <w:sz w:val="24"/>
            <w:szCs w:val="24"/>
          </w:rPr>
          <w:t>ГЛАВА 1.ТЕОРИЯ</w:t>
        </w:r>
        <w:r w:rsidR="00F22AD7" w:rsidRPr="00F22AD7">
          <w:rPr>
            <w:noProof/>
            <w:webHidden/>
            <w:sz w:val="24"/>
            <w:szCs w:val="24"/>
          </w:rPr>
          <w:tab/>
        </w:r>
        <w:r w:rsidR="00F22AD7" w:rsidRPr="00F22AD7">
          <w:rPr>
            <w:noProof/>
            <w:webHidden/>
            <w:sz w:val="24"/>
            <w:szCs w:val="24"/>
          </w:rPr>
          <w:fldChar w:fldCharType="begin"/>
        </w:r>
        <w:r w:rsidR="00F22AD7" w:rsidRPr="00F22AD7">
          <w:rPr>
            <w:noProof/>
            <w:webHidden/>
            <w:sz w:val="24"/>
            <w:szCs w:val="24"/>
          </w:rPr>
          <w:instrText xml:space="preserve"> PAGEREF _Toc58457430 \h </w:instrText>
        </w:r>
        <w:r w:rsidR="00F22AD7" w:rsidRPr="00F22AD7">
          <w:rPr>
            <w:noProof/>
            <w:webHidden/>
            <w:sz w:val="24"/>
            <w:szCs w:val="24"/>
          </w:rPr>
        </w:r>
        <w:r w:rsidR="00F22AD7" w:rsidRPr="00F22AD7">
          <w:rPr>
            <w:noProof/>
            <w:webHidden/>
            <w:sz w:val="24"/>
            <w:szCs w:val="24"/>
          </w:rPr>
          <w:fldChar w:fldCharType="separate"/>
        </w:r>
        <w:r w:rsidR="00F22AD7" w:rsidRPr="00F22AD7">
          <w:rPr>
            <w:noProof/>
            <w:webHidden/>
            <w:sz w:val="24"/>
            <w:szCs w:val="24"/>
          </w:rPr>
          <w:t>6</w:t>
        </w:r>
        <w:r w:rsidR="00F22AD7" w:rsidRPr="00F22AD7">
          <w:rPr>
            <w:noProof/>
            <w:webHidden/>
            <w:sz w:val="24"/>
            <w:szCs w:val="24"/>
          </w:rPr>
          <w:fldChar w:fldCharType="end"/>
        </w:r>
      </w:hyperlink>
    </w:p>
    <w:p w:rsidR="00F22AD7" w:rsidRPr="00F22AD7" w:rsidRDefault="00F22AD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58457431" w:history="1">
        <w:r w:rsidRPr="00F22AD7">
          <w:rPr>
            <w:rStyle w:val="ad"/>
            <w:noProof/>
            <w:sz w:val="24"/>
            <w:szCs w:val="24"/>
          </w:rPr>
          <w:t>1.1.Псевдо дальномерный метод</w:t>
        </w:r>
        <w:r w:rsidRPr="00F22AD7">
          <w:rPr>
            <w:noProof/>
            <w:webHidden/>
            <w:sz w:val="24"/>
            <w:szCs w:val="24"/>
          </w:rPr>
          <w:tab/>
        </w:r>
        <w:r w:rsidRPr="00F22AD7">
          <w:rPr>
            <w:noProof/>
            <w:webHidden/>
            <w:sz w:val="24"/>
            <w:szCs w:val="24"/>
          </w:rPr>
          <w:fldChar w:fldCharType="begin"/>
        </w:r>
        <w:r w:rsidRPr="00F22AD7">
          <w:rPr>
            <w:noProof/>
            <w:webHidden/>
            <w:sz w:val="24"/>
            <w:szCs w:val="24"/>
          </w:rPr>
          <w:instrText xml:space="preserve"> PAGEREF _Toc58457431 \h </w:instrText>
        </w:r>
        <w:r w:rsidRPr="00F22AD7">
          <w:rPr>
            <w:noProof/>
            <w:webHidden/>
            <w:sz w:val="24"/>
            <w:szCs w:val="24"/>
          </w:rPr>
        </w:r>
        <w:r w:rsidRPr="00F22AD7">
          <w:rPr>
            <w:noProof/>
            <w:webHidden/>
            <w:sz w:val="24"/>
            <w:szCs w:val="24"/>
          </w:rPr>
          <w:fldChar w:fldCharType="separate"/>
        </w:r>
        <w:r w:rsidRPr="00F22AD7">
          <w:rPr>
            <w:noProof/>
            <w:webHidden/>
            <w:sz w:val="24"/>
            <w:szCs w:val="24"/>
          </w:rPr>
          <w:t>6</w:t>
        </w:r>
        <w:r w:rsidRPr="00F22AD7">
          <w:rPr>
            <w:noProof/>
            <w:webHidden/>
            <w:sz w:val="24"/>
            <w:szCs w:val="24"/>
          </w:rPr>
          <w:fldChar w:fldCharType="end"/>
        </w:r>
      </w:hyperlink>
    </w:p>
    <w:p w:rsidR="00F22AD7" w:rsidRPr="00F22AD7" w:rsidRDefault="00F22AD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58457432" w:history="1">
        <w:r w:rsidRPr="00F22AD7">
          <w:rPr>
            <w:rStyle w:val="ad"/>
            <w:noProof/>
            <w:sz w:val="24"/>
            <w:szCs w:val="24"/>
          </w:rPr>
          <w:t xml:space="preserve">1.2.Оценка координат потребителя с учетом ошибок </w:t>
        </w:r>
        <w:r w:rsidRPr="00F22AD7">
          <w:rPr>
            <w:rStyle w:val="ad"/>
            <w:noProof/>
            <w:sz w:val="24"/>
            <w:szCs w:val="24"/>
            <w:lang w:val="en-US"/>
          </w:rPr>
          <w:t>SISRE</w:t>
        </w:r>
        <w:r w:rsidRPr="00F22AD7">
          <w:rPr>
            <w:noProof/>
            <w:webHidden/>
            <w:sz w:val="24"/>
            <w:szCs w:val="24"/>
          </w:rPr>
          <w:tab/>
        </w:r>
        <w:r w:rsidRPr="00F22AD7">
          <w:rPr>
            <w:noProof/>
            <w:webHidden/>
            <w:sz w:val="24"/>
            <w:szCs w:val="24"/>
          </w:rPr>
          <w:fldChar w:fldCharType="begin"/>
        </w:r>
        <w:r w:rsidRPr="00F22AD7">
          <w:rPr>
            <w:noProof/>
            <w:webHidden/>
            <w:sz w:val="24"/>
            <w:szCs w:val="24"/>
          </w:rPr>
          <w:instrText xml:space="preserve"> PAGEREF _Toc58457432 \h </w:instrText>
        </w:r>
        <w:r w:rsidRPr="00F22AD7">
          <w:rPr>
            <w:noProof/>
            <w:webHidden/>
            <w:sz w:val="24"/>
            <w:szCs w:val="24"/>
          </w:rPr>
        </w:r>
        <w:r w:rsidRPr="00F22AD7">
          <w:rPr>
            <w:noProof/>
            <w:webHidden/>
            <w:sz w:val="24"/>
            <w:szCs w:val="24"/>
          </w:rPr>
          <w:fldChar w:fldCharType="separate"/>
        </w:r>
        <w:r w:rsidRPr="00F22AD7">
          <w:rPr>
            <w:noProof/>
            <w:webHidden/>
            <w:sz w:val="24"/>
            <w:szCs w:val="24"/>
          </w:rPr>
          <w:t>7</w:t>
        </w:r>
        <w:r w:rsidRPr="00F22AD7">
          <w:rPr>
            <w:noProof/>
            <w:webHidden/>
            <w:sz w:val="24"/>
            <w:szCs w:val="24"/>
          </w:rPr>
          <w:fldChar w:fldCharType="end"/>
        </w:r>
      </w:hyperlink>
    </w:p>
    <w:p w:rsidR="00F22AD7" w:rsidRPr="00F22AD7" w:rsidRDefault="00F22AD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58457433" w:history="1">
        <w:r w:rsidRPr="00F22AD7">
          <w:rPr>
            <w:rStyle w:val="ad"/>
            <w:noProof/>
            <w:sz w:val="24"/>
            <w:szCs w:val="24"/>
          </w:rPr>
          <w:t xml:space="preserve">1.2.1.Постановка задачи нахождения оценки координаты потребителя с учетом ошибок </w:t>
        </w:r>
        <w:r w:rsidRPr="00F22AD7">
          <w:rPr>
            <w:rStyle w:val="ad"/>
            <w:noProof/>
            <w:sz w:val="24"/>
            <w:szCs w:val="24"/>
            <w:lang w:val="en-US"/>
          </w:rPr>
          <w:t>SISRE</w:t>
        </w:r>
        <w:r w:rsidRPr="00F22AD7">
          <w:rPr>
            <w:noProof/>
            <w:webHidden/>
            <w:sz w:val="24"/>
            <w:szCs w:val="24"/>
          </w:rPr>
          <w:tab/>
        </w:r>
        <w:r w:rsidRPr="00F22AD7">
          <w:rPr>
            <w:noProof/>
            <w:webHidden/>
            <w:sz w:val="24"/>
            <w:szCs w:val="24"/>
          </w:rPr>
          <w:fldChar w:fldCharType="begin"/>
        </w:r>
        <w:r w:rsidRPr="00F22AD7">
          <w:rPr>
            <w:noProof/>
            <w:webHidden/>
            <w:sz w:val="24"/>
            <w:szCs w:val="24"/>
          </w:rPr>
          <w:instrText xml:space="preserve"> PAGEREF _Toc58457433 \h </w:instrText>
        </w:r>
        <w:r w:rsidRPr="00F22AD7">
          <w:rPr>
            <w:noProof/>
            <w:webHidden/>
            <w:sz w:val="24"/>
            <w:szCs w:val="24"/>
          </w:rPr>
        </w:r>
        <w:r w:rsidRPr="00F22AD7">
          <w:rPr>
            <w:noProof/>
            <w:webHidden/>
            <w:sz w:val="24"/>
            <w:szCs w:val="24"/>
          </w:rPr>
          <w:fldChar w:fldCharType="separate"/>
        </w:r>
        <w:r w:rsidRPr="00F22AD7">
          <w:rPr>
            <w:noProof/>
            <w:webHidden/>
            <w:sz w:val="24"/>
            <w:szCs w:val="24"/>
          </w:rPr>
          <w:t>9</w:t>
        </w:r>
        <w:r w:rsidRPr="00F22AD7">
          <w:rPr>
            <w:noProof/>
            <w:webHidden/>
            <w:sz w:val="24"/>
            <w:szCs w:val="24"/>
          </w:rPr>
          <w:fldChar w:fldCharType="end"/>
        </w:r>
      </w:hyperlink>
    </w:p>
    <w:p w:rsidR="00F22AD7" w:rsidRPr="00F22AD7" w:rsidRDefault="00F22AD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58457434" w:history="1">
        <w:r w:rsidRPr="00F22AD7">
          <w:rPr>
            <w:rStyle w:val="ad"/>
            <w:noProof/>
            <w:sz w:val="24"/>
            <w:szCs w:val="24"/>
          </w:rPr>
          <w:t>1.3.  Описание движения спутников ГЛОНАСС по орбитам</w:t>
        </w:r>
        <w:r w:rsidRPr="00F22AD7">
          <w:rPr>
            <w:noProof/>
            <w:webHidden/>
            <w:sz w:val="24"/>
            <w:szCs w:val="24"/>
          </w:rPr>
          <w:tab/>
        </w:r>
        <w:r w:rsidRPr="00F22AD7">
          <w:rPr>
            <w:noProof/>
            <w:webHidden/>
            <w:sz w:val="24"/>
            <w:szCs w:val="24"/>
          </w:rPr>
          <w:fldChar w:fldCharType="begin"/>
        </w:r>
        <w:r w:rsidRPr="00F22AD7">
          <w:rPr>
            <w:noProof/>
            <w:webHidden/>
            <w:sz w:val="24"/>
            <w:szCs w:val="24"/>
          </w:rPr>
          <w:instrText xml:space="preserve"> PAGEREF _Toc58457434 \h </w:instrText>
        </w:r>
        <w:r w:rsidRPr="00F22AD7">
          <w:rPr>
            <w:noProof/>
            <w:webHidden/>
            <w:sz w:val="24"/>
            <w:szCs w:val="24"/>
          </w:rPr>
        </w:r>
        <w:r w:rsidRPr="00F22AD7">
          <w:rPr>
            <w:noProof/>
            <w:webHidden/>
            <w:sz w:val="24"/>
            <w:szCs w:val="24"/>
          </w:rPr>
          <w:fldChar w:fldCharType="separate"/>
        </w:r>
        <w:r w:rsidRPr="00F22AD7">
          <w:rPr>
            <w:noProof/>
            <w:webHidden/>
            <w:sz w:val="24"/>
            <w:szCs w:val="24"/>
          </w:rPr>
          <w:t>11</w:t>
        </w:r>
        <w:r w:rsidRPr="00F22AD7">
          <w:rPr>
            <w:noProof/>
            <w:webHidden/>
            <w:sz w:val="24"/>
            <w:szCs w:val="24"/>
          </w:rPr>
          <w:fldChar w:fldCharType="end"/>
        </w:r>
      </w:hyperlink>
    </w:p>
    <w:p w:rsidR="00F22AD7" w:rsidRPr="00F22AD7" w:rsidRDefault="00F22AD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58457435" w:history="1">
        <w:r w:rsidRPr="00F22AD7">
          <w:rPr>
            <w:rStyle w:val="ad"/>
            <w:noProof/>
            <w:sz w:val="24"/>
            <w:szCs w:val="24"/>
          </w:rPr>
          <w:t>1.4. Расчет выбранной точки в декартовой системе координат</w:t>
        </w:r>
        <w:r w:rsidRPr="00F22AD7">
          <w:rPr>
            <w:noProof/>
            <w:webHidden/>
            <w:sz w:val="24"/>
            <w:szCs w:val="24"/>
          </w:rPr>
          <w:tab/>
        </w:r>
        <w:r w:rsidRPr="00F22AD7">
          <w:rPr>
            <w:noProof/>
            <w:webHidden/>
            <w:sz w:val="24"/>
            <w:szCs w:val="24"/>
          </w:rPr>
          <w:fldChar w:fldCharType="begin"/>
        </w:r>
        <w:r w:rsidRPr="00F22AD7">
          <w:rPr>
            <w:noProof/>
            <w:webHidden/>
            <w:sz w:val="24"/>
            <w:szCs w:val="24"/>
          </w:rPr>
          <w:instrText xml:space="preserve"> PAGEREF _Toc58457435 \h </w:instrText>
        </w:r>
        <w:r w:rsidRPr="00F22AD7">
          <w:rPr>
            <w:noProof/>
            <w:webHidden/>
            <w:sz w:val="24"/>
            <w:szCs w:val="24"/>
          </w:rPr>
        </w:r>
        <w:r w:rsidRPr="00F22AD7">
          <w:rPr>
            <w:noProof/>
            <w:webHidden/>
            <w:sz w:val="24"/>
            <w:szCs w:val="24"/>
          </w:rPr>
          <w:fldChar w:fldCharType="separate"/>
        </w:r>
        <w:r w:rsidRPr="00F22AD7">
          <w:rPr>
            <w:noProof/>
            <w:webHidden/>
            <w:sz w:val="24"/>
            <w:szCs w:val="24"/>
          </w:rPr>
          <w:t>13</w:t>
        </w:r>
        <w:r w:rsidRPr="00F22AD7">
          <w:rPr>
            <w:noProof/>
            <w:webHidden/>
            <w:sz w:val="24"/>
            <w:szCs w:val="24"/>
          </w:rPr>
          <w:fldChar w:fldCharType="end"/>
        </w:r>
      </w:hyperlink>
    </w:p>
    <w:p w:rsidR="00F22AD7" w:rsidRPr="00F22AD7" w:rsidRDefault="00F22AD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58457436" w:history="1">
        <w:r w:rsidRPr="00F22AD7">
          <w:rPr>
            <w:rStyle w:val="ad"/>
            <w:noProof/>
            <w:sz w:val="24"/>
            <w:szCs w:val="24"/>
          </w:rPr>
          <w:t>1.5. Расчет вид</w:t>
        </w:r>
        <w:bookmarkStart w:id="0" w:name="_GoBack"/>
        <w:bookmarkEnd w:id="0"/>
        <w:r w:rsidRPr="00F22AD7">
          <w:rPr>
            <w:rStyle w:val="ad"/>
            <w:noProof/>
            <w:sz w:val="24"/>
            <w:szCs w:val="24"/>
          </w:rPr>
          <w:t>имости спутников</w:t>
        </w:r>
        <w:r w:rsidRPr="00F22AD7">
          <w:rPr>
            <w:noProof/>
            <w:webHidden/>
            <w:sz w:val="24"/>
            <w:szCs w:val="24"/>
          </w:rPr>
          <w:tab/>
        </w:r>
        <w:r w:rsidRPr="00F22AD7">
          <w:rPr>
            <w:noProof/>
            <w:webHidden/>
            <w:sz w:val="24"/>
            <w:szCs w:val="24"/>
          </w:rPr>
          <w:fldChar w:fldCharType="begin"/>
        </w:r>
        <w:r w:rsidRPr="00F22AD7">
          <w:rPr>
            <w:noProof/>
            <w:webHidden/>
            <w:sz w:val="24"/>
            <w:szCs w:val="24"/>
          </w:rPr>
          <w:instrText xml:space="preserve"> PAGEREF _Toc58457436 \h </w:instrText>
        </w:r>
        <w:r w:rsidRPr="00F22AD7">
          <w:rPr>
            <w:noProof/>
            <w:webHidden/>
            <w:sz w:val="24"/>
            <w:szCs w:val="24"/>
          </w:rPr>
        </w:r>
        <w:r w:rsidRPr="00F22AD7">
          <w:rPr>
            <w:noProof/>
            <w:webHidden/>
            <w:sz w:val="24"/>
            <w:szCs w:val="24"/>
          </w:rPr>
          <w:fldChar w:fldCharType="separate"/>
        </w:r>
        <w:r w:rsidRPr="00F22AD7">
          <w:rPr>
            <w:noProof/>
            <w:webHidden/>
            <w:sz w:val="24"/>
            <w:szCs w:val="24"/>
          </w:rPr>
          <w:t>14</w:t>
        </w:r>
        <w:r w:rsidRPr="00F22AD7">
          <w:rPr>
            <w:noProof/>
            <w:webHidden/>
            <w:sz w:val="24"/>
            <w:szCs w:val="24"/>
          </w:rPr>
          <w:fldChar w:fldCharType="end"/>
        </w:r>
      </w:hyperlink>
    </w:p>
    <w:p w:rsidR="00F22AD7" w:rsidRPr="00F22AD7" w:rsidRDefault="00F22AD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58457437" w:history="1">
        <w:r w:rsidRPr="00F22AD7">
          <w:rPr>
            <w:rStyle w:val="ad"/>
            <w:noProof/>
            <w:sz w:val="24"/>
            <w:szCs w:val="24"/>
          </w:rPr>
          <w:t>2.1. Создание репозитория</w:t>
        </w:r>
        <w:r w:rsidRPr="00F22AD7">
          <w:rPr>
            <w:noProof/>
            <w:webHidden/>
            <w:sz w:val="24"/>
            <w:szCs w:val="24"/>
          </w:rPr>
          <w:tab/>
        </w:r>
        <w:r w:rsidRPr="00F22AD7">
          <w:rPr>
            <w:noProof/>
            <w:webHidden/>
            <w:sz w:val="24"/>
            <w:szCs w:val="24"/>
          </w:rPr>
          <w:fldChar w:fldCharType="begin"/>
        </w:r>
        <w:r w:rsidRPr="00F22AD7">
          <w:rPr>
            <w:noProof/>
            <w:webHidden/>
            <w:sz w:val="24"/>
            <w:szCs w:val="24"/>
          </w:rPr>
          <w:instrText xml:space="preserve"> PAGEREF _Toc58457437 \h </w:instrText>
        </w:r>
        <w:r w:rsidRPr="00F22AD7">
          <w:rPr>
            <w:noProof/>
            <w:webHidden/>
            <w:sz w:val="24"/>
            <w:szCs w:val="24"/>
          </w:rPr>
        </w:r>
        <w:r w:rsidRPr="00F22AD7">
          <w:rPr>
            <w:noProof/>
            <w:webHidden/>
            <w:sz w:val="24"/>
            <w:szCs w:val="24"/>
          </w:rPr>
          <w:fldChar w:fldCharType="separate"/>
        </w:r>
        <w:r w:rsidRPr="00F22AD7">
          <w:rPr>
            <w:noProof/>
            <w:webHidden/>
            <w:sz w:val="24"/>
            <w:szCs w:val="24"/>
          </w:rPr>
          <w:t>16</w:t>
        </w:r>
        <w:r w:rsidRPr="00F22AD7">
          <w:rPr>
            <w:noProof/>
            <w:webHidden/>
            <w:sz w:val="24"/>
            <w:szCs w:val="24"/>
          </w:rPr>
          <w:fldChar w:fldCharType="end"/>
        </w:r>
      </w:hyperlink>
    </w:p>
    <w:p w:rsidR="00F22AD7" w:rsidRPr="00F22AD7" w:rsidRDefault="00F22AD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58457438" w:history="1">
        <w:r w:rsidRPr="00F22AD7">
          <w:rPr>
            <w:rStyle w:val="ad"/>
            <w:noProof/>
            <w:sz w:val="24"/>
            <w:szCs w:val="24"/>
          </w:rPr>
          <w:t>2.2. Проверка правильности работы системы «</w:t>
        </w:r>
        <w:r w:rsidRPr="00F22AD7">
          <w:rPr>
            <w:rStyle w:val="ad"/>
            <w:noProof/>
            <w:sz w:val="24"/>
            <w:szCs w:val="24"/>
            <w:lang w:val="en-US"/>
          </w:rPr>
          <w:t>Git</w:t>
        </w:r>
        <w:r w:rsidRPr="00F22AD7">
          <w:rPr>
            <w:rStyle w:val="ad"/>
            <w:noProof/>
            <w:sz w:val="24"/>
            <w:szCs w:val="24"/>
          </w:rPr>
          <w:t>»</w:t>
        </w:r>
        <w:r w:rsidRPr="00F22AD7">
          <w:rPr>
            <w:noProof/>
            <w:webHidden/>
            <w:sz w:val="24"/>
            <w:szCs w:val="24"/>
          </w:rPr>
          <w:tab/>
        </w:r>
        <w:r w:rsidRPr="00F22AD7">
          <w:rPr>
            <w:noProof/>
            <w:webHidden/>
            <w:sz w:val="24"/>
            <w:szCs w:val="24"/>
          </w:rPr>
          <w:fldChar w:fldCharType="begin"/>
        </w:r>
        <w:r w:rsidRPr="00F22AD7">
          <w:rPr>
            <w:noProof/>
            <w:webHidden/>
            <w:sz w:val="24"/>
            <w:szCs w:val="24"/>
          </w:rPr>
          <w:instrText xml:space="preserve"> PAGEREF _Toc58457438 \h </w:instrText>
        </w:r>
        <w:r w:rsidRPr="00F22AD7">
          <w:rPr>
            <w:noProof/>
            <w:webHidden/>
            <w:sz w:val="24"/>
            <w:szCs w:val="24"/>
          </w:rPr>
        </w:r>
        <w:r w:rsidRPr="00F22AD7">
          <w:rPr>
            <w:noProof/>
            <w:webHidden/>
            <w:sz w:val="24"/>
            <w:szCs w:val="24"/>
          </w:rPr>
          <w:fldChar w:fldCharType="separate"/>
        </w:r>
        <w:r w:rsidRPr="00F22AD7">
          <w:rPr>
            <w:noProof/>
            <w:webHidden/>
            <w:sz w:val="24"/>
            <w:szCs w:val="24"/>
          </w:rPr>
          <w:t>24</w:t>
        </w:r>
        <w:r w:rsidRPr="00F22AD7">
          <w:rPr>
            <w:noProof/>
            <w:webHidden/>
            <w:sz w:val="24"/>
            <w:szCs w:val="24"/>
          </w:rPr>
          <w:fldChar w:fldCharType="end"/>
        </w:r>
      </w:hyperlink>
    </w:p>
    <w:p w:rsidR="00F22AD7" w:rsidRPr="00F22AD7" w:rsidRDefault="00F22AD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58457439" w:history="1">
        <w:r w:rsidRPr="00F22AD7">
          <w:rPr>
            <w:rStyle w:val="ad"/>
            <w:noProof/>
            <w:sz w:val="24"/>
            <w:szCs w:val="24"/>
          </w:rPr>
          <w:t>2.3. Добавления в коллаборацию</w:t>
        </w:r>
        <w:r w:rsidRPr="00F22AD7">
          <w:rPr>
            <w:noProof/>
            <w:webHidden/>
            <w:sz w:val="24"/>
            <w:szCs w:val="24"/>
          </w:rPr>
          <w:tab/>
        </w:r>
        <w:r w:rsidRPr="00F22AD7">
          <w:rPr>
            <w:noProof/>
            <w:webHidden/>
            <w:sz w:val="24"/>
            <w:szCs w:val="24"/>
          </w:rPr>
          <w:fldChar w:fldCharType="begin"/>
        </w:r>
        <w:r w:rsidRPr="00F22AD7">
          <w:rPr>
            <w:noProof/>
            <w:webHidden/>
            <w:sz w:val="24"/>
            <w:szCs w:val="24"/>
          </w:rPr>
          <w:instrText xml:space="preserve"> PAGEREF _Toc58457439 \h </w:instrText>
        </w:r>
        <w:r w:rsidRPr="00F22AD7">
          <w:rPr>
            <w:noProof/>
            <w:webHidden/>
            <w:sz w:val="24"/>
            <w:szCs w:val="24"/>
          </w:rPr>
        </w:r>
        <w:r w:rsidRPr="00F22AD7">
          <w:rPr>
            <w:noProof/>
            <w:webHidden/>
            <w:sz w:val="24"/>
            <w:szCs w:val="24"/>
          </w:rPr>
          <w:fldChar w:fldCharType="separate"/>
        </w:r>
        <w:r w:rsidRPr="00F22AD7">
          <w:rPr>
            <w:noProof/>
            <w:webHidden/>
            <w:sz w:val="24"/>
            <w:szCs w:val="24"/>
          </w:rPr>
          <w:t>27</w:t>
        </w:r>
        <w:r w:rsidRPr="00F22AD7">
          <w:rPr>
            <w:noProof/>
            <w:webHidden/>
            <w:sz w:val="24"/>
            <w:szCs w:val="24"/>
          </w:rPr>
          <w:fldChar w:fldCharType="end"/>
        </w:r>
      </w:hyperlink>
    </w:p>
    <w:p w:rsidR="00F22AD7" w:rsidRPr="00F22AD7" w:rsidRDefault="00F22AD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58457440" w:history="1">
        <w:r w:rsidRPr="00F22AD7">
          <w:rPr>
            <w:rStyle w:val="ad"/>
            <w:noProof/>
            <w:sz w:val="24"/>
            <w:szCs w:val="24"/>
          </w:rPr>
          <w:t>3.1. Необходимые файлы для сборки проекта</w:t>
        </w:r>
        <w:r w:rsidRPr="00F22AD7">
          <w:rPr>
            <w:noProof/>
            <w:webHidden/>
            <w:sz w:val="24"/>
            <w:szCs w:val="24"/>
          </w:rPr>
          <w:tab/>
        </w:r>
        <w:r w:rsidRPr="00F22AD7">
          <w:rPr>
            <w:noProof/>
            <w:webHidden/>
            <w:sz w:val="24"/>
            <w:szCs w:val="24"/>
          </w:rPr>
          <w:fldChar w:fldCharType="begin"/>
        </w:r>
        <w:r w:rsidRPr="00F22AD7">
          <w:rPr>
            <w:noProof/>
            <w:webHidden/>
            <w:sz w:val="24"/>
            <w:szCs w:val="24"/>
          </w:rPr>
          <w:instrText xml:space="preserve"> PAGEREF _Toc58457440 \h </w:instrText>
        </w:r>
        <w:r w:rsidRPr="00F22AD7">
          <w:rPr>
            <w:noProof/>
            <w:webHidden/>
            <w:sz w:val="24"/>
            <w:szCs w:val="24"/>
          </w:rPr>
        </w:r>
        <w:r w:rsidRPr="00F22AD7">
          <w:rPr>
            <w:noProof/>
            <w:webHidden/>
            <w:sz w:val="24"/>
            <w:szCs w:val="24"/>
          </w:rPr>
          <w:fldChar w:fldCharType="separate"/>
        </w:r>
        <w:r w:rsidRPr="00F22AD7">
          <w:rPr>
            <w:noProof/>
            <w:webHidden/>
            <w:sz w:val="24"/>
            <w:szCs w:val="24"/>
          </w:rPr>
          <w:t>31</w:t>
        </w:r>
        <w:r w:rsidRPr="00F22AD7">
          <w:rPr>
            <w:noProof/>
            <w:webHidden/>
            <w:sz w:val="24"/>
            <w:szCs w:val="24"/>
          </w:rPr>
          <w:fldChar w:fldCharType="end"/>
        </w:r>
      </w:hyperlink>
    </w:p>
    <w:p w:rsidR="00F22AD7" w:rsidRPr="00F22AD7" w:rsidRDefault="00F22AD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58457441" w:history="1">
        <w:r w:rsidRPr="00F22AD7">
          <w:rPr>
            <w:rStyle w:val="ad"/>
            <w:noProof/>
            <w:sz w:val="24"/>
            <w:szCs w:val="24"/>
          </w:rPr>
          <w:t>3.</w:t>
        </w:r>
        <w:r w:rsidRPr="00F22AD7">
          <w:rPr>
            <w:rStyle w:val="ad"/>
            <w:noProof/>
            <w:sz w:val="24"/>
            <w:szCs w:val="24"/>
            <w:lang w:val="en-US"/>
          </w:rPr>
          <w:t>2</w:t>
        </w:r>
        <w:r w:rsidRPr="00F22AD7">
          <w:rPr>
            <w:rStyle w:val="ad"/>
            <w:noProof/>
            <w:sz w:val="24"/>
            <w:szCs w:val="24"/>
          </w:rPr>
          <w:t>.Изменения по коду</w:t>
        </w:r>
        <w:r w:rsidRPr="00F22AD7">
          <w:rPr>
            <w:noProof/>
            <w:webHidden/>
            <w:sz w:val="24"/>
            <w:szCs w:val="24"/>
          </w:rPr>
          <w:tab/>
        </w:r>
        <w:r w:rsidRPr="00F22AD7">
          <w:rPr>
            <w:noProof/>
            <w:webHidden/>
            <w:sz w:val="24"/>
            <w:szCs w:val="24"/>
          </w:rPr>
          <w:fldChar w:fldCharType="begin"/>
        </w:r>
        <w:r w:rsidRPr="00F22AD7">
          <w:rPr>
            <w:noProof/>
            <w:webHidden/>
            <w:sz w:val="24"/>
            <w:szCs w:val="24"/>
          </w:rPr>
          <w:instrText xml:space="preserve"> PAGEREF _Toc58457441 \h </w:instrText>
        </w:r>
        <w:r w:rsidRPr="00F22AD7">
          <w:rPr>
            <w:noProof/>
            <w:webHidden/>
            <w:sz w:val="24"/>
            <w:szCs w:val="24"/>
          </w:rPr>
        </w:r>
        <w:r w:rsidRPr="00F22AD7">
          <w:rPr>
            <w:noProof/>
            <w:webHidden/>
            <w:sz w:val="24"/>
            <w:szCs w:val="24"/>
          </w:rPr>
          <w:fldChar w:fldCharType="separate"/>
        </w:r>
        <w:r w:rsidRPr="00F22AD7">
          <w:rPr>
            <w:noProof/>
            <w:webHidden/>
            <w:sz w:val="24"/>
            <w:szCs w:val="24"/>
          </w:rPr>
          <w:t>32</w:t>
        </w:r>
        <w:r w:rsidRPr="00F22AD7">
          <w:rPr>
            <w:noProof/>
            <w:webHidden/>
            <w:sz w:val="24"/>
            <w:szCs w:val="24"/>
          </w:rPr>
          <w:fldChar w:fldCharType="end"/>
        </w:r>
      </w:hyperlink>
    </w:p>
    <w:p w:rsidR="00F22AD7" w:rsidRPr="00F22AD7" w:rsidRDefault="00F22AD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58457442" w:history="1">
        <w:r w:rsidRPr="00F22AD7">
          <w:rPr>
            <w:rStyle w:val="ad"/>
            <w:noProof/>
            <w:sz w:val="24"/>
            <w:szCs w:val="24"/>
          </w:rPr>
          <w:t>3.2.1.Алгоритм описания движения спутников ГЛОНАСС по орбитам и нахождения координат спутника в определённый момент</w:t>
        </w:r>
        <w:r w:rsidRPr="00F22AD7">
          <w:rPr>
            <w:noProof/>
            <w:webHidden/>
            <w:sz w:val="24"/>
            <w:szCs w:val="24"/>
          </w:rPr>
          <w:tab/>
        </w:r>
        <w:r w:rsidRPr="00F22AD7">
          <w:rPr>
            <w:noProof/>
            <w:webHidden/>
            <w:sz w:val="24"/>
            <w:szCs w:val="24"/>
          </w:rPr>
          <w:fldChar w:fldCharType="begin"/>
        </w:r>
        <w:r w:rsidRPr="00F22AD7">
          <w:rPr>
            <w:noProof/>
            <w:webHidden/>
            <w:sz w:val="24"/>
            <w:szCs w:val="24"/>
          </w:rPr>
          <w:instrText xml:space="preserve"> PAGEREF _Toc58457442 \h </w:instrText>
        </w:r>
        <w:r w:rsidRPr="00F22AD7">
          <w:rPr>
            <w:noProof/>
            <w:webHidden/>
            <w:sz w:val="24"/>
            <w:szCs w:val="24"/>
          </w:rPr>
        </w:r>
        <w:r w:rsidRPr="00F22AD7">
          <w:rPr>
            <w:noProof/>
            <w:webHidden/>
            <w:sz w:val="24"/>
            <w:szCs w:val="24"/>
          </w:rPr>
          <w:fldChar w:fldCharType="separate"/>
        </w:r>
        <w:r w:rsidRPr="00F22AD7">
          <w:rPr>
            <w:noProof/>
            <w:webHidden/>
            <w:sz w:val="24"/>
            <w:szCs w:val="24"/>
          </w:rPr>
          <w:t>33</w:t>
        </w:r>
        <w:r w:rsidRPr="00F22AD7">
          <w:rPr>
            <w:noProof/>
            <w:webHidden/>
            <w:sz w:val="24"/>
            <w:szCs w:val="24"/>
          </w:rPr>
          <w:fldChar w:fldCharType="end"/>
        </w:r>
      </w:hyperlink>
    </w:p>
    <w:p w:rsidR="00F22AD7" w:rsidRPr="00F22AD7" w:rsidRDefault="00F22AD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58457443" w:history="1">
        <w:r w:rsidRPr="00F22AD7">
          <w:rPr>
            <w:rStyle w:val="ad"/>
            <w:noProof/>
            <w:sz w:val="24"/>
            <w:szCs w:val="24"/>
          </w:rPr>
          <w:t>3.2.3. Алгоритм расчета угла</w:t>
        </w:r>
        <w:r w:rsidRPr="00F22AD7">
          <w:rPr>
            <w:noProof/>
            <w:webHidden/>
            <w:sz w:val="24"/>
            <w:szCs w:val="24"/>
          </w:rPr>
          <w:tab/>
        </w:r>
        <w:r w:rsidRPr="00F22AD7">
          <w:rPr>
            <w:noProof/>
            <w:webHidden/>
            <w:sz w:val="24"/>
            <w:szCs w:val="24"/>
          </w:rPr>
          <w:fldChar w:fldCharType="begin"/>
        </w:r>
        <w:r w:rsidRPr="00F22AD7">
          <w:rPr>
            <w:noProof/>
            <w:webHidden/>
            <w:sz w:val="24"/>
            <w:szCs w:val="24"/>
          </w:rPr>
          <w:instrText xml:space="preserve"> PAGEREF _Toc58457443 \h </w:instrText>
        </w:r>
        <w:r w:rsidRPr="00F22AD7">
          <w:rPr>
            <w:noProof/>
            <w:webHidden/>
            <w:sz w:val="24"/>
            <w:szCs w:val="24"/>
          </w:rPr>
        </w:r>
        <w:r w:rsidRPr="00F22AD7">
          <w:rPr>
            <w:noProof/>
            <w:webHidden/>
            <w:sz w:val="24"/>
            <w:szCs w:val="24"/>
          </w:rPr>
          <w:fldChar w:fldCharType="separate"/>
        </w:r>
        <w:r w:rsidRPr="00F22AD7">
          <w:rPr>
            <w:noProof/>
            <w:webHidden/>
            <w:sz w:val="24"/>
            <w:szCs w:val="24"/>
          </w:rPr>
          <w:t>34</w:t>
        </w:r>
        <w:r w:rsidRPr="00F22AD7">
          <w:rPr>
            <w:noProof/>
            <w:webHidden/>
            <w:sz w:val="24"/>
            <w:szCs w:val="24"/>
          </w:rPr>
          <w:fldChar w:fldCharType="end"/>
        </w:r>
      </w:hyperlink>
    </w:p>
    <w:p w:rsidR="00F22AD7" w:rsidRPr="00F22AD7" w:rsidRDefault="00F22AD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58457444" w:history="1">
        <w:r w:rsidRPr="00F22AD7">
          <w:rPr>
            <w:rStyle w:val="ad"/>
            <w:noProof/>
            <w:sz w:val="24"/>
            <w:szCs w:val="24"/>
          </w:rPr>
          <w:t xml:space="preserve">3.2.4. Нахождения оценки координаты потребителя с учетом ошибок </w:t>
        </w:r>
        <w:r w:rsidRPr="00F22AD7">
          <w:rPr>
            <w:rStyle w:val="ad"/>
            <w:noProof/>
            <w:sz w:val="24"/>
            <w:szCs w:val="24"/>
            <w:lang w:val="en-US"/>
          </w:rPr>
          <w:t>SISRE</w:t>
        </w:r>
        <w:r w:rsidRPr="00F22AD7">
          <w:rPr>
            <w:noProof/>
            <w:webHidden/>
            <w:sz w:val="24"/>
            <w:szCs w:val="24"/>
          </w:rPr>
          <w:tab/>
        </w:r>
        <w:r w:rsidRPr="00F22AD7">
          <w:rPr>
            <w:noProof/>
            <w:webHidden/>
            <w:sz w:val="24"/>
            <w:szCs w:val="24"/>
          </w:rPr>
          <w:fldChar w:fldCharType="begin"/>
        </w:r>
        <w:r w:rsidRPr="00F22AD7">
          <w:rPr>
            <w:noProof/>
            <w:webHidden/>
            <w:sz w:val="24"/>
            <w:szCs w:val="24"/>
          </w:rPr>
          <w:instrText xml:space="preserve"> PAGEREF _Toc58457444 \h </w:instrText>
        </w:r>
        <w:r w:rsidRPr="00F22AD7">
          <w:rPr>
            <w:noProof/>
            <w:webHidden/>
            <w:sz w:val="24"/>
            <w:szCs w:val="24"/>
          </w:rPr>
        </w:r>
        <w:r w:rsidRPr="00F22AD7">
          <w:rPr>
            <w:noProof/>
            <w:webHidden/>
            <w:sz w:val="24"/>
            <w:szCs w:val="24"/>
          </w:rPr>
          <w:fldChar w:fldCharType="separate"/>
        </w:r>
        <w:r w:rsidRPr="00F22AD7">
          <w:rPr>
            <w:noProof/>
            <w:webHidden/>
            <w:sz w:val="24"/>
            <w:szCs w:val="24"/>
          </w:rPr>
          <w:t>35</w:t>
        </w:r>
        <w:r w:rsidRPr="00F22AD7">
          <w:rPr>
            <w:noProof/>
            <w:webHidden/>
            <w:sz w:val="24"/>
            <w:szCs w:val="24"/>
          </w:rPr>
          <w:fldChar w:fldCharType="end"/>
        </w:r>
      </w:hyperlink>
    </w:p>
    <w:p w:rsidR="00F22AD7" w:rsidRPr="00F22AD7" w:rsidRDefault="00F22AD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58457445" w:history="1">
        <w:r w:rsidRPr="00F22AD7">
          <w:rPr>
            <w:rStyle w:val="ad"/>
            <w:noProof/>
            <w:sz w:val="24"/>
            <w:szCs w:val="24"/>
          </w:rPr>
          <w:t>3.3. Библиотека “Armadillo”</w:t>
        </w:r>
        <w:r w:rsidRPr="00F22AD7">
          <w:rPr>
            <w:noProof/>
            <w:webHidden/>
            <w:sz w:val="24"/>
            <w:szCs w:val="24"/>
          </w:rPr>
          <w:tab/>
        </w:r>
        <w:r w:rsidRPr="00F22AD7">
          <w:rPr>
            <w:noProof/>
            <w:webHidden/>
            <w:sz w:val="24"/>
            <w:szCs w:val="24"/>
          </w:rPr>
          <w:fldChar w:fldCharType="begin"/>
        </w:r>
        <w:r w:rsidRPr="00F22AD7">
          <w:rPr>
            <w:noProof/>
            <w:webHidden/>
            <w:sz w:val="24"/>
            <w:szCs w:val="24"/>
          </w:rPr>
          <w:instrText xml:space="preserve"> PAGEREF _Toc58457445 \h </w:instrText>
        </w:r>
        <w:r w:rsidRPr="00F22AD7">
          <w:rPr>
            <w:noProof/>
            <w:webHidden/>
            <w:sz w:val="24"/>
            <w:szCs w:val="24"/>
          </w:rPr>
        </w:r>
        <w:r w:rsidRPr="00F22AD7">
          <w:rPr>
            <w:noProof/>
            <w:webHidden/>
            <w:sz w:val="24"/>
            <w:szCs w:val="24"/>
          </w:rPr>
          <w:fldChar w:fldCharType="separate"/>
        </w:r>
        <w:r w:rsidRPr="00F22AD7">
          <w:rPr>
            <w:noProof/>
            <w:webHidden/>
            <w:sz w:val="24"/>
            <w:szCs w:val="24"/>
          </w:rPr>
          <w:t>37</w:t>
        </w:r>
        <w:r w:rsidRPr="00F22AD7">
          <w:rPr>
            <w:noProof/>
            <w:webHidden/>
            <w:sz w:val="24"/>
            <w:szCs w:val="24"/>
          </w:rPr>
          <w:fldChar w:fldCharType="end"/>
        </w:r>
      </w:hyperlink>
    </w:p>
    <w:p w:rsidR="00F22AD7" w:rsidRPr="00F22AD7" w:rsidRDefault="00F22AD7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58457446" w:history="1">
        <w:r w:rsidRPr="00F22AD7">
          <w:rPr>
            <w:rStyle w:val="ad"/>
            <w:b/>
            <w:noProof/>
            <w:sz w:val="24"/>
            <w:szCs w:val="24"/>
          </w:rPr>
          <w:t>ГЛАВА 3.РУКОВОДСТВО ПОЛЬЗОВАТЕЛЯ</w:t>
        </w:r>
        <w:r w:rsidRPr="00F22AD7">
          <w:rPr>
            <w:noProof/>
            <w:webHidden/>
            <w:sz w:val="24"/>
            <w:szCs w:val="24"/>
          </w:rPr>
          <w:tab/>
        </w:r>
        <w:r w:rsidRPr="00F22AD7">
          <w:rPr>
            <w:noProof/>
            <w:webHidden/>
            <w:sz w:val="24"/>
            <w:szCs w:val="24"/>
          </w:rPr>
          <w:fldChar w:fldCharType="begin"/>
        </w:r>
        <w:r w:rsidRPr="00F22AD7">
          <w:rPr>
            <w:noProof/>
            <w:webHidden/>
            <w:sz w:val="24"/>
            <w:szCs w:val="24"/>
          </w:rPr>
          <w:instrText xml:space="preserve"> PAGEREF _Toc58457446 \h </w:instrText>
        </w:r>
        <w:r w:rsidRPr="00F22AD7">
          <w:rPr>
            <w:noProof/>
            <w:webHidden/>
            <w:sz w:val="24"/>
            <w:szCs w:val="24"/>
          </w:rPr>
        </w:r>
        <w:r w:rsidRPr="00F22AD7">
          <w:rPr>
            <w:noProof/>
            <w:webHidden/>
            <w:sz w:val="24"/>
            <w:szCs w:val="24"/>
          </w:rPr>
          <w:fldChar w:fldCharType="separate"/>
        </w:r>
        <w:r w:rsidRPr="00F22AD7">
          <w:rPr>
            <w:noProof/>
            <w:webHidden/>
            <w:sz w:val="24"/>
            <w:szCs w:val="24"/>
          </w:rPr>
          <w:t>39</w:t>
        </w:r>
        <w:r w:rsidRPr="00F22AD7">
          <w:rPr>
            <w:noProof/>
            <w:webHidden/>
            <w:sz w:val="24"/>
            <w:szCs w:val="24"/>
          </w:rPr>
          <w:fldChar w:fldCharType="end"/>
        </w:r>
      </w:hyperlink>
    </w:p>
    <w:p w:rsidR="00F22AD7" w:rsidRPr="00F22AD7" w:rsidRDefault="00F22AD7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58457447" w:history="1">
        <w:r w:rsidRPr="00F22AD7">
          <w:rPr>
            <w:rStyle w:val="ad"/>
            <w:b/>
            <w:noProof/>
            <w:sz w:val="24"/>
            <w:szCs w:val="24"/>
          </w:rPr>
          <w:t>ЗАКЛЮЧЕНИЕ</w:t>
        </w:r>
        <w:r w:rsidRPr="00F22AD7">
          <w:rPr>
            <w:noProof/>
            <w:webHidden/>
            <w:sz w:val="24"/>
            <w:szCs w:val="24"/>
          </w:rPr>
          <w:tab/>
        </w:r>
        <w:r w:rsidRPr="00F22AD7">
          <w:rPr>
            <w:noProof/>
            <w:webHidden/>
            <w:sz w:val="24"/>
            <w:szCs w:val="24"/>
          </w:rPr>
          <w:fldChar w:fldCharType="begin"/>
        </w:r>
        <w:r w:rsidRPr="00F22AD7">
          <w:rPr>
            <w:noProof/>
            <w:webHidden/>
            <w:sz w:val="24"/>
            <w:szCs w:val="24"/>
          </w:rPr>
          <w:instrText xml:space="preserve"> PAGEREF _Toc58457447 \h </w:instrText>
        </w:r>
        <w:r w:rsidRPr="00F22AD7">
          <w:rPr>
            <w:noProof/>
            <w:webHidden/>
            <w:sz w:val="24"/>
            <w:szCs w:val="24"/>
          </w:rPr>
        </w:r>
        <w:r w:rsidRPr="00F22AD7">
          <w:rPr>
            <w:noProof/>
            <w:webHidden/>
            <w:sz w:val="24"/>
            <w:szCs w:val="24"/>
          </w:rPr>
          <w:fldChar w:fldCharType="separate"/>
        </w:r>
        <w:r w:rsidRPr="00F22AD7">
          <w:rPr>
            <w:noProof/>
            <w:webHidden/>
            <w:sz w:val="24"/>
            <w:szCs w:val="24"/>
          </w:rPr>
          <w:t>45</w:t>
        </w:r>
        <w:r w:rsidRPr="00F22AD7">
          <w:rPr>
            <w:noProof/>
            <w:webHidden/>
            <w:sz w:val="24"/>
            <w:szCs w:val="24"/>
          </w:rPr>
          <w:fldChar w:fldCharType="end"/>
        </w:r>
      </w:hyperlink>
    </w:p>
    <w:p w:rsidR="00F22AD7" w:rsidRPr="00F22AD7" w:rsidRDefault="00F22AD7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58457448" w:history="1">
        <w:r w:rsidRPr="00F22AD7">
          <w:rPr>
            <w:rStyle w:val="ad"/>
            <w:b/>
            <w:noProof/>
            <w:sz w:val="24"/>
            <w:szCs w:val="24"/>
          </w:rPr>
          <w:t>СПИСОК ИСПОЛЬЗОВАННЫХ ИСТОЧНИКОВ</w:t>
        </w:r>
        <w:r w:rsidRPr="00F22AD7">
          <w:rPr>
            <w:noProof/>
            <w:webHidden/>
            <w:sz w:val="24"/>
            <w:szCs w:val="24"/>
          </w:rPr>
          <w:tab/>
        </w:r>
        <w:r w:rsidRPr="00F22AD7">
          <w:rPr>
            <w:noProof/>
            <w:webHidden/>
            <w:sz w:val="24"/>
            <w:szCs w:val="24"/>
          </w:rPr>
          <w:fldChar w:fldCharType="begin"/>
        </w:r>
        <w:r w:rsidRPr="00F22AD7">
          <w:rPr>
            <w:noProof/>
            <w:webHidden/>
            <w:sz w:val="24"/>
            <w:szCs w:val="24"/>
          </w:rPr>
          <w:instrText xml:space="preserve"> PAGEREF _Toc58457448 \h </w:instrText>
        </w:r>
        <w:r w:rsidRPr="00F22AD7">
          <w:rPr>
            <w:noProof/>
            <w:webHidden/>
            <w:sz w:val="24"/>
            <w:szCs w:val="24"/>
          </w:rPr>
        </w:r>
        <w:r w:rsidRPr="00F22AD7">
          <w:rPr>
            <w:noProof/>
            <w:webHidden/>
            <w:sz w:val="24"/>
            <w:szCs w:val="24"/>
          </w:rPr>
          <w:fldChar w:fldCharType="separate"/>
        </w:r>
        <w:r w:rsidRPr="00F22AD7">
          <w:rPr>
            <w:noProof/>
            <w:webHidden/>
            <w:sz w:val="24"/>
            <w:szCs w:val="24"/>
          </w:rPr>
          <w:t>45</w:t>
        </w:r>
        <w:r w:rsidRPr="00F22AD7">
          <w:rPr>
            <w:noProof/>
            <w:webHidden/>
            <w:sz w:val="24"/>
            <w:szCs w:val="24"/>
          </w:rPr>
          <w:fldChar w:fldCharType="end"/>
        </w:r>
      </w:hyperlink>
    </w:p>
    <w:p w:rsidR="00F22AD7" w:rsidRPr="00F22AD7" w:rsidRDefault="00F22AD7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58457449" w:history="1">
        <w:r w:rsidRPr="00F22AD7">
          <w:rPr>
            <w:rStyle w:val="ad"/>
            <w:b/>
            <w:noProof/>
            <w:sz w:val="24"/>
            <w:szCs w:val="24"/>
          </w:rPr>
          <w:t>ПРИЛОЖЕНИЕ</w:t>
        </w:r>
        <w:r w:rsidRPr="00F22AD7">
          <w:rPr>
            <w:noProof/>
            <w:webHidden/>
            <w:sz w:val="24"/>
            <w:szCs w:val="24"/>
          </w:rPr>
          <w:tab/>
        </w:r>
        <w:r w:rsidRPr="00F22AD7">
          <w:rPr>
            <w:noProof/>
            <w:webHidden/>
            <w:sz w:val="24"/>
            <w:szCs w:val="24"/>
          </w:rPr>
          <w:fldChar w:fldCharType="begin"/>
        </w:r>
        <w:r w:rsidRPr="00F22AD7">
          <w:rPr>
            <w:noProof/>
            <w:webHidden/>
            <w:sz w:val="24"/>
            <w:szCs w:val="24"/>
          </w:rPr>
          <w:instrText xml:space="preserve"> PAGEREF _Toc58457449 \h </w:instrText>
        </w:r>
        <w:r w:rsidRPr="00F22AD7">
          <w:rPr>
            <w:noProof/>
            <w:webHidden/>
            <w:sz w:val="24"/>
            <w:szCs w:val="24"/>
          </w:rPr>
        </w:r>
        <w:r w:rsidRPr="00F22AD7">
          <w:rPr>
            <w:noProof/>
            <w:webHidden/>
            <w:sz w:val="24"/>
            <w:szCs w:val="24"/>
          </w:rPr>
          <w:fldChar w:fldCharType="separate"/>
        </w:r>
        <w:r w:rsidRPr="00F22AD7">
          <w:rPr>
            <w:noProof/>
            <w:webHidden/>
            <w:sz w:val="24"/>
            <w:szCs w:val="24"/>
          </w:rPr>
          <w:t>46</w:t>
        </w:r>
        <w:r w:rsidRPr="00F22AD7">
          <w:rPr>
            <w:noProof/>
            <w:webHidden/>
            <w:sz w:val="24"/>
            <w:szCs w:val="24"/>
          </w:rPr>
          <w:fldChar w:fldCharType="end"/>
        </w:r>
      </w:hyperlink>
    </w:p>
    <w:p w:rsidR="00F22AD7" w:rsidRPr="00F22AD7" w:rsidRDefault="00F22AD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58457450" w:history="1">
        <w:r w:rsidRPr="00F22AD7">
          <w:rPr>
            <w:rStyle w:val="ad"/>
            <w:noProof/>
            <w:sz w:val="24"/>
            <w:szCs w:val="24"/>
          </w:rPr>
          <w:t>Приложение 3</w:t>
        </w:r>
        <w:r w:rsidRPr="00F22AD7">
          <w:rPr>
            <w:noProof/>
            <w:webHidden/>
            <w:sz w:val="24"/>
            <w:szCs w:val="24"/>
          </w:rPr>
          <w:tab/>
        </w:r>
        <w:r w:rsidRPr="00F22AD7">
          <w:rPr>
            <w:noProof/>
            <w:webHidden/>
            <w:sz w:val="24"/>
            <w:szCs w:val="24"/>
          </w:rPr>
          <w:fldChar w:fldCharType="begin"/>
        </w:r>
        <w:r w:rsidRPr="00F22AD7">
          <w:rPr>
            <w:noProof/>
            <w:webHidden/>
            <w:sz w:val="24"/>
            <w:szCs w:val="24"/>
          </w:rPr>
          <w:instrText xml:space="preserve"> PAGEREF _Toc58457450 \h </w:instrText>
        </w:r>
        <w:r w:rsidRPr="00F22AD7">
          <w:rPr>
            <w:noProof/>
            <w:webHidden/>
            <w:sz w:val="24"/>
            <w:szCs w:val="24"/>
          </w:rPr>
        </w:r>
        <w:r w:rsidRPr="00F22AD7">
          <w:rPr>
            <w:noProof/>
            <w:webHidden/>
            <w:sz w:val="24"/>
            <w:szCs w:val="24"/>
          </w:rPr>
          <w:fldChar w:fldCharType="separate"/>
        </w:r>
        <w:r w:rsidRPr="00F22AD7">
          <w:rPr>
            <w:noProof/>
            <w:webHidden/>
            <w:sz w:val="24"/>
            <w:szCs w:val="24"/>
          </w:rPr>
          <w:t>48</w:t>
        </w:r>
        <w:r w:rsidRPr="00F22AD7">
          <w:rPr>
            <w:noProof/>
            <w:webHidden/>
            <w:sz w:val="24"/>
            <w:szCs w:val="24"/>
          </w:rPr>
          <w:fldChar w:fldCharType="end"/>
        </w:r>
      </w:hyperlink>
    </w:p>
    <w:p w:rsidR="00F22AD7" w:rsidRPr="00F22AD7" w:rsidRDefault="00F22AD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58457451" w:history="1">
        <w:r w:rsidRPr="00F22AD7">
          <w:rPr>
            <w:rStyle w:val="ad"/>
            <w:noProof/>
            <w:sz w:val="24"/>
            <w:szCs w:val="24"/>
          </w:rPr>
          <w:t>Приложение 4</w:t>
        </w:r>
        <w:r w:rsidRPr="00F22AD7">
          <w:rPr>
            <w:noProof/>
            <w:webHidden/>
            <w:sz w:val="24"/>
            <w:szCs w:val="24"/>
          </w:rPr>
          <w:tab/>
        </w:r>
        <w:r w:rsidRPr="00F22AD7">
          <w:rPr>
            <w:noProof/>
            <w:webHidden/>
            <w:sz w:val="24"/>
            <w:szCs w:val="24"/>
          </w:rPr>
          <w:fldChar w:fldCharType="begin"/>
        </w:r>
        <w:r w:rsidRPr="00F22AD7">
          <w:rPr>
            <w:noProof/>
            <w:webHidden/>
            <w:sz w:val="24"/>
            <w:szCs w:val="24"/>
          </w:rPr>
          <w:instrText xml:space="preserve"> PAGEREF _Toc58457451 \h </w:instrText>
        </w:r>
        <w:r w:rsidRPr="00F22AD7">
          <w:rPr>
            <w:noProof/>
            <w:webHidden/>
            <w:sz w:val="24"/>
            <w:szCs w:val="24"/>
          </w:rPr>
        </w:r>
        <w:r w:rsidRPr="00F22AD7">
          <w:rPr>
            <w:noProof/>
            <w:webHidden/>
            <w:sz w:val="24"/>
            <w:szCs w:val="24"/>
          </w:rPr>
          <w:fldChar w:fldCharType="separate"/>
        </w:r>
        <w:r w:rsidRPr="00F22AD7">
          <w:rPr>
            <w:noProof/>
            <w:webHidden/>
            <w:sz w:val="24"/>
            <w:szCs w:val="24"/>
          </w:rPr>
          <w:t>48</w:t>
        </w:r>
        <w:r w:rsidRPr="00F22AD7">
          <w:rPr>
            <w:noProof/>
            <w:webHidden/>
            <w:sz w:val="24"/>
            <w:szCs w:val="24"/>
          </w:rPr>
          <w:fldChar w:fldCharType="end"/>
        </w:r>
      </w:hyperlink>
    </w:p>
    <w:p w:rsidR="00F22AD7" w:rsidRPr="00F22AD7" w:rsidRDefault="00F22AD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58457452" w:history="1">
        <w:r w:rsidRPr="00F22AD7">
          <w:rPr>
            <w:rStyle w:val="ad"/>
            <w:noProof/>
            <w:sz w:val="24"/>
            <w:szCs w:val="24"/>
          </w:rPr>
          <w:t>Приложение</w:t>
        </w:r>
        <w:r w:rsidRPr="00F22AD7">
          <w:rPr>
            <w:rStyle w:val="ad"/>
            <w:noProof/>
            <w:sz w:val="24"/>
            <w:szCs w:val="24"/>
            <w:lang w:val="en-US"/>
          </w:rPr>
          <w:t xml:space="preserve"> 5</w:t>
        </w:r>
        <w:r w:rsidRPr="00F22AD7">
          <w:rPr>
            <w:noProof/>
            <w:webHidden/>
            <w:sz w:val="24"/>
            <w:szCs w:val="24"/>
          </w:rPr>
          <w:tab/>
        </w:r>
        <w:r w:rsidRPr="00F22AD7">
          <w:rPr>
            <w:noProof/>
            <w:webHidden/>
            <w:sz w:val="24"/>
            <w:szCs w:val="24"/>
          </w:rPr>
          <w:fldChar w:fldCharType="begin"/>
        </w:r>
        <w:r w:rsidRPr="00F22AD7">
          <w:rPr>
            <w:noProof/>
            <w:webHidden/>
            <w:sz w:val="24"/>
            <w:szCs w:val="24"/>
          </w:rPr>
          <w:instrText xml:space="preserve"> PAGEREF _Toc58457452 \h </w:instrText>
        </w:r>
        <w:r w:rsidRPr="00F22AD7">
          <w:rPr>
            <w:noProof/>
            <w:webHidden/>
            <w:sz w:val="24"/>
            <w:szCs w:val="24"/>
          </w:rPr>
        </w:r>
        <w:r w:rsidRPr="00F22AD7">
          <w:rPr>
            <w:noProof/>
            <w:webHidden/>
            <w:sz w:val="24"/>
            <w:szCs w:val="24"/>
          </w:rPr>
          <w:fldChar w:fldCharType="separate"/>
        </w:r>
        <w:r w:rsidRPr="00F22AD7">
          <w:rPr>
            <w:noProof/>
            <w:webHidden/>
            <w:sz w:val="24"/>
            <w:szCs w:val="24"/>
          </w:rPr>
          <w:t>48</w:t>
        </w:r>
        <w:r w:rsidRPr="00F22AD7">
          <w:rPr>
            <w:noProof/>
            <w:webHidden/>
            <w:sz w:val="24"/>
            <w:szCs w:val="24"/>
          </w:rPr>
          <w:fldChar w:fldCharType="end"/>
        </w:r>
      </w:hyperlink>
    </w:p>
    <w:p w:rsidR="00F22AD7" w:rsidRPr="00F22AD7" w:rsidRDefault="00F22AD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58457453" w:history="1">
        <w:r w:rsidRPr="00F22AD7">
          <w:rPr>
            <w:rStyle w:val="ad"/>
            <w:noProof/>
            <w:sz w:val="24"/>
            <w:szCs w:val="24"/>
          </w:rPr>
          <w:t>Приложение 6</w:t>
        </w:r>
        <w:r w:rsidRPr="00F22AD7">
          <w:rPr>
            <w:noProof/>
            <w:webHidden/>
            <w:sz w:val="24"/>
            <w:szCs w:val="24"/>
          </w:rPr>
          <w:tab/>
        </w:r>
        <w:r w:rsidRPr="00F22AD7">
          <w:rPr>
            <w:noProof/>
            <w:webHidden/>
            <w:sz w:val="24"/>
            <w:szCs w:val="24"/>
          </w:rPr>
          <w:fldChar w:fldCharType="begin"/>
        </w:r>
        <w:r w:rsidRPr="00F22AD7">
          <w:rPr>
            <w:noProof/>
            <w:webHidden/>
            <w:sz w:val="24"/>
            <w:szCs w:val="24"/>
          </w:rPr>
          <w:instrText xml:space="preserve"> PAGEREF _Toc58457453 \h </w:instrText>
        </w:r>
        <w:r w:rsidRPr="00F22AD7">
          <w:rPr>
            <w:noProof/>
            <w:webHidden/>
            <w:sz w:val="24"/>
            <w:szCs w:val="24"/>
          </w:rPr>
        </w:r>
        <w:r w:rsidRPr="00F22AD7">
          <w:rPr>
            <w:noProof/>
            <w:webHidden/>
            <w:sz w:val="24"/>
            <w:szCs w:val="24"/>
          </w:rPr>
          <w:fldChar w:fldCharType="separate"/>
        </w:r>
        <w:r w:rsidRPr="00F22AD7">
          <w:rPr>
            <w:noProof/>
            <w:webHidden/>
            <w:sz w:val="24"/>
            <w:szCs w:val="24"/>
          </w:rPr>
          <w:t>49</w:t>
        </w:r>
        <w:r w:rsidRPr="00F22AD7">
          <w:rPr>
            <w:noProof/>
            <w:webHidden/>
            <w:sz w:val="24"/>
            <w:szCs w:val="24"/>
          </w:rPr>
          <w:fldChar w:fldCharType="end"/>
        </w:r>
      </w:hyperlink>
    </w:p>
    <w:p w:rsidR="00F22AD7" w:rsidRPr="00F22AD7" w:rsidRDefault="00F22AD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58457454" w:history="1">
        <w:r w:rsidRPr="00F22AD7">
          <w:rPr>
            <w:rStyle w:val="ad"/>
            <w:noProof/>
            <w:sz w:val="24"/>
            <w:szCs w:val="24"/>
          </w:rPr>
          <w:t>Приложение 7</w:t>
        </w:r>
        <w:r w:rsidRPr="00F22AD7">
          <w:rPr>
            <w:noProof/>
            <w:webHidden/>
            <w:sz w:val="24"/>
            <w:szCs w:val="24"/>
          </w:rPr>
          <w:tab/>
        </w:r>
        <w:r w:rsidRPr="00F22AD7">
          <w:rPr>
            <w:noProof/>
            <w:webHidden/>
            <w:sz w:val="24"/>
            <w:szCs w:val="24"/>
          </w:rPr>
          <w:fldChar w:fldCharType="begin"/>
        </w:r>
        <w:r w:rsidRPr="00F22AD7">
          <w:rPr>
            <w:noProof/>
            <w:webHidden/>
            <w:sz w:val="24"/>
            <w:szCs w:val="24"/>
          </w:rPr>
          <w:instrText xml:space="preserve"> PAGEREF _Toc58457454 \h </w:instrText>
        </w:r>
        <w:r w:rsidRPr="00F22AD7">
          <w:rPr>
            <w:noProof/>
            <w:webHidden/>
            <w:sz w:val="24"/>
            <w:szCs w:val="24"/>
          </w:rPr>
        </w:r>
        <w:r w:rsidRPr="00F22AD7">
          <w:rPr>
            <w:noProof/>
            <w:webHidden/>
            <w:sz w:val="24"/>
            <w:szCs w:val="24"/>
          </w:rPr>
          <w:fldChar w:fldCharType="separate"/>
        </w:r>
        <w:r w:rsidRPr="00F22AD7">
          <w:rPr>
            <w:noProof/>
            <w:webHidden/>
            <w:sz w:val="24"/>
            <w:szCs w:val="24"/>
          </w:rPr>
          <w:t>49</w:t>
        </w:r>
        <w:r w:rsidRPr="00F22AD7">
          <w:rPr>
            <w:noProof/>
            <w:webHidden/>
            <w:sz w:val="24"/>
            <w:szCs w:val="24"/>
          </w:rPr>
          <w:fldChar w:fldCharType="end"/>
        </w:r>
      </w:hyperlink>
    </w:p>
    <w:p w:rsidR="00F22AD7" w:rsidRPr="00F22AD7" w:rsidRDefault="00F22AD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58457455" w:history="1">
        <w:r w:rsidRPr="00F22AD7">
          <w:rPr>
            <w:rStyle w:val="ad"/>
            <w:noProof/>
            <w:sz w:val="24"/>
            <w:szCs w:val="24"/>
          </w:rPr>
          <w:t>Приложение 8</w:t>
        </w:r>
        <w:r w:rsidRPr="00F22AD7">
          <w:rPr>
            <w:noProof/>
            <w:webHidden/>
            <w:sz w:val="24"/>
            <w:szCs w:val="24"/>
          </w:rPr>
          <w:tab/>
        </w:r>
        <w:r w:rsidRPr="00F22AD7">
          <w:rPr>
            <w:noProof/>
            <w:webHidden/>
            <w:sz w:val="24"/>
            <w:szCs w:val="24"/>
          </w:rPr>
          <w:fldChar w:fldCharType="begin"/>
        </w:r>
        <w:r w:rsidRPr="00F22AD7">
          <w:rPr>
            <w:noProof/>
            <w:webHidden/>
            <w:sz w:val="24"/>
            <w:szCs w:val="24"/>
          </w:rPr>
          <w:instrText xml:space="preserve"> PAGEREF _Toc58457455 \h </w:instrText>
        </w:r>
        <w:r w:rsidRPr="00F22AD7">
          <w:rPr>
            <w:noProof/>
            <w:webHidden/>
            <w:sz w:val="24"/>
            <w:szCs w:val="24"/>
          </w:rPr>
        </w:r>
        <w:r w:rsidRPr="00F22AD7">
          <w:rPr>
            <w:noProof/>
            <w:webHidden/>
            <w:sz w:val="24"/>
            <w:szCs w:val="24"/>
          </w:rPr>
          <w:fldChar w:fldCharType="separate"/>
        </w:r>
        <w:r w:rsidRPr="00F22AD7">
          <w:rPr>
            <w:noProof/>
            <w:webHidden/>
            <w:sz w:val="24"/>
            <w:szCs w:val="24"/>
          </w:rPr>
          <w:t>49</w:t>
        </w:r>
        <w:r w:rsidRPr="00F22AD7">
          <w:rPr>
            <w:noProof/>
            <w:webHidden/>
            <w:sz w:val="24"/>
            <w:szCs w:val="24"/>
          </w:rPr>
          <w:fldChar w:fldCharType="end"/>
        </w:r>
      </w:hyperlink>
    </w:p>
    <w:p w:rsidR="00F22AD7" w:rsidRPr="00F22AD7" w:rsidRDefault="00F22AD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58457456" w:history="1">
        <w:r w:rsidRPr="00F22AD7">
          <w:rPr>
            <w:rStyle w:val="ad"/>
            <w:noProof/>
            <w:sz w:val="24"/>
            <w:szCs w:val="24"/>
          </w:rPr>
          <w:t xml:space="preserve">Приложение </w:t>
        </w:r>
        <w:r w:rsidRPr="00F22AD7">
          <w:rPr>
            <w:rStyle w:val="ad"/>
            <w:noProof/>
            <w:sz w:val="24"/>
            <w:szCs w:val="24"/>
            <w:lang w:val="en-US"/>
          </w:rPr>
          <w:t>9</w:t>
        </w:r>
        <w:r w:rsidRPr="00F22AD7">
          <w:rPr>
            <w:noProof/>
            <w:webHidden/>
            <w:sz w:val="24"/>
            <w:szCs w:val="24"/>
          </w:rPr>
          <w:tab/>
        </w:r>
        <w:r w:rsidRPr="00F22AD7">
          <w:rPr>
            <w:noProof/>
            <w:webHidden/>
            <w:sz w:val="24"/>
            <w:szCs w:val="24"/>
          </w:rPr>
          <w:fldChar w:fldCharType="begin"/>
        </w:r>
        <w:r w:rsidRPr="00F22AD7">
          <w:rPr>
            <w:noProof/>
            <w:webHidden/>
            <w:sz w:val="24"/>
            <w:szCs w:val="24"/>
          </w:rPr>
          <w:instrText xml:space="preserve"> PAGEREF _Toc58457456 \h </w:instrText>
        </w:r>
        <w:r w:rsidRPr="00F22AD7">
          <w:rPr>
            <w:noProof/>
            <w:webHidden/>
            <w:sz w:val="24"/>
            <w:szCs w:val="24"/>
          </w:rPr>
        </w:r>
        <w:r w:rsidRPr="00F22AD7">
          <w:rPr>
            <w:noProof/>
            <w:webHidden/>
            <w:sz w:val="24"/>
            <w:szCs w:val="24"/>
          </w:rPr>
          <w:fldChar w:fldCharType="separate"/>
        </w:r>
        <w:r w:rsidRPr="00F22AD7">
          <w:rPr>
            <w:noProof/>
            <w:webHidden/>
            <w:sz w:val="24"/>
            <w:szCs w:val="24"/>
          </w:rPr>
          <w:t>49</w:t>
        </w:r>
        <w:r w:rsidRPr="00F22AD7">
          <w:rPr>
            <w:noProof/>
            <w:webHidden/>
            <w:sz w:val="24"/>
            <w:szCs w:val="24"/>
          </w:rPr>
          <w:fldChar w:fldCharType="end"/>
        </w:r>
      </w:hyperlink>
    </w:p>
    <w:p w:rsidR="00F22AD7" w:rsidRDefault="00953FB1" w:rsidP="00A94809">
      <w:pPr>
        <w:rPr>
          <w:bCs/>
          <w:sz w:val="18"/>
          <w:szCs w:val="18"/>
        </w:rPr>
      </w:pPr>
      <w:r w:rsidRPr="00F22AD7">
        <w:rPr>
          <w:bCs/>
          <w:sz w:val="24"/>
          <w:szCs w:val="24"/>
        </w:rPr>
        <w:fldChar w:fldCharType="end"/>
      </w:r>
    </w:p>
    <w:p w:rsidR="00F22AD7" w:rsidRDefault="00F22AD7" w:rsidP="00A94809">
      <w:pPr>
        <w:rPr>
          <w:bCs/>
          <w:sz w:val="18"/>
          <w:szCs w:val="18"/>
        </w:rPr>
        <w:sectPr w:rsidR="00F22AD7" w:rsidSect="00A94809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7A0B76" w:rsidRPr="00B30FC1" w:rsidRDefault="007A0B76" w:rsidP="00A94809">
      <w:pPr>
        <w:rPr>
          <w:szCs w:val="28"/>
        </w:rPr>
      </w:pPr>
      <w:r w:rsidRPr="00B30FC1">
        <w:rPr>
          <w:szCs w:val="28"/>
        </w:rPr>
        <w:lastRenderedPageBreak/>
        <w:t>В</w:t>
      </w:r>
      <w:r w:rsidR="000D44D1">
        <w:rPr>
          <w:szCs w:val="28"/>
        </w:rPr>
        <w:t>ведение</w:t>
      </w:r>
    </w:p>
    <w:p w:rsidR="007A0B76" w:rsidRPr="008B56D3" w:rsidRDefault="007A0B76" w:rsidP="00090DBF">
      <w:pPr>
        <w:spacing w:after="0"/>
        <w:ind w:firstLine="708"/>
        <w:rPr>
          <w:szCs w:val="28"/>
        </w:rPr>
      </w:pPr>
      <w:r w:rsidRPr="008B56D3">
        <w:rPr>
          <w:szCs w:val="28"/>
        </w:rPr>
        <w:t>Спутниковые радионавигационные системы (СРНС) являются самыми точными системами по определению координат потребителя. Они стали важной частью в различных сферах нашей жизни. Наиболее распространенными являются системы ГЛОНАСС (Россия), GPS (США), Galileo (Евросоюз).</w:t>
      </w:r>
    </w:p>
    <w:p w:rsidR="007A0B76" w:rsidRPr="00D17561" w:rsidRDefault="00D17561" w:rsidP="00D17561">
      <w:pPr>
        <w:spacing w:after="0"/>
        <w:ind w:firstLine="708"/>
        <w:rPr>
          <w:color w:val="FF0000"/>
          <w:szCs w:val="28"/>
        </w:rPr>
      </w:pPr>
      <w:r>
        <w:rPr>
          <w:szCs w:val="28"/>
        </w:rPr>
        <w:t>В 9</w:t>
      </w:r>
      <w:r w:rsidR="007A0B76" w:rsidRPr="008B56D3">
        <w:rPr>
          <w:szCs w:val="28"/>
        </w:rPr>
        <w:t xml:space="preserve"> семестре стояла</w:t>
      </w:r>
      <w:r w:rsidR="007A0B76" w:rsidRPr="00E90C55">
        <w:rPr>
          <w:b/>
          <w:szCs w:val="28"/>
        </w:rPr>
        <w:t xml:space="preserve"> цель работы </w:t>
      </w:r>
      <w:r w:rsidR="007A0B76" w:rsidRPr="008B56D3">
        <w:rPr>
          <w:szCs w:val="28"/>
        </w:rPr>
        <w:t xml:space="preserve">– </w:t>
      </w:r>
      <w:r w:rsidR="00245093" w:rsidRPr="00245093">
        <w:rPr>
          <w:szCs w:val="28"/>
        </w:rPr>
        <w:t>откорректировать предыдущую</w:t>
      </w:r>
      <w:r w:rsidR="007A0B76" w:rsidRPr="00245093">
        <w:rPr>
          <w:szCs w:val="28"/>
        </w:rPr>
        <w:t xml:space="preserve"> программу</w:t>
      </w:r>
      <w:r w:rsidR="00245093">
        <w:rPr>
          <w:szCs w:val="28"/>
        </w:rPr>
        <w:t xml:space="preserve">, </w:t>
      </w:r>
      <w:r>
        <w:rPr>
          <w:szCs w:val="28"/>
        </w:rPr>
        <w:t>добавить в программу алгоритм описание движения спутников ГЛОНАСС по орбитам, также добавить алгоритм расчета видимости спутников</w:t>
      </w:r>
      <w:r w:rsidR="000E25FE" w:rsidRPr="000E25FE">
        <w:rPr>
          <w:szCs w:val="28"/>
        </w:rPr>
        <w:t xml:space="preserve"> и нахождения</w:t>
      </w:r>
      <w:r>
        <w:rPr>
          <w:szCs w:val="28"/>
        </w:rPr>
        <w:t xml:space="preserve"> оценки координаты потребителя с учетом ошибок </w:t>
      </w:r>
      <w:r>
        <w:rPr>
          <w:szCs w:val="28"/>
          <w:lang w:val="en-US"/>
        </w:rPr>
        <w:t>SISRE</w:t>
      </w:r>
      <w:r w:rsidRPr="00D17561">
        <w:rPr>
          <w:szCs w:val="28"/>
        </w:rPr>
        <w:t>.</w:t>
      </w:r>
    </w:p>
    <w:p w:rsidR="007A0B76" w:rsidRPr="008B56D3" w:rsidRDefault="007A0B76" w:rsidP="00090DBF">
      <w:pPr>
        <w:spacing w:after="0"/>
        <w:rPr>
          <w:szCs w:val="28"/>
        </w:rPr>
      </w:pPr>
      <w:r w:rsidRPr="008B56D3">
        <w:rPr>
          <w:szCs w:val="28"/>
        </w:rPr>
        <w:tab/>
        <w:t>В рамках данной цели решаются следующие задачи:</w:t>
      </w:r>
    </w:p>
    <w:p w:rsidR="007A0B76" w:rsidRPr="008B56D3" w:rsidRDefault="00D17561" w:rsidP="00090DBF">
      <w:pPr>
        <w:pStyle w:val="a3"/>
        <w:numPr>
          <w:ilvl w:val="0"/>
          <w:numId w:val="1"/>
        </w:numPr>
        <w:spacing w:after="0"/>
        <w:ind w:left="1134"/>
        <w:rPr>
          <w:szCs w:val="28"/>
        </w:rPr>
      </w:pPr>
      <w:r>
        <w:rPr>
          <w:szCs w:val="28"/>
        </w:rPr>
        <w:t xml:space="preserve">Перерасчет координат потребителя из </w:t>
      </w:r>
      <w:r w:rsidRPr="00D17561">
        <w:rPr>
          <w:szCs w:val="28"/>
        </w:rPr>
        <w:t>геодезической системы координат в декартовую систему координат</w:t>
      </w:r>
    </w:p>
    <w:p w:rsidR="00D17561" w:rsidRDefault="00D17561" w:rsidP="00090DBF">
      <w:pPr>
        <w:pStyle w:val="a3"/>
        <w:numPr>
          <w:ilvl w:val="0"/>
          <w:numId w:val="1"/>
        </w:numPr>
        <w:spacing w:after="0"/>
        <w:ind w:left="1134"/>
        <w:rPr>
          <w:szCs w:val="28"/>
        </w:rPr>
      </w:pPr>
      <w:r>
        <w:rPr>
          <w:szCs w:val="28"/>
        </w:rPr>
        <w:t>Определение алгоритма описания движения спутников ГЛОНАСС по орбитам</w:t>
      </w:r>
    </w:p>
    <w:p w:rsidR="00D17561" w:rsidRDefault="00D17561" w:rsidP="00090DBF">
      <w:pPr>
        <w:pStyle w:val="a3"/>
        <w:numPr>
          <w:ilvl w:val="0"/>
          <w:numId w:val="1"/>
        </w:numPr>
        <w:spacing w:after="0"/>
        <w:ind w:left="1134"/>
        <w:rPr>
          <w:szCs w:val="28"/>
        </w:rPr>
      </w:pPr>
      <w:r>
        <w:rPr>
          <w:szCs w:val="28"/>
        </w:rPr>
        <w:t>Определения алгоритма расчета видимости спутников для системы ГЛОНАСС</w:t>
      </w:r>
    </w:p>
    <w:p w:rsidR="00D17561" w:rsidRPr="00D17561" w:rsidRDefault="00D17561" w:rsidP="00D17561">
      <w:pPr>
        <w:pStyle w:val="a3"/>
        <w:numPr>
          <w:ilvl w:val="0"/>
          <w:numId w:val="1"/>
        </w:numPr>
        <w:spacing w:after="0"/>
        <w:rPr>
          <w:szCs w:val="28"/>
        </w:rPr>
      </w:pPr>
      <w:r>
        <w:rPr>
          <w:szCs w:val="28"/>
        </w:rPr>
        <w:t>Н</w:t>
      </w:r>
      <w:r w:rsidRPr="00D17561">
        <w:rPr>
          <w:szCs w:val="28"/>
        </w:rPr>
        <w:t xml:space="preserve">ахождения оценки координаты потребителя с учетом ошибок </w:t>
      </w:r>
      <w:r w:rsidRPr="00D17561">
        <w:rPr>
          <w:szCs w:val="28"/>
          <w:lang w:val="en-US"/>
        </w:rPr>
        <w:t>SISRE</w:t>
      </w:r>
      <w:r w:rsidRPr="00D17561">
        <w:rPr>
          <w:szCs w:val="28"/>
        </w:rPr>
        <w:t>.</w:t>
      </w: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A94809" w:rsidRDefault="00A94809" w:rsidP="00090DBF">
      <w:pPr>
        <w:pStyle w:val="a3"/>
        <w:spacing w:after="0"/>
        <w:ind w:left="0"/>
        <w:rPr>
          <w:szCs w:val="28"/>
        </w:rPr>
        <w:sectPr w:rsidR="00A94809" w:rsidSect="00A94809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7A0B76" w:rsidRPr="00454CBF" w:rsidRDefault="00474F87" w:rsidP="005C21E4">
      <w:pPr>
        <w:pStyle w:val="a3"/>
        <w:spacing w:after="0"/>
        <w:ind w:left="0"/>
        <w:outlineLvl w:val="0"/>
        <w:rPr>
          <w:b/>
          <w:sz w:val="32"/>
          <w:szCs w:val="32"/>
        </w:rPr>
      </w:pPr>
      <w:bookmarkStart w:id="1" w:name="_Toc58457430"/>
      <w:r>
        <w:rPr>
          <w:b/>
          <w:sz w:val="32"/>
          <w:szCs w:val="32"/>
        </w:rPr>
        <w:lastRenderedPageBreak/>
        <w:t>ГЛАВА 1.</w:t>
      </w:r>
      <w:r w:rsidR="005C21E4" w:rsidRPr="00454CBF">
        <w:rPr>
          <w:b/>
          <w:sz w:val="32"/>
          <w:szCs w:val="32"/>
        </w:rPr>
        <w:t>ТЕОРИЯ</w:t>
      </w:r>
      <w:bookmarkEnd w:id="1"/>
    </w:p>
    <w:p w:rsidR="007A0B76" w:rsidRPr="005C21E4" w:rsidRDefault="00454CBF" w:rsidP="005C21E4">
      <w:pPr>
        <w:pStyle w:val="2"/>
        <w:numPr>
          <w:ilvl w:val="0"/>
          <w:numId w:val="0"/>
        </w:numPr>
        <w:spacing w:before="0" w:after="0"/>
        <w:ind w:firstLine="576"/>
        <w:rPr>
          <w:b w:val="0"/>
          <w:color w:val="000000"/>
          <w:sz w:val="32"/>
          <w:szCs w:val="32"/>
        </w:rPr>
      </w:pPr>
      <w:bookmarkStart w:id="2" w:name="_Toc58457431"/>
      <w:r w:rsidRPr="005C21E4">
        <w:rPr>
          <w:b w:val="0"/>
          <w:color w:val="000000"/>
          <w:sz w:val="32"/>
          <w:szCs w:val="32"/>
        </w:rPr>
        <w:t>1.1.</w:t>
      </w:r>
      <w:r w:rsidR="007A0B76" w:rsidRPr="005C21E4">
        <w:rPr>
          <w:b w:val="0"/>
          <w:color w:val="000000"/>
          <w:sz w:val="32"/>
          <w:szCs w:val="32"/>
        </w:rPr>
        <w:t>Псевдо дальномерный метод</w:t>
      </w:r>
      <w:bookmarkEnd w:id="2"/>
    </w:p>
    <w:p w:rsidR="007A0B76" w:rsidRPr="008B56D3" w:rsidRDefault="007A0B76" w:rsidP="00090DBF">
      <w:pPr>
        <w:spacing w:after="0"/>
        <w:ind w:firstLine="576"/>
        <w:rPr>
          <w:szCs w:val="28"/>
        </w:rPr>
      </w:pPr>
      <w:r w:rsidRPr="008B56D3">
        <w:rPr>
          <w:color w:val="000000"/>
          <w:szCs w:val="28"/>
        </w:rPr>
        <w:t>Псевдо дальномерный метод или метод определения координат объ</w:t>
      </w:r>
      <w:r w:rsidRPr="008B56D3">
        <w:rPr>
          <w:color w:val="000000"/>
          <w:szCs w:val="28"/>
        </w:rPr>
        <w:softHyphen/>
        <w:t>екта по измерениям квазидальности рассмотрен в работе.</w:t>
      </w:r>
    </w:p>
    <w:p w:rsidR="007A0B76" w:rsidRPr="008B56D3" w:rsidRDefault="007A0B76" w:rsidP="00090DBF">
      <w:pPr>
        <w:spacing w:after="0"/>
        <w:rPr>
          <w:color w:val="000000"/>
          <w:szCs w:val="28"/>
        </w:rPr>
      </w:pPr>
      <w:r w:rsidRPr="008B56D3">
        <w:rPr>
          <w:color w:val="000000"/>
          <w:szCs w:val="28"/>
        </w:rPr>
        <w:t>Под псевдо дальностью от i-го НС до потребителя понимают изме</w:t>
      </w:r>
      <w:r w:rsidRPr="008B56D3">
        <w:rPr>
          <w:color w:val="000000"/>
          <w:szCs w:val="28"/>
        </w:rPr>
        <w:softHyphen/>
        <w:t xml:space="preserve">ренную дальность </w:t>
      </w:r>
      <w:r w:rsidRPr="008B56D3">
        <w:rPr>
          <w:i/>
          <w:iCs/>
          <w:color w:val="000000"/>
          <w:szCs w:val="28"/>
        </w:rPr>
        <w:t>D</w:t>
      </w:r>
      <w:r w:rsidRPr="008B56D3">
        <w:rPr>
          <w:i/>
          <w:iCs/>
          <w:color w:val="000000"/>
          <w:szCs w:val="28"/>
          <w:vertAlign w:val="subscript"/>
        </w:rPr>
        <w:t>изм i</w:t>
      </w:r>
      <w:r w:rsidRPr="008B56D3">
        <w:rPr>
          <w:color w:val="000000"/>
          <w:szCs w:val="28"/>
        </w:rPr>
        <w:t xml:space="preserve"> до этого НС, отличающуюся от истинной дально</w:t>
      </w:r>
      <w:r w:rsidRPr="008B56D3">
        <w:rPr>
          <w:color w:val="000000"/>
          <w:szCs w:val="28"/>
        </w:rPr>
        <w:softHyphen/>
        <w:t xml:space="preserve">сти </w:t>
      </w:r>
      <w:r w:rsidRPr="008B56D3">
        <w:rPr>
          <w:i/>
          <w:iCs/>
          <w:color w:val="000000"/>
          <w:szCs w:val="28"/>
        </w:rPr>
        <w:t>D</w:t>
      </w:r>
      <w:r w:rsidRPr="008B56D3">
        <w:rPr>
          <w:i/>
          <w:iCs/>
          <w:color w:val="000000"/>
          <w:szCs w:val="28"/>
          <w:vertAlign w:val="subscript"/>
        </w:rPr>
        <w:t>i</w:t>
      </w:r>
      <w:r w:rsidRPr="008B56D3">
        <w:rPr>
          <w:color w:val="000000"/>
          <w:szCs w:val="28"/>
        </w:rPr>
        <w:t xml:space="preserve"> на неизвестную, но постоянную за время определения навигацион</w:t>
      </w:r>
      <w:r w:rsidRPr="008B56D3">
        <w:rPr>
          <w:color w:val="000000"/>
          <w:szCs w:val="28"/>
        </w:rPr>
        <w:softHyphen/>
        <w:t xml:space="preserve">ных параметров величину </w:t>
      </w:r>
      <w:r w:rsidRPr="008B56D3">
        <w:rPr>
          <w:i/>
          <w:iCs/>
          <w:color w:val="000000"/>
          <w:szCs w:val="28"/>
        </w:rPr>
        <w:t>D'</w:t>
      </w:r>
      <w:r w:rsidRPr="008B56D3">
        <w:rPr>
          <w:color w:val="000000"/>
          <w:szCs w:val="28"/>
        </w:rPr>
        <w:t>. Таким образом, псевдо дальность до i-го НС</w:t>
      </w:r>
    </w:p>
    <w:p w:rsidR="007A0B76" w:rsidRPr="008B56D3" w:rsidRDefault="007A0B76" w:rsidP="00090DBF">
      <w:pPr>
        <w:spacing w:after="0"/>
        <w:rPr>
          <w:szCs w:val="28"/>
        </w:rPr>
      </w:pPr>
      <w:r w:rsidRPr="008B56D3">
        <w:rPr>
          <w:color w:val="000000"/>
          <w:position w:val="-4"/>
          <w:szCs w:val="28"/>
        </w:rPr>
        <w:object w:dxaOrig="200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.2pt;height:15.05pt" o:ole="">
            <v:imagedata r:id="rId10" o:title=""/>
          </v:shape>
          <o:OLEObject Type="Embed" ProgID="Equation.DSMT4" ShapeID="_x0000_i1025" DrawAspect="Content" ObjectID="_1669072585" r:id="rId11"/>
        </w:object>
      </w:r>
      <w:r w:rsidRPr="008B56D3">
        <w:rPr>
          <w:color w:val="000000"/>
          <w:szCs w:val="28"/>
        </w:rPr>
        <w:t xml:space="preserve">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7A0B76" w:rsidRPr="003F6C54" w:rsidTr="005068B0">
        <w:tc>
          <w:tcPr>
            <w:tcW w:w="8755" w:type="dxa"/>
          </w:tcPr>
          <w:p w:rsidR="007A0B76" w:rsidRPr="003F6C54" w:rsidRDefault="007A0B76" w:rsidP="00090DBF">
            <w:pPr>
              <w:spacing w:after="0"/>
              <w:jc w:val="center"/>
              <w:rPr>
                <w:szCs w:val="28"/>
              </w:rPr>
            </w:pPr>
            <w:r w:rsidRPr="003F6C54">
              <w:rPr>
                <w:rFonts w:eastAsia="Times New Roman"/>
                <w:position w:val="-16"/>
                <w:szCs w:val="28"/>
              </w:rPr>
              <w:object w:dxaOrig="4959" w:dyaOrig="520">
                <v:shape id="_x0000_i1026" type="#_x0000_t75" style="width:248.65pt;height:26.8pt" o:ole="">
                  <v:imagedata r:id="rId12" o:title=""/>
                </v:shape>
                <o:OLEObject Type="Embed" ProgID="Equation.DSMT4" ShapeID="_x0000_i1026" DrawAspect="Content" ObjectID="_1669072586" r:id="rId13"/>
              </w:object>
            </w:r>
          </w:p>
        </w:tc>
        <w:tc>
          <w:tcPr>
            <w:tcW w:w="816" w:type="dxa"/>
          </w:tcPr>
          <w:p w:rsidR="007A0B76" w:rsidRPr="003F6C54" w:rsidRDefault="007A0B76" w:rsidP="00090DBF">
            <w:pPr>
              <w:spacing w:after="0"/>
              <w:rPr>
                <w:szCs w:val="28"/>
              </w:rPr>
            </w:pPr>
            <w:r w:rsidRPr="003F6C54">
              <w:rPr>
                <w:szCs w:val="28"/>
              </w:rPr>
              <w:t>(1.1)</w:t>
            </w:r>
          </w:p>
          <w:p w:rsidR="007A0B76" w:rsidRPr="003F6C54" w:rsidRDefault="007A0B76" w:rsidP="00090DBF">
            <w:pPr>
              <w:spacing w:after="0"/>
              <w:rPr>
                <w:szCs w:val="28"/>
              </w:rPr>
            </w:pPr>
          </w:p>
        </w:tc>
      </w:tr>
    </w:tbl>
    <w:p w:rsidR="007A0B76" w:rsidRPr="008B56D3" w:rsidRDefault="007A0B76" w:rsidP="00090DBF">
      <w:pPr>
        <w:spacing w:after="0"/>
        <w:ind w:firstLine="708"/>
        <w:rPr>
          <w:szCs w:val="28"/>
        </w:rPr>
      </w:pPr>
      <w:r w:rsidRPr="008B56D3">
        <w:rPr>
          <w:color w:val="000000"/>
          <w:szCs w:val="28"/>
        </w:rPr>
        <w:t xml:space="preserve">В псевдо дальномерных методах, основанных на измерениях псевдо дальностей, в качестве навигационного параметра выступает </w:t>
      </w:r>
      <w:r w:rsidRPr="008B56D3">
        <w:rPr>
          <w:i/>
          <w:iCs/>
          <w:color w:val="000000"/>
          <w:szCs w:val="28"/>
        </w:rPr>
        <w:t>D</w:t>
      </w:r>
      <w:r w:rsidRPr="008B56D3">
        <w:rPr>
          <w:i/>
          <w:iCs/>
          <w:color w:val="000000"/>
          <w:szCs w:val="28"/>
          <w:vertAlign w:val="subscript"/>
        </w:rPr>
        <w:t>изм i.</w:t>
      </w:r>
      <w:r w:rsidRPr="008B56D3">
        <w:rPr>
          <w:color w:val="000000"/>
          <w:szCs w:val="28"/>
        </w:rPr>
        <w:t xml:space="preserve"> Поверхностью положения ПО по-прежнему является сфера с центром в точке центра масс НС, но радиус этой сферы изменен на неизвестную величину </w:t>
      </w:r>
      <w:r w:rsidRPr="008B56D3">
        <w:rPr>
          <w:i/>
          <w:iCs/>
          <w:color w:val="000000"/>
          <w:szCs w:val="28"/>
        </w:rPr>
        <w:t>D'.</w:t>
      </w:r>
      <w:r w:rsidRPr="008B56D3">
        <w:rPr>
          <w:color w:val="000000"/>
          <w:szCs w:val="28"/>
        </w:rPr>
        <w:t xml:space="preserve"> Измерение псевдо дальностей до трех НС приводит к системе трех уравнений с четырьмя неизвестными (х, у, z, </w:t>
      </w:r>
      <w:r w:rsidRPr="008B56D3">
        <w:rPr>
          <w:i/>
          <w:iCs/>
          <w:color w:val="000000"/>
          <w:szCs w:val="28"/>
        </w:rPr>
        <w:t>D</w:t>
      </w:r>
      <w:r w:rsidRPr="008B56D3">
        <w:rPr>
          <w:i/>
          <w:iCs/>
          <w:color w:val="000000"/>
          <w:szCs w:val="28"/>
          <w:vertAlign w:val="superscript"/>
        </w:rPr>
        <w:t>’</w:t>
      </w:r>
      <w:r w:rsidRPr="008B56D3">
        <w:rPr>
          <w:i/>
          <w:iCs/>
          <w:color w:val="000000"/>
          <w:szCs w:val="28"/>
        </w:rPr>
        <w:t>).</w:t>
      </w:r>
      <w:r w:rsidRPr="008B56D3">
        <w:rPr>
          <w:color w:val="000000"/>
          <w:szCs w:val="28"/>
        </w:rPr>
        <w:t xml:space="preserve"> В решении этой системы уравнений возникает неопределенный параметр, и для устранения возник</w:t>
      </w:r>
      <w:r w:rsidRPr="008B56D3">
        <w:rPr>
          <w:color w:val="000000"/>
          <w:szCs w:val="28"/>
        </w:rPr>
        <w:softHyphen/>
        <w:t>шей неопределенности необходимо провести дополнительное измерение, т. е. измерить псевдо дальность до четвертого спутника. Полученная таким образом система четырех уравнений имеет точное решение, и следова</w:t>
      </w:r>
      <w:r w:rsidRPr="008B56D3">
        <w:rPr>
          <w:color w:val="000000"/>
          <w:szCs w:val="28"/>
        </w:rPr>
        <w:softHyphen/>
        <w:t xml:space="preserve">тельно, местоположение потребителя при измерениях псевдо дальностей определяется как точка пересечения четырех поверхностей положения. </w:t>
      </w:r>
    </w:p>
    <w:p w:rsidR="007A0B76" w:rsidRPr="008B56D3" w:rsidRDefault="007A0B76" w:rsidP="00B262EA">
      <w:pPr>
        <w:spacing w:after="0"/>
        <w:ind w:firstLine="708"/>
        <w:rPr>
          <w:szCs w:val="28"/>
        </w:rPr>
      </w:pPr>
      <w:r w:rsidRPr="008B56D3">
        <w:rPr>
          <w:color w:val="000000"/>
          <w:szCs w:val="28"/>
        </w:rPr>
        <w:t>Необходимость нахождения в зоне видимости четырех НС предъяв</w:t>
      </w:r>
      <w:r w:rsidRPr="008B56D3">
        <w:rPr>
          <w:color w:val="000000"/>
          <w:szCs w:val="28"/>
        </w:rPr>
        <w:softHyphen/>
        <w:t>ляет достаточно жесткие требования к структуре сети НС, которые выпол</w:t>
      </w:r>
      <w:r w:rsidRPr="008B56D3">
        <w:rPr>
          <w:color w:val="000000"/>
          <w:szCs w:val="28"/>
        </w:rPr>
        <w:softHyphen/>
        <w:t>няются только в среднеорбитальных СРНС.</w:t>
      </w:r>
    </w:p>
    <w:p w:rsidR="007A0B76" w:rsidRPr="008B56D3" w:rsidRDefault="007A0B76" w:rsidP="00090DBF">
      <w:pPr>
        <w:spacing w:after="0"/>
        <w:rPr>
          <w:szCs w:val="28"/>
        </w:rPr>
      </w:pPr>
      <w:r w:rsidRPr="008B56D3">
        <w:rPr>
          <w:color w:val="000000"/>
          <w:szCs w:val="28"/>
        </w:rPr>
        <w:t>Важно отметить, что если геоцентрическая высота объекта априорно известна, то число минимально необходимых для решения навигационной задачи НС сокращается на один (с четырех до трех). Используя изложен</w:t>
      </w:r>
      <w:r w:rsidRPr="008B56D3">
        <w:rPr>
          <w:color w:val="000000"/>
          <w:szCs w:val="28"/>
        </w:rPr>
        <w:softHyphen/>
        <w:t xml:space="preserve">ные в </w:t>
      </w:r>
      <w:r w:rsidRPr="008B56D3">
        <w:rPr>
          <w:color w:val="000000"/>
          <w:szCs w:val="28"/>
        </w:rPr>
        <w:lastRenderedPageBreak/>
        <w:t>[2] приемы, нетрудно получить алгоритмы решения навигационных задач в конечном виде для подвижного объекта с известной высотой. Од</w:t>
      </w:r>
      <w:r w:rsidRPr="008B56D3">
        <w:rPr>
          <w:color w:val="000000"/>
          <w:szCs w:val="28"/>
        </w:rPr>
        <w:softHyphen/>
        <w:t>нако следует подчеркнуть, что для априорного вычисления геоцентриче</w:t>
      </w:r>
      <w:r w:rsidRPr="008B56D3">
        <w:rPr>
          <w:color w:val="000000"/>
          <w:szCs w:val="28"/>
        </w:rPr>
        <w:softHyphen/>
        <w:t>ской высоты требуется знать, в частности, земной радиус-вектор, который является функцией широты места. В этом случае навигационную задачу можно решить с высокой точностью лишь путем последовательных при</w:t>
      </w:r>
      <w:r w:rsidRPr="008B56D3">
        <w:rPr>
          <w:color w:val="000000"/>
          <w:szCs w:val="28"/>
        </w:rPr>
        <w:softHyphen/>
        <w:t>ближений.</w:t>
      </w:r>
    </w:p>
    <w:p w:rsidR="007A0B76" w:rsidRDefault="007A0B76" w:rsidP="00B262EA">
      <w:pPr>
        <w:spacing w:after="0"/>
        <w:ind w:firstLine="708"/>
        <w:rPr>
          <w:color w:val="000000"/>
          <w:szCs w:val="28"/>
        </w:rPr>
      </w:pPr>
      <w:r w:rsidRPr="008B56D3">
        <w:rPr>
          <w:color w:val="000000"/>
          <w:szCs w:val="28"/>
        </w:rPr>
        <w:t xml:space="preserve">Псевдо дальномерный метод не накладывает жестких ограничений на значение погрешности </w:t>
      </w:r>
      <w:r w:rsidRPr="008B56D3">
        <w:rPr>
          <w:i/>
          <w:iCs/>
          <w:color w:val="000000"/>
          <w:szCs w:val="28"/>
        </w:rPr>
        <w:t>D' = ct'</w:t>
      </w:r>
      <w:r w:rsidRPr="008B56D3">
        <w:rPr>
          <w:color w:val="000000"/>
          <w:szCs w:val="28"/>
        </w:rPr>
        <w:t xml:space="preserve"> (погрешности временной шкалы) и позволя</w:t>
      </w:r>
      <w:r w:rsidRPr="008B56D3">
        <w:rPr>
          <w:color w:val="000000"/>
          <w:szCs w:val="28"/>
        </w:rPr>
        <w:softHyphen/>
        <w:t>ет одновременно с определением местоположения вычислять отклонение шкалы времени потребителя, однако для его реализации необходимо при</w:t>
      </w:r>
      <w:r w:rsidRPr="008B56D3">
        <w:rPr>
          <w:color w:val="000000"/>
          <w:szCs w:val="28"/>
        </w:rPr>
        <w:softHyphen/>
        <w:t>нимать сигналы от 4 НС. Но данный метод обладает более высокой точно</w:t>
      </w:r>
      <w:r w:rsidRPr="008B56D3">
        <w:rPr>
          <w:color w:val="000000"/>
          <w:szCs w:val="28"/>
        </w:rPr>
        <w:softHyphen/>
        <w:t>стью, по сравнению с дальномерным. [1]</w:t>
      </w:r>
    </w:p>
    <w:p w:rsidR="000D44D1" w:rsidRDefault="000D44D1" w:rsidP="00B262EA">
      <w:pPr>
        <w:spacing w:after="0"/>
        <w:ind w:firstLine="708"/>
        <w:rPr>
          <w:color w:val="000000"/>
          <w:szCs w:val="28"/>
        </w:rPr>
      </w:pPr>
    </w:p>
    <w:p w:rsidR="000D44D1" w:rsidRPr="0064718E" w:rsidRDefault="00454CBF" w:rsidP="00D52782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3" w:name="_Toc58457432"/>
      <w:r w:rsidRPr="0064718E">
        <w:rPr>
          <w:b w:val="0"/>
          <w:color w:val="000000"/>
          <w:sz w:val="32"/>
          <w:szCs w:val="32"/>
        </w:rPr>
        <w:t>1.2.</w:t>
      </w:r>
      <w:r w:rsidR="000D44D1" w:rsidRPr="0064718E">
        <w:rPr>
          <w:b w:val="0"/>
          <w:color w:val="000000"/>
          <w:sz w:val="32"/>
          <w:szCs w:val="32"/>
        </w:rPr>
        <w:t xml:space="preserve">Оценка координат потребителя с учетом ошибок </w:t>
      </w:r>
      <w:r w:rsidR="000D44D1" w:rsidRPr="0064718E">
        <w:rPr>
          <w:b w:val="0"/>
          <w:color w:val="000000"/>
          <w:sz w:val="32"/>
          <w:szCs w:val="32"/>
          <w:lang w:val="en-US"/>
        </w:rPr>
        <w:t>SISRE</w:t>
      </w:r>
      <w:bookmarkEnd w:id="3"/>
    </w:p>
    <w:p w:rsidR="00D52782" w:rsidRPr="00D52782" w:rsidRDefault="00D52782" w:rsidP="00D52782">
      <w:pPr>
        <w:rPr>
          <w:lang w:eastAsia="ru-RU"/>
        </w:rPr>
      </w:pPr>
    </w:p>
    <w:p w:rsidR="000D44D1" w:rsidRDefault="00A709C1" w:rsidP="00A709C1">
      <w:pPr>
        <w:spacing w:after="0"/>
        <w:ind w:firstLine="708"/>
        <w:rPr>
          <w:szCs w:val="28"/>
        </w:rPr>
      </w:pPr>
      <w:r w:rsidRPr="00A709C1">
        <w:rPr>
          <w:color w:val="000000"/>
          <w:szCs w:val="28"/>
          <w:lang w:val="en-US"/>
        </w:rPr>
        <w:t>SISRE</w:t>
      </w:r>
      <w:r w:rsidRPr="00A709C1">
        <w:rPr>
          <w:color w:val="000000"/>
          <w:szCs w:val="28"/>
        </w:rPr>
        <w:t xml:space="preserve"> - </w:t>
      </w:r>
      <w:r w:rsidRPr="00A709C1">
        <w:rPr>
          <w:szCs w:val="28"/>
        </w:rPr>
        <w:t>эквивалентная погрешность псевдодальности за счёт космического сегмента (signal-in-space range error)</w:t>
      </w:r>
      <w:r>
        <w:rPr>
          <w:szCs w:val="28"/>
        </w:rPr>
        <w:t>.</w:t>
      </w:r>
      <w:r w:rsidRPr="00A709C1">
        <w:rPr>
          <w:szCs w:val="28"/>
        </w:rPr>
        <w:t xml:space="preserve"> Эта величина характеризует погрешность измерения дальности до космического аппарата, обусловленную влиянием так называемых «системных» факторов, не зависящих от внешней среды и характеристик оборудования потребителей.</w:t>
      </w:r>
    </w:p>
    <w:p w:rsidR="00770229" w:rsidRDefault="00A709C1" w:rsidP="00A709C1">
      <w:pPr>
        <w:spacing w:after="0"/>
        <w:ind w:firstLine="708"/>
      </w:pPr>
      <w:r>
        <w:rPr>
          <w:szCs w:val="28"/>
        </w:rPr>
        <w:t xml:space="preserve">Для системы ГЛОНАСС эту величину можно наблюдать </w:t>
      </w:r>
      <w:r w:rsidR="00770229">
        <w:rPr>
          <w:szCs w:val="28"/>
        </w:rPr>
        <w:t xml:space="preserve">графически (рис.1.1) </w:t>
      </w:r>
      <w:r>
        <w:rPr>
          <w:szCs w:val="28"/>
        </w:rPr>
        <w:t>на официальном сайте [3].</w:t>
      </w:r>
      <w:r w:rsidRPr="00A709C1">
        <w:t xml:space="preserve"> </w:t>
      </w:r>
    </w:p>
    <w:p w:rsidR="00A709C1" w:rsidRDefault="005D5633" w:rsidP="00770229">
      <w:pPr>
        <w:spacing w:after="0"/>
        <w:ind w:firstLine="142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3589020"/>
            <wp:effectExtent l="0" t="0" r="0" b="0"/>
            <wp:docPr id="129" name="Рисунок 129" descr="C:\Users\Tvvve\AppData\Local\Microsoft\Windows\INetCache\Content.Word\getImageFrom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Tvvve\AppData\Local\Microsoft\Windows\INetCache\Content.Word\getImageFromD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229" w:rsidRPr="00770229" w:rsidRDefault="00770229" w:rsidP="00770229">
      <w:pPr>
        <w:spacing w:after="0"/>
        <w:ind w:firstLine="708"/>
        <w:jc w:val="center"/>
        <w:rPr>
          <w:szCs w:val="28"/>
        </w:rPr>
      </w:pPr>
      <w:r w:rsidRPr="00770229">
        <w:rPr>
          <w:szCs w:val="28"/>
        </w:rPr>
        <w:t xml:space="preserve">Рис.1.1. Суточные СКП </w:t>
      </w:r>
      <w:r w:rsidRPr="00770229">
        <w:rPr>
          <w:szCs w:val="28"/>
          <w:lang w:val="en-US"/>
        </w:rPr>
        <w:t>SISRE</w:t>
      </w:r>
      <w:r w:rsidRPr="00770229">
        <w:rPr>
          <w:szCs w:val="28"/>
        </w:rPr>
        <w:t xml:space="preserve"> ГЛОНАСС, м</w:t>
      </w:r>
    </w:p>
    <w:p w:rsidR="00A709C1" w:rsidRPr="00DC62FA" w:rsidRDefault="00770229" w:rsidP="00A709C1">
      <w:pPr>
        <w:spacing w:after="0"/>
        <w:ind w:firstLine="708"/>
        <w:rPr>
          <w:szCs w:val="28"/>
        </w:rPr>
      </w:pPr>
      <w:r>
        <w:rPr>
          <w:rFonts w:ascii="Arial Narrow" w:hAnsi="Arial Narrow"/>
          <w:color w:val="003B66"/>
          <w:sz w:val="23"/>
          <w:szCs w:val="23"/>
          <w:shd w:val="clear" w:color="auto" w:fill="FFFFFF"/>
        </w:rPr>
        <w:t> </w:t>
      </w:r>
      <w:r w:rsidRPr="00DC62FA">
        <w:rPr>
          <w:szCs w:val="28"/>
        </w:rPr>
        <w:t>Оценка функциональных характеристик ГЛОНАСС и GPS проводится в ИАЦ КВНО в режиме регулярной службы на основе измерений глобальной сети станций с помощью собственных программных средств.</w:t>
      </w:r>
    </w:p>
    <w:p w:rsidR="00770229" w:rsidRDefault="00770229" w:rsidP="00A709C1">
      <w:pPr>
        <w:spacing w:after="0"/>
        <w:ind w:firstLine="708"/>
        <w:rPr>
          <w:szCs w:val="28"/>
        </w:rPr>
      </w:pPr>
      <w:r w:rsidRPr="00DC62FA">
        <w:rPr>
          <w:szCs w:val="28"/>
        </w:rPr>
        <w:t xml:space="preserve">Так же данные SISRE можно получить на сервере </w:t>
      </w:r>
      <w:r w:rsidR="001F43B4" w:rsidRPr="00DC62FA">
        <w:rPr>
          <w:szCs w:val="28"/>
        </w:rPr>
        <w:t>и</w:t>
      </w:r>
      <w:r w:rsidR="001F43B4" w:rsidRPr="00C44CA2">
        <w:rPr>
          <w:szCs w:val="28"/>
        </w:rPr>
        <w:t>нформационно</w:t>
      </w:r>
      <w:r w:rsidRPr="00C44CA2">
        <w:rPr>
          <w:szCs w:val="28"/>
        </w:rPr>
        <w:t>-аналит</w:t>
      </w:r>
      <w:r w:rsidR="001F43B4">
        <w:rPr>
          <w:szCs w:val="28"/>
        </w:rPr>
        <w:t>и</w:t>
      </w:r>
      <w:r w:rsidRPr="00C44CA2">
        <w:rPr>
          <w:szCs w:val="28"/>
        </w:rPr>
        <w:t>ч</w:t>
      </w:r>
      <w:r w:rsidR="001F43B4">
        <w:rPr>
          <w:szCs w:val="28"/>
        </w:rPr>
        <w:t>е</w:t>
      </w:r>
      <w:r w:rsidRPr="00C44CA2">
        <w:rPr>
          <w:szCs w:val="28"/>
        </w:rPr>
        <w:t xml:space="preserve">ского центра </w:t>
      </w:r>
      <w:r w:rsidR="001F43B4" w:rsidRPr="00C44CA2">
        <w:rPr>
          <w:szCs w:val="28"/>
        </w:rPr>
        <w:t>координатно</w:t>
      </w:r>
      <w:r w:rsidRPr="00C44CA2">
        <w:rPr>
          <w:szCs w:val="28"/>
        </w:rPr>
        <w:t>-временного и навигационного обеспечения</w:t>
      </w:r>
      <w:r>
        <w:rPr>
          <w:szCs w:val="28"/>
        </w:rPr>
        <w:t xml:space="preserve"> </w:t>
      </w:r>
      <w:r w:rsidRPr="00770229">
        <w:rPr>
          <w:szCs w:val="28"/>
        </w:rPr>
        <w:t>[4].</w:t>
      </w:r>
      <w:r w:rsidR="00DC62FA">
        <w:rPr>
          <w:szCs w:val="28"/>
        </w:rPr>
        <w:t xml:space="preserve"> </w:t>
      </w: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DC62FA" w:rsidRPr="008379EC" w:rsidRDefault="00474F87" w:rsidP="00D52782">
      <w:pPr>
        <w:pStyle w:val="3"/>
        <w:numPr>
          <w:ilvl w:val="0"/>
          <w:numId w:val="0"/>
        </w:numPr>
        <w:ind w:firstLine="708"/>
        <w:rPr>
          <w:b w:val="0"/>
          <w:sz w:val="32"/>
          <w:szCs w:val="32"/>
        </w:rPr>
      </w:pPr>
      <w:bookmarkStart w:id="4" w:name="_Toc58457433"/>
      <w:r>
        <w:rPr>
          <w:b w:val="0"/>
          <w:sz w:val="32"/>
          <w:szCs w:val="32"/>
        </w:rPr>
        <w:lastRenderedPageBreak/>
        <w:t>1.2.1.</w:t>
      </w:r>
      <w:r w:rsidR="00B34244">
        <w:rPr>
          <w:b w:val="0"/>
          <w:sz w:val="32"/>
          <w:szCs w:val="32"/>
        </w:rPr>
        <w:t>Постановка задачи</w:t>
      </w:r>
      <w:r w:rsidR="00D52782" w:rsidRPr="0064718E">
        <w:rPr>
          <w:b w:val="0"/>
          <w:sz w:val="32"/>
          <w:szCs w:val="32"/>
        </w:rPr>
        <w:t xml:space="preserve"> нахождения оценки координаты потребителя с учетом ошибок </w:t>
      </w:r>
      <w:r w:rsidR="00D52782" w:rsidRPr="0064718E">
        <w:rPr>
          <w:b w:val="0"/>
          <w:sz w:val="32"/>
          <w:szCs w:val="32"/>
          <w:lang w:val="en-US"/>
        </w:rPr>
        <w:t>SISRE</w:t>
      </w:r>
      <w:bookmarkEnd w:id="4"/>
    </w:p>
    <w:p w:rsidR="00D52782" w:rsidRPr="008379EC" w:rsidRDefault="00D52782" w:rsidP="00D52782">
      <w:pPr>
        <w:rPr>
          <w:lang w:eastAsia="ru-RU"/>
        </w:rPr>
      </w:pPr>
    </w:p>
    <w:p w:rsidR="007A0B76" w:rsidRPr="009E6025" w:rsidRDefault="007A0B76" w:rsidP="00090DBF">
      <w:pPr>
        <w:pStyle w:val="a3"/>
        <w:spacing w:after="0"/>
        <w:ind w:left="0" w:firstLine="708"/>
        <w:rPr>
          <w:szCs w:val="28"/>
        </w:rPr>
      </w:pPr>
      <w:r w:rsidRPr="00D52782">
        <w:rPr>
          <w:b/>
          <w:szCs w:val="28"/>
        </w:rPr>
        <w:t>Постановка задачи</w:t>
      </w:r>
      <w:r w:rsidRPr="002865CC">
        <w:rPr>
          <w:szCs w:val="28"/>
        </w:rPr>
        <w:t xml:space="preserve">: </w:t>
      </w:r>
      <w:r>
        <w:rPr>
          <w:szCs w:val="28"/>
        </w:rPr>
        <w:t xml:space="preserve">Оценить координаты потребителя </w:t>
      </w:r>
      <w:r w:rsidRPr="002865CC">
        <w:rPr>
          <w:szCs w:val="28"/>
        </w:rPr>
        <w:t>{</w:t>
      </w:r>
      <w:r>
        <w:rPr>
          <w:szCs w:val="28"/>
          <w:lang w:val="en-US"/>
        </w:rPr>
        <w:t>x</w:t>
      </w:r>
      <w:r w:rsidRPr="002865CC">
        <w:rPr>
          <w:szCs w:val="28"/>
        </w:rPr>
        <w:t>,</w:t>
      </w:r>
      <w:r>
        <w:rPr>
          <w:szCs w:val="28"/>
          <w:lang w:val="en-US"/>
        </w:rPr>
        <w:t>y</w:t>
      </w:r>
      <w:r w:rsidRPr="002865CC">
        <w:rPr>
          <w:szCs w:val="28"/>
        </w:rPr>
        <w:t>,</w:t>
      </w:r>
      <w:r>
        <w:rPr>
          <w:szCs w:val="28"/>
          <w:lang w:val="en-US"/>
        </w:rPr>
        <w:t>z</w:t>
      </w:r>
      <w:r w:rsidRPr="002865CC">
        <w:rPr>
          <w:szCs w:val="28"/>
        </w:rPr>
        <w:t xml:space="preserve">} </w:t>
      </w:r>
      <w:r>
        <w:rPr>
          <w:szCs w:val="28"/>
        </w:rPr>
        <w:t xml:space="preserve">с учетом ошибок </w:t>
      </w:r>
      <w:r>
        <w:rPr>
          <w:szCs w:val="28"/>
          <w:lang w:val="en-US"/>
        </w:rPr>
        <w:t>SISRE</w:t>
      </w:r>
    </w:p>
    <w:p w:rsidR="007A0B76" w:rsidRDefault="007A0B76" w:rsidP="00090DBF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Введем вектор состояния </w:t>
      </w:r>
      <w:r w:rsidRPr="002865CC">
        <w:rPr>
          <w:position w:val="-18"/>
          <w:szCs w:val="28"/>
          <w:lang w:val="en-US"/>
        </w:rPr>
        <w:object w:dxaOrig="2220" w:dyaOrig="560">
          <v:shape id="_x0000_i1027" type="#_x0000_t75" style="width:111.35pt;height:26.8pt" o:ole="">
            <v:imagedata r:id="rId15" o:title=""/>
          </v:shape>
          <o:OLEObject Type="Embed" ProgID="Equation.DSMT4" ShapeID="_x0000_i1027" DrawAspect="Content" ObjectID="_1669072587" r:id="rId16"/>
        </w:object>
      </w:r>
      <w:r w:rsidRPr="002865CC">
        <w:rPr>
          <w:szCs w:val="28"/>
        </w:rPr>
        <w:t xml:space="preserve"> , </w:t>
      </w:r>
      <w:r>
        <w:rPr>
          <w:szCs w:val="28"/>
        </w:rPr>
        <w:t>вектор вторичных наблюдений</w:t>
      </w:r>
    </w:p>
    <w:p w:rsidR="007A0B76" w:rsidRPr="00055B53" w:rsidRDefault="007A0B76" w:rsidP="00090DBF">
      <w:pPr>
        <w:pStyle w:val="a3"/>
        <w:spacing w:after="0"/>
        <w:ind w:left="0"/>
        <w:rPr>
          <w:szCs w:val="28"/>
        </w:rPr>
      </w:pPr>
      <w:r w:rsidRPr="002865CC">
        <w:rPr>
          <w:position w:val="-20"/>
          <w:szCs w:val="28"/>
        </w:rPr>
        <w:object w:dxaOrig="3460" w:dyaOrig="600">
          <v:shape id="_x0000_i1028" type="#_x0000_t75" style="width:173.3pt;height:30.15pt" o:ole="">
            <v:imagedata r:id="rId17" o:title=""/>
          </v:shape>
          <o:OLEObject Type="Embed" ProgID="Equation.DSMT4" ShapeID="_x0000_i1028" DrawAspect="Content" ObjectID="_1669072588" r:id="rId18"/>
        </w:object>
      </w:r>
      <w:r>
        <w:rPr>
          <w:szCs w:val="28"/>
        </w:rPr>
        <w:t xml:space="preserve"> и вектор погрешностей</w:t>
      </w:r>
      <w:r w:rsidRPr="002865CC">
        <w:rPr>
          <w:position w:val="-20"/>
          <w:szCs w:val="28"/>
        </w:rPr>
        <w:object w:dxaOrig="3379" w:dyaOrig="600">
          <v:shape id="_x0000_i1029" type="#_x0000_t75" style="width:166.6pt;height:30.15pt" o:ole="">
            <v:imagedata r:id="rId19" o:title=""/>
          </v:shape>
          <o:OLEObject Type="Embed" ProgID="Equation.DSMT4" ShapeID="_x0000_i1029" DrawAspect="Content" ObjectID="_1669072589" r:id="rId20"/>
        </w:object>
      </w:r>
    </w:p>
    <w:p w:rsidR="007A0B76" w:rsidRDefault="007A0B76" w:rsidP="00090DBF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Линеаризуем вторичные наблюдения </w:t>
      </w:r>
      <w:r w:rsidRPr="002865CC">
        <w:rPr>
          <w:position w:val="-18"/>
          <w:szCs w:val="28"/>
        </w:rPr>
        <w:object w:dxaOrig="3400" w:dyaOrig="480">
          <v:shape id="_x0000_i1030" type="#_x0000_t75" style="width:170.8pt;height:24.3pt" o:ole="">
            <v:imagedata r:id="rId21" o:title=""/>
          </v:shape>
          <o:OLEObject Type="Embed" ProgID="Equation.DSMT4" ShapeID="_x0000_i1030" DrawAspect="Content" ObjectID="_1669072590" r:id="rId22"/>
        </w:object>
      </w:r>
      <w:r>
        <w:rPr>
          <w:szCs w:val="28"/>
        </w:rPr>
        <w:t xml:space="preserve"> относительно некоторой априорной оценки </w:t>
      </w:r>
      <w:r w:rsidRPr="00055B53">
        <w:rPr>
          <w:position w:val="-18"/>
          <w:szCs w:val="28"/>
        </w:rPr>
        <w:object w:dxaOrig="2740" w:dyaOrig="560">
          <v:shape id="_x0000_i1031" type="#_x0000_t75" style="width:136.45pt;height:26.8pt" o:ole="">
            <v:imagedata r:id="rId23" o:title=""/>
          </v:shape>
          <o:OLEObject Type="Embed" ProgID="Equation.DSMT4" ShapeID="_x0000_i1031" DrawAspect="Content" ObjectID="_1669072591" r:id="rId24"/>
        </w:object>
      </w:r>
      <w:r>
        <w:rPr>
          <w:szCs w:val="28"/>
        </w:rPr>
        <w:t>, тогда</w:t>
      </w:r>
      <w:r w:rsidRPr="0089395B">
        <w:rPr>
          <w:szCs w:val="28"/>
        </w:rPr>
        <w:t xml:space="preserve">: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7A0B76" w:rsidRPr="003F6C54" w:rsidTr="00130984">
        <w:tc>
          <w:tcPr>
            <w:tcW w:w="8755" w:type="dxa"/>
          </w:tcPr>
          <w:p w:rsidR="007A0B76" w:rsidRPr="003F6C54" w:rsidRDefault="007A0B76" w:rsidP="00090DBF">
            <w:pPr>
              <w:spacing w:after="0"/>
              <w:jc w:val="center"/>
              <w:rPr>
                <w:szCs w:val="28"/>
              </w:rPr>
            </w:pPr>
            <w:r w:rsidRPr="003F6C54">
              <w:rPr>
                <w:rFonts w:eastAsia="Times New Roman"/>
                <w:position w:val="-18"/>
                <w:szCs w:val="28"/>
              </w:rPr>
              <w:object w:dxaOrig="4239" w:dyaOrig="480">
                <v:shape id="_x0000_i1032" type="#_x0000_t75" style="width:213.5pt;height:24.3pt" o:ole="">
                  <v:imagedata r:id="rId25" o:title=""/>
                </v:shape>
                <o:OLEObject Type="Embed" ProgID="Equation.DSMT4" ShapeID="_x0000_i1032" DrawAspect="Content" ObjectID="_1669072592" r:id="rId26"/>
              </w:object>
            </w:r>
          </w:p>
        </w:tc>
        <w:tc>
          <w:tcPr>
            <w:tcW w:w="816" w:type="dxa"/>
          </w:tcPr>
          <w:p w:rsidR="007A0B76" w:rsidRPr="003F6C54" w:rsidRDefault="007A0B76" w:rsidP="00090DBF">
            <w:pPr>
              <w:spacing w:after="0"/>
              <w:rPr>
                <w:szCs w:val="28"/>
              </w:rPr>
            </w:pPr>
            <w:r w:rsidRPr="003F6C54">
              <w:rPr>
                <w:szCs w:val="28"/>
              </w:rPr>
              <w:t>(1.2)</w:t>
            </w:r>
          </w:p>
          <w:p w:rsidR="007A0B76" w:rsidRPr="003F6C54" w:rsidRDefault="007A0B76" w:rsidP="00090DBF">
            <w:pPr>
              <w:spacing w:after="0"/>
              <w:rPr>
                <w:szCs w:val="28"/>
              </w:rPr>
            </w:pPr>
          </w:p>
        </w:tc>
      </w:tr>
    </w:tbl>
    <w:p w:rsidR="007A0B76" w:rsidRPr="002F70D5" w:rsidRDefault="007A0B76" w:rsidP="00090DBF">
      <w:pPr>
        <w:pStyle w:val="a3"/>
        <w:spacing w:after="0"/>
        <w:ind w:left="0" w:firstLine="708"/>
        <w:rPr>
          <w:szCs w:val="28"/>
          <w:highlight w:val="yellow"/>
        </w:rPr>
      </w:pPr>
      <w:r>
        <w:rPr>
          <w:szCs w:val="28"/>
        </w:rPr>
        <w:t xml:space="preserve">Выполним преобразования </w:t>
      </w:r>
      <w:r w:rsidRPr="0089395B">
        <w:rPr>
          <w:szCs w:val="28"/>
        </w:rPr>
        <w:t>[</w:t>
      </w:r>
      <w:r w:rsidRPr="00822408">
        <w:rPr>
          <w:szCs w:val="28"/>
        </w:rPr>
        <w:t>1, 204 стр</w:t>
      </w:r>
      <w:r>
        <w:rPr>
          <w:szCs w:val="28"/>
        </w:rPr>
        <w:t>.</w:t>
      </w:r>
      <w:r w:rsidRPr="00822408">
        <w:rPr>
          <w:szCs w:val="28"/>
        </w:rPr>
        <w:t>]</w:t>
      </w:r>
      <w:r w:rsidRPr="002F70D5">
        <w:rPr>
          <w:szCs w:val="28"/>
        </w:rPr>
        <w:t xml:space="preserve"> тогда получим выражение:</w:t>
      </w:r>
    </w:p>
    <w:tbl>
      <w:tblPr>
        <w:tblW w:w="9606" w:type="dxa"/>
        <w:tblLook w:val="00A0" w:firstRow="1" w:lastRow="0" w:firstColumn="1" w:lastColumn="0" w:noHBand="0" w:noVBand="0"/>
      </w:tblPr>
      <w:tblGrid>
        <w:gridCol w:w="8542"/>
        <w:gridCol w:w="1064"/>
      </w:tblGrid>
      <w:tr w:rsidR="007A0B76" w:rsidRPr="003F6C54" w:rsidTr="00D05CE9">
        <w:tc>
          <w:tcPr>
            <w:tcW w:w="8542" w:type="dxa"/>
          </w:tcPr>
          <w:p w:rsidR="007A0B76" w:rsidRPr="00D05CE9" w:rsidRDefault="00245093" w:rsidP="00D05CE9">
            <w:pPr>
              <w:spacing w:after="0"/>
              <w:jc w:val="center"/>
              <w:rPr>
                <w:rFonts w:eastAsia="Times New Roman"/>
                <w:position w:val="-18"/>
                <w:szCs w:val="28"/>
              </w:rPr>
            </w:pPr>
            <w:r w:rsidRPr="003F6C54">
              <w:rPr>
                <w:rFonts w:eastAsia="Times New Roman"/>
                <w:position w:val="-18"/>
                <w:szCs w:val="28"/>
              </w:rPr>
              <w:object w:dxaOrig="3560" w:dyaOrig="480">
                <v:shape id="_x0000_i1033" type="#_x0000_t75" style="width:176.65pt;height:24.3pt" o:ole="">
                  <v:imagedata r:id="rId27" o:title=""/>
                </v:shape>
                <o:OLEObject Type="Embed" ProgID="Equation.DSMT4" ShapeID="_x0000_i1033" DrawAspect="Content" ObjectID="_1669072593" r:id="rId28"/>
              </w:object>
            </w:r>
          </w:p>
        </w:tc>
        <w:tc>
          <w:tcPr>
            <w:tcW w:w="1064" w:type="dxa"/>
          </w:tcPr>
          <w:p w:rsidR="007A0B76" w:rsidRPr="003F6C54" w:rsidRDefault="00D05CE9" w:rsidP="00D05CE9">
            <w:pPr>
              <w:spacing w:after="0"/>
              <w:ind w:left="-178" w:right="34"/>
              <w:jc w:val="right"/>
              <w:rPr>
                <w:szCs w:val="28"/>
              </w:rPr>
            </w:pPr>
            <w:r>
              <w:rPr>
                <w:szCs w:val="28"/>
              </w:rPr>
              <w:t xml:space="preserve">   </w:t>
            </w:r>
            <w:r w:rsidR="007A0B76" w:rsidRPr="003F6C54">
              <w:rPr>
                <w:szCs w:val="28"/>
              </w:rPr>
              <w:t>(1.3)</w:t>
            </w:r>
          </w:p>
          <w:p w:rsidR="007A0B76" w:rsidRPr="003F6C54" w:rsidRDefault="007A0B76" w:rsidP="00D05CE9">
            <w:pPr>
              <w:spacing w:after="0"/>
              <w:ind w:left="-178"/>
              <w:jc w:val="right"/>
              <w:rPr>
                <w:szCs w:val="28"/>
              </w:rPr>
            </w:pPr>
          </w:p>
        </w:tc>
      </w:tr>
    </w:tbl>
    <w:p w:rsidR="007A0B76" w:rsidRDefault="007A0B76" w:rsidP="00090DBF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Где </w:t>
      </w:r>
      <w:r w:rsidRPr="00B14975">
        <w:rPr>
          <w:position w:val="-18"/>
          <w:szCs w:val="28"/>
        </w:rPr>
        <w:object w:dxaOrig="2079" w:dyaOrig="480">
          <v:shape id="_x0000_i1034" type="#_x0000_t75" style="width:102.15pt;height:24.3pt" o:ole="">
            <v:imagedata r:id="rId29" o:title=""/>
          </v:shape>
          <o:OLEObject Type="Embed" ProgID="Equation.DSMT4" ShapeID="_x0000_i1034" DrawAspect="Content" ObjectID="_1669072594" r:id="rId30"/>
        </w:object>
      </w:r>
      <w:r w:rsidRPr="00B14975">
        <w:rPr>
          <w:szCs w:val="28"/>
        </w:rPr>
        <w:t xml:space="preserve"> </w:t>
      </w:r>
      <w:r>
        <w:rPr>
          <w:szCs w:val="28"/>
        </w:rPr>
        <w:t xml:space="preserve">введенная матрица дисперсий погрешностей вторичных наблюдений. </w:t>
      </w:r>
    </w:p>
    <w:p w:rsidR="007A0B76" w:rsidRDefault="007A0B76" w:rsidP="00090DBF">
      <w:pPr>
        <w:pStyle w:val="a3"/>
        <w:spacing w:after="0"/>
        <w:ind w:left="0"/>
        <w:rPr>
          <w:szCs w:val="28"/>
        </w:rPr>
      </w:pPr>
      <w:r>
        <w:rPr>
          <w:szCs w:val="28"/>
        </w:rPr>
        <w:t>На данный этапе приближенно будем считать</w:t>
      </w:r>
      <w:r w:rsidR="00CA10F7" w:rsidRPr="00CA10F7">
        <w:rPr>
          <w:szCs w:val="28"/>
        </w:rPr>
        <w:t xml:space="preserve"> </w:t>
      </w:r>
      <w:r w:rsidR="00CA10F7" w:rsidRPr="00245093">
        <w:rPr>
          <w:position w:val="-12"/>
          <w:szCs w:val="28"/>
        </w:rPr>
        <w:object w:dxaOrig="1480" w:dyaOrig="420">
          <v:shape id="_x0000_i1035" type="#_x0000_t75" style="width:74.5pt;height:20.95pt" o:ole="">
            <v:imagedata r:id="rId31" o:title=""/>
          </v:shape>
          <o:OLEObject Type="Embed" ProgID="Equation.DSMT4" ShapeID="_x0000_i1035" DrawAspect="Content" ObjectID="_1669072595" r:id="rId32"/>
        </w:object>
      </w:r>
    </w:p>
    <w:p w:rsidR="007A0B76" w:rsidRPr="00DB010B" w:rsidRDefault="007A0B76" w:rsidP="00090DBF">
      <w:pPr>
        <w:pStyle w:val="a3"/>
        <w:spacing w:after="0"/>
        <w:ind w:left="0"/>
        <w:rPr>
          <w:szCs w:val="28"/>
        </w:rPr>
      </w:pPr>
      <w:r>
        <w:rPr>
          <w:szCs w:val="28"/>
        </w:rPr>
        <w:t>Тогда преобразовав матрицу дисперсий</w:t>
      </w:r>
      <w:r w:rsidRPr="00E86DEC">
        <w:rPr>
          <w:szCs w:val="28"/>
        </w:rPr>
        <w:t xml:space="preserve"> </w:t>
      </w:r>
      <w:r>
        <w:rPr>
          <w:szCs w:val="28"/>
        </w:rPr>
        <w:t xml:space="preserve">и рассмотрим для случая при </w:t>
      </w:r>
      <w:r>
        <w:rPr>
          <w:szCs w:val="28"/>
          <w:lang w:val="en-US"/>
        </w:rPr>
        <w:t>k</w:t>
      </w:r>
      <w:r w:rsidRPr="00E86DEC">
        <w:rPr>
          <w:szCs w:val="28"/>
        </w:rPr>
        <w:t>=1</w:t>
      </w:r>
      <w:r>
        <w:rPr>
          <w:szCs w:val="28"/>
        </w:rPr>
        <w:t>, она примет вид</w:t>
      </w:r>
      <w:r w:rsidRPr="00DB010B">
        <w:rPr>
          <w:szCs w:val="28"/>
        </w:rPr>
        <w:t>:</w:t>
      </w:r>
    </w:p>
    <w:p w:rsidR="007A0B76" w:rsidRPr="00B262EA" w:rsidRDefault="0009071D" w:rsidP="00B262EA">
      <w:pPr>
        <w:pStyle w:val="a3"/>
        <w:spacing w:after="0"/>
        <w:ind w:left="0"/>
        <w:jc w:val="center"/>
        <w:rPr>
          <w:color w:val="FF0000"/>
          <w:position w:val="-68"/>
          <w:szCs w:val="28"/>
        </w:rPr>
      </w:pPr>
      <w:r w:rsidRPr="00DB010B">
        <w:rPr>
          <w:position w:val="-68"/>
          <w:szCs w:val="28"/>
        </w:rPr>
        <w:object w:dxaOrig="4160" w:dyaOrig="1480">
          <v:shape id="_x0000_i1036" type="#_x0000_t75" style="width:206.8pt;height:74.5pt" o:ole="">
            <v:imagedata r:id="rId33" o:title=""/>
          </v:shape>
          <o:OLEObject Type="Embed" ProgID="Equation.DSMT4" ShapeID="_x0000_i1036" DrawAspect="Content" ObjectID="_1669072596" r:id="rId34"/>
        </w:object>
      </w:r>
      <w:r w:rsidR="007A0B76">
        <w:rPr>
          <w:position w:val="-68"/>
          <w:szCs w:val="28"/>
        </w:rPr>
        <w:t xml:space="preserve"> </w:t>
      </w: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Pr="00FA1EA3" w:rsidRDefault="00B262EA" w:rsidP="00FA1EA3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lastRenderedPageBreak/>
        <w:t>Необходимо найти</w:t>
      </w:r>
      <w:r w:rsidR="007A0B76" w:rsidRPr="00B262EA">
        <w:rPr>
          <w:szCs w:val="28"/>
        </w:rPr>
        <w:t xml:space="preserve"> матрицу дисперсий вектора состояния </w:t>
      </w:r>
      <w:r w:rsidR="007A0B76" w:rsidRPr="00B262EA">
        <w:rPr>
          <w:position w:val="-4"/>
          <w:szCs w:val="28"/>
        </w:rPr>
        <w:object w:dxaOrig="220" w:dyaOrig="220">
          <v:shape id="_x0000_i1037" type="#_x0000_t75" style="width:10.05pt;height:10.05pt" o:ole="">
            <v:imagedata r:id="rId35" o:title=""/>
          </v:shape>
          <o:OLEObject Type="Embed" ProgID="Equation.DSMT4" ShapeID="_x0000_i1037" DrawAspect="Content" ObjectID="_1669072597" r:id="rId36"/>
        </w:object>
      </w:r>
      <w:r w:rsidR="007A0B76" w:rsidRPr="00B262EA">
        <w:rPr>
          <w:szCs w:val="28"/>
        </w:rPr>
        <w:t xml:space="preserve">, которая по </w:t>
      </w:r>
      <w:r w:rsidR="007A0B76" w:rsidRPr="00FA1EA3">
        <w:rPr>
          <w:szCs w:val="28"/>
        </w:rPr>
        <w:t xml:space="preserve">определению равна </w:t>
      </w:r>
      <w:r w:rsidR="007A0B76" w:rsidRPr="00FA1EA3">
        <w:rPr>
          <w:position w:val="-12"/>
          <w:szCs w:val="28"/>
        </w:rPr>
        <w:object w:dxaOrig="2220" w:dyaOrig="420">
          <v:shape id="_x0000_i1038" type="#_x0000_t75" style="width:111.35pt;height:20.95pt" o:ole="">
            <v:imagedata r:id="rId37" o:title=""/>
          </v:shape>
          <o:OLEObject Type="Embed" ProgID="Equation.DSMT4" ShapeID="_x0000_i1038" DrawAspect="Content" ObjectID="_1669072598" r:id="rId38"/>
        </w:object>
      </w:r>
      <w:r w:rsidR="00FA1EA3" w:rsidRPr="00FA1EA3">
        <w:rPr>
          <w:szCs w:val="28"/>
        </w:rPr>
        <w:t>, подставим формулу (1.3), получим:</w:t>
      </w:r>
      <w:r w:rsidR="007A0B76" w:rsidRPr="00FA1EA3">
        <w:rPr>
          <w:position w:val="-18"/>
          <w:szCs w:val="28"/>
        </w:rPr>
        <w:t xml:space="preserve"> </w:t>
      </w:r>
    </w:p>
    <w:p w:rsidR="00A63417" w:rsidRPr="00FA1EA3" w:rsidRDefault="00B262EA" w:rsidP="00090DBF">
      <w:pPr>
        <w:pStyle w:val="a3"/>
        <w:spacing w:after="0"/>
        <w:ind w:left="0"/>
        <w:rPr>
          <w:szCs w:val="28"/>
        </w:rPr>
      </w:pPr>
      <w:r w:rsidRPr="00B262EA">
        <w:rPr>
          <w:position w:val="-18"/>
          <w:szCs w:val="28"/>
        </w:rPr>
        <w:object w:dxaOrig="8820" w:dyaOrig="560">
          <v:shape id="_x0000_i1039" type="#_x0000_t75" style="width:436.2pt;height:26.8pt" o:ole="">
            <v:imagedata r:id="rId39" o:title=""/>
          </v:shape>
          <o:OLEObject Type="Embed" ProgID="Equation.DSMT4" ShapeID="_x0000_i1039" DrawAspect="Content" ObjectID="_1669072599" r:id="rId40"/>
        </w:object>
      </w:r>
    </w:p>
    <w:p w:rsidR="00FA1EA3" w:rsidRPr="00FA1EA3" w:rsidRDefault="00FA1EA3" w:rsidP="00FA1EA3">
      <w:pPr>
        <w:pStyle w:val="a3"/>
        <w:spacing w:after="0"/>
        <w:ind w:left="0" w:firstLine="708"/>
        <w:rPr>
          <w:szCs w:val="28"/>
        </w:rPr>
      </w:pPr>
      <w:r w:rsidRPr="00FA1EA3">
        <w:rPr>
          <w:szCs w:val="28"/>
        </w:rPr>
        <w:t xml:space="preserve">Учитывая, что </w:t>
      </w:r>
      <w:r w:rsidRPr="00FA1EA3">
        <w:rPr>
          <w:position w:val="-16"/>
          <w:szCs w:val="28"/>
        </w:rPr>
        <w:object w:dxaOrig="3960" w:dyaOrig="460">
          <v:shape id="_x0000_i1040" type="#_x0000_t75" style="width:198.4pt;height:22.6pt" o:ole="">
            <v:imagedata r:id="rId41" o:title=""/>
          </v:shape>
          <o:OLEObject Type="Embed" ProgID="Equation.DSMT4" ShapeID="_x0000_i1040" DrawAspect="Content" ObjectID="_1669072600" r:id="rId42"/>
        </w:object>
      </w:r>
      <w:r w:rsidRPr="00FA1EA3">
        <w:rPr>
          <w:szCs w:val="28"/>
        </w:rPr>
        <w:t xml:space="preserve">, тогда матрица дисперсий вектора состояния </w:t>
      </w:r>
      <w:r w:rsidRPr="00FA1EA3">
        <w:rPr>
          <w:position w:val="-4"/>
          <w:szCs w:val="28"/>
        </w:rPr>
        <w:object w:dxaOrig="220" w:dyaOrig="220">
          <v:shape id="_x0000_i1041" type="#_x0000_t75" style="width:10.05pt;height:10.05pt" o:ole="">
            <v:imagedata r:id="rId35" o:title=""/>
          </v:shape>
          <o:OLEObject Type="Embed" ProgID="Equation.DSMT4" ShapeID="_x0000_i1041" DrawAspect="Content" ObjectID="_1669072601" r:id="rId43"/>
        </w:object>
      </w:r>
      <w:r w:rsidRPr="00FA1EA3">
        <w:rPr>
          <w:szCs w:val="28"/>
        </w:rPr>
        <w:t xml:space="preserve"> равна:</w:t>
      </w:r>
    </w:p>
    <w:p w:rsidR="005E6696" w:rsidRDefault="005E6696" w:rsidP="005E6696">
      <w:pPr>
        <w:pStyle w:val="a3"/>
        <w:spacing w:after="0"/>
        <w:ind w:left="567" w:hanging="850"/>
        <w:jc w:val="center"/>
        <w:rPr>
          <w:szCs w:val="28"/>
        </w:rPr>
      </w:pPr>
      <w:r w:rsidRPr="0009071D">
        <w:rPr>
          <w:position w:val="-52"/>
          <w:szCs w:val="28"/>
        </w:rPr>
        <w:object w:dxaOrig="6720" w:dyaOrig="1180">
          <v:shape id="_x0000_i1042" type="#_x0000_t75" style="width:336.55pt;height:58.6pt" o:ole="">
            <v:imagedata r:id="rId44" o:title=""/>
          </v:shape>
          <o:OLEObject Type="Embed" ProgID="Equation.DSMT4" ShapeID="_x0000_i1042" DrawAspect="Content" ObjectID="_1669072602" r:id="rId45"/>
        </w:object>
      </w:r>
      <w:r w:rsidR="00B92F98" w:rsidRPr="00B92F98">
        <w:rPr>
          <w:szCs w:val="28"/>
        </w:rPr>
        <w:t xml:space="preserve"> </w:t>
      </w:r>
    </w:p>
    <w:p w:rsidR="00B92F98" w:rsidRDefault="00B92F98" w:rsidP="00B34244">
      <w:r w:rsidRPr="00FA1EA3">
        <w:t xml:space="preserve">Получаем, что на диагонали  </w:t>
      </w:r>
      <w:r w:rsidRPr="00FA1EA3">
        <w:rPr>
          <w:position w:val="-12"/>
        </w:rPr>
        <w:object w:dxaOrig="360" w:dyaOrig="420">
          <v:shape id="_x0000_i1043" type="#_x0000_t75" style="width:17.6pt;height:20.95pt" o:ole="">
            <v:imagedata r:id="rId46" o:title=""/>
          </v:shape>
          <o:OLEObject Type="Embed" ProgID="Equation.DSMT4" ShapeID="_x0000_i1043" DrawAspect="Content" ObjectID="_1669072603" r:id="rId47"/>
        </w:object>
      </w:r>
      <w:r w:rsidRPr="00FA1EA3">
        <w:t xml:space="preserve"> б</w:t>
      </w:r>
      <w:r>
        <w:t>удут лежать дисперсии компонент</w:t>
      </w:r>
    </w:p>
    <w:p w:rsidR="00B92F98" w:rsidRDefault="00B92F98" w:rsidP="00B34244">
      <w:r w:rsidRPr="00FA1EA3">
        <w:t xml:space="preserve">вектора состояний </w:t>
      </w:r>
      <w:r w:rsidRPr="00FA1EA3">
        <w:rPr>
          <w:position w:val="-4"/>
        </w:rPr>
        <w:object w:dxaOrig="220" w:dyaOrig="220">
          <v:shape id="_x0000_i1044" type="#_x0000_t75" style="width:10.05pt;height:10.05pt" o:ole="">
            <v:imagedata r:id="rId35" o:title=""/>
          </v:shape>
          <o:OLEObject Type="Embed" ProgID="Equation.DSMT4" ShapeID="_x0000_i1044" DrawAspect="Content" ObjectID="_1669072604" r:id="rId48"/>
        </w:object>
      </w:r>
    </w:p>
    <w:p w:rsidR="00B34244" w:rsidRPr="00A36177" w:rsidRDefault="00B34244" w:rsidP="00B34244">
      <w:r w:rsidRPr="00B34244">
        <w:rPr>
          <w:szCs w:val="28"/>
        </w:rPr>
        <w:t xml:space="preserve">1.2.2. Решения задачи </w:t>
      </w:r>
      <w:r w:rsidRPr="00B34244">
        <w:t xml:space="preserve">нахождения оценки координаты потребителя с учетом ошибок </w:t>
      </w:r>
      <w:r w:rsidRPr="00B34244">
        <w:rPr>
          <w:lang w:val="en-US"/>
        </w:rPr>
        <w:t>SISRE</w:t>
      </w:r>
    </w:p>
    <w:p w:rsidR="00B34244" w:rsidRDefault="00B34244" w:rsidP="00B34244">
      <w:pPr>
        <w:rPr>
          <w:szCs w:val="28"/>
        </w:rPr>
      </w:pPr>
      <w:r w:rsidRPr="008419AD">
        <w:rPr>
          <w:szCs w:val="28"/>
        </w:rPr>
        <w:t xml:space="preserve">Из пункта 1.2.1 следует, что решением данной задачи является матрица </w:t>
      </w:r>
      <w:r w:rsidRPr="008419AD">
        <w:rPr>
          <w:position w:val="-12"/>
          <w:szCs w:val="28"/>
        </w:rPr>
        <w:object w:dxaOrig="360" w:dyaOrig="420">
          <v:shape id="_x0000_i1045" type="#_x0000_t75" style="width:18.4pt;height:20.95pt" o:ole="">
            <v:imagedata r:id="rId46" o:title=""/>
          </v:shape>
          <o:OLEObject Type="Embed" ProgID="Equation.DSMT4" ShapeID="_x0000_i1045" DrawAspect="Content" ObjectID="_1669072605" r:id="rId49"/>
        </w:object>
      </w:r>
      <w:r w:rsidRPr="008419AD">
        <w:rPr>
          <w:szCs w:val="28"/>
        </w:rPr>
        <w:t xml:space="preserve"> на диагонали которой будут лежать дисперсии компонент вектора состояний </w:t>
      </w:r>
      <w:r w:rsidRPr="008419AD">
        <w:rPr>
          <w:position w:val="-4"/>
          <w:szCs w:val="28"/>
        </w:rPr>
        <w:object w:dxaOrig="220" w:dyaOrig="220">
          <v:shape id="_x0000_i1046" type="#_x0000_t75" style="width:10.9pt;height:10.9pt" o:ole="">
            <v:imagedata r:id="rId35" o:title=""/>
          </v:shape>
          <o:OLEObject Type="Embed" ProgID="Equation.DSMT4" ShapeID="_x0000_i1046" DrawAspect="Content" ObjectID="_1669072606" r:id="rId50"/>
        </w:object>
      </w:r>
      <w:r>
        <w:rPr>
          <w:szCs w:val="28"/>
        </w:rPr>
        <w:t xml:space="preserve">.  </w:t>
      </w:r>
    </w:p>
    <w:p w:rsidR="00B34244" w:rsidRPr="008419AD" w:rsidRDefault="00B34244" w:rsidP="00B34244">
      <w:pPr>
        <w:rPr>
          <w:szCs w:val="28"/>
        </w:rPr>
      </w:pPr>
      <w:r>
        <w:rPr>
          <w:szCs w:val="28"/>
        </w:rPr>
        <w:t>И матрица принимает вид</w:t>
      </w:r>
      <w:r w:rsidRPr="008419AD">
        <w:rPr>
          <w:szCs w:val="28"/>
        </w:rPr>
        <w:t xml:space="preserve">: </w:t>
      </w:r>
      <w:r w:rsidRPr="008419AD">
        <w:rPr>
          <w:position w:val="-18"/>
          <w:szCs w:val="28"/>
        </w:rPr>
        <w:object w:dxaOrig="2380" w:dyaOrig="560">
          <v:shape id="_x0000_i1047" type="#_x0000_t75" style="width:119.7pt;height:28.45pt" o:ole="">
            <v:imagedata r:id="rId51" o:title=""/>
          </v:shape>
          <o:OLEObject Type="Embed" ProgID="Equation.DSMT4" ShapeID="_x0000_i1047" DrawAspect="Content" ObjectID="_1669072607" r:id="rId52"/>
        </w:object>
      </w:r>
    </w:p>
    <w:p w:rsidR="00B34244" w:rsidRPr="00645884" w:rsidRDefault="00B34244" w:rsidP="00B34244">
      <w:r>
        <w:t xml:space="preserve">Для решение данной задачи необходимо найти матрицы </w:t>
      </w:r>
      <w:r w:rsidRPr="008419AD">
        <w:rPr>
          <w:lang w:val="en-US"/>
        </w:rPr>
        <w:t>H</w:t>
      </w:r>
      <w:r>
        <w:t xml:space="preserve"> и</w:t>
      </w:r>
      <w:r w:rsidRPr="008419AD">
        <w:t xml:space="preserve"> </w:t>
      </w:r>
      <w:r w:rsidRPr="008419AD">
        <w:rPr>
          <w:lang w:val="en-US"/>
        </w:rPr>
        <w:t>D</w:t>
      </w:r>
      <w:r w:rsidRPr="008419AD">
        <w:rPr>
          <w:vertAlign w:val="subscript"/>
          <w:lang w:val="en-US"/>
        </w:rPr>
        <w:t>n</w:t>
      </w:r>
      <w:r w:rsidRPr="00645884">
        <w:t>:</w:t>
      </w:r>
    </w:p>
    <w:p w:rsidR="00B34244" w:rsidRPr="00645884" w:rsidRDefault="00B34244" w:rsidP="00B34244">
      <w:pPr>
        <w:pStyle w:val="a3"/>
        <w:numPr>
          <w:ilvl w:val="0"/>
          <w:numId w:val="7"/>
        </w:numPr>
        <w:rPr>
          <w:bCs/>
          <w:color w:val="000000"/>
          <w:szCs w:val="28"/>
          <w:shd w:val="clear" w:color="auto" w:fill="FFFFFF"/>
        </w:rPr>
      </w:pPr>
      <w:r w:rsidRPr="00645884">
        <w:rPr>
          <w:bCs/>
          <w:color w:val="000000"/>
          <w:szCs w:val="28"/>
          <w:shd w:val="clear" w:color="auto" w:fill="FFFFFF"/>
        </w:rPr>
        <w:t xml:space="preserve">Матрица </w:t>
      </w:r>
      <w:r w:rsidRPr="00645884">
        <w:rPr>
          <w:b/>
          <w:bCs/>
          <w:color w:val="000000"/>
          <w:szCs w:val="28"/>
          <w:shd w:val="clear" w:color="auto" w:fill="FFFFFF"/>
          <w:lang w:val="en-US"/>
        </w:rPr>
        <w:t>H</w:t>
      </w:r>
      <w:r w:rsidRPr="00645884">
        <w:rPr>
          <w:b/>
          <w:bCs/>
          <w:color w:val="000000"/>
          <w:szCs w:val="28"/>
          <w:shd w:val="clear" w:color="auto" w:fill="FFFFFF"/>
        </w:rPr>
        <w:t xml:space="preserve"> </w:t>
      </w:r>
      <w:r w:rsidRPr="00645884">
        <w:rPr>
          <w:bCs/>
          <w:color w:val="000000"/>
          <w:szCs w:val="28"/>
          <w:shd w:val="clear" w:color="auto" w:fill="FFFFFF"/>
        </w:rPr>
        <w:t>принимает вид</w:t>
      </w:r>
      <w:r w:rsidRPr="00645884">
        <w:rPr>
          <w:bCs/>
          <w:color w:val="000000"/>
          <w:szCs w:val="28"/>
          <w:shd w:val="clear" w:color="auto" w:fill="FFFFFF"/>
          <w:lang w:val="en-US"/>
        </w:rPr>
        <w:t>:</w:t>
      </w:r>
      <w:r w:rsidRPr="00645884">
        <w:rPr>
          <w:b/>
          <w:bCs/>
          <w:color w:val="000000"/>
          <w:szCs w:val="28"/>
          <w:shd w:val="clear" w:color="auto" w:fill="FFFFFF"/>
        </w:rPr>
        <w:t xml:space="preserve">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B34244" w:rsidRPr="003F6C54" w:rsidTr="00B34244">
        <w:trPr>
          <w:trHeight w:val="738"/>
        </w:trPr>
        <w:tc>
          <w:tcPr>
            <w:tcW w:w="8542" w:type="dxa"/>
          </w:tcPr>
          <w:p w:rsidR="00B34244" w:rsidRPr="003F6C54" w:rsidRDefault="00B34244" w:rsidP="00B34244">
            <w:pPr>
              <w:jc w:val="center"/>
              <w:rPr>
                <w:szCs w:val="28"/>
              </w:rPr>
            </w:pPr>
            <w:r w:rsidRPr="00163DFD">
              <w:rPr>
                <w:position w:val="-36"/>
                <w:szCs w:val="28"/>
              </w:rPr>
              <w:object w:dxaOrig="4700" w:dyaOrig="859">
                <v:shape id="_x0000_i1048" type="#_x0000_t75" style="width:234.4pt;height:42.7pt" o:ole="">
                  <v:imagedata r:id="rId53" o:title=""/>
                </v:shape>
                <o:OLEObject Type="Embed" ProgID="Equation.DSMT4" ShapeID="_x0000_i1048" DrawAspect="Content" ObjectID="_1669072608" r:id="rId54"/>
              </w:object>
            </w:r>
          </w:p>
        </w:tc>
        <w:tc>
          <w:tcPr>
            <w:tcW w:w="813" w:type="dxa"/>
          </w:tcPr>
          <w:p w:rsidR="00B34244" w:rsidRPr="003F6C54" w:rsidRDefault="00463979" w:rsidP="00B34244">
            <w:pPr>
              <w:rPr>
                <w:szCs w:val="28"/>
              </w:rPr>
            </w:pPr>
            <w:r>
              <w:rPr>
                <w:szCs w:val="28"/>
              </w:rPr>
              <w:t>(1.4</w:t>
            </w:r>
            <w:r w:rsidR="00B34244" w:rsidRPr="003F6C54">
              <w:rPr>
                <w:szCs w:val="28"/>
              </w:rPr>
              <w:t>)</w:t>
            </w:r>
          </w:p>
        </w:tc>
      </w:tr>
    </w:tbl>
    <w:p w:rsidR="00B34244" w:rsidRPr="00163DFD" w:rsidRDefault="00B34244" w:rsidP="00B34244">
      <w:pPr>
        <w:rPr>
          <w:bCs/>
          <w:color w:val="000000"/>
          <w:szCs w:val="28"/>
          <w:shd w:val="clear" w:color="auto" w:fill="FFFFFF"/>
          <w:lang w:val="en-US"/>
        </w:rPr>
      </w:pPr>
      <w:r>
        <w:rPr>
          <w:bCs/>
          <w:color w:val="000000"/>
          <w:szCs w:val="28"/>
          <w:shd w:val="clear" w:color="auto" w:fill="FFFFFF"/>
          <w:lang w:val="en-US"/>
        </w:rPr>
        <w:tab/>
      </w:r>
      <w:r>
        <w:rPr>
          <w:bCs/>
          <w:color w:val="000000"/>
          <w:szCs w:val="28"/>
          <w:shd w:val="clear" w:color="auto" w:fill="FFFFFF"/>
        </w:rPr>
        <w:t>где</w:t>
      </w:r>
      <w:r>
        <w:rPr>
          <w:bCs/>
          <w:color w:val="000000"/>
          <w:szCs w:val="28"/>
          <w:shd w:val="clear" w:color="auto" w:fill="FFFFFF"/>
          <w:lang w:val="en-US"/>
        </w:rPr>
        <w:t xml:space="preserve">: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B34244" w:rsidRPr="003F6C54" w:rsidTr="00B34244">
        <w:trPr>
          <w:trHeight w:val="738"/>
        </w:trPr>
        <w:tc>
          <w:tcPr>
            <w:tcW w:w="8542" w:type="dxa"/>
          </w:tcPr>
          <w:p w:rsidR="00B34244" w:rsidRPr="003F6C54" w:rsidRDefault="00B34244" w:rsidP="00B34244">
            <w:pPr>
              <w:jc w:val="center"/>
              <w:rPr>
                <w:szCs w:val="28"/>
              </w:rPr>
            </w:pPr>
            <w:r w:rsidRPr="00163DFD">
              <w:rPr>
                <w:bCs/>
                <w:color w:val="000000"/>
                <w:position w:val="-16"/>
                <w:szCs w:val="28"/>
                <w:shd w:val="clear" w:color="auto" w:fill="FFFFFF"/>
                <w:lang w:val="en-US"/>
              </w:rPr>
              <w:object w:dxaOrig="4300" w:dyaOrig="560">
                <v:shape id="_x0000_i1049" type="#_x0000_t75" style="width:214.35pt;height:28.45pt" o:ole="">
                  <v:imagedata r:id="rId55" o:title=""/>
                </v:shape>
                <o:OLEObject Type="Embed" ProgID="Equation.DSMT4" ShapeID="_x0000_i1049" DrawAspect="Content" ObjectID="_1669072609" r:id="rId56"/>
              </w:object>
            </w:r>
          </w:p>
        </w:tc>
        <w:tc>
          <w:tcPr>
            <w:tcW w:w="813" w:type="dxa"/>
          </w:tcPr>
          <w:p w:rsidR="00B34244" w:rsidRPr="003F6C54" w:rsidRDefault="00463979" w:rsidP="00463979">
            <w:pPr>
              <w:rPr>
                <w:szCs w:val="28"/>
              </w:rPr>
            </w:pPr>
            <w:r>
              <w:rPr>
                <w:szCs w:val="28"/>
              </w:rPr>
              <w:t>(1</w:t>
            </w:r>
            <w:r w:rsidR="00B34244" w:rsidRPr="003F6C54">
              <w:rPr>
                <w:szCs w:val="28"/>
              </w:rPr>
              <w:t>.</w:t>
            </w:r>
            <w:r>
              <w:rPr>
                <w:szCs w:val="28"/>
              </w:rPr>
              <w:t>5</w:t>
            </w:r>
            <w:r w:rsidR="00B34244" w:rsidRPr="003F6C54">
              <w:rPr>
                <w:szCs w:val="28"/>
              </w:rPr>
              <w:t>)</w:t>
            </w:r>
          </w:p>
        </w:tc>
      </w:tr>
    </w:tbl>
    <w:p w:rsidR="00B34244" w:rsidRPr="00645884" w:rsidRDefault="00B34244" w:rsidP="00B34244">
      <w:pPr>
        <w:pStyle w:val="a3"/>
        <w:numPr>
          <w:ilvl w:val="0"/>
          <w:numId w:val="7"/>
        </w:numPr>
        <w:rPr>
          <w:b/>
          <w:bCs/>
          <w:color w:val="000000"/>
          <w:szCs w:val="28"/>
          <w:shd w:val="clear" w:color="auto" w:fill="FFFFFF"/>
          <w:lang w:val="en-US"/>
        </w:rPr>
      </w:pPr>
      <w:r w:rsidRPr="00645884">
        <w:rPr>
          <w:bCs/>
          <w:color w:val="000000"/>
          <w:szCs w:val="28"/>
          <w:shd w:val="clear" w:color="auto" w:fill="FFFFFF"/>
        </w:rPr>
        <w:t xml:space="preserve">Матрица </w:t>
      </w:r>
      <w:r w:rsidRPr="00F665D7">
        <w:rPr>
          <w:position w:val="-12"/>
          <w:shd w:val="clear" w:color="auto" w:fill="FFFFFF"/>
          <w:lang w:val="en-US"/>
        </w:rPr>
        <w:object w:dxaOrig="380" w:dyaOrig="380">
          <v:shape id="_x0000_i1050" type="#_x0000_t75" style="width:18.4pt;height:18.4pt" o:ole="">
            <v:imagedata r:id="rId57" o:title=""/>
          </v:shape>
          <o:OLEObject Type="Embed" ProgID="Equation.DSMT4" ShapeID="_x0000_i1050" DrawAspect="Content" ObjectID="_1669072610" r:id="rId58"/>
        </w:object>
      </w:r>
      <w:r w:rsidRPr="00645884">
        <w:rPr>
          <w:b/>
          <w:bCs/>
          <w:color w:val="000000"/>
          <w:szCs w:val="28"/>
          <w:shd w:val="clear" w:color="auto" w:fill="FFFFFF"/>
          <w:lang w:val="en-US"/>
        </w:rPr>
        <w:t xml:space="preserve"> </w:t>
      </w:r>
      <w:r w:rsidRPr="00645884">
        <w:rPr>
          <w:bCs/>
          <w:color w:val="000000"/>
          <w:szCs w:val="28"/>
          <w:shd w:val="clear" w:color="auto" w:fill="FFFFFF"/>
        </w:rPr>
        <w:t>принимает вид</w:t>
      </w:r>
      <w:r w:rsidRPr="00645884">
        <w:rPr>
          <w:bCs/>
          <w:color w:val="000000"/>
          <w:szCs w:val="28"/>
          <w:shd w:val="clear" w:color="auto" w:fill="FFFFFF"/>
          <w:lang w:val="en-US"/>
        </w:rPr>
        <w:t>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B34244" w:rsidRPr="003F6C54" w:rsidTr="00B34244">
        <w:trPr>
          <w:trHeight w:val="738"/>
        </w:trPr>
        <w:tc>
          <w:tcPr>
            <w:tcW w:w="8542" w:type="dxa"/>
          </w:tcPr>
          <w:p w:rsidR="00B34244" w:rsidRPr="003F6C54" w:rsidRDefault="00B34244" w:rsidP="00B34244">
            <w:pPr>
              <w:jc w:val="center"/>
              <w:rPr>
                <w:szCs w:val="28"/>
              </w:rPr>
            </w:pPr>
            <w:r w:rsidRPr="00163DFD">
              <w:rPr>
                <w:position w:val="-78"/>
                <w:szCs w:val="28"/>
              </w:rPr>
              <w:object w:dxaOrig="2620" w:dyaOrig="1700">
                <v:shape id="_x0000_i1051" type="#_x0000_t75" style="width:129.75pt;height:87.05pt" o:ole="">
                  <v:imagedata r:id="rId59" o:title=""/>
                </v:shape>
                <o:OLEObject Type="Embed" ProgID="Equation.DSMT4" ShapeID="_x0000_i1051" DrawAspect="Content" ObjectID="_1669072611" r:id="rId60"/>
              </w:object>
            </w:r>
          </w:p>
        </w:tc>
        <w:tc>
          <w:tcPr>
            <w:tcW w:w="813" w:type="dxa"/>
          </w:tcPr>
          <w:p w:rsidR="00B34244" w:rsidRPr="003F6C54" w:rsidRDefault="00463979" w:rsidP="00B34244">
            <w:pPr>
              <w:rPr>
                <w:szCs w:val="28"/>
              </w:rPr>
            </w:pPr>
            <w:r>
              <w:rPr>
                <w:szCs w:val="28"/>
              </w:rPr>
              <w:t>(1.6</w:t>
            </w:r>
            <w:r w:rsidR="00B34244" w:rsidRPr="003F6C54">
              <w:rPr>
                <w:szCs w:val="28"/>
              </w:rPr>
              <w:t>)</w:t>
            </w:r>
          </w:p>
        </w:tc>
      </w:tr>
    </w:tbl>
    <w:p w:rsidR="00B34244" w:rsidRPr="00BE1645" w:rsidRDefault="00B34244" w:rsidP="00B34244">
      <w:pPr>
        <w:rPr>
          <w:bCs/>
          <w:color w:val="000000"/>
          <w:szCs w:val="28"/>
          <w:shd w:val="clear" w:color="auto" w:fill="FFFFFF"/>
        </w:rPr>
      </w:pPr>
      <w:r w:rsidRPr="00452B3C">
        <w:rPr>
          <w:bCs/>
          <w:color w:val="000000"/>
          <w:szCs w:val="28"/>
          <w:shd w:val="clear" w:color="auto" w:fill="FFFFFF"/>
        </w:rPr>
        <w:tab/>
      </w:r>
      <w:r>
        <w:rPr>
          <w:bCs/>
          <w:color w:val="000000"/>
          <w:szCs w:val="28"/>
          <w:shd w:val="clear" w:color="auto" w:fill="FFFFFF"/>
        </w:rPr>
        <w:t xml:space="preserve">где </w:t>
      </w:r>
      <w:r>
        <w:rPr>
          <w:bCs/>
          <w:color w:val="000000"/>
          <w:szCs w:val="28"/>
          <w:shd w:val="clear" w:color="auto" w:fill="FFFFFF"/>
          <w:lang w:val="en-US"/>
        </w:rPr>
        <w:t>n</w:t>
      </w:r>
      <w:r w:rsidRPr="00452B3C">
        <w:rPr>
          <w:bCs/>
          <w:color w:val="000000"/>
          <w:szCs w:val="28"/>
          <w:shd w:val="clear" w:color="auto" w:fill="FFFFFF"/>
        </w:rPr>
        <w:t xml:space="preserve"> </w:t>
      </w:r>
      <w:r>
        <w:rPr>
          <w:bCs/>
          <w:color w:val="000000"/>
          <w:szCs w:val="28"/>
          <w:shd w:val="clear" w:color="auto" w:fill="FFFFFF"/>
        </w:rPr>
        <w:t xml:space="preserve">зависит от количества видимых спутников </w:t>
      </w:r>
    </w:p>
    <w:p w:rsidR="00B34244" w:rsidRDefault="00B34244" w:rsidP="00B34244">
      <w:r>
        <w:tab/>
        <w:t xml:space="preserve">После полученных значений матрица </w:t>
      </w:r>
      <w:r w:rsidRPr="00ED1B2C">
        <w:rPr>
          <w:position w:val="-12"/>
        </w:rPr>
        <w:object w:dxaOrig="360" w:dyaOrig="420">
          <v:shape id="_x0000_i1052" type="#_x0000_t75" style="width:18.4pt;height:21.75pt" o:ole="">
            <v:imagedata r:id="rId61" o:title=""/>
          </v:shape>
          <o:OLEObject Type="Embed" ProgID="Equation.DSMT4" ShapeID="_x0000_i1052" DrawAspect="Content" ObjectID="_1669072612" r:id="rId62"/>
        </w:object>
      </w:r>
      <w:r w:rsidRPr="00CC113A">
        <w:t xml:space="preserve"> </w:t>
      </w:r>
      <w:r>
        <w:t>примет вид</w:t>
      </w:r>
      <w:r w:rsidRPr="00C200C2">
        <w:t>:</w:t>
      </w:r>
      <w:r w:rsidRPr="00CC113A">
        <w:t xml:space="preserve">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B34244" w:rsidRPr="003F6C54" w:rsidTr="00B34244">
        <w:trPr>
          <w:trHeight w:val="738"/>
        </w:trPr>
        <w:tc>
          <w:tcPr>
            <w:tcW w:w="8542" w:type="dxa"/>
          </w:tcPr>
          <w:p w:rsidR="00B34244" w:rsidRPr="003F6C54" w:rsidRDefault="00B34244" w:rsidP="00B34244">
            <w:pPr>
              <w:jc w:val="center"/>
              <w:rPr>
                <w:szCs w:val="28"/>
              </w:rPr>
            </w:pPr>
            <w:r w:rsidRPr="00704DA6">
              <w:rPr>
                <w:position w:val="-76"/>
              </w:rPr>
              <w:object w:dxaOrig="4720" w:dyaOrig="1660">
                <v:shape id="_x0000_i1053" type="#_x0000_t75" style="width:236.1pt;height:82.9pt" o:ole="">
                  <v:imagedata r:id="rId63" o:title=""/>
                </v:shape>
                <o:OLEObject Type="Embed" ProgID="Equation.DSMT4" ShapeID="_x0000_i1053" DrawAspect="Content" ObjectID="_1669072613" r:id="rId64"/>
              </w:object>
            </w:r>
          </w:p>
        </w:tc>
        <w:tc>
          <w:tcPr>
            <w:tcW w:w="813" w:type="dxa"/>
          </w:tcPr>
          <w:p w:rsidR="00B34244" w:rsidRPr="003F6C54" w:rsidRDefault="00463979" w:rsidP="00B34244">
            <w:pPr>
              <w:rPr>
                <w:szCs w:val="28"/>
              </w:rPr>
            </w:pPr>
            <w:r>
              <w:rPr>
                <w:szCs w:val="28"/>
              </w:rPr>
              <w:t>(1.7</w:t>
            </w:r>
            <w:r w:rsidR="00B34244" w:rsidRPr="003F6C54">
              <w:rPr>
                <w:szCs w:val="28"/>
              </w:rPr>
              <w:t>)</w:t>
            </w:r>
          </w:p>
        </w:tc>
      </w:tr>
    </w:tbl>
    <w:p w:rsidR="00B34244" w:rsidRPr="00704DA6" w:rsidRDefault="00B34244" w:rsidP="00B34244">
      <w:pPr>
        <w:rPr>
          <w:szCs w:val="28"/>
          <w:lang w:val="en-US"/>
        </w:rPr>
      </w:pPr>
      <w:r>
        <w:t>где</w:t>
      </w:r>
      <w:r>
        <w:rPr>
          <w:lang w:val="en-US"/>
        </w:rPr>
        <w:t>:</w:t>
      </w:r>
    </w:p>
    <w:p w:rsidR="00B34244" w:rsidRDefault="00B34244" w:rsidP="00B34244">
      <w:r w:rsidRPr="00704DA6">
        <w:rPr>
          <w:position w:val="-174"/>
        </w:rPr>
        <w:object w:dxaOrig="2980" w:dyaOrig="3620">
          <v:shape id="_x0000_i1054" type="#_x0000_t75" style="width:149.85pt;height:181.65pt" o:ole="">
            <v:imagedata r:id="rId65" o:title=""/>
          </v:shape>
          <o:OLEObject Type="Embed" ProgID="Equation.DSMT4" ShapeID="_x0000_i1054" DrawAspect="Content" ObjectID="_1669072614" r:id="rId66"/>
        </w:object>
      </w:r>
    </w:p>
    <w:p w:rsidR="00B34244" w:rsidRDefault="00B34244" w:rsidP="00B34244">
      <w:pPr>
        <w:rPr>
          <w:szCs w:val="28"/>
        </w:rPr>
      </w:pPr>
      <w:r>
        <w:t xml:space="preserve">Развернутое вычисление матрицы </w:t>
      </w:r>
      <w:r w:rsidRPr="00ED1B2C">
        <w:rPr>
          <w:position w:val="-12"/>
        </w:rPr>
        <w:object w:dxaOrig="360" w:dyaOrig="420">
          <v:shape id="_x0000_i1055" type="#_x0000_t75" style="width:18.4pt;height:21.75pt" o:ole="">
            <v:imagedata r:id="rId61" o:title=""/>
          </v:shape>
          <o:OLEObject Type="Embed" ProgID="Equation.DSMT4" ShapeID="_x0000_i1055" DrawAspect="Content" ObjectID="_1669072615" r:id="rId67"/>
        </w:object>
      </w:r>
      <w:r>
        <w:t xml:space="preserve"> в приложении 2.</w:t>
      </w:r>
    </w:p>
    <w:p w:rsidR="00B34244" w:rsidRPr="009E681B" w:rsidRDefault="00B34244" w:rsidP="00B34244">
      <w:pPr>
        <w:rPr>
          <w:szCs w:val="28"/>
        </w:rPr>
      </w:pPr>
      <w:r>
        <w:rPr>
          <w:szCs w:val="28"/>
        </w:rPr>
        <w:t xml:space="preserve">На диагонали лежат </w:t>
      </w:r>
      <w:r w:rsidRPr="008419AD">
        <w:rPr>
          <w:szCs w:val="28"/>
        </w:rPr>
        <w:t xml:space="preserve">дисперсии компонент вектора состояний </w:t>
      </w:r>
      <w:r w:rsidRPr="008419AD">
        <w:rPr>
          <w:position w:val="-4"/>
          <w:szCs w:val="28"/>
        </w:rPr>
        <w:object w:dxaOrig="220" w:dyaOrig="220">
          <v:shape id="_x0000_i1056" type="#_x0000_t75" style="width:10.9pt;height:10.9pt" o:ole="">
            <v:imagedata r:id="rId35" o:title=""/>
          </v:shape>
          <o:OLEObject Type="Embed" ProgID="Equation.DSMT4" ShapeID="_x0000_i1056" DrawAspect="Content" ObjectID="_1669072616" r:id="rId68"/>
        </w:object>
      </w:r>
      <w:r>
        <w:rPr>
          <w:szCs w:val="28"/>
        </w:rPr>
        <w:t>.</w:t>
      </w:r>
    </w:p>
    <w:p w:rsidR="00B34244" w:rsidRPr="00463979" w:rsidRDefault="00B34244" w:rsidP="00B34244">
      <w:pPr>
        <w:rPr>
          <w:szCs w:val="28"/>
        </w:rPr>
      </w:pPr>
    </w:p>
    <w:p w:rsidR="00463979" w:rsidRPr="00463979" w:rsidRDefault="00463979" w:rsidP="00463979">
      <w:pPr>
        <w:pStyle w:val="a3"/>
        <w:ind w:left="1429" w:firstLine="0"/>
        <w:outlineLvl w:val="1"/>
        <w:rPr>
          <w:szCs w:val="28"/>
        </w:rPr>
      </w:pPr>
      <w:bookmarkStart w:id="5" w:name="_Toc58457434"/>
      <w:r w:rsidRPr="00463979">
        <w:rPr>
          <w:szCs w:val="28"/>
        </w:rPr>
        <w:t xml:space="preserve">1.3.  </w:t>
      </w:r>
      <w:bookmarkStart w:id="6" w:name="_Toc36157800"/>
      <w:r w:rsidRPr="00463979">
        <w:rPr>
          <w:szCs w:val="28"/>
        </w:rPr>
        <w:t>Описание движения спутников ГЛОНАСС по орбитам</w:t>
      </w:r>
      <w:bookmarkEnd w:id="5"/>
      <w:bookmarkEnd w:id="6"/>
    </w:p>
    <w:p w:rsidR="00463979" w:rsidRPr="001B3CF0" w:rsidRDefault="00463979" w:rsidP="00463979">
      <w:pPr>
        <w:rPr>
          <w:szCs w:val="28"/>
        </w:rPr>
      </w:pPr>
      <w:r>
        <w:rPr>
          <w:szCs w:val="28"/>
        </w:rPr>
        <w:t xml:space="preserve">Координаты центра спутника </w:t>
      </w:r>
      <w:r w:rsidRPr="00BF41C6">
        <w:rPr>
          <w:position w:val="-12"/>
          <w:szCs w:val="28"/>
        </w:rPr>
        <w:object w:dxaOrig="1080" w:dyaOrig="380">
          <v:shape id="_x0000_i1057" type="#_x0000_t75" style="width:54.4pt;height:18.4pt" o:ole="">
            <v:imagedata r:id="rId69" o:title=""/>
          </v:shape>
          <o:OLEObject Type="Embed" ProgID="Equation.DSMT4" ShapeID="_x0000_i1057" DrawAspect="Content" ObjectID="_1669072617" r:id="rId70"/>
        </w:object>
      </w:r>
      <w:r>
        <w:rPr>
          <w:szCs w:val="28"/>
        </w:rPr>
        <w:t>изменяются в зависимости от положения спутника на орбите</w:t>
      </w:r>
    </w:p>
    <w:p w:rsidR="00463979" w:rsidRPr="00707D8A" w:rsidRDefault="00463979" w:rsidP="00463979">
      <w:pPr>
        <w:rPr>
          <w:szCs w:val="28"/>
          <w:lang w:val="en-US"/>
        </w:rPr>
      </w:pPr>
      <w:r>
        <w:rPr>
          <w:szCs w:val="28"/>
        </w:rPr>
        <w:t>Координаты орбит</w:t>
      </w:r>
      <w:r w:rsidRPr="009567E9">
        <w:rPr>
          <w:szCs w:val="28"/>
        </w:rPr>
        <w:t xml:space="preserve">: 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93"/>
        <w:gridCol w:w="1462"/>
      </w:tblGrid>
      <w:tr w:rsidR="00463979" w:rsidTr="00A36177">
        <w:tc>
          <w:tcPr>
            <w:tcW w:w="8755" w:type="dxa"/>
          </w:tcPr>
          <w:p w:rsidR="00463979" w:rsidRDefault="00463979" w:rsidP="00A36177">
            <w:pPr>
              <w:rPr>
                <w:rFonts w:cs="Times New Roman"/>
                <w:szCs w:val="28"/>
              </w:rPr>
            </w:pPr>
            <w:r w:rsidRPr="009567E9">
              <w:rPr>
                <w:rFonts w:eastAsia="Calibri" w:cs="Times New Roman"/>
                <w:position w:val="-58"/>
                <w:szCs w:val="28"/>
              </w:rPr>
              <w:object w:dxaOrig="5940" w:dyaOrig="1340">
                <v:shape id="_x0000_i1058" type="#_x0000_t75" style="width:296.35pt;height:68.65pt" o:ole="">
                  <v:imagedata r:id="rId71" o:title=""/>
                </v:shape>
                <o:OLEObject Type="Embed" ProgID="Equation.DSMT4" ShapeID="_x0000_i1058" DrawAspect="Content" ObjectID="_1669072618" r:id="rId72"/>
              </w:object>
            </w:r>
          </w:p>
        </w:tc>
        <w:tc>
          <w:tcPr>
            <w:tcW w:w="816" w:type="dxa"/>
          </w:tcPr>
          <w:p w:rsidR="00463979" w:rsidRDefault="00463979" w:rsidP="00A36177">
            <w:pPr>
              <w:rPr>
                <w:rFonts w:cs="Times New Roman"/>
                <w:szCs w:val="28"/>
              </w:rPr>
            </w:pPr>
          </w:p>
          <w:p w:rsidR="00463979" w:rsidRPr="005361E9" w:rsidRDefault="00463979" w:rsidP="00A36177">
            <w:pPr>
              <w:rPr>
                <w:rFonts w:cs="Times New Roman"/>
                <w:szCs w:val="28"/>
              </w:rPr>
            </w:pPr>
          </w:p>
          <w:p w:rsidR="00463979" w:rsidRDefault="00463979" w:rsidP="00A3617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(1.1)</w:t>
            </w:r>
          </w:p>
        </w:tc>
      </w:tr>
      <w:tr w:rsidR="00463979" w:rsidTr="00A36177">
        <w:tc>
          <w:tcPr>
            <w:tcW w:w="8755" w:type="dxa"/>
          </w:tcPr>
          <w:p w:rsidR="00463979" w:rsidRPr="004877E4" w:rsidRDefault="00463979" w:rsidP="00A3617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Где</w:t>
            </w:r>
            <w:r>
              <w:rPr>
                <w:rFonts w:cs="Times New Roman"/>
                <w:szCs w:val="28"/>
                <w:lang w:val="en-US"/>
              </w:rPr>
              <w:t>:</w:t>
            </w:r>
          </w:p>
        </w:tc>
        <w:tc>
          <w:tcPr>
            <w:tcW w:w="816" w:type="dxa"/>
          </w:tcPr>
          <w:p w:rsidR="00463979" w:rsidRDefault="00463979" w:rsidP="00A36177">
            <w:pPr>
              <w:rPr>
                <w:rFonts w:cs="Times New Roman"/>
                <w:szCs w:val="28"/>
              </w:rPr>
            </w:pPr>
          </w:p>
        </w:tc>
      </w:tr>
    </w:tbl>
    <w:p w:rsidR="00463979" w:rsidRDefault="00472F65" w:rsidP="00463979">
      <w:pPr>
        <w:rPr>
          <w:szCs w:val="28"/>
        </w:rPr>
      </w:pPr>
      <w:r w:rsidRPr="00B871CD">
        <w:rPr>
          <w:position w:val="-12"/>
          <w:szCs w:val="28"/>
        </w:rPr>
        <w:object w:dxaOrig="1960" w:dyaOrig="420">
          <v:shape id="_x0000_i1087" type="#_x0000_t75" style="width:100.45pt;height:19.25pt" o:ole="">
            <v:imagedata r:id="rId73" o:title=""/>
          </v:shape>
          <o:OLEObject Type="Embed" ProgID="Equation.DSMT4" ShapeID="_x0000_i1087" DrawAspect="Content" ObjectID="_1669072619" r:id="rId74"/>
        </w:object>
      </w:r>
      <w:r w:rsidR="00463979" w:rsidRPr="00056434">
        <w:rPr>
          <w:szCs w:val="28"/>
        </w:rPr>
        <w:t xml:space="preserve"> - </w:t>
      </w:r>
      <w:r w:rsidR="00463979" w:rsidRPr="00B871CD">
        <w:rPr>
          <w:szCs w:val="28"/>
        </w:rPr>
        <w:t>угол перигея</w:t>
      </w:r>
      <w:r w:rsidR="00463979">
        <w:rPr>
          <w:szCs w:val="28"/>
        </w:rPr>
        <w:t xml:space="preserve">, </w:t>
      </w:r>
    </w:p>
    <w:p w:rsidR="00463979" w:rsidRPr="00CF0839" w:rsidRDefault="00463979" w:rsidP="00463979">
      <w:pPr>
        <w:rPr>
          <w:szCs w:val="28"/>
        </w:rPr>
      </w:pPr>
      <w:r w:rsidRPr="00CF0839">
        <w:rPr>
          <w:position w:val="-6"/>
          <w:szCs w:val="28"/>
        </w:rPr>
        <w:object w:dxaOrig="240" w:dyaOrig="300">
          <v:shape id="_x0000_i1059" type="#_x0000_t75" style="width:12.55pt;height:15.05pt" o:ole="">
            <v:imagedata r:id="rId75" o:title=""/>
          </v:shape>
          <o:OLEObject Type="Embed" ProgID="Equation.DSMT4" ShapeID="_x0000_i1059" DrawAspect="Content" ObjectID="_1669072620" r:id="rId76"/>
        </w:object>
      </w:r>
      <w:r>
        <w:rPr>
          <w:szCs w:val="28"/>
        </w:rPr>
        <w:t xml:space="preserve"> - истинное значение аномалии</w:t>
      </w:r>
    </w:p>
    <w:p w:rsidR="00463979" w:rsidRDefault="00463979" w:rsidP="00463979">
      <w:pPr>
        <w:rPr>
          <w:szCs w:val="28"/>
        </w:rPr>
      </w:pPr>
      <w:r w:rsidRPr="00CF0839">
        <w:rPr>
          <w:position w:val="-4"/>
          <w:szCs w:val="28"/>
        </w:rPr>
        <w:object w:dxaOrig="279" w:dyaOrig="279">
          <v:shape id="_x0000_i1060" type="#_x0000_t75" style="width:14.25pt;height:14.25pt" o:ole="">
            <v:imagedata r:id="rId77" o:title=""/>
          </v:shape>
          <o:OLEObject Type="Embed" ProgID="Equation.DSMT4" ShapeID="_x0000_i1060" DrawAspect="Content" ObjectID="_1669072621" r:id="rId78"/>
        </w:object>
      </w:r>
      <w:r>
        <w:rPr>
          <w:szCs w:val="28"/>
        </w:rPr>
        <w:t xml:space="preserve"> - долгота восходящего узла</w:t>
      </w:r>
    </w:p>
    <w:p w:rsidR="00463979" w:rsidRPr="00536523" w:rsidRDefault="00463979" w:rsidP="00463979">
      <w:pPr>
        <w:rPr>
          <w:szCs w:val="28"/>
        </w:rPr>
      </w:pPr>
      <w:r>
        <w:rPr>
          <w:szCs w:val="28"/>
        </w:rPr>
        <w:t xml:space="preserve">Значение </w:t>
      </w:r>
      <w:r w:rsidRPr="00CF0839">
        <w:rPr>
          <w:position w:val="-4"/>
          <w:szCs w:val="28"/>
        </w:rPr>
        <w:object w:dxaOrig="279" w:dyaOrig="279">
          <v:shape id="_x0000_i1061" type="#_x0000_t75" style="width:14.25pt;height:14.25pt" o:ole="">
            <v:imagedata r:id="rId77" o:title=""/>
          </v:shape>
          <o:OLEObject Type="Embed" ProgID="Equation.DSMT4" ShapeID="_x0000_i1061" DrawAspect="Content" ObjectID="_1669072622" r:id="rId79"/>
        </w:object>
      </w:r>
      <w:r>
        <w:rPr>
          <w:szCs w:val="28"/>
        </w:rPr>
        <w:t xml:space="preserve"> и </w:t>
      </w:r>
      <w:r w:rsidRPr="00CF0839">
        <w:rPr>
          <w:position w:val="-6"/>
          <w:szCs w:val="28"/>
        </w:rPr>
        <w:object w:dxaOrig="240" w:dyaOrig="300">
          <v:shape id="_x0000_i1062" type="#_x0000_t75" style="width:12.55pt;height:15.05pt" o:ole="">
            <v:imagedata r:id="rId75" o:title=""/>
          </v:shape>
          <o:OLEObject Type="Embed" ProgID="Equation.DSMT4" ShapeID="_x0000_i1062" DrawAspect="Content" ObjectID="_1669072623" r:id="rId80"/>
        </w:object>
      </w:r>
      <w:r>
        <w:rPr>
          <w:szCs w:val="28"/>
        </w:rPr>
        <w:t xml:space="preserve">  берутся из приложение 1. </w:t>
      </w:r>
    </w:p>
    <w:p w:rsidR="00463979" w:rsidRPr="004877E4" w:rsidRDefault="00463979" w:rsidP="00463979">
      <w:pPr>
        <w:rPr>
          <w:szCs w:val="28"/>
        </w:rPr>
      </w:pPr>
      <w:r>
        <w:rPr>
          <w:szCs w:val="28"/>
        </w:rPr>
        <w:t>Уравнение орбиты спутника в орбитальной плоскости в полярной системе координат с центром, совпадающим с центром Земли</w:t>
      </w:r>
      <w:r w:rsidRPr="004877E4">
        <w:rPr>
          <w:szCs w:val="28"/>
        </w:rPr>
        <w:t xml:space="preserve">: </w:t>
      </w:r>
    </w:p>
    <w:p w:rsidR="00463979" w:rsidRPr="00536523" w:rsidRDefault="00463979" w:rsidP="00463979">
      <w:pPr>
        <w:rPr>
          <w:szCs w:val="28"/>
        </w:rPr>
      </w:pPr>
      <w:r w:rsidRPr="00536523">
        <w:rPr>
          <w:szCs w:val="28"/>
        </w:rPr>
        <w:t xml:space="preserve">                                </w:t>
      </w:r>
      <w:r w:rsidRPr="004877E4">
        <w:rPr>
          <w:position w:val="-34"/>
          <w:szCs w:val="28"/>
        </w:rPr>
        <w:object w:dxaOrig="2380" w:dyaOrig="780">
          <v:shape id="_x0000_i1063" type="#_x0000_t75" style="width:119.7pt;height:38.5pt" o:ole="">
            <v:imagedata r:id="rId81" o:title=""/>
          </v:shape>
          <o:OLEObject Type="Embed" ProgID="Equation.DSMT4" ShapeID="_x0000_i1063" DrawAspect="Content" ObjectID="_1669072624" r:id="rId82"/>
        </w:object>
      </w:r>
      <w:r w:rsidRPr="004877E4">
        <w:rPr>
          <w:szCs w:val="28"/>
        </w:rPr>
        <w:t>,</w:t>
      </w:r>
      <w:r w:rsidRPr="00536523">
        <w:rPr>
          <w:szCs w:val="28"/>
        </w:rPr>
        <w:t xml:space="preserve">                                         (1.2)</w:t>
      </w:r>
    </w:p>
    <w:p w:rsidR="00463979" w:rsidRPr="00003116" w:rsidRDefault="00463979" w:rsidP="00463979">
      <w:pPr>
        <w:rPr>
          <w:szCs w:val="28"/>
        </w:rPr>
      </w:pPr>
      <w:r w:rsidRPr="004877E4">
        <w:rPr>
          <w:szCs w:val="28"/>
        </w:rPr>
        <w:t xml:space="preserve"> </w:t>
      </w:r>
      <w:r>
        <w:rPr>
          <w:szCs w:val="28"/>
        </w:rPr>
        <w:t xml:space="preserve">где </w:t>
      </w:r>
      <w:r>
        <w:rPr>
          <w:szCs w:val="28"/>
          <w:lang w:val="en-US"/>
        </w:rPr>
        <w:t>p</w:t>
      </w:r>
      <w:r>
        <w:rPr>
          <w:szCs w:val="28"/>
        </w:rPr>
        <w:t>- фокальный параметр</w:t>
      </w:r>
      <w:r w:rsidRPr="00003116">
        <w:rPr>
          <w:szCs w:val="28"/>
        </w:rPr>
        <w:t>;</w:t>
      </w:r>
    </w:p>
    <w:p w:rsidR="00463979" w:rsidRDefault="00463979" w:rsidP="00463979">
      <w:pPr>
        <w:rPr>
          <w:szCs w:val="28"/>
        </w:rPr>
      </w:pPr>
      <w:r w:rsidRPr="004877E4">
        <w:rPr>
          <w:szCs w:val="28"/>
        </w:rPr>
        <w:t xml:space="preserve"> </w:t>
      </w:r>
      <w:r>
        <w:rPr>
          <w:szCs w:val="28"/>
          <w:lang w:val="en-US"/>
        </w:rPr>
        <w:t>e</w:t>
      </w:r>
      <w:r w:rsidRPr="004877E4">
        <w:rPr>
          <w:szCs w:val="28"/>
        </w:rPr>
        <w:t xml:space="preserve">- </w:t>
      </w:r>
      <w:r>
        <w:rPr>
          <w:szCs w:val="28"/>
        </w:rPr>
        <w:t xml:space="preserve">эксцентриситет; </w:t>
      </w:r>
    </w:p>
    <w:p w:rsidR="00463979" w:rsidRPr="00003116" w:rsidRDefault="00463979" w:rsidP="00463979">
      <w:pPr>
        <w:rPr>
          <w:szCs w:val="28"/>
        </w:rPr>
      </w:pPr>
      <w:r w:rsidRPr="004877E4">
        <w:rPr>
          <w:position w:val="-12"/>
          <w:szCs w:val="28"/>
        </w:rPr>
        <w:object w:dxaOrig="300" w:dyaOrig="380">
          <v:shape id="_x0000_i1064" type="#_x0000_t75" style="width:15.05pt;height:19.25pt" o:ole="">
            <v:imagedata r:id="rId83" o:title=""/>
          </v:shape>
          <o:OLEObject Type="Embed" ProgID="Equation.DSMT4" ShapeID="_x0000_i1064" DrawAspect="Content" ObjectID="_1669072625" r:id="rId84"/>
        </w:object>
      </w:r>
      <w:r>
        <w:rPr>
          <w:szCs w:val="28"/>
        </w:rPr>
        <w:t xml:space="preserve"> - угол между положительным направлением полярной оси и фокальной осью ( при  </w:t>
      </w:r>
      <w:r w:rsidRPr="004877E4">
        <w:rPr>
          <w:position w:val="-12"/>
          <w:szCs w:val="28"/>
        </w:rPr>
        <w:object w:dxaOrig="300" w:dyaOrig="380">
          <v:shape id="_x0000_i1065" type="#_x0000_t75" style="width:15.05pt;height:19.25pt" o:ole="">
            <v:imagedata r:id="rId85" o:title=""/>
          </v:shape>
          <o:OLEObject Type="Embed" ProgID="Equation.DSMT4" ShapeID="_x0000_i1065" DrawAspect="Content" ObjectID="_1669072626" r:id="rId86"/>
        </w:object>
      </w:r>
      <w:r>
        <w:rPr>
          <w:szCs w:val="28"/>
        </w:rPr>
        <w:t xml:space="preserve"> = 0 полярная ось направлена от центра к ближайшей вершине кривой, а при </w:t>
      </w:r>
      <w:r w:rsidRPr="004877E4">
        <w:rPr>
          <w:position w:val="-12"/>
          <w:szCs w:val="28"/>
        </w:rPr>
        <w:object w:dxaOrig="780" w:dyaOrig="380">
          <v:shape id="_x0000_i1066" type="#_x0000_t75" style="width:38.5pt;height:19.25pt" o:ole="">
            <v:imagedata r:id="rId87" o:title=""/>
          </v:shape>
          <o:OLEObject Type="Embed" ProgID="Equation.DSMT4" ShapeID="_x0000_i1066" DrawAspect="Content" ObjectID="_1669072627" r:id="rId88"/>
        </w:object>
      </w:r>
      <w:r>
        <w:rPr>
          <w:szCs w:val="28"/>
        </w:rPr>
        <w:t xml:space="preserve"> - в противоположную сторону, в дальнейшем расчете полагаем, что </w:t>
      </w:r>
      <w:r w:rsidRPr="004877E4">
        <w:rPr>
          <w:position w:val="-12"/>
          <w:szCs w:val="28"/>
        </w:rPr>
        <w:object w:dxaOrig="300" w:dyaOrig="380">
          <v:shape id="_x0000_i1067" type="#_x0000_t75" style="width:15.05pt;height:19.25pt" o:ole="">
            <v:imagedata r:id="rId85" o:title=""/>
          </v:shape>
          <o:OLEObject Type="Embed" ProgID="Equation.DSMT4" ShapeID="_x0000_i1067" DrawAspect="Content" ObjectID="_1669072628" r:id="rId89"/>
        </w:object>
      </w:r>
      <w:r>
        <w:rPr>
          <w:szCs w:val="28"/>
        </w:rPr>
        <w:t xml:space="preserve"> = 0)</w:t>
      </w:r>
      <w:r w:rsidRPr="00003116">
        <w:rPr>
          <w:szCs w:val="28"/>
        </w:rPr>
        <w:t>;</w:t>
      </w:r>
    </w:p>
    <w:p w:rsidR="00463979" w:rsidRDefault="00463979" w:rsidP="00463979">
      <w:pPr>
        <w:rPr>
          <w:szCs w:val="28"/>
        </w:rPr>
      </w:pPr>
      <w:r w:rsidRPr="00016267">
        <w:rPr>
          <w:position w:val="-6"/>
          <w:szCs w:val="28"/>
        </w:rPr>
        <w:object w:dxaOrig="160" w:dyaOrig="279">
          <v:shape id="_x0000_i1068" type="#_x0000_t75" style="width:8.35pt;height:14.25pt" o:ole="">
            <v:imagedata r:id="rId90" o:title=""/>
          </v:shape>
          <o:OLEObject Type="Embed" ProgID="Equation.DSMT4" ShapeID="_x0000_i1068" DrawAspect="Content" ObjectID="_1669072629" r:id="rId91"/>
        </w:object>
      </w:r>
      <w:r>
        <w:rPr>
          <w:szCs w:val="28"/>
        </w:rPr>
        <w:t xml:space="preserve"> - угол</w:t>
      </w:r>
      <w:r w:rsidRPr="00B871CD">
        <w:rPr>
          <w:szCs w:val="28"/>
        </w:rPr>
        <w:t xml:space="preserve"> </w:t>
      </w:r>
      <w:r>
        <w:rPr>
          <w:szCs w:val="28"/>
        </w:rPr>
        <w:t>наклона орбиты.</w:t>
      </w:r>
    </w:p>
    <w:p w:rsidR="00463979" w:rsidRDefault="00463979" w:rsidP="00463979">
      <w:pPr>
        <w:rPr>
          <w:szCs w:val="28"/>
        </w:rPr>
      </w:pPr>
    </w:p>
    <w:p w:rsidR="00463979" w:rsidRDefault="00463979" w:rsidP="00463979">
      <w:pPr>
        <w:rPr>
          <w:szCs w:val="28"/>
        </w:rPr>
      </w:pPr>
    </w:p>
    <w:p w:rsidR="00463979" w:rsidRPr="001B3CF0" w:rsidRDefault="00463979" w:rsidP="00463979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Pr="00463979" w:rsidRDefault="00463979" w:rsidP="00463979">
      <w:pPr>
        <w:pStyle w:val="a3"/>
        <w:ind w:left="1429" w:firstLine="0"/>
        <w:outlineLvl w:val="1"/>
        <w:rPr>
          <w:szCs w:val="28"/>
        </w:rPr>
      </w:pPr>
      <w:bookmarkStart w:id="7" w:name="_Toc58457435"/>
      <w:r w:rsidRPr="00463979">
        <w:rPr>
          <w:szCs w:val="28"/>
        </w:rPr>
        <w:lastRenderedPageBreak/>
        <w:t xml:space="preserve">1.4. </w:t>
      </w:r>
      <w:bookmarkStart w:id="8" w:name="_Toc36157801"/>
      <w:r w:rsidRPr="00463979">
        <w:rPr>
          <w:szCs w:val="28"/>
        </w:rPr>
        <w:t>Расчет выбранной точки в декартовой системе координат</w:t>
      </w:r>
      <w:bookmarkEnd w:id="7"/>
      <w:bookmarkEnd w:id="8"/>
    </w:p>
    <w:p w:rsidR="00463979" w:rsidRPr="002F0ADE" w:rsidRDefault="00463979" w:rsidP="00463979">
      <w:pPr>
        <w:rPr>
          <w:szCs w:val="28"/>
        </w:rPr>
      </w:pPr>
      <w:r w:rsidRPr="00F777FD">
        <w:rPr>
          <w:szCs w:val="28"/>
        </w:rPr>
        <w:t>По заданию, необходимо определить координаты выбранной точки:</w:t>
      </w:r>
      <w:r w:rsidRPr="003B4E92">
        <w:rPr>
          <w:szCs w:val="28"/>
        </w:rPr>
        <w:t xml:space="preserve"> </w:t>
      </w:r>
      <w:r>
        <w:rPr>
          <w:szCs w:val="28"/>
        </w:rPr>
        <w:t>(</w:t>
      </w:r>
      <w:r w:rsidRPr="00707D8A">
        <w:rPr>
          <w:szCs w:val="28"/>
        </w:rPr>
        <w:t>55.819715, 37.611680</w:t>
      </w:r>
      <w:r>
        <w:rPr>
          <w:szCs w:val="28"/>
        </w:rPr>
        <w:t xml:space="preserve">) - </w:t>
      </w:r>
      <w:r w:rsidRPr="00F777FD">
        <w:rPr>
          <w:szCs w:val="28"/>
        </w:rPr>
        <w:t xml:space="preserve"> координаты наблюдателя</w:t>
      </w:r>
      <w:r>
        <w:rPr>
          <w:szCs w:val="28"/>
        </w:rPr>
        <w:t>.</w:t>
      </w:r>
      <w:r w:rsidRPr="001B3CF0">
        <w:rPr>
          <w:szCs w:val="28"/>
        </w:rPr>
        <w:tab/>
      </w:r>
    </w:p>
    <w:p w:rsidR="00463979" w:rsidRPr="003B4E92" w:rsidRDefault="00463979" w:rsidP="00463979">
      <w:pPr>
        <w:rPr>
          <w:szCs w:val="28"/>
        </w:rPr>
      </w:pPr>
      <w:r w:rsidRPr="003B4E92">
        <w:rPr>
          <w:szCs w:val="28"/>
        </w:rPr>
        <w:t xml:space="preserve"> Переведем координаты точки из геодезической системы координат (H,L,B) в декартовую систему координат</w:t>
      </w:r>
      <w:r>
        <w:rPr>
          <w:szCs w:val="28"/>
        </w:rPr>
        <w:t xml:space="preserve"> (</w:t>
      </w:r>
      <w:r w:rsidRPr="003B4E92">
        <w:rPr>
          <w:szCs w:val="28"/>
        </w:rPr>
        <w:t>X,Y,Z) , для этого используем формулы: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position w:val="-12"/>
          <w:szCs w:val="28"/>
        </w:rPr>
        <w:object w:dxaOrig="3060" w:dyaOrig="380">
          <v:shape id="_x0000_i1069" type="#_x0000_t75" style="width:153.2pt;height:18.4pt" o:ole="">
            <v:imagedata r:id="rId92" o:title=""/>
          </v:shape>
          <o:OLEObject Type="Embed" ProgID="Equation.DSMT4" ShapeID="_x0000_i1069" DrawAspect="Content" ObjectID="_1669072630" r:id="rId93"/>
        </w:object>
      </w:r>
      <w:r w:rsidRPr="003B4E92">
        <w:rPr>
          <w:szCs w:val="28"/>
        </w:rPr>
        <w:t xml:space="preserve"> </w:t>
      </w:r>
      <w:r w:rsidRPr="00423955">
        <w:rPr>
          <w:szCs w:val="28"/>
        </w:rPr>
        <w:t>,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position w:val="-12"/>
          <w:szCs w:val="28"/>
        </w:rPr>
        <w:object w:dxaOrig="2920" w:dyaOrig="380">
          <v:shape id="_x0000_i1070" type="#_x0000_t75" style="width:146.5pt;height:18.4pt" o:ole="">
            <v:imagedata r:id="rId94" o:title=""/>
          </v:shape>
          <o:OLEObject Type="Embed" ProgID="Equation.DSMT4" ShapeID="_x0000_i1070" DrawAspect="Content" ObjectID="_1669072631" r:id="rId95"/>
        </w:object>
      </w:r>
      <w:r w:rsidRPr="00423955">
        <w:rPr>
          <w:szCs w:val="28"/>
        </w:rPr>
        <w:t>,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position w:val="-12"/>
          <w:szCs w:val="28"/>
        </w:rPr>
        <w:object w:dxaOrig="3180" w:dyaOrig="420">
          <v:shape id="_x0000_i1071" type="#_x0000_t75" style="width:159.05pt;height:20.1pt" o:ole="">
            <v:imagedata r:id="rId96" o:title=""/>
          </v:shape>
          <o:OLEObject Type="Embed" ProgID="Equation.DSMT4" ShapeID="_x0000_i1071" DrawAspect="Content" ObjectID="_1669072632" r:id="rId97"/>
        </w:object>
      </w:r>
      <w:r w:rsidRPr="00423955">
        <w:rPr>
          <w:szCs w:val="28"/>
        </w:rPr>
        <w:t>.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szCs w:val="28"/>
        </w:rPr>
        <w:t xml:space="preserve">Где </w:t>
      </w:r>
      <w:r>
        <w:rPr>
          <w:szCs w:val="28"/>
        </w:rPr>
        <w:t xml:space="preserve"> </w:t>
      </w:r>
      <w:r w:rsidRPr="003B4E92">
        <w:rPr>
          <w:position w:val="-40"/>
          <w:szCs w:val="28"/>
        </w:rPr>
        <w:object w:dxaOrig="2420" w:dyaOrig="840">
          <v:shape id="_x0000_i1072" type="#_x0000_t75" style="width:120.55pt;height:41.85pt" o:ole="">
            <v:imagedata r:id="rId98" o:title=""/>
          </v:shape>
          <o:OLEObject Type="Embed" ProgID="Equation.DSMT4" ShapeID="_x0000_i1072" DrawAspect="Content" ObjectID="_1669072633" r:id="rId99"/>
        </w:object>
      </w:r>
      <w:r w:rsidRPr="003B4E92">
        <w:rPr>
          <w:szCs w:val="28"/>
        </w:rPr>
        <w:t xml:space="preserve">  - радиус кривизны в точке местной вертикали</w:t>
      </w:r>
      <w:r>
        <w:rPr>
          <w:szCs w:val="28"/>
        </w:rPr>
        <w:t>;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szCs w:val="28"/>
        </w:rPr>
        <w:t>a – параметр сжатия эллипсоида</w:t>
      </w:r>
      <w:r w:rsidRPr="00423955">
        <w:rPr>
          <w:szCs w:val="28"/>
        </w:rPr>
        <w:t>;</w:t>
      </w:r>
    </w:p>
    <w:p w:rsidR="00463979" w:rsidRPr="00003116" w:rsidRDefault="00463979" w:rsidP="00463979">
      <w:pPr>
        <w:rPr>
          <w:szCs w:val="28"/>
        </w:rPr>
      </w:pPr>
      <w:r>
        <w:rPr>
          <w:szCs w:val="28"/>
        </w:rPr>
        <w:t>H= 200</w:t>
      </w:r>
      <w:r w:rsidRPr="003B4E92">
        <w:rPr>
          <w:szCs w:val="28"/>
        </w:rPr>
        <w:t xml:space="preserve"> м</w:t>
      </w:r>
      <w:r>
        <w:rPr>
          <w:szCs w:val="28"/>
        </w:rPr>
        <w:t xml:space="preserve"> - высота над уровнем моря потребителя</w:t>
      </w:r>
      <w:r w:rsidRPr="00003116">
        <w:rPr>
          <w:szCs w:val="28"/>
        </w:rPr>
        <w:t>;</w:t>
      </w:r>
    </w:p>
    <w:p w:rsidR="00463979" w:rsidRPr="00C226F8" w:rsidRDefault="00463979" w:rsidP="00463979">
      <w:pPr>
        <w:rPr>
          <w:szCs w:val="28"/>
        </w:rPr>
      </w:pPr>
      <w:r w:rsidRPr="003B4E92">
        <w:rPr>
          <w:szCs w:val="28"/>
        </w:rPr>
        <w:t>L=</w:t>
      </w:r>
      <w:r w:rsidRPr="00707D8A">
        <w:rPr>
          <w:szCs w:val="28"/>
        </w:rPr>
        <w:t>37.611680</w:t>
      </w:r>
      <w:r>
        <w:rPr>
          <w:szCs w:val="28"/>
        </w:rPr>
        <w:t xml:space="preserve"> - долгота</w:t>
      </w:r>
      <w:r w:rsidRPr="00C226F8">
        <w:rPr>
          <w:szCs w:val="28"/>
        </w:rPr>
        <w:t>;</w:t>
      </w:r>
    </w:p>
    <w:p w:rsidR="00463979" w:rsidRDefault="00463979" w:rsidP="00463979">
      <w:pPr>
        <w:rPr>
          <w:szCs w:val="28"/>
        </w:rPr>
      </w:pPr>
      <w:r w:rsidRPr="003B4E92">
        <w:rPr>
          <w:szCs w:val="28"/>
        </w:rPr>
        <w:t>B=</w:t>
      </w:r>
      <w:r w:rsidRPr="00707D8A">
        <w:rPr>
          <w:szCs w:val="28"/>
        </w:rPr>
        <w:t>55.819715</w:t>
      </w:r>
      <w:r>
        <w:rPr>
          <w:szCs w:val="28"/>
        </w:rPr>
        <w:t xml:space="preserve"> – широта.</w:t>
      </w:r>
    </w:p>
    <w:p w:rsidR="00463979" w:rsidRPr="00CC3DEF" w:rsidRDefault="00463979" w:rsidP="00463979">
      <w:pPr>
        <w:rPr>
          <w:szCs w:val="28"/>
        </w:rPr>
      </w:pPr>
      <w:r w:rsidRPr="00CC3DEF">
        <w:rPr>
          <w:szCs w:val="28"/>
        </w:rPr>
        <w:t xml:space="preserve">Тогда </w:t>
      </w:r>
      <w:r>
        <w:rPr>
          <w:szCs w:val="28"/>
        </w:rPr>
        <w:t>подставив значения координат наблюдателя в формулы перерасчета в декартовую систему координат, значения (</w:t>
      </w:r>
      <w:r w:rsidRPr="003B4E92">
        <w:rPr>
          <w:szCs w:val="28"/>
        </w:rPr>
        <w:t xml:space="preserve">X,Y,Z) </w:t>
      </w:r>
      <w:r w:rsidRPr="00CC3DEF">
        <w:rPr>
          <w:szCs w:val="28"/>
        </w:rPr>
        <w:t>примут вид: (2838598.372491, 2186937.</w:t>
      </w:r>
      <w:r w:rsidRPr="00AD4F15">
        <w:rPr>
          <w:szCs w:val="28"/>
        </w:rPr>
        <w:t>017082</w:t>
      </w:r>
      <w:r w:rsidRPr="00CC3DEF">
        <w:rPr>
          <w:szCs w:val="28"/>
        </w:rPr>
        <w:t xml:space="preserve">, </w:t>
      </w:r>
      <w:r w:rsidRPr="00AD4F15">
        <w:rPr>
          <w:szCs w:val="28"/>
        </w:rPr>
        <w:t>5276631.111979</w:t>
      </w:r>
      <w:r w:rsidRPr="00CC3DEF">
        <w:rPr>
          <w:szCs w:val="28"/>
        </w:rPr>
        <w:t>)</w:t>
      </w: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Pr="00463979" w:rsidRDefault="00463979" w:rsidP="00463979">
      <w:pPr>
        <w:pStyle w:val="2"/>
        <w:numPr>
          <w:ilvl w:val="0"/>
          <w:numId w:val="0"/>
        </w:numPr>
        <w:ind w:left="576"/>
        <w:rPr>
          <w:b w:val="0"/>
        </w:rPr>
      </w:pPr>
      <w:bookmarkStart w:id="9" w:name="_Toc58457436"/>
      <w:r w:rsidRPr="00463979">
        <w:rPr>
          <w:b w:val="0"/>
        </w:rPr>
        <w:lastRenderedPageBreak/>
        <w:t>1.5. Расчет видимости спутников</w:t>
      </w:r>
      <w:bookmarkEnd w:id="9"/>
    </w:p>
    <w:p w:rsidR="00463979" w:rsidRPr="00BB0521" w:rsidRDefault="00463979" w:rsidP="00463979">
      <w:pPr>
        <w:rPr>
          <w:bCs/>
          <w:szCs w:val="28"/>
        </w:rPr>
      </w:pPr>
      <w:r w:rsidRPr="0063154A">
        <w:rPr>
          <w:bCs/>
          <w:szCs w:val="28"/>
        </w:rPr>
        <w:t>На</w:t>
      </w:r>
      <w:r>
        <w:rPr>
          <w:bCs/>
          <w:szCs w:val="28"/>
        </w:rPr>
        <w:t xml:space="preserve"> </w:t>
      </w:r>
      <w:r w:rsidRPr="0063154A">
        <w:rPr>
          <w:bCs/>
          <w:szCs w:val="28"/>
        </w:rPr>
        <w:t xml:space="preserve">рисунке </w:t>
      </w:r>
      <w:r>
        <w:rPr>
          <w:bCs/>
          <w:szCs w:val="28"/>
        </w:rPr>
        <w:t>1</w:t>
      </w:r>
      <w:r w:rsidRPr="0063154A">
        <w:rPr>
          <w:bCs/>
          <w:szCs w:val="28"/>
        </w:rPr>
        <w:t xml:space="preserve"> представлен угол (α)</w:t>
      </w:r>
      <w:r>
        <w:rPr>
          <w:bCs/>
          <w:szCs w:val="28"/>
        </w:rPr>
        <w:t xml:space="preserve"> </w:t>
      </w:r>
      <w:r w:rsidRPr="0063154A">
        <w:rPr>
          <w:bCs/>
          <w:szCs w:val="28"/>
        </w:rPr>
        <w:t xml:space="preserve">между нормалью к </w:t>
      </w:r>
      <w:r>
        <w:rPr>
          <w:bCs/>
          <w:szCs w:val="28"/>
        </w:rPr>
        <w:t>потребителю</w:t>
      </w:r>
      <w:r w:rsidRPr="0063154A">
        <w:rPr>
          <w:bCs/>
          <w:szCs w:val="28"/>
        </w:rPr>
        <w:t xml:space="preserve"> и спутником, зная который, можно определить угол места (90° - α), по которому </w:t>
      </w:r>
      <w:r>
        <w:rPr>
          <w:bCs/>
          <w:szCs w:val="28"/>
        </w:rPr>
        <w:t>определим наличия</w:t>
      </w:r>
      <w:r w:rsidRPr="0063154A">
        <w:rPr>
          <w:bCs/>
          <w:szCs w:val="28"/>
        </w:rPr>
        <w:t xml:space="preserve"> видимости</w:t>
      </w:r>
      <w:r>
        <w:rPr>
          <w:bCs/>
          <w:szCs w:val="28"/>
        </w:rPr>
        <w:t xml:space="preserve"> навигационных спутников</w:t>
      </w:r>
      <w:r w:rsidRPr="0063154A">
        <w:rPr>
          <w:bCs/>
          <w:szCs w:val="28"/>
        </w:rPr>
        <w:t>.</w:t>
      </w:r>
    </w:p>
    <w:p w:rsidR="00463979" w:rsidRPr="0063154A" w:rsidRDefault="00463979" w:rsidP="00463979">
      <w:pPr>
        <w:rPr>
          <w:szCs w:val="28"/>
        </w:rPr>
      </w:pP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F8B845" wp14:editId="12C2096F">
                <wp:simplePos x="0" y="0"/>
                <wp:positionH relativeFrom="column">
                  <wp:posOffset>2771775</wp:posOffset>
                </wp:positionH>
                <wp:positionV relativeFrom="paragraph">
                  <wp:posOffset>405542</wp:posOffset>
                </wp:positionV>
                <wp:extent cx="1428750" cy="469265"/>
                <wp:effectExtent l="0" t="0" r="19050" b="26035"/>
                <wp:wrapNone/>
                <wp:docPr id="12" name="Прямая соединительная 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1428750" cy="46926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857AAE" id="Прямая соединительная линия 12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8.25pt,31.95pt" to="330.75pt,6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F09D0C" wp14:editId="01C5B845">
                <wp:simplePos x="0" y="0"/>
                <wp:positionH relativeFrom="page">
                  <wp:posOffset>3473450</wp:posOffset>
                </wp:positionH>
                <wp:positionV relativeFrom="paragraph">
                  <wp:posOffset>11430</wp:posOffset>
                </wp:positionV>
                <wp:extent cx="381000" cy="276225"/>
                <wp:effectExtent l="6350" t="11430" r="12700" b="7620"/>
                <wp:wrapNone/>
                <wp:docPr id="11" name="Надпись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2058" w:rsidRPr="0099130E" w:rsidRDefault="00262058" w:rsidP="00463979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F09D0C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273.5pt;margin-top:.9pt;width:30pt;height:21.7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" strokecolor="white">
                <v:textbox>
                  <w:txbxContent>
                    <w:p w:rsidR="00262058" w:rsidRPr="0099130E" w:rsidRDefault="00262058" w:rsidP="00463979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</w:t>
                      </w:r>
                      <w:r>
                        <w:rPr>
                          <w:vertAlign w:val="subscript"/>
                          <w:lang w:val="en-US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93AD98E" wp14:editId="01B8CFB2">
                <wp:simplePos x="0" y="0"/>
                <wp:positionH relativeFrom="column">
                  <wp:posOffset>2894330</wp:posOffset>
                </wp:positionH>
                <wp:positionV relativeFrom="paragraph">
                  <wp:posOffset>107950</wp:posOffset>
                </wp:positionV>
                <wp:extent cx="381000" cy="276225"/>
                <wp:effectExtent l="8255" t="12700" r="10795" b="6350"/>
                <wp:wrapNone/>
                <wp:docPr id="9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2058" w:rsidRPr="00BD3712" w:rsidRDefault="00262058" w:rsidP="00463979">
                            <w:pPr>
                              <w:rPr>
                                <w:szCs w:val="28"/>
                              </w:rPr>
                            </w:pPr>
                            <w:r w:rsidRPr="00BD3712">
                              <w:rPr>
                                <w:szCs w:val="28"/>
                              </w:rPr>
                              <w:t>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3AD98E" id="Надпись 9" o:spid="_x0000_s1027" type="#_x0000_t202" style="position:absolute;left:0;text-align:left;margin-left:227.9pt;margin-top:8.5pt;width:30pt;height:2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" strokecolor="white">
                <v:textbox>
                  <w:txbxContent>
                    <w:p w:rsidR="00262058" w:rsidRPr="00BD3712" w:rsidRDefault="00262058" w:rsidP="00463979">
                      <w:pPr>
                        <w:rPr>
                          <w:szCs w:val="28"/>
                        </w:rPr>
                      </w:pPr>
                      <w:r w:rsidRPr="00BD3712">
                        <w:rPr>
                          <w:szCs w:val="28"/>
                        </w:rPr>
                        <w:t>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047F23" wp14:editId="098E2049">
                <wp:simplePos x="0" y="0"/>
                <wp:positionH relativeFrom="column">
                  <wp:posOffset>4320540</wp:posOffset>
                </wp:positionH>
                <wp:positionV relativeFrom="paragraph">
                  <wp:posOffset>153670</wp:posOffset>
                </wp:positionV>
                <wp:extent cx="390525" cy="276225"/>
                <wp:effectExtent l="5715" t="10795" r="13335" b="8255"/>
                <wp:wrapNone/>
                <wp:docPr id="6" name="Надпись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2058" w:rsidRPr="00BD3712" w:rsidRDefault="00262058" w:rsidP="00463979">
                            <w:r>
                              <w:t>НС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047F23" id="Надпись 6" o:spid="_x0000_s1028" type="#_x0000_t202" style="position:absolute;left:0;text-align:left;margin-left:340.2pt;margin-top:12.1pt;width:30.75pt;height:21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" strokecolor="white">
                <v:textbox>
                  <w:txbxContent>
                    <w:p w:rsidR="00262058" w:rsidRPr="00BD3712" w:rsidRDefault="00262058" w:rsidP="00463979">
                      <w:r>
                        <w:t>НС</w:t>
                      </w:r>
                    </w:p>
                  </w:txbxContent>
                </v:textbox>
              </v:shape>
            </w:pict>
          </mc:Fallback>
        </mc:AlternateContent>
      </w:r>
    </w:p>
    <w:p w:rsidR="00463979" w:rsidRPr="0063154A" w:rsidRDefault="00463979" w:rsidP="00463979">
      <w:pPr>
        <w:rPr>
          <w:szCs w:val="28"/>
        </w:rPr>
      </w:pP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794E56" wp14:editId="44BF0D76">
                <wp:simplePos x="0" y="0"/>
                <wp:positionH relativeFrom="column">
                  <wp:posOffset>2758440</wp:posOffset>
                </wp:positionH>
                <wp:positionV relativeFrom="paragraph">
                  <wp:posOffset>369158</wp:posOffset>
                </wp:positionV>
                <wp:extent cx="219075" cy="85725"/>
                <wp:effectExtent l="38100" t="76200" r="0" b="104775"/>
                <wp:wrapNone/>
                <wp:docPr id="10" name="Скругленная соединительная 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19075" cy="85725"/>
                        </a:xfrm>
                        <a:prstGeom prst="curvedConnector3">
                          <a:avLst>
                            <a:gd name="adj1" fmla="val 50000"/>
                          </a:avLst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 type="arrow" w="med" len="med"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871F02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кругленная соединительная линия 10" o:spid="_x0000_s1026" type="#_x0000_t38" style="position:absolute;margin-left:217.2pt;margin-top:29.05pt;width:17.25pt;height:6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" adj="10800" strokeweight=".5pt">
                <v:stroke startarrow="open" endarrow="open" joinstyle="miter"/>
                <o:lock v:ext="edit" shapetype="f"/>
              </v:shap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299" distR="114299" simplePos="0" relativeHeight="251662336" behindDoc="0" locked="0" layoutInCell="1" allowOverlap="1" wp14:anchorId="707447FF" wp14:editId="37FB0390">
                <wp:simplePos x="0" y="0"/>
                <wp:positionH relativeFrom="column">
                  <wp:posOffset>2758440</wp:posOffset>
                </wp:positionH>
                <wp:positionV relativeFrom="paragraph">
                  <wp:posOffset>81503</wp:posOffset>
                </wp:positionV>
                <wp:extent cx="0" cy="374015"/>
                <wp:effectExtent l="0" t="0" r="19050" b="26035"/>
                <wp:wrapNone/>
                <wp:docPr id="13" name="Прямая соединительная 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37401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5E108D" id="Прямая соединительная линия 13" o:spid="_x0000_s1026" style="position:absolute;flip:y;z-index:2516623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17.2pt,6.4pt" to="217.2pt,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C483F4" wp14:editId="1506FCE9">
                <wp:simplePos x="0" y="0"/>
                <wp:positionH relativeFrom="column">
                  <wp:posOffset>2279015</wp:posOffset>
                </wp:positionH>
                <wp:positionV relativeFrom="paragraph">
                  <wp:posOffset>221203</wp:posOffset>
                </wp:positionV>
                <wp:extent cx="457200" cy="228600"/>
                <wp:effectExtent l="38100" t="38100" r="19050" b="19050"/>
                <wp:wrapNone/>
                <wp:docPr id="16" name="Прямая соединительная линия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20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3F0321" id="Прямая соединительная линия 16" o:spid="_x0000_s1026" style="position:absolute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9.45pt,17.4pt" to="215.45pt,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">
                <v:stroke endarrow="block"/>
              </v:lin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21453E" wp14:editId="3F6A4A1E">
                <wp:simplePos x="0" y="0"/>
                <wp:positionH relativeFrom="page">
                  <wp:posOffset>5556885</wp:posOffset>
                </wp:positionH>
                <wp:positionV relativeFrom="paragraph">
                  <wp:posOffset>229235</wp:posOffset>
                </wp:positionV>
                <wp:extent cx="381000" cy="276225"/>
                <wp:effectExtent l="13335" t="10160" r="5715" b="8890"/>
                <wp:wrapNone/>
                <wp:docPr id="18" name="Надпись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2058" w:rsidRPr="0099130E" w:rsidRDefault="00262058" w:rsidP="00463979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21453E" id="Надпись 18" o:spid="_x0000_s1029" type="#_x0000_t202" style="position:absolute;left:0;text-align:left;margin-left:437.55pt;margin-top:18.05pt;width:30pt;height:21.7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" strokecolor="white">
                <v:textbox>
                  <w:txbxContent>
                    <w:p w:rsidR="00262058" w:rsidRPr="0099130E" w:rsidRDefault="00262058" w:rsidP="00463979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</w:t>
                      </w:r>
                      <w:r>
                        <w:rPr>
                          <w:vertAlign w:val="subscript"/>
                          <w:lang w:val="en-US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463979" w:rsidRPr="0063154A" w:rsidRDefault="00463979" w:rsidP="00463979">
      <w:pPr>
        <w:rPr>
          <w:szCs w:val="28"/>
        </w:rPr>
      </w:pP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AA3EA2" wp14:editId="7D31AF9B">
                <wp:simplePos x="0" y="0"/>
                <wp:positionH relativeFrom="column">
                  <wp:posOffset>2751455</wp:posOffset>
                </wp:positionH>
                <wp:positionV relativeFrom="paragraph">
                  <wp:posOffset>180340</wp:posOffset>
                </wp:positionV>
                <wp:extent cx="381000" cy="276225"/>
                <wp:effectExtent l="8255" t="8890" r="10795" b="10160"/>
                <wp:wrapNone/>
                <wp:docPr id="19" name="Надпись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2058" w:rsidRPr="00BD3712" w:rsidRDefault="00262058" w:rsidP="00463979">
                            <w:r>
                              <w:t>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AA3EA2" id="Надпись 19" o:spid="_x0000_s1030" type="#_x0000_t202" style="position:absolute;left:0;text-align:left;margin-left:216.65pt;margin-top:14.2pt;width:30pt;height:21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" strokecolor="white">
                <v:textbox>
                  <w:txbxContent>
                    <w:p w:rsidR="00262058" w:rsidRPr="00BD3712" w:rsidRDefault="00262058" w:rsidP="00463979">
                      <w:r>
                        <w:t>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4294967295" distB="4294967295" distL="114300" distR="114300" simplePos="0" relativeHeight="251661312" behindDoc="0" locked="0" layoutInCell="1" allowOverlap="1" wp14:anchorId="762AB6BB" wp14:editId="5FB113A6">
                <wp:simplePos x="0" y="0"/>
                <wp:positionH relativeFrom="column">
                  <wp:posOffset>1281430</wp:posOffset>
                </wp:positionH>
                <wp:positionV relativeFrom="paragraph">
                  <wp:posOffset>83185</wp:posOffset>
                </wp:positionV>
                <wp:extent cx="3171825" cy="0"/>
                <wp:effectExtent l="5080" t="6985" r="13970" b="12065"/>
                <wp:wrapNone/>
                <wp:docPr id="20" name="Прямая соединительная линия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171825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AACB27" id="Прямая соединительная линия 20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00.9pt,6.55pt" to="350.65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4BC0EA" wp14:editId="2034A348">
                <wp:simplePos x="0" y="0"/>
                <wp:positionH relativeFrom="column">
                  <wp:posOffset>2729865</wp:posOffset>
                </wp:positionH>
                <wp:positionV relativeFrom="paragraph">
                  <wp:posOffset>35560</wp:posOffset>
                </wp:positionV>
                <wp:extent cx="57150" cy="76200"/>
                <wp:effectExtent l="0" t="0" r="19050" b="19050"/>
                <wp:wrapNone/>
                <wp:docPr id="23" name="Овал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7620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23B2DEE" id="Овал 23" o:spid="_x0000_s1026" style="position:absolute;margin-left:214.95pt;margin-top:2.8pt;width:4.5pt;height: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" fillcolor="#c00000" strokecolor="#c00000" strokeweight="2pt">
                <v:path arrowok="t"/>
              </v:oval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68C591" wp14:editId="34701F4C">
                <wp:simplePos x="0" y="0"/>
                <wp:positionH relativeFrom="column">
                  <wp:posOffset>1166495</wp:posOffset>
                </wp:positionH>
                <wp:positionV relativeFrom="paragraph">
                  <wp:posOffset>112395</wp:posOffset>
                </wp:positionV>
                <wp:extent cx="3076575" cy="2917825"/>
                <wp:effectExtent l="0" t="207645" r="0" b="0"/>
                <wp:wrapNone/>
                <wp:docPr id="25" name="Полилиния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2650476">
                          <a:off x="0" y="0"/>
                          <a:ext cx="3076575" cy="2917825"/>
                        </a:xfrm>
                        <a:custGeom>
                          <a:avLst/>
                          <a:gdLst>
                            <a:gd name="T0" fmla="*/ 1538287 w 3076575"/>
                            <a:gd name="T1" fmla="*/ 0 h 2917825"/>
                            <a:gd name="T2" fmla="*/ 3076575 w 3076575"/>
                            <a:gd name="T3" fmla="*/ 1458913 h 2917825"/>
                            <a:gd name="T4" fmla="*/ 0 60000 65536"/>
                            <a:gd name="T5" fmla="*/ 0 60000 65536"/>
                            <a:gd name="T6" fmla="*/ 3163 w 3076575"/>
                            <a:gd name="T7" fmla="*/ 3163 h 2917825"/>
                            <a:gd name="T8" fmla="*/ 18437 w 3076575"/>
                            <a:gd name="T9" fmla="*/ 18437 h 2917825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T6" t="T7" r="T8" b="T9"/>
                          <a:pathLst>
                            <a:path w="3076575" h="2917825" stroke="0">
                              <a:moveTo>
                                <a:pt x="1538287" y="0"/>
                              </a:moveTo>
                              <a:cubicBezTo>
                                <a:pt x="2387860" y="0"/>
                                <a:pt x="3076575" y="653178"/>
                                <a:pt x="3076575" y="1458913"/>
                              </a:cubicBezTo>
                              <a:lnTo>
                                <a:pt x="1538288" y="1458913"/>
                              </a:lnTo>
                              <a:cubicBezTo>
                                <a:pt x="1538288" y="972609"/>
                                <a:pt x="1538287" y="486304"/>
                                <a:pt x="1538287" y="0"/>
                              </a:cubicBezTo>
                              <a:close/>
                            </a:path>
                            <a:path w="3076575" h="2917825" fill="none">
                              <a:moveTo>
                                <a:pt x="1538287" y="0"/>
                              </a:moveTo>
                              <a:cubicBezTo>
                                <a:pt x="2387860" y="0"/>
                                <a:pt x="3076575" y="653178"/>
                                <a:pt x="3076575" y="1458913"/>
                              </a:cubicBezTo>
                            </a:path>
                          </a:pathLst>
                        </a:cu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F0BC0A" id="Полилиния 25" o:spid="_x0000_s1026" style="position:absolute;margin-left:91.85pt;margin-top:8.85pt;width:242.25pt;height:229.75pt;rotation:-2895027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3076575,2917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" path="m1538287,nsc2387860,,3076575,653178,3076575,1458913r-1538287,c1538288,972609,1538287,486304,1538287,xem1538287,nfc2387860,,3076575,653178,3076575,1458913e" filled="f" strokeweight="2.25pt">
                <v:path arrowok="t" o:connecttype="custom" o:connectlocs="1538287,0;3076575,1458913" o:connectangles="0,0" textboxrect="3163,3163,18437,18437"/>
              </v:shape>
            </w:pict>
          </mc:Fallback>
        </mc:AlternateContent>
      </w:r>
    </w:p>
    <w:p w:rsidR="00463979" w:rsidRPr="0063154A" w:rsidRDefault="00463979" w:rsidP="00463979">
      <w:pPr>
        <w:rPr>
          <w:szCs w:val="28"/>
        </w:rPr>
      </w:pPr>
    </w:p>
    <w:p w:rsidR="00463979" w:rsidRDefault="00463979" w:rsidP="00463979">
      <w:pPr>
        <w:rPr>
          <w:b/>
          <w:szCs w:val="28"/>
        </w:rPr>
      </w:pPr>
    </w:p>
    <w:p w:rsidR="00463979" w:rsidRPr="0040024E" w:rsidRDefault="00463979" w:rsidP="00463979">
      <w:pPr>
        <w:rPr>
          <w:sz w:val="24"/>
          <w:szCs w:val="24"/>
        </w:rPr>
      </w:pPr>
      <w:r w:rsidRPr="0040024E">
        <w:rPr>
          <w:sz w:val="24"/>
          <w:szCs w:val="24"/>
        </w:rPr>
        <w:t>Рисунок 1 − Угол между нормалью к цели и спутником</w:t>
      </w:r>
    </w:p>
    <w:p w:rsidR="00463979" w:rsidRDefault="00463979" w:rsidP="00463979">
      <w:pPr>
        <w:rPr>
          <w:szCs w:val="28"/>
        </w:rPr>
      </w:pPr>
      <w:r>
        <w:rPr>
          <w:szCs w:val="28"/>
        </w:rPr>
        <w:t xml:space="preserve"> Исходя из наших данных, д</w:t>
      </w:r>
      <w:r w:rsidRPr="003B4E92">
        <w:rPr>
          <w:szCs w:val="28"/>
        </w:rPr>
        <w:t xml:space="preserve">ля расчета видимости спутников </w:t>
      </w:r>
      <w:r>
        <w:rPr>
          <w:szCs w:val="28"/>
        </w:rPr>
        <w:t>введем вектор единичной длины в направление на НКА, тогда он будет равен</w:t>
      </w:r>
      <w:r w:rsidRPr="001D532C">
        <w:rPr>
          <w:szCs w:val="28"/>
        </w:rPr>
        <w:t xml:space="preserve">: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463979" w:rsidRPr="007941B7" w:rsidTr="00A36177">
        <w:tc>
          <w:tcPr>
            <w:tcW w:w="8755" w:type="dxa"/>
          </w:tcPr>
          <w:p w:rsidR="00463979" w:rsidRPr="007941B7" w:rsidRDefault="00463979" w:rsidP="00A36177">
            <w:pPr>
              <w:jc w:val="center"/>
              <w:rPr>
                <w:szCs w:val="28"/>
              </w:rPr>
            </w:pPr>
            <w:r w:rsidRPr="00AB68F6">
              <w:rPr>
                <w:bCs/>
                <w:position w:val="-46"/>
                <w:szCs w:val="28"/>
              </w:rPr>
              <w:object w:dxaOrig="999" w:dyaOrig="960">
                <v:shape id="_x0000_i1073" type="#_x0000_t75" style="width:50.25pt;height:46.9pt" o:ole="">
                  <v:imagedata r:id="rId100" o:title=""/>
                </v:shape>
                <o:OLEObject Type="Embed" ProgID="Equation.DSMT4" ShapeID="_x0000_i1073" DrawAspect="Content" ObjectID="_1669072634" r:id="rId101"/>
              </w:object>
            </w:r>
          </w:p>
        </w:tc>
        <w:tc>
          <w:tcPr>
            <w:tcW w:w="816" w:type="dxa"/>
          </w:tcPr>
          <w:p w:rsidR="00463979" w:rsidRDefault="00463979" w:rsidP="00A36177">
            <w:pPr>
              <w:rPr>
                <w:szCs w:val="28"/>
              </w:rPr>
            </w:pPr>
          </w:p>
          <w:p w:rsidR="00463979" w:rsidRPr="007941B7" w:rsidRDefault="00463979" w:rsidP="00A36177">
            <w:pPr>
              <w:rPr>
                <w:szCs w:val="28"/>
              </w:rPr>
            </w:pPr>
            <w:r>
              <w:rPr>
                <w:szCs w:val="28"/>
              </w:rPr>
              <w:t>(3</w:t>
            </w:r>
            <w:r w:rsidRPr="007941B7">
              <w:rPr>
                <w:szCs w:val="28"/>
              </w:rPr>
              <w:t>.1)</w:t>
            </w:r>
          </w:p>
        </w:tc>
      </w:tr>
    </w:tbl>
    <w:p w:rsidR="00463979" w:rsidRDefault="00463979" w:rsidP="00463979">
      <w:pPr>
        <w:rPr>
          <w:szCs w:val="28"/>
        </w:rPr>
      </w:pPr>
      <w:r>
        <w:rPr>
          <w:szCs w:val="28"/>
        </w:rPr>
        <w:t>Г</w:t>
      </w:r>
      <w:r w:rsidRPr="001D532C">
        <w:rPr>
          <w:szCs w:val="28"/>
        </w:rPr>
        <w:t>де</w:t>
      </w:r>
      <w:r>
        <w:rPr>
          <w:szCs w:val="28"/>
        </w:rPr>
        <w:t xml:space="preserve"> </w:t>
      </w:r>
      <w:r w:rsidRPr="003B4E92">
        <w:rPr>
          <w:position w:val="-12"/>
          <w:szCs w:val="28"/>
        </w:rPr>
        <w:object w:dxaOrig="3420" w:dyaOrig="440">
          <v:shape id="_x0000_i1074" type="#_x0000_t75" style="width:169.95pt;height:20.1pt" o:ole="">
            <v:imagedata r:id="rId102" o:title=""/>
          </v:shape>
          <o:OLEObject Type="Embed" ProgID="Equation.DSMT4" ShapeID="_x0000_i1074" DrawAspect="Content" ObjectID="_1669072635" r:id="rId103"/>
        </w:object>
      </w:r>
      <w:r>
        <w:rPr>
          <w:szCs w:val="28"/>
        </w:rPr>
        <w:t>.</w:t>
      </w:r>
    </w:p>
    <w:p w:rsidR="00463979" w:rsidRDefault="00463979" w:rsidP="00463979">
      <w:r>
        <w:rPr>
          <w:szCs w:val="28"/>
        </w:rPr>
        <w:t>Так как данные координат даны в геодезической системе координат для расчета необходим перевести в топоцентрические координаты (</w:t>
      </w:r>
      <w:r>
        <w:rPr>
          <w:szCs w:val="28"/>
          <w:lang w:val="en-US"/>
        </w:rPr>
        <w:t>ENU</w:t>
      </w:r>
      <w:r>
        <w:rPr>
          <w:szCs w:val="28"/>
        </w:rPr>
        <w:t xml:space="preserve">) </w:t>
      </w:r>
      <w:r w:rsidRPr="00A32D9C">
        <w:rPr>
          <w:i/>
          <w:sz w:val="24"/>
          <w:szCs w:val="24"/>
        </w:rPr>
        <w:t>[Переведем координаты точки из геодезической системы координат (H,L,B) в декартовую систему координат (X,Y,Z) ]</w:t>
      </w:r>
      <w:r w:rsidRPr="00A32D9C">
        <w:rPr>
          <w:sz w:val="20"/>
          <w:szCs w:val="20"/>
        </w:rPr>
        <w:t xml:space="preserve"> </w:t>
      </w:r>
      <w:r>
        <w:rPr>
          <w:szCs w:val="28"/>
        </w:rPr>
        <w:t>– и коэффициент</w:t>
      </w:r>
      <w:r w:rsidRPr="001A67B0">
        <w:rPr>
          <w:szCs w:val="28"/>
        </w:rPr>
        <w:t>ом</w:t>
      </w:r>
      <w:r>
        <w:rPr>
          <w:szCs w:val="28"/>
        </w:rPr>
        <w:t xml:space="preserve"> для перевода из геодезической в топоцентрическую систему координат</w:t>
      </w:r>
      <w:r w:rsidRPr="002A3FBF">
        <w:rPr>
          <w:szCs w:val="28"/>
        </w:rPr>
        <w:t xml:space="preserve"> </w:t>
      </w:r>
      <w:r>
        <w:rPr>
          <w:szCs w:val="28"/>
        </w:rPr>
        <w:t xml:space="preserve"> будет являться матрица </w:t>
      </w:r>
      <w:r w:rsidRPr="00ED1B2C">
        <w:rPr>
          <w:position w:val="-6"/>
        </w:rPr>
        <w:object w:dxaOrig="260" w:dyaOrig="300">
          <v:shape id="_x0000_i1075" type="#_x0000_t75" style="width:12.55pt;height:15.05pt" o:ole="">
            <v:imagedata r:id="rId104" o:title=""/>
          </v:shape>
          <o:OLEObject Type="Embed" ProgID="Equation.DSMT4" ShapeID="_x0000_i1075" DrawAspect="Content" ObjectID="_1669072636" r:id="rId105"/>
        </w:object>
      </w:r>
      <w:r w:rsidRPr="001A67B0">
        <w:t>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463979" w:rsidRPr="007941B7" w:rsidTr="00A36177">
        <w:tc>
          <w:tcPr>
            <w:tcW w:w="8755" w:type="dxa"/>
          </w:tcPr>
          <w:p w:rsidR="00463979" w:rsidRPr="007941B7" w:rsidRDefault="00463979" w:rsidP="00A36177">
            <w:pPr>
              <w:jc w:val="center"/>
              <w:rPr>
                <w:szCs w:val="28"/>
              </w:rPr>
            </w:pPr>
            <w:r w:rsidRPr="001A67B0">
              <w:rPr>
                <w:position w:val="-56"/>
              </w:rPr>
              <w:object w:dxaOrig="4599" w:dyaOrig="1260">
                <v:shape id="_x0000_i1076" type="#_x0000_t75" style="width:230.25pt;height:63.65pt" o:ole="">
                  <v:imagedata r:id="rId106" o:title=""/>
                </v:shape>
                <o:OLEObject Type="Embed" ProgID="Equation.DSMT4" ShapeID="_x0000_i1076" DrawAspect="Content" ObjectID="_1669072637" r:id="rId107"/>
              </w:object>
            </w:r>
          </w:p>
        </w:tc>
        <w:tc>
          <w:tcPr>
            <w:tcW w:w="816" w:type="dxa"/>
          </w:tcPr>
          <w:p w:rsidR="00463979" w:rsidRDefault="00463979" w:rsidP="00A36177">
            <w:pPr>
              <w:rPr>
                <w:szCs w:val="28"/>
              </w:rPr>
            </w:pPr>
          </w:p>
          <w:p w:rsidR="00463979" w:rsidRPr="007941B7" w:rsidRDefault="00463979" w:rsidP="00A36177">
            <w:pPr>
              <w:rPr>
                <w:szCs w:val="28"/>
              </w:rPr>
            </w:pPr>
            <w:r>
              <w:rPr>
                <w:szCs w:val="28"/>
              </w:rPr>
              <w:t>(3.2</w:t>
            </w:r>
            <w:r w:rsidRPr="007941B7">
              <w:rPr>
                <w:szCs w:val="28"/>
              </w:rPr>
              <w:t>)</w:t>
            </w:r>
          </w:p>
        </w:tc>
      </w:tr>
    </w:tbl>
    <w:p w:rsidR="00463979" w:rsidRDefault="00463979" w:rsidP="00463979">
      <w:pPr>
        <w:rPr>
          <w:szCs w:val="28"/>
        </w:rPr>
      </w:pPr>
      <w:r>
        <w:rPr>
          <w:szCs w:val="28"/>
        </w:rPr>
        <w:t xml:space="preserve"> Теперь умножим вектор единичной длины в направление на НКА, который является вектором столбцом с размером </w:t>
      </w:r>
      <w:r w:rsidRPr="001A67B0">
        <w:rPr>
          <w:position w:val="-6"/>
          <w:szCs w:val="28"/>
        </w:rPr>
        <w:object w:dxaOrig="520" w:dyaOrig="300">
          <v:shape id="_x0000_i1077" type="#_x0000_t75" style="width:26.8pt;height:15.05pt" o:ole="">
            <v:imagedata r:id="rId108" o:title=""/>
          </v:shape>
          <o:OLEObject Type="Embed" ProgID="Equation.DSMT4" ShapeID="_x0000_i1077" DrawAspect="Content" ObjectID="_1669072638" r:id="rId109"/>
        </w:object>
      </w:r>
      <w:r w:rsidRPr="001A67B0">
        <w:rPr>
          <w:szCs w:val="28"/>
        </w:rPr>
        <w:t xml:space="preserve">, </w:t>
      </w:r>
      <w:r>
        <w:rPr>
          <w:szCs w:val="28"/>
        </w:rPr>
        <w:t xml:space="preserve">на получившийся </w:t>
      </w:r>
      <w:r>
        <w:rPr>
          <w:szCs w:val="28"/>
        </w:rPr>
        <w:lastRenderedPageBreak/>
        <w:t xml:space="preserve">коэффициент перевода, то есть матрицу </w:t>
      </w:r>
      <w:r w:rsidRPr="00ED1B2C">
        <w:rPr>
          <w:position w:val="-6"/>
        </w:rPr>
        <w:object w:dxaOrig="260" w:dyaOrig="300">
          <v:shape id="_x0000_i1078" type="#_x0000_t75" style="width:12.55pt;height:15.05pt" o:ole="">
            <v:imagedata r:id="rId104" o:title=""/>
          </v:shape>
          <o:OLEObject Type="Embed" ProgID="Equation.DSMT4" ShapeID="_x0000_i1078" DrawAspect="Content" ObjectID="_1669072639" r:id="rId110"/>
        </w:object>
      </w:r>
      <w:r>
        <w:t xml:space="preserve">  с размером </w:t>
      </w:r>
      <w:r w:rsidRPr="001A67B0">
        <w:rPr>
          <w:position w:val="-6"/>
          <w:szCs w:val="28"/>
        </w:rPr>
        <w:object w:dxaOrig="540" w:dyaOrig="300">
          <v:shape id="_x0000_i1079" type="#_x0000_t75" style="width:26.8pt;height:15.05pt" o:ole="">
            <v:imagedata r:id="rId111" o:title=""/>
          </v:shape>
          <o:OLEObject Type="Embed" ProgID="Equation.DSMT4" ShapeID="_x0000_i1079" DrawAspect="Content" ObjectID="_1669072640" r:id="rId112"/>
        </w:object>
      </w:r>
      <w:r>
        <w:rPr>
          <w:szCs w:val="28"/>
        </w:rPr>
        <w:t xml:space="preserve">, и в ответе получим вектор столбец </w:t>
      </w:r>
      <w:r w:rsidRPr="00ED1B2C">
        <w:rPr>
          <w:position w:val="-12"/>
        </w:rPr>
        <w:object w:dxaOrig="480" w:dyaOrig="380">
          <v:shape id="_x0000_i1080" type="#_x0000_t75" style="width:24.3pt;height:18.4pt" o:ole="">
            <v:imagedata r:id="rId113" o:title=""/>
          </v:shape>
          <o:OLEObject Type="Embed" ProgID="Equation.DSMT4" ShapeID="_x0000_i1080" DrawAspect="Content" ObjectID="_1669072641" r:id="rId114"/>
        </w:object>
      </w:r>
      <w:r w:rsidRPr="001A67B0">
        <w:rPr>
          <w:szCs w:val="28"/>
        </w:rPr>
        <w:t xml:space="preserve"> </w:t>
      </w:r>
      <w:r>
        <w:rPr>
          <w:szCs w:val="28"/>
        </w:rPr>
        <w:t xml:space="preserve">с размером </w:t>
      </w:r>
      <w:r w:rsidRPr="001A67B0">
        <w:rPr>
          <w:position w:val="-6"/>
          <w:szCs w:val="28"/>
        </w:rPr>
        <w:object w:dxaOrig="520" w:dyaOrig="300">
          <v:shape id="_x0000_i1081" type="#_x0000_t75" style="width:26.8pt;height:15.05pt" o:ole="">
            <v:imagedata r:id="rId108" o:title=""/>
          </v:shape>
          <o:OLEObject Type="Embed" ProgID="Equation.DSMT4" ShapeID="_x0000_i1081" DrawAspect="Content" ObjectID="_1669072642" r:id="rId115"/>
        </w:object>
      </w:r>
      <w:r w:rsidRPr="001A67B0">
        <w:rPr>
          <w:szCs w:val="28"/>
        </w:rPr>
        <w:t>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463979" w:rsidRPr="007941B7" w:rsidTr="00A36177">
        <w:tc>
          <w:tcPr>
            <w:tcW w:w="8755" w:type="dxa"/>
          </w:tcPr>
          <w:p w:rsidR="00463979" w:rsidRPr="007941B7" w:rsidRDefault="00463979" w:rsidP="00A36177">
            <w:pPr>
              <w:jc w:val="center"/>
              <w:rPr>
                <w:szCs w:val="28"/>
              </w:rPr>
            </w:pPr>
            <w:r w:rsidRPr="00AD4F15">
              <w:rPr>
                <w:bCs/>
                <w:position w:val="-14"/>
                <w:szCs w:val="28"/>
              </w:rPr>
              <w:object w:dxaOrig="3019" w:dyaOrig="420">
                <v:shape id="_x0000_i1082" type="#_x0000_t75" style="width:150.7pt;height:21.75pt" o:ole="">
                  <v:imagedata r:id="rId116" o:title=""/>
                </v:shape>
                <o:OLEObject Type="Embed" ProgID="Equation.DSMT4" ShapeID="_x0000_i1082" DrawAspect="Content" ObjectID="_1669072643" r:id="rId117"/>
              </w:object>
            </w:r>
          </w:p>
        </w:tc>
        <w:tc>
          <w:tcPr>
            <w:tcW w:w="816" w:type="dxa"/>
          </w:tcPr>
          <w:p w:rsidR="00463979" w:rsidRPr="007941B7" w:rsidRDefault="00463979" w:rsidP="00A36177">
            <w:pPr>
              <w:rPr>
                <w:szCs w:val="28"/>
              </w:rPr>
            </w:pPr>
            <w:r>
              <w:rPr>
                <w:szCs w:val="28"/>
              </w:rPr>
              <w:t>(3.3</w:t>
            </w:r>
            <w:r w:rsidRPr="007941B7">
              <w:rPr>
                <w:szCs w:val="28"/>
              </w:rPr>
              <w:t>)</w:t>
            </w:r>
          </w:p>
        </w:tc>
      </w:tr>
    </w:tbl>
    <w:p w:rsidR="00463979" w:rsidRPr="00BA577B" w:rsidRDefault="00463979" w:rsidP="00463979">
      <w:pPr>
        <w:rPr>
          <w:bCs/>
          <w:szCs w:val="28"/>
        </w:rPr>
      </w:pPr>
      <w:r>
        <w:rPr>
          <w:bCs/>
          <w:szCs w:val="28"/>
        </w:rPr>
        <w:t xml:space="preserve">Тогда угол между </w:t>
      </w:r>
      <w:r w:rsidRPr="0063154A">
        <w:rPr>
          <w:bCs/>
          <w:szCs w:val="28"/>
        </w:rPr>
        <w:t xml:space="preserve">нормалью к </w:t>
      </w:r>
      <w:r>
        <w:rPr>
          <w:bCs/>
          <w:szCs w:val="28"/>
        </w:rPr>
        <w:t>потребителю</w:t>
      </w:r>
      <w:r w:rsidRPr="0063154A">
        <w:rPr>
          <w:bCs/>
          <w:szCs w:val="28"/>
        </w:rPr>
        <w:t xml:space="preserve"> и спутником</w:t>
      </w:r>
      <w:r>
        <w:rPr>
          <w:bCs/>
          <w:szCs w:val="28"/>
        </w:rPr>
        <w:t xml:space="preserve"> определяется по </w:t>
      </w:r>
      <w:r w:rsidRPr="00ED1B2C">
        <w:rPr>
          <w:position w:val="-12"/>
        </w:rPr>
        <w:object w:dxaOrig="340" w:dyaOrig="380">
          <v:shape id="_x0000_i1083" type="#_x0000_t75" style="width:16.75pt;height:18.4pt" o:ole="">
            <v:imagedata r:id="rId118" o:title=""/>
          </v:shape>
          <o:OLEObject Type="Embed" ProgID="Equation.DSMT4" ShapeID="_x0000_i1083" DrawAspect="Content" ObjectID="_1669072644" r:id="rId119"/>
        </w:object>
      </w:r>
      <w:r>
        <w:rPr>
          <w:bCs/>
          <w:szCs w:val="28"/>
        </w:rPr>
        <w:t xml:space="preserve"> или </w:t>
      </w:r>
      <w:r>
        <w:rPr>
          <w:bCs/>
          <w:szCs w:val="28"/>
          <w:lang w:val="en-US"/>
        </w:rPr>
        <w:t>z</w:t>
      </w:r>
      <w:r w:rsidRPr="00BA577B">
        <w:rPr>
          <w:bCs/>
          <w:szCs w:val="28"/>
        </w:rPr>
        <w:t xml:space="preserve"> </w:t>
      </w:r>
      <w:r>
        <w:rPr>
          <w:bCs/>
          <w:szCs w:val="28"/>
        </w:rPr>
        <w:t xml:space="preserve">составляющей вектора </w:t>
      </w:r>
      <w:r w:rsidRPr="00ED1B2C">
        <w:rPr>
          <w:position w:val="-12"/>
        </w:rPr>
        <w:object w:dxaOrig="480" w:dyaOrig="380">
          <v:shape id="_x0000_i1084" type="#_x0000_t75" style="width:24.3pt;height:18.4pt" o:ole="">
            <v:imagedata r:id="rId120" o:title=""/>
          </v:shape>
          <o:OLEObject Type="Embed" ProgID="Equation.DSMT4" ShapeID="_x0000_i1084" DrawAspect="Content" ObjectID="_1669072645" r:id="rId121"/>
        </w:object>
      </w:r>
      <w:r>
        <w:t xml:space="preserve"> (которая рассчитывается по формуле 3.3)</w:t>
      </w:r>
      <w:r w:rsidRPr="00AD4F15">
        <w:rPr>
          <w:bCs/>
          <w:szCs w:val="28"/>
        </w:rPr>
        <w:t>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463979" w:rsidRPr="007941B7" w:rsidTr="00A36177">
        <w:tc>
          <w:tcPr>
            <w:tcW w:w="8755" w:type="dxa"/>
          </w:tcPr>
          <w:p w:rsidR="00463979" w:rsidRPr="007941B7" w:rsidRDefault="00463979" w:rsidP="00A36177">
            <w:pPr>
              <w:jc w:val="center"/>
              <w:rPr>
                <w:szCs w:val="28"/>
              </w:rPr>
            </w:pPr>
            <w:r w:rsidRPr="00AB68F6">
              <w:rPr>
                <w:rFonts w:eastAsia="Times New Roman"/>
                <w:position w:val="-14"/>
                <w:szCs w:val="28"/>
              </w:rPr>
              <w:object w:dxaOrig="1760" w:dyaOrig="420">
                <v:shape id="_x0000_i1085" type="#_x0000_t75" style="width:87.05pt;height:21.75pt" o:ole="">
                  <v:imagedata r:id="rId122" o:title=""/>
                </v:shape>
                <o:OLEObject Type="Embed" ProgID="Equation.DSMT4" ShapeID="_x0000_i1085" DrawAspect="Content" ObjectID="_1669072646" r:id="rId123"/>
              </w:object>
            </w:r>
          </w:p>
        </w:tc>
        <w:tc>
          <w:tcPr>
            <w:tcW w:w="816" w:type="dxa"/>
          </w:tcPr>
          <w:p w:rsidR="00463979" w:rsidRPr="007941B7" w:rsidRDefault="00463979" w:rsidP="00A36177">
            <w:pPr>
              <w:rPr>
                <w:szCs w:val="28"/>
              </w:rPr>
            </w:pPr>
            <w:r>
              <w:rPr>
                <w:szCs w:val="28"/>
              </w:rPr>
              <w:t>(3.4</w:t>
            </w:r>
            <w:r w:rsidRPr="007941B7">
              <w:rPr>
                <w:szCs w:val="28"/>
              </w:rPr>
              <w:t>)</w:t>
            </w:r>
          </w:p>
        </w:tc>
      </w:tr>
    </w:tbl>
    <w:p w:rsidR="00463979" w:rsidRDefault="00463979" w:rsidP="00B34244">
      <w:pPr>
        <w:rPr>
          <w:szCs w:val="28"/>
        </w:rPr>
      </w:pPr>
      <w:r w:rsidRPr="003B4E92">
        <w:rPr>
          <w:szCs w:val="28"/>
        </w:rPr>
        <w:t xml:space="preserve">Если </w:t>
      </w:r>
      <w:r>
        <w:rPr>
          <w:szCs w:val="28"/>
        </w:rPr>
        <w:t>(90-</w:t>
      </w:r>
      <w:r w:rsidRPr="0012441F">
        <w:rPr>
          <w:position w:val="-12"/>
          <w:szCs w:val="28"/>
        </w:rPr>
        <w:object w:dxaOrig="800" w:dyaOrig="420">
          <v:shape id="_x0000_i1086" type="#_x0000_t75" style="width:40.2pt;height:21.75pt" o:ole="">
            <v:imagedata r:id="rId124" o:title=""/>
          </v:shape>
          <o:OLEObject Type="Embed" ProgID="Equation.DSMT4" ShapeID="_x0000_i1086" DrawAspect="Content" ObjectID="_1669072647" r:id="rId125"/>
        </w:object>
      </w:r>
      <w:r w:rsidRPr="003B4E92">
        <w:rPr>
          <w:szCs w:val="28"/>
        </w:rPr>
        <w:t>, то спутн</w:t>
      </w:r>
      <w:r>
        <w:rPr>
          <w:szCs w:val="28"/>
        </w:rPr>
        <w:t>ик находится в области видимости.</w:t>
      </w: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B24143" w:rsidRDefault="00B24143" w:rsidP="00B6311B">
      <w:pPr>
        <w:pStyle w:val="a3"/>
        <w:spacing w:after="0"/>
        <w:ind w:left="0"/>
        <w:rPr>
          <w:b/>
          <w:sz w:val="32"/>
          <w:szCs w:val="32"/>
        </w:rPr>
        <w:sectPr w:rsidR="00B24143" w:rsidSect="00A94809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A36177" w:rsidRPr="00B24143" w:rsidRDefault="00772C1B" w:rsidP="00B6311B">
      <w:pPr>
        <w:pStyle w:val="a3"/>
        <w:spacing w:after="0"/>
        <w:ind w:left="0"/>
        <w:rPr>
          <w:b/>
          <w:sz w:val="32"/>
          <w:szCs w:val="32"/>
        </w:rPr>
      </w:pPr>
      <w:r w:rsidRPr="00B6311B">
        <w:rPr>
          <w:b/>
          <w:sz w:val="32"/>
          <w:szCs w:val="32"/>
        </w:rPr>
        <w:lastRenderedPageBreak/>
        <w:t xml:space="preserve">ГЛАВА </w:t>
      </w:r>
      <w:r w:rsidR="00452C74" w:rsidRPr="00B6311B">
        <w:rPr>
          <w:b/>
          <w:sz w:val="32"/>
          <w:szCs w:val="32"/>
        </w:rPr>
        <w:t>2</w:t>
      </w:r>
      <w:r w:rsidR="00B6311B" w:rsidRPr="00B6311B">
        <w:rPr>
          <w:b/>
          <w:sz w:val="32"/>
          <w:szCs w:val="32"/>
        </w:rPr>
        <w:t xml:space="preserve">. РАБОТА С </w:t>
      </w:r>
      <w:r w:rsidR="00B24143" w:rsidRPr="00B24143">
        <w:rPr>
          <w:b/>
          <w:sz w:val="32"/>
          <w:szCs w:val="32"/>
        </w:rPr>
        <w:t xml:space="preserve">СИСТЕМОЙ </w:t>
      </w:r>
      <w:r w:rsidR="00B24143">
        <w:rPr>
          <w:b/>
          <w:sz w:val="32"/>
          <w:szCs w:val="32"/>
        </w:rPr>
        <w:t>«</w:t>
      </w:r>
      <w:r w:rsidR="00B24143">
        <w:rPr>
          <w:b/>
          <w:sz w:val="32"/>
          <w:szCs w:val="32"/>
          <w:lang w:val="en-US"/>
        </w:rPr>
        <w:t>GIT</w:t>
      </w:r>
      <w:r w:rsidR="00B24143">
        <w:rPr>
          <w:b/>
          <w:sz w:val="32"/>
          <w:szCs w:val="32"/>
        </w:rPr>
        <w:t>»</w:t>
      </w:r>
    </w:p>
    <w:p w:rsidR="00A36177" w:rsidRDefault="00A36177" w:rsidP="00A36177">
      <w:r w:rsidRPr="00A36177">
        <w:t xml:space="preserve">GitHub — это сервис для проектов, использующих </w:t>
      </w:r>
      <w:r>
        <w:t xml:space="preserve">систему </w:t>
      </w:r>
      <w:r w:rsidR="00E66116">
        <w:t>Git, который находится по адресу</w:t>
      </w:r>
      <w:r w:rsidR="00E66116" w:rsidRPr="00E66116">
        <w:t>:</w:t>
      </w:r>
      <w:r w:rsidR="00E66116">
        <w:t xml:space="preserve"> </w:t>
      </w:r>
      <w:r w:rsidR="00E66116" w:rsidRPr="00E66116">
        <w:t xml:space="preserve"> “</w:t>
      </w:r>
      <w:r w:rsidR="00E66116">
        <w:t>«</w:t>
      </w:r>
      <w:r w:rsidR="00E66116" w:rsidRPr="00E66116">
        <w:rPr>
          <w:lang w:val="en-US"/>
        </w:rPr>
        <w:t>github</w:t>
      </w:r>
      <w:r w:rsidR="00E66116" w:rsidRPr="00E66116">
        <w:t>.</w:t>
      </w:r>
      <w:r w:rsidR="00E66116" w:rsidRPr="00E66116">
        <w:rPr>
          <w:lang w:val="en-US"/>
        </w:rPr>
        <w:t>com</w:t>
      </w:r>
      <w:r w:rsidR="00E66116">
        <w:t>»</w:t>
      </w:r>
      <w:r w:rsidR="00E66116" w:rsidRPr="00E66116">
        <w:t>”</w:t>
      </w:r>
    </w:p>
    <w:p w:rsidR="00A36177" w:rsidRDefault="00A36177" w:rsidP="00A36177">
      <w:hyperlink r:id="rId126" w:tgtFrame="_blank" w:history="1">
        <w:r w:rsidRPr="00A36177">
          <w:t>Git</w:t>
        </w:r>
      </w:hyperlink>
      <w:r w:rsidRPr="00A36177">
        <w:t> — распределённая система контроля версий, которая даёт возможность разработчикам отслеживать изменения в файлах и работать совместно с другими разработчиками.</w:t>
      </w:r>
    </w:p>
    <w:p w:rsidR="00A36177" w:rsidRDefault="00A36177" w:rsidP="00A36177">
      <w:r>
        <w:t xml:space="preserve">Это дает нам возможность более быстрого отслеживания изменения </w:t>
      </w:r>
      <w:r w:rsidR="00254F2C">
        <w:t>и обменом программы, а также</w:t>
      </w:r>
      <w:r>
        <w:t xml:space="preserve"> контролирования появления и исправления новых ошибок. </w:t>
      </w:r>
    </w:p>
    <w:p w:rsidR="00B24143" w:rsidRPr="00B24143" w:rsidRDefault="00B24143" w:rsidP="00B24143">
      <w:pPr>
        <w:pStyle w:val="3"/>
        <w:numPr>
          <w:ilvl w:val="0"/>
          <w:numId w:val="0"/>
        </w:numPr>
        <w:ind w:firstLine="708"/>
        <w:rPr>
          <w:b w:val="0"/>
          <w:sz w:val="32"/>
          <w:szCs w:val="32"/>
          <w:lang w:val="en-US"/>
        </w:rPr>
      </w:pPr>
      <w:bookmarkStart w:id="10" w:name="_Toc58457437"/>
      <w:r>
        <w:rPr>
          <w:b w:val="0"/>
          <w:sz w:val="32"/>
          <w:szCs w:val="32"/>
        </w:rPr>
        <w:t xml:space="preserve">2.1. Создание </w:t>
      </w:r>
      <w:r w:rsidR="00262058">
        <w:rPr>
          <w:b w:val="0"/>
          <w:sz w:val="32"/>
          <w:szCs w:val="32"/>
        </w:rPr>
        <w:t>репозитория</w:t>
      </w:r>
      <w:bookmarkEnd w:id="10"/>
    </w:p>
    <w:p w:rsidR="00B24143" w:rsidRDefault="00B24143" w:rsidP="00A36177"/>
    <w:p w:rsidR="00A36177" w:rsidRDefault="00A36177" w:rsidP="00A36177">
      <w:r>
        <w:t xml:space="preserve">Для этого создадим аккаунт на платформе </w:t>
      </w:r>
      <w:r w:rsidRPr="00A36177">
        <w:t>“</w:t>
      </w:r>
      <w:r>
        <w:rPr>
          <w:lang w:val="en-US"/>
        </w:rPr>
        <w:t>GitHub</w:t>
      </w:r>
      <w:r w:rsidRPr="00A36177">
        <w:t xml:space="preserve">” </w:t>
      </w:r>
      <w:r>
        <w:t xml:space="preserve">и заведем в нем собственный репозиторий </w:t>
      </w:r>
      <w:r w:rsidR="00254F2C">
        <w:t xml:space="preserve">(место где хранится проект). </w:t>
      </w:r>
    </w:p>
    <w:p w:rsidR="00254F2C" w:rsidRPr="00963B28" w:rsidRDefault="00254F2C" w:rsidP="00A36177">
      <w:r>
        <w:t>Для заведения репозитория программы скачаем 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 xml:space="preserve">» - это интерфейсная программа, которая упрощает рабочий процесс разработки. </w:t>
      </w:r>
    </w:p>
    <w:p w:rsidR="00963B28" w:rsidRDefault="00963B28" w:rsidP="00A776D3">
      <w:pPr>
        <w:rPr>
          <w:szCs w:val="28"/>
        </w:rPr>
      </w:pPr>
    </w:p>
    <w:p w:rsidR="00963B28" w:rsidRDefault="00963B28" w:rsidP="00A776D3">
      <w:pPr>
        <w:rPr>
          <w:szCs w:val="28"/>
        </w:rPr>
      </w:pPr>
    </w:p>
    <w:p w:rsidR="00963B28" w:rsidRDefault="00963B28" w:rsidP="00A776D3">
      <w:pPr>
        <w:rPr>
          <w:szCs w:val="28"/>
        </w:rPr>
      </w:pPr>
    </w:p>
    <w:p w:rsidR="00963B28" w:rsidRDefault="00963B28" w:rsidP="00A776D3">
      <w:pPr>
        <w:rPr>
          <w:szCs w:val="28"/>
        </w:rPr>
      </w:pPr>
    </w:p>
    <w:p w:rsidR="00963B28" w:rsidRDefault="00963B28" w:rsidP="00A776D3">
      <w:pPr>
        <w:rPr>
          <w:szCs w:val="28"/>
        </w:rPr>
      </w:pPr>
    </w:p>
    <w:p w:rsidR="00963B28" w:rsidRDefault="00963B28" w:rsidP="00A776D3">
      <w:pPr>
        <w:rPr>
          <w:szCs w:val="28"/>
        </w:rPr>
      </w:pPr>
    </w:p>
    <w:p w:rsidR="00963B28" w:rsidRDefault="00963B28" w:rsidP="00A776D3">
      <w:pPr>
        <w:rPr>
          <w:szCs w:val="28"/>
        </w:rPr>
      </w:pPr>
    </w:p>
    <w:p w:rsidR="00963B28" w:rsidRDefault="00963B28" w:rsidP="00A776D3">
      <w:pPr>
        <w:rPr>
          <w:szCs w:val="28"/>
        </w:rPr>
      </w:pPr>
    </w:p>
    <w:p w:rsidR="00963B28" w:rsidRDefault="00963B28" w:rsidP="00A776D3">
      <w:pPr>
        <w:rPr>
          <w:szCs w:val="28"/>
        </w:rPr>
      </w:pPr>
    </w:p>
    <w:p w:rsidR="00A36177" w:rsidRPr="00A776D3" w:rsidRDefault="00A776D3" w:rsidP="00A776D3">
      <w:r>
        <w:rPr>
          <w:szCs w:val="28"/>
        </w:rPr>
        <w:lastRenderedPageBreak/>
        <w:t xml:space="preserve">После установки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  <w:r w:rsidR="00772C1B">
        <w:t xml:space="preserve"> откроем ее и </w:t>
      </w:r>
      <w:r>
        <w:t>зайдем в ранее зарегистрированный аккаунт</w:t>
      </w:r>
      <w:r w:rsidRPr="00A776D3">
        <w:t>:</w:t>
      </w:r>
    </w:p>
    <w:p w:rsidR="00A776D3" w:rsidRDefault="00B6311B" w:rsidP="00B6311B">
      <w:pPr>
        <w:ind w:firstLine="0"/>
      </w:pPr>
      <w:r>
        <w:rPr>
          <w:noProof/>
          <w:lang w:eastAsia="ru-RU"/>
        </w:rPr>
        <w:drawing>
          <wp:inline distT="0" distB="0" distL="0" distR="0" wp14:anchorId="7A5678DB" wp14:editId="62677419">
            <wp:extent cx="5940425" cy="40843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C1B" w:rsidRPr="00772C1B" w:rsidRDefault="00772C1B" w:rsidP="00B24143">
      <w:pPr>
        <w:jc w:val="center"/>
        <w:rPr>
          <w:szCs w:val="24"/>
        </w:rPr>
      </w:pPr>
      <w:r>
        <w:rPr>
          <w:szCs w:val="24"/>
        </w:rPr>
        <w:t>Рисунок 2</w:t>
      </w:r>
      <w:r w:rsidR="00306A20">
        <w:rPr>
          <w:szCs w:val="24"/>
        </w:rPr>
        <w:t>.1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772C1B" w:rsidRDefault="00772C1B" w:rsidP="00B6311B">
      <w:pPr>
        <w:ind w:firstLine="0"/>
      </w:pPr>
    </w:p>
    <w:p w:rsidR="00963B28" w:rsidRDefault="00963B28" w:rsidP="00B6311B">
      <w:pPr>
        <w:ind w:firstLine="0"/>
      </w:pPr>
    </w:p>
    <w:p w:rsidR="00963B28" w:rsidRDefault="00963B28" w:rsidP="00B6311B">
      <w:pPr>
        <w:ind w:firstLine="0"/>
      </w:pPr>
    </w:p>
    <w:p w:rsidR="00963B28" w:rsidRDefault="00963B28" w:rsidP="00B6311B">
      <w:pPr>
        <w:ind w:firstLine="0"/>
      </w:pPr>
    </w:p>
    <w:p w:rsidR="00963B28" w:rsidRDefault="00963B28" w:rsidP="00B6311B">
      <w:pPr>
        <w:ind w:firstLine="0"/>
      </w:pPr>
    </w:p>
    <w:p w:rsidR="00963B28" w:rsidRDefault="00963B28" w:rsidP="00B6311B">
      <w:pPr>
        <w:ind w:firstLine="0"/>
      </w:pPr>
    </w:p>
    <w:p w:rsidR="00963B28" w:rsidRDefault="00963B28" w:rsidP="00B6311B">
      <w:pPr>
        <w:ind w:firstLine="0"/>
      </w:pPr>
    </w:p>
    <w:p w:rsidR="00963B28" w:rsidRDefault="00963B28" w:rsidP="00B6311B">
      <w:pPr>
        <w:ind w:firstLine="0"/>
      </w:pPr>
    </w:p>
    <w:p w:rsidR="00A776D3" w:rsidRPr="00B6311B" w:rsidRDefault="00A776D3" w:rsidP="00A776D3">
      <w:r>
        <w:lastRenderedPageBreak/>
        <w:t>Нажмем</w:t>
      </w:r>
      <w:r w:rsidRPr="00B6311B">
        <w:t xml:space="preserve"> “</w:t>
      </w:r>
      <w:r>
        <w:rPr>
          <w:lang w:val="en-US"/>
        </w:rPr>
        <w:t>Create</w:t>
      </w:r>
      <w:r w:rsidRPr="00B6311B">
        <w:t xml:space="preserve"> </w:t>
      </w:r>
      <w:r>
        <w:rPr>
          <w:lang w:val="en-US"/>
        </w:rPr>
        <w:t>a</w:t>
      </w:r>
      <w:r w:rsidRPr="00B6311B">
        <w:t xml:space="preserve"> </w:t>
      </w:r>
      <w:r>
        <w:rPr>
          <w:lang w:val="en-US"/>
        </w:rPr>
        <w:t>New</w:t>
      </w:r>
      <w:r w:rsidRPr="00B6311B">
        <w:t xml:space="preserve"> </w:t>
      </w:r>
      <w:r>
        <w:rPr>
          <w:lang w:val="en-US"/>
        </w:rPr>
        <w:t>Repository</w:t>
      </w:r>
      <w:r w:rsidRPr="00B6311B">
        <w:t xml:space="preserve"> </w:t>
      </w:r>
      <w:r>
        <w:rPr>
          <w:lang w:val="en-US"/>
        </w:rPr>
        <w:t>on</w:t>
      </w:r>
      <w:r w:rsidRPr="00B6311B">
        <w:t xml:space="preserve"> </w:t>
      </w:r>
      <w:r>
        <w:rPr>
          <w:lang w:val="en-US"/>
        </w:rPr>
        <w:t>your</w:t>
      </w:r>
      <w:r w:rsidRPr="00B6311B">
        <w:t xml:space="preserve"> </w:t>
      </w:r>
      <w:r>
        <w:rPr>
          <w:lang w:val="en-US"/>
        </w:rPr>
        <w:t>hard</w:t>
      </w:r>
      <w:r w:rsidRPr="00B6311B">
        <w:t xml:space="preserve"> </w:t>
      </w:r>
      <w:r>
        <w:rPr>
          <w:lang w:val="en-US"/>
        </w:rPr>
        <w:t>drive</w:t>
      </w:r>
      <w:r w:rsidRPr="00B6311B">
        <w:t>…”</w:t>
      </w:r>
      <w:r w:rsidR="00B6311B" w:rsidRPr="00B6311B">
        <w:t xml:space="preserve">, </w:t>
      </w:r>
      <w:r w:rsidR="00B6311B">
        <w:t>после</w:t>
      </w:r>
      <w:r w:rsidR="00B6311B" w:rsidRPr="00B6311B">
        <w:t xml:space="preserve"> </w:t>
      </w:r>
      <w:r w:rsidR="00B6311B">
        <w:t>чего</w:t>
      </w:r>
      <w:r w:rsidR="00B6311B" w:rsidRPr="00B6311B">
        <w:t xml:space="preserve"> </w:t>
      </w:r>
      <w:r w:rsidR="00B6311B">
        <w:t>появится</w:t>
      </w:r>
      <w:r w:rsidR="00B6311B" w:rsidRPr="00B6311B">
        <w:t xml:space="preserve"> </w:t>
      </w:r>
      <w:r w:rsidR="00B6311B">
        <w:t>окно создания репозитория</w:t>
      </w:r>
      <w:r w:rsidR="00B6311B" w:rsidRPr="00B6311B">
        <w:t xml:space="preserve">: </w:t>
      </w:r>
    </w:p>
    <w:p w:rsidR="00B6311B" w:rsidRDefault="00B6311B" w:rsidP="00306A20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1F54A49" wp14:editId="0A2F8506">
            <wp:extent cx="5940425" cy="40843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963B28" w:rsidRDefault="00306A20" w:rsidP="00963B28">
      <w:pPr>
        <w:rPr>
          <w:szCs w:val="24"/>
        </w:rPr>
      </w:pPr>
      <w:r>
        <w:rPr>
          <w:szCs w:val="24"/>
        </w:rPr>
        <w:t>Рисунок 2.2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Создания репозитория в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A776D3" w:rsidRDefault="00A776D3" w:rsidP="00A776D3">
      <w:r>
        <w:t>Назовем репозиторий – «</w:t>
      </w:r>
      <w:r>
        <w:rPr>
          <w:lang w:val="en-US"/>
        </w:rPr>
        <w:t>NIR</w:t>
      </w:r>
      <w:r>
        <w:t xml:space="preserve">» и выберем папку, в которой он будет находиться, в моем случае это диск – «С». </w:t>
      </w:r>
      <w:r>
        <w:br/>
      </w:r>
      <w:r>
        <w:tab/>
        <w:t xml:space="preserve">Таким образом создастся папка </w:t>
      </w:r>
      <w:r w:rsidR="00B6311B">
        <w:t>«</w:t>
      </w:r>
      <w:r>
        <w:rPr>
          <w:lang w:val="en-US"/>
        </w:rPr>
        <w:t>NIR</w:t>
      </w:r>
      <w:r w:rsidR="00B6311B">
        <w:t>»</w:t>
      </w:r>
      <w:r w:rsidRPr="00A776D3">
        <w:t xml:space="preserve"> </w:t>
      </w:r>
      <w:r>
        <w:t>по корневому адресу «</w:t>
      </w:r>
      <w:r>
        <w:rPr>
          <w:lang w:val="en-US"/>
        </w:rPr>
        <w:t>C</w:t>
      </w:r>
      <w:r w:rsidRPr="00A776D3">
        <w:t>:\</w:t>
      </w:r>
      <w:r>
        <w:rPr>
          <w:lang w:val="en-US"/>
        </w:rPr>
        <w:t>NIR</w:t>
      </w:r>
      <w:r>
        <w:t>»,</w:t>
      </w:r>
      <w:r w:rsidR="000D551A">
        <w:t xml:space="preserve"> а также на сайте «</w:t>
      </w:r>
      <w:r w:rsidR="000D551A">
        <w:rPr>
          <w:lang w:val="en-US"/>
        </w:rPr>
        <w:t>GitHub</w:t>
      </w:r>
      <w:r w:rsidR="000D551A">
        <w:t>»</w:t>
      </w:r>
      <w:r w:rsidR="00B6311B">
        <w:t>. Теперь перенесем все необходимые файлы проекта в папку «</w:t>
      </w:r>
      <w:r w:rsidR="00B6311B">
        <w:rPr>
          <w:lang w:val="en-US"/>
        </w:rPr>
        <w:t>NIR</w:t>
      </w:r>
      <w:r w:rsidR="00B6311B">
        <w:t>»</w:t>
      </w:r>
      <w:r w:rsidR="00B6311B" w:rsidRPr="00B6311B">
        <w:t xml:space="preserve"> </w:t>
      </w:r>
      <w:r w:rsidR="00B6311B">
        <w:t>на компьютере</w:t>
      </w:r>
      <w:r>
        <w:t xml:space="preserve">. </w:t>
      </w:r>
    </w:p>
    <w:p w:rsidR="00B6311B" w:rsidRDefault="00B6311B" w:rsidP="00A776D3">
      <w:r>
        <w:rPr>
          <w:noProof/>
          <w:lang w:eastAsia="ru-RU"/>
        </w:rPr>
        <w:lastRenderedPageBreak/>
        <w:drawing>
          <wp:inline distT="0" distB="0" distL="0" distR="0" wp14:anchorId="56E2E04B" wp14:editId="58C38C24">
            <wp:extent cx="5940425" cy="3197860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963B28" w:rsidRDefault="00306A20" w:rsidP="00963B28">
      <w:pPr>
        <w:jc w:val="center"/>
        <w:rPr>
          <w:szCs w:val="24"/>
        </w:rPr>
      </w:pPr>
      <w:r>
        <w:rPr>
          <w:szCs w:val="24"/>
        </w:rPr>
        <w:t>Рисунок 2.3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>Перемещение проекта в папку репозитория</w:t>
      </w:r>
    </w:p>
    <w:p w:rsidR="00A776D3" w:rsidRDefault="00B6311B" w:rsidP="00A776D3">
      <w:r>
        <w:t>Далее</w:t>
      </w:r>
      <w:r w:rsidR="00A776D3">
        <w:t xml:space="preserve"> зайдем обратно в программу </w:t>
      </w:r>
      <w:r w:rsidR="000D551A">
        <w:t>«</w:t>
      </w:r>
      <w:r w:rsidR="000D551A">
        <w:rPr>
          <w:lang w:val="en-US"/>
        </w:rPr>
        <w:t>GitHub</w:t>
      </w:r>
      <w:r w:rsidR="000D551A">
        <w:t xml:space="preserve">» и нам предложат синхронизировать версию папки </w:t>
      </w:r>
      <w:r w:rsidR="000D551A">
        <w:rPr>
          <w:lang w:val="en-US"/>
        </w:rPr>
        <w:t>NIR</w:t>
      </w:r>
      <w:r w:rsidR="000D551A" w:rsidRPr="000D551A">
        <w:t xml:space="preserve"> </w:t>
      </w:r>
      <w:r w:rsidR="000D551A">
        <w:t xml:space="preserve">на компьютере, с версией </w:t>
      </w:r>
      <w:r w:rsidR="000D551A">
        <w:rPr>
          <w:lang w:val="en-US"/>
        </w:rPr>
        <w:t>NIR</w:t>
      </w:r>
      <w:r w:rsidR="000D551A" w:rsidRPr="000D551A">
        <w:t xml:space="preserve"> </w:t>
      </w:r>
      <w:r w:rsidR="000D551A">
        <w:t xml:space="preserve">на сайте </w:t>
      </w:r>
      <w:r w:rsidR="000D551A">
        <w:rPr>
          <w:lang w:val="en-US"/>
        </w:rPr>
        <w:t>GitHub</w:t>
      </w:r>
      <w:r w:rsidR="000D551A">
        <w:t>.</w:t>
      </w:r>
    </w:p>
    <w:p w:rsidR="00963B28" w:rsidRDefault="00963B28" w:rsidP="00A776D3"/>
    <w:p w:rsidR="00B6311B" w:rsidRPr="00B6311B" w:rsidRDefault="00B6311B" w:rsidP="00306A20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4EDC803" wp14:editId="011EC85A">
            <wp:extent cx="5940425" cy="40843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963B28" w:rsidRDefault="00306A20" w:rsidP="00A776D3">
      <w:pPr>
        <w:rPr>
          <w:szCs w:val="24"/>
        </w:rPr>
      </w:pPr>
      <w:r>
        <w:rPr>
          <w:szCs w:val="24"/>
        </w:rPr>
        <w:t>Рисунок 2.4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0D551A" w:rsidRPr="00306A20" w:rsidRDefault="000D551A" w:rsidP="00A776D3">
      <w:r>
        <w:t xml:space="preserve">В разделе </w:t>
      </w:r>
      <w:r>
        <w:rPr>
          <w:lang w:val="en-US"/>
        </w:rPr>
        <w:t>Summary</w:t>
      </w:r>
      <w:r w:rsidRPr="000D551A">
        <w:t xml:space="preserve"> </w:t>
      </w:r>
      <w:r>
        <w:t>напишем изменения, которых произошли – «добавил нир</w:t>
      </w:r>
      <w:r w:rsidR="00306A20">
        <w:t xml:space="preserve"> в репозиторий на гитхаб»</w:t>
      </w:r>
      <w:r w:rsidRPr="00306A20">
        <w:t xml:space="preserve"> </w:t>
      </w:r>
    </w:p>
    <w:p w:rsidR="00B6311B" w:rsidRPr="000D551A" w:rsidRDefault="00B6311B" w:rsidP="00306A20">
      <w:pPr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8ED971A" wp14:editId="7DCAB298">
            <wp:extent cx="5940425" cy="408432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772C1B" w:rsidRDefault="00306A20" w:rsidP="00306A20">
      <w:pPr>
        <w:rPr>
          <w:szCs w:val="24"/>
        </w:rPr>
      </w:pPr>
      <w:r>
        <w:rPr>
          <w:szCs w:val="24"/>
        </w:rPr>
        <w:t>Рисунок 2.5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306A20" w:rsidRDefault="00306A20" w:rsidP="00A776D3"/>
    <w:p w:rsidR="00963B28" w:rsidRDefault="00963B28" w:rsidP="00A776D3"/>
    <w:p w:rsidR="00963B28" w:rsidRDefault="00963B28" w:rsidP="00A776D3"/>
    <w:p w:rsidR="00963B28" w:rsidRDefault="00963B28" w:rsidP="00A776D3"/>
    <w:p w:rsidR="00963B28" w:rsidRDefault="00963B28" w:rsidP="00A776D3"/>
    <w:p w:rsidR="00963B28" w:rsidRDefault="00963B28" w:rsidP="00A776D3"/>
    <w:p w:rsidR="00963B28" w:rsidRDefault="00963B28" w:rsidP="00A776D3"/>
    <w:p w:rsidR="00963B28" w:rsidRDefault="00963B28" w:rsidP="00A776D3"/>
    <w:p w:rsidR="00963B28" w:rsidRDefault="00963B28" w:rsidP="00A776D3"/>
    <w:p w:rsidR="00963B28" w:rsidRDefault="00963B28" w:rsidP="00A776D3"/>
    <w:p w:rsidR="00963B28" w:rsidRDefault="00963B28" w:rsidP="00A776D3"/>
    <w:p w:rsidR="000D551A" w:rsidRPr="00963B28" w:rsidRDefault="000D551A" w:rsidP="00A776D3">
      <w:pPr>
        <w:rPr>
          <w:lang w:val="en-US"/>
        </w:rPr>
      </w:pPr>
      <w:r>
        <w:lastRenderedPageBreak/>
        <w:t>Далее</w:t>
      </w:r>
      <w:r w:rsidRPr="000D551A">
        <w:rPr>
          <w:lang w:val="en-US"/>
        </w:rPr>
        <w:t xml:space="preserve"> </w:t>
      </w:r>
      <w:r w:rsidR="00E66116">
        <w:t>нажима</w:t>
      </w:r>
      <w:r>
        <w:t>ем</w:t>
      </w:r>
      <w:r w:rsidR="00E66116" w:rsidRPr="00E66116">
        <w:rPr>
          <w:lang w:val="en-US"/>
        </w:rPr>
        <w:t xml:space="preserve"> </w:t>
      </w:r>
      <w:r w:rsidRPr="000D551A">
        <w:rPr>
          <w:lang w:val="en-US"/>
        </w:rPr>
        <w:t xml:space="preserve"> </w:t>
      </w:r>
      <w:r w:rsidR="00963B28" w:rsidRPr="00B13A06">
        <w:rPr>
          <w:lang w:val="en-US"/>
        </w:rPr>
        <w:t>«</w:t>
      </w:r>
      <w:r w:rsidR="00963B28">
        <w:rPr>
          <w:lang w:val="en-US"/>
        </w:rPr>
        <w:t>commit to main</w:t>
      </w:r>
      <w:r w:rsidR="00963B28" w:rsidRPr="00963B28">
        <w:rPr>
          <w:lang w:val="en-US"/>
        </w:rPr>
        <w:t xml:space="preserve">» </w:t>
      </w:r>
      <w:r w:rsidR="00963B28">
        <w:t>и</w:t>
      </w:r>
      <w:r w:rsidR="00963B28" w:rsidRPr="00963B28">
        <w:rPr>
          <w:lang w:val="en-US"/>
        </w:rPr>
        <w:t xml:space="preserve"> </w:t>
      </w:r>
      <w:r w:rsidR="00963B28">
        <w:t>кнопку</w:t>
      </w:r>
      <w:r w:rsidR="00963B28" w:rsidRPr="00963B28">
        <w:rPr>
          <w:lang w:val="en-US"/>
        </w:rPr>
        <w:t xml:space="preserve"> </w:t>
      </w:r>
      <w:r w:rsidRPr="00963B28">
        <w:rPr>
          <w:lang w:val="en-US"/>
        </w:rPr>
        <w:t xml:space="preserve"> </w:t>
      </w:r>
      <w:r w:rsidR="00963B28" w:rsidRPr="00963B28">
        <w:rPr>
          <w:lang w:val="en-US"/>
        </w:rPr>
        <w:t>«</w:t>
      </w:r>
      <w:r>
        <w:rPr>
          <w:lang w:val="en-US"/>
        </w:rPr>
        <w:t>publish</w:t>
      </w:r>
      <w:r w:rsidRPr="00963B28">
        <w:rPr>
          <w:lang w:val="en-US"/>
        </w:rPr>
        <w:t xml:space="preserve"> </w:t>
      </w:r>
      <w:r>
        <w:rPr>
          <w:lang w:val="en-US"/>
        </w:rPr>
        <w:t>repository</w:t>
      </w:r>
      <w:r w:rsidR="00963B28" w:rsidRPr="00963B28">
        <w:rPr>
          <w:lang w:val="en-US"/>
        </w:rPr>
        <w:t>»</w:t>
      </w:r>
      <w:r w:rsidR="00963B28">
        <w:rPr>
          <w:lang w:val="en-US"/>
        </w:rPr>
        <w:t>:</w:t>
      </w:r>
    </w:p>
    <w:p w:rsidR="00B6311B" w:rsidRPr="000D551A" w:rsidRDefault="00B6311B" w:rsidP="00306A20">
      <w:pPr>
        <w:ind w:firstLine="0"/>
      </w:pPr>
      <w:r>
        <w:rPr>
          <w:noProof/>
          <w:lang w:eastAsia="ru-RU"/>
        </w:rPr>
        <w:drawing>
          <wp:inline distT="0" distB="0" distL="0" distR="0" wp14:anchorId="60EEBBE0" wp14:editId="41AA7A95">
            <wp:extent cx="5940425" cy="4084320"/>
            <wp:effectExtent l="0" t="0" r="317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772C1B" w:rsidRDefault="00306A20" w:rsidP="00306A20">
      <w:pPr>
        <w:rPr>
          <w:szCs w:val="24"/>
        </w:rPr>
      </w:pPr>
      <w:r>
        <w:rPr>
          <w:szCs w:val="24"/>
        </w:rPr>
        <w:t>Рисунок 2.6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306A20" w:rsidRDefault="00306A20" w:rsidP="00A776D3"/>
    <w:p w:rsidR="000D551A" w:rsidRDefault="000D551A" w:rsidP="00A776D3">
      <w:r>
        <w:t>Теперь зайдем на сайт</w:t>
      </w:r>
      <w:r w:rsidR="00E66116" w:rsidRPr="00E66116">
        <w:t xml:space="preserve"> </w:t>
      </w:r>
      <w:r w:rsidR="00E66116">
        <w:t>«</w:t>
      </w:r>
      <w:r w:rsidR="00E66116">
        <w:rPr>
          <w:lang w:val="en-US"/>
        </w:rPr>
        <w:t>GitHub</w:t>
      </w:r>
      <w:r w:rsidR="00E66116">
        <w:t>»</w:t>
      </w:r>
    </w:p>
    <w:p w:rsidR="00B13A06" w:rsidRDefault="00B13A06" w:rsidP="00A776D3"/>
    <w:p w:rsidR="00B13A06" w:rsidRDefault="00B13A06" w:rsidP="00A776D3"/>
    <w:p w:rsidR="00B13A06" w:rsidRDefault="00B13A06" w:rsidP="00A776D3"/>
    <w:p w:rsidR="00B13A06" w:rsidRDefault="00B13A06" w:rsidP="00A776D3"/>
    <w:p w:rsidR="00B13A06" w:rsidRDefault="00B13A06" w:rsidP="00A776D3"/>
    <w:p w:rsidR="00B13A06" w:rsidRDefault="00B13A06" w:rsidP="00A776D3"/>
    <w:p w:rsidR="00B13A06" w:rsidRDefault="00B13A06" w:rsidP="00A776D3"/>
    <w:p w:rsidR="00B13A06" w:rsidRPr="00E66116" w:rsidRDefault="00B13A06" w:rsidP="00A776D3"/>
    <w:p w:rsidR="000D551A" w:rsidRPr="00B13A06" w:rsidRDefault="000D551A" w:rsidP="00A776D3">
      <w:r>
        <w:lastRenderedPageBreak/>
        <w:t>И можем п</w:t>
      </w:r>
      <w:r w:rsidR="00B13A06" w:rsidRPr="00B13A06">
        <w:t>р</w:t>
      </w:r>
      <w:r>
        <w:t xml:space="preserve">онаблюдать, </w:t>
      </w:r>
      <w:r w:rsidR="00B6311B">
        <w:t xml:space="preserve">что содержимое папки </w:t>
      </w:r>
      <w:r w:rsidR="00E66116">
        <w:t>появилась</w:t>
      </w:r>
      <w:r>
        <w:t xml:space="preserve"> на сайте</w:t>
      </w:r>
      <w:r w:rsidR="00B13A06" w:rsidRPr="00B13A06">
        <w:t>:</w:t>
      </w:r>
    </w:p>
    <w:p w:rsidR="00B6311B" w:rsidRDefault="00B6311B" w:rsidP="00306A20">
      <w:pPr>
        <w:ind w:firstLine="0"/>
      </w:pPr>
      <w:r>
        <w:rPr>
          <w:noProof/>
          <w:lang w:eastAsia="ru-RU"/>
        </w:rPr>
        <w:drawing>
          <wp:inline distT="0" distB="0" distL="0" distR="0" wp14:anchorId="35184E45" wp14:editId="007F8603">
            <wp:extent cx="5940425" cy="3340100"/>
            <wp:effectExtent l="0" t="0" r="317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Default="00306A20" w:rsidP="00306A20">
      <w:r>
        <w:rPr>
          <w:szCs w:val="24"/>
        </w:rPr>
        <w:t>Рисунок 2.7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Проверка репозитория на сайте </w:t>
      </w:r>
      <w:r>
        <w:t>«</w:t>
      </w:r>
      <w:r>
        <w:rPr>
          <w:lang w:val="en-US"/>
        </w:rPr>
        <w:t>GitHub</w:t>
      </w:r>
      <w:r>
        <w:t>»</w:t>
      </w:r>
    </w:p>
    <w:p w:rsidR="00B13A06" w:rsidRDefault="00B13A06" w:rsidP="00306A20"/>
    <w:p w:rsidR="00B13A06" w:rsidRDefault="00B13A06" w:rsidP="00306A20"/>
    <w:p w:rsidR="00B13A06" w:rsidRDefault="00B13A06" w:rsidP="00306A20"/>
    <w:p w:rsidR="00B13A06" w:rsidRDefault="00B13A06" w:rsidP="00306A20"/>
    <w:p w:rsidR="00B13A06" w:rsidRDefault="00B13A06" w:rsidP="00306A20"/>
    <w:p w:rsidR="00B13A06" w:rsidRDefault="00B13A06" w:rsidP="00306A20"/>
    <w:p w:rsidR="00B13A06" w:rsidRDefault="00B13A06" w:rsidP="00306A20"/>
    <w:p w:rsidR="00B13A06" w:rsidRDefault="00B13A06" w:rsidP="00306A20"/>
    <w:p w:rsidR="00B13A06" w:rsidRDefault="00B13A06" w:rsidP="00306A20"/>
    <w:p w:rsidR="00B13A06" w:rsidRDefault="00B13A06" w:rsidP="00306A20"/>
    <w:p w:rsidR="00B13A06" w:rsidRPr="00772C1B" w:rsidRDefault="00B13A06" w:rsidP="00306A20">
      <w:pPr>
        <w:rPr>
          <w:szCs w:val="24"/>
        </w:rPr>
      </w:pPr>
    </w:p>
    <w:p w:rsidR="00B24143" w:rsidRPr="00B24143" w:rsidRDefault="00B24143" w:rsidP="00B24143">
      <w:pPr>
        <w:pStyle w:val="3"/>
        <w:numPr>
          <w:ilvl w:val="0"/>
          <w:numId w:val="0"/>
        </w:numPr>
        <w:ind w:firstLine="708"/>
        <w:rPr>
          <w:b w:val="0"/>
          <w:sz w:val="32"/>
          <w:szCs w:val="32"/>
        </w:rPr>
      </w:pPr>
      <w:bookmarkStart w:id="11" w:name="_Toc58457438"/>
      <w:r>
        <w:rPr>
          <w:b w:val="0"/>
          <w:sz w:val="32"/>
          <w:szCs w:val="32"/>
        </w:rPr>
        <w:lastRenderedPageBreak/>
        <w:t>2.2. Проверка правильности работы системы «</w:t>
      </w:r>
      <w:r>
        <w:rPr>
          <w:b w:val="0"/>
          <w:sz w:val="32"/>
          <w:szCs w:val="32"/>
          <w:lang w:val="en-US"/>
        </w:rPr>
        <w:t>Git</w:t>
      </w:r>
      <w:r>
        <w:rPr>
          <w:b w:val="0"/>
          <w:sz w:val="32"/>
          <w:szCs w:val="32"/>
        </w:rPr>
        <w:t>»</w:t>
      </w:r>
      <w:bookmarkEnd w:id="11"/>
    </w:p>
    <w:p w:rsidR="00306A20" w:rsidRDefault="00306A20" w:rsidP="00A776D3"/>
    <w:p w:rsidR="00B6311B" w:rsidRDefault="000D551A" w:rsidP="00A776D3">
      <w:r>
        <w:t>Далее проверим работу</w:t>
      </w:r>
      <w:r w:rsidRPr="000D551A">
        <w:t xml:space="preserve">: </w:t>
      </w:r>
      <w:r>
        <w:t xml:space="preserve">очистим код под функцией </w:t>
      </w:r>
      <w:r>
        <w:rPr>
          <w:lang w:val="en-US"/>
        </w:rPr>
        <w:t>ephemerids</w:t>
      </w:r>
      <w:r w:rsidRPr="000D551A">
        <w:t xml:space="preserve"> </w:t>
      </w:r>
      <w:r>
        <w:t xml:space="preserve">в файле </w:t>
      </w:r>
      <w:r>
        <w:rPr>
          <w:lang w:val="en-US"/>
        </w:rPr>
        <w:t>ephemerids</w:t>
      </w:r>
      <w:r w:rsidRPr="000D551A">
        <w:t xml:space="preserve">, </w:t>
      </w:r>
      <w:r>
        <w:t xml:space="preserve">а в файле </w:t>
      </w:r>
      <w:r w:rsidR="00E66116">
        <w:t>«</w:t>
      </w:r>
      <w:r>
        <w:rPr>
          <w:lang w:val="en-US"/>
        </w:rPr>
        <w:t>datamain</w:t>
      </w:r>
      <w:r w:rsidR="00E66116">
        <w:t>»</w:t>
      </w:r>
      <w:r w:rsidRPr="000D551A">
        <w:t xml:space="preserve"> </w:t>
      </w:r>
      <w:r>
        <w:t xml:space="preserve">в 128 строке пропишем </w:t>
      </w:r>
      <w:r w:rsidR="00452C74">
        <w:t xml:space="preserve">функцию вывода </w:t>
      </w:r>
      <w:r w:rsidR="00E66116">
        <w:t>«</w:t>
      </w:r>
      <w:r w:rsidR="00452C74">
        <w:rPr>
          <w:lang w:val="en-US"/>
        </w:rPr>
        <w:t>hello</w:t>
      </w:r>
      <w:r w:rsidR="00452C74" w:rsidRPr="00452C74">
        <w:t xml:space="preserve"> </w:t>
      </w:r>
      <w:r w:rsidR="00452C74">
        <w:rPr>
          <w:lang w:val="en-US"/>
        </w:rPr>
        <w:t>world</w:t>
      </w:r>
      <w:r w:rsidR="00E66116">
        <w:t>»</w:t>
      </w:r>
      <w:r w:rsidR="00452C74" w:rsidRPr="00452C74">
        <w:t xml:space="preserve">: </w:t>
      </w:r>
      <w:r w:rsidR="00452C74">
        <w:t>проверим работу программы</w:t>
      </w:r>
      <w:r w:rsidR="00452C74" w:rsidRPr="00452C74">
        <w:t>:</w:t>
      </w:r>
    </w:p>
    <w:p w:rsidR="000D551A" w:rsidRPr="00452C74" w:rsidRDefault="00B6311B" w:rsidP="00306A20">
      <w:pPr>
        <w:ind w:firstLine="0"/>
      </w:pPr>
      <w:r>
        <w:rPr>
          <w:noProof/>
          <w:lang w:eastAsia="ru-RU"/>
        </w:rPr>
        <w:drawing>
          <wp:inline distT="0" distB="0" distL="0" distR="0" wp14:anchorId="63B46729" wp14:editId="1AE67DE4">
            <wp:extent cx="5940425" cy="4084320"/>
            <wp:effectExtent l="0" t="0" r="317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C74" w:rsidRPr="00452C74">
        <w:t xml:space="preserve"> </w:t>
      </w:r>
    </w:p>
    <w:p w:rsidR="00B6311B" w:rsidRPr="00B13A06" w:rsidRDefault="00306A20" w:rsidP="00A776D3">
      <w:pPr>
        <w:rPr>
          <w:szCs w:val="24"/>
        </w:rPr>
      </w:pPr>
      <w:r>
        <w:rPr>
          <w:szCs w:val="24"/>
        </w:rPr>
        <w:t>Рисунок 2.</w:t>
      </w:r>
      <w:r w:rsidRPr="00306A20">
        <w:rPr>
          <w:szCs w:val="24"/>
        </w:rPr>
        <w:t>8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452C74" w:rsidRPr="00B13A06" w:rsidRDefault="00B24143" w:rsidP="00A776D3">
      <w:r>
        <w:t xml:space="preserve">Мы </w:t>
      </w:r>
      <w:r w:rsidR="00452C74">
        <w:t xml:space="preserve">можем наблюдать изменения, которые </w:t>
      </w:r>
      <w:r w:rsidR="00E66116">
        <w:t>совершили</w:t>
      </w:r>
      <w:r w:rsidR="00452C74">
        <w:t xml:space="preserve"> в коде, д</w:t>
      </w:r>
      <w:r w:rsidR="00B13A06">
        <w:t>алее синхронизируем репозитории</w:t>
      </w:r>
      <w:r w:rsidR="00B13A06" w:rsidRPr="00B13A06">
        <w:t xml:space="preserve"> и з</w:t>
      </w:r>
      <w:r w:rsidR="00452C74">
        <w:t>йдем на сайт</w:t>
      </w:r>
      <w:r w:rsidR="00B13A06" w:rsidRPr="00B13A06">
        <w:t>:</w:t>
      </w:r>
    </w:p>
    <w:p w:rsidR="00B6311B" w:rsidRDefault="00B6311B" w:rsidP="00306A20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B79EBAF" wp14:editId="7F5362AD">
            <wp:extent cx="5940425" cy="3340100"/>
            <wp:effectExtent l="0" t="0" r="317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B13A06" w:rsidRDefault="00306A20" w:rsidP="00A776D3">
      <w:pPr>
        <w:rPr>
          <w:szCs w:val="24"/>
        </w:rPr>
      </w:pPr>
      <w:r>
        <w:rPr>
          <w:szCs w:val="24"/>
        </w:rPr>
        <w:t>Рисунок 2.</w:t>
      </w:r>
      <w:r w:rsidRPr="00306A20">
        <w:rPr>
          <w:szCs w:val="24"/>
        </w:rPr>
        <w:t>9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Проверка репозитория на сайте </w:t>
      </w:r>
      <w:r>
        <w:t>«</w:t>
      </w:r>
      <w:r>
        <w:rPr>
          <w:lang w:val="en-US"/>
        </w:rPr>
        <w:t>GitHub</w:t>
      </w:r>
      <w:r>
        <w:t>»</w:t>
      </w:r>
    </w:p>
    <w:p w:rsidR="00B6311B" w:rsidRPr="00E66116" w:rsidRDefault="00452C74" w:rsidP="00A776D3">
      <w:r>
        <w:t xml:space="preserve">Пройдем по </w:t>
      </w:r>
      <w:r w:rsidR="00B13A06">
        <w:t>«</w:t>
      </w:r>
      <w:r>
        <w:t>коммиту</w:t>
      </w:r>
      <w:r w:rsidR="00B13A06">
        <w:t>»</w:t>
      </w:r>
      <w:r>
        <w:t xml:space="preserve"> и посмотрим отображаются ли изменения</w:t>
      </w:r>
      <w:r w:rsidR="00E66116" w:rsidRPr="00E66116">
        <w:t>:</w:t>
      </w:r>
    </w:p>
    <w:p w:rsidR="00B6311B" w:rsidRDefault="00B6311B" w:rsidP="00306A20">
      <w:pPr>
        <w:ind w:firstLine="0"/>
      </w:pPr>
      <w:r>
        <w:rPr>
          <w:noProof/>
          <w:lang w:eastAsia="ru-RU"/>
        </w:rPr>
        <w:drawing>
          <wp:inline distT="0" distB="0" distL="0" distR="0" wp14:anchorId="43461EC5" wp14:editId="7417415B">
            <wp:extent cx="5940425" cy="3340100"/>
            <wp:effectExtent l="0" t="0" r="317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772C1B" w:rsidRDefault="00306A20" w:rsidP="00306A20">
      <w:pPr>
        <w:rPr>
          <w:szCs w:val="24"/>
        </w:rPr>
      </w:pPr>
      <w:r>
        <w:rPr>
          <w:szCs w:val="24"/>
        </w:rPr>
        <w:t>Рисунок 2.</w:t>
      </w:r>
      <w:r w:rsidRPr="00306A20">
        <w:rPr>
          <w:szCs w:val="24"/>
        </w:rPr>
        <w:t>10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Проверка репозитория на сайте </w:t>
      </w:r>
      <w:r>
        <w:t>«</w:t>
      </w:r>
      <w:r>
        <w:rPr>
          <w:lang w:val="en-US"/>
        </w:rPr>
        <w:t>GitHub</w:t>
      </w:r>
      <w:r>
        <w:t>»</w:t>
      </w:r>
    </w:p>
    <w:p w:rsidR="00306A20" w:rsidRDefault="00306A20" w:rsidP="00A776D3"/>
    <w:p w:rsidR="00452C74" w:rsidRPr="008E6F04" w:rsidRDefault="00452C74" w:rsidP="00A776D3">
      <w:r>
        <w:lastRenderedPageBreak/>
        <w:t xml:space="preserve">Если вы хотите вернуть предыдущую версию, достаточно </w:t>
      </w:r>
      <w:r w:rsidR="008E6F04">
        <w:t>пройти</w:t>
      </w:r>
      <w:r>
        <w:t xml:space="preserve"> во вкладку </w:t>
      </w:r>
      <w:r>
        <w:rPr>
          <w:lang w:val="en-US"/>
        </w:rPr>
        <w:t>History</w:t>
      </w:r>
      <w:r w:rsidRPr="00452C74">
        <w:t xml:space="preserve"> </w:t>
      </w:r>
      <w:r>
        <w:t xml:space="preserve">в программе </w:t>
      </w:r>
      <w:r w:rsidR="008E6F04">
        <w:t>«</w:t>
      </w:r>
      <w:r w:rsidR="008E6F04">
        <w:rPr>
          <w:lang w:val="en-US"/>
        </w:rPr>
        <w:t>GitHub</w:t>
      </w:r>
      <w:r w:rsidR="008E6F04">
        <w:t>»</w:t>
      </w:r>
      <w:r>
        <w:t xml:space="preserve">, найти версию изменения и нажать кнопку </w:t>
      </w:r>
      <w:r>
        <w:rPr>
          <w:lang w:val="en-US"/>
        </w:rPr>
        <w:t>Fetch</w:t>
      </w:r>
      <w:r w:rsidRPr="00452C74">
        <w:t xml:space="preserve"> </w:t>
      </w:r>
      <w:r>
        <w:rPr>
          <w:lang w:val="en-US"/>
        </w:rPr>
        <w:t>origin</w:t>
      </w:r>
    </w:p>
    <w:p w:rsidR="00B6311B" w:rsidRDefault="00B6311B" w:rsidP="00306A20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F57D18" wp14:editId="28CCB1C0">
            <wp:extent cx="5940425" cy="4084320"/>
            <wp:effectExtent l="0" t="0" r="317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Default="00306A20" w:rsidP="00306A20">
      <w:r>
        <w:rPr>
          <w:szCs w:val="24"/>
        </w:rPr>
        <w:t>Рисунок 2.</w:t>
      </w:r>
      <w:r w:rsidRPr="00306A20">
        <w:rPr>
          <w:szCs w:val="24"/>
        </w:rPr>
        <w:t>11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B13A06" w:rsidRDefault="00B13A06" w:rsidP="00306A20"/>
    <w:p w:rsidR="00B13A06" w:rsidRDefault="00B13A06" w:rsidP="00306A20"/>
    <w:p w:rsidR="00B13A06" w:rsidRDefault="00B13A06" w:rsidP="00306A20"/>
    <w:p w:rsidR="00B13A06" w:rsidRDefault="00B13A06" w:rsidP="00306A20"/>
    <w:p w:rsidR="00B13A06" w:rsidRDefault="00B13A06" w:rsidP="00306A20"/>
    <w:p w:rsidR="00B13A06" w:rsidRDefault="00B13A06" w:rsidP="00306A20"/>
    <w:p w:rsidR="00B13A06" w:rsidRDefault="00B13A06" w:rsidP="00306A20"/>
    <w:p w:rsidR="00B13A06" w:rsidRPr="00772C1B" w:rsidRDefault="00B13A06" w:rsidP="00306A20">
      <w:pPr>
        <w:rPr>
          <w:szCs w:val="24"/>
        </w:rPr>
      </w:pPr>
    </w:p>
    <w:p w:rsidR="00306A20" w:rsidRDefault="00B24143" w:rsidP="00B24143">
      <w:pPr>
        <w:pStyle w:val="3"/>
        <w:numPr>
          <w:ilvl w:val="0"/>
          <w:numId w:val="0"/>
        </w:numPr>
        <w:ind w:firstLine="708"/>
        <w:rPr>
          <w:b w:val="0"/>
          <w:sz w:val="32"/>
          <w:szCs w:val="32"/>
        </w:rPr>
      </w:pPr>
      <w:bookmarkStart w:id="12" w:name="_Toc58457439"/>
      <w:r>
        <w:rPr>
          <w:b w:val="0"/>
          <w:sz w:val="32"/>
          <w:szCs w:val="32"/>
        </w:rPr>
        <w:lastRenderedPageBreak/>
        <w:t xml:space="preserve">2.3. Добавления в </w:t>
      </w:r>
      <w:r w:rsidRPr="00B24143">
        <w:rPr>
          <w:b w:val="0"/>
          <w:sz w:val="32"/>
          <w:szCs w:val="32"/>
        </w:rPr>
        <w:t>коллаборацию</w:t>
      </w:r>
      <w:bookmarkEnd w:id="12"/>
    </w:p>
    <w:p w:rsidR="00B24143" w:rsidRPr="00B24143" w:rsidRDefault="00B24143" w:rsidP="00B24143">
      <w:pPr>
        <w:rPr>
          <w:lang w:eastAsia="ru-RU"/>
        </w:rPr>
      </w:pPr>
    </w:p>
    <w:p w:rsidR="00117210" w:rsidRDefault="00117210" w:rsidP="00A776D3">
      <w:r>
        <w:t xml:space="preserve">Далее сделаем репозиторий приватным и пригласим для просмотра и исправлений научного руководителя, для этого пройдем во вкладку </w:t>
      </w:r>
      <w:r w:rsidR="00D50C86">
        <w:t>«</w:t>
      </w:r>
      <w:r>
        <w:rPr>
          <w:lang w:val="en-US"/>
        </w:rPr>
        <w:t>setting</w:t>
      </w:r>
      <w:r w:rsidR="00D50C86">
        <w:t>»</w:t>
      </w:r>
      <w:r w:rsidRPr="00117210">
        <w:t xml:space="preserve"> </w:t>
      </w:r>
      <w:r w:rsidR="00D50C86">
        <w:t>далее -</w:t>
      </w:r>
      <w:r w:rsidR="00D50C86" w:rsidRPr="008E6F04">
        <w:t>&gt;</w:t>
      </w:r>
      <w:r w:rsidR="00D50C86">
        <w:t>«</w:t>
      </w:r>
      <w:r>
        <w:rPr>
          <w:lang w:val="en-US"/>
        </w:rPr>
        <w:t>manage</w:t>
      </w:r>
      <w:r w:rsidRPr="00117210">
        <w:t xml:space="preserve"> </w:t>
      </w:r>
      <w:r>
        <w:rPr>
          <w:lang w:val="en-US"/>
        </w:rPr>
        <w:t>acess</w:t>
      </w:r>
      <w:r w:rsidR="00D50C86">
        <w:t>»</w:t>
      </w:r>
      <w:r w:rsidRPr="00117210">
        <w:t xml:space="preserve">, </w:t>
      </w:r>
      <w:r>
        <w:t xml:space="preserve">нажимаем на кнопку </w:t>
      </w:r>
      <w:r w:rsidR="00B13A06">
        <w:t>«</w:t>
      </w:r>
      <w:r>
        <w:rPr>
          <w:lang w:val="en-US"/>
        </w:rPr>
        <w:t>invite</w:t>
      </w:r>
      <w:r w:rsidRPr="00117210">
        <w:t xml:space="preserve"> </w:t>
      </w:r>
      <w:r>
        <w:rPr>
          <w:lang w:val="en-US"/>
        </w:rPr>
        <w:t>a</w:t>
      </w:r>
      <w:r w:rsidRPr="00117210">
        <w:t xml:space="preserve"> </w:t>
      </w:r>
      <w:r>
        <w:rPr>
          <w:lang w:val="en-US"/>
        </w:rPr>
        <w:t>collaborator</w:t>
      </w:r>
      <w:r w:rsidR="00B13A06">
        <w:t>»</w:t>
      </w:r>
      <w:r w:rsidRPr="00117210">
        <w:t xml:space="preserve"> </w:t>
      </w:r>
    </w:p>
    <w:p w:rsidR="00B6311B" w:rsidRPr="00117210" w:rsidRDefault="00B6311B" w:rsidP="00306A20">
      <w:pPr>
        <w:ind w:firstLine="0"/>
      </w:pPr>
      <w:r>
        <w:rPr>
          <w:noProof/>
          <w:lang w:eastAsia="ru-RU"/>
        </w:rPr>
        <w:drawing>
          <wp:inline distT="0" distB="0" distL="0" distR="0" wp14:anchorId="283B6C40" wp14:editId="0AB4A78C">
            <wp:extent cx="5940425" cy="3340100"/>
            <wp:effectExtent l="0" t="0" r="317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B13A06" w:rsidRDefault="00306A20" w:rsidP="00A776D3">
      <w:pPr>
        <w:rPr>
          <w:szCs w:val="24"/>
        </w:rPr>
      </w:pPr>
      <w:r>
        <w:rPr>
          <w:szCs w:val="24"/>
        </w:rPr>
        <w:t>Рисунок 2.</w:t>
      </w:r>
      <w:r w:rsidRPr="00306A20">
        <w:rPr>
          <w:szCs w:val="24"/>
        </w:rPr>
        <w:t>12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306A20">
        <w:rPr>
          <w:szCs w:val="24"/>
        </w:rPr>
        <w:t xml:space="preserve"> </w:t>
      </w:r>
      <w:r>
        <w:rPr>
          <w:szCs w:val="24"/>
        </w:rPr>
        <w:t>Добавление в коллаборацию</w:t>
      </w:r>
    </w:p>
    <w:p w:rsidR="00F22B0A" w:rsidRDefault="00F22B0A" w:rsidP="00A776D3"/>
    <w:p w:rsidR="00F22B0A" w:rsidRDefault="00F22B0A" w:rsidP="00A776D3"/>
    <w:p w:rsidR="00F22B0A" w:rsidRDefault="00F22B0A" w:rsidP="00A776D3"/>
    <w:p w:rsidR="00F22B0A" w:rsidRDefault="00F22B0A" w:rsidP="00A776D3"/>
    <w:p w:rsidR="00F22B0A" w:rsidRDefault="00F22B0A" w:rsidP="00A776D3"/>
    <w:p w:rsidR="00F22B0A" w:rsidRDefault="00F22B0A" w:rsidP="00A776D3"/>
    <w:p w:rsidR="00F22B0A" w:rsidRDefault="00F22B0A" w:rsidP="00A776D3"/>
    <w:p w:rsidR="00F22B0A" w:rsidRDefault="00F22B0A" w:rsidP="00A776D3"/>
    <w:p w:rsidR="00117210" w:rsidRPr="00B13A06" w:rsidRDefault="00B13A06" w:rsidP="00A776D3">
      <w:r>
        <w:lastRenderedPageBreak/>
        <w:t>Далее необходимо ввести</w:t>
      </w:r>
      <w:r w:rsidR="00117210">
        <w:t xml:space="preserve"> профиль научного руководителя и нажимаем кнопку добавить в этот </w:t>
      </w:r>
      <w:r>
        <w:t>репозиторий</w:t>
      </w:r>
      <w:r w:rsidRPr="00B13A06">
        <w:t>:</w:t>
      </w:r>
    </w:p>
    <w:p w:rsidR="00B6311B" w:rsidRDefault="00B6311B" w:rsidP="00306A20">
      <w:pPr>
        <w:ind w:firstLine="0"/>
      </w:pPr>
      <w:r>
        <w:rPr>
          <w:noProof/>
          <w:lang w:eastAsia="ru-RU"/>
        </w:rPr>
        <w:drawing>
          <wp:inline distT="0" distB="0" distL="0" distR="0" wp14:anchorId="726DC6BE" wp14:editId="786E54F1">
            <wp:extent cx="5940425" cy="3340100"/>
            <wp:effectExtent l="0" t="0" r="317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306A20" w:rsidRDefault="00306A20" w:rsidP="00B13A06">
      <w:pPr>
        <w:jc w:val="center"/>
        <w:rPr>
          <w:szCs w:val="24"/>
        </w:rPr>
      </w:pPr>
      <w:r>
        <w:rPr>
          <w:szCs w:val="24"/>
        </w:rPr>
        <w:t>Рисунок 2.13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306A20">
        <w:rPr>
          <w:szCs w:val="24"/>
        </w:rPr>
        <w:t xml:space="preserve"> </w:t>
      </w:r>
      <w:r>
        <w:rPr>
          <w:szCs w:val="24"/>
        </w:rPr>
        <w:t>Добавление в коллаборацию</w:t>
      </w:r>
    </w:p>
    <w:p w:rsidR="00306A20" w:rsidRDefault="00306A20" w:rsidP="00A776D3"/>
    <w:p w:rsidR="00F22B0A" w:rsidRDefault="00F22B0A" w:rsidP="00A776D3"/>
    <w:p w:rsidR="00F22B0A" w:rsidRDefault="00F22B0A" w:rsidP="00A776D3"/>
    <w:p w:rsidR="00F22B0A" w:rsidRDefault="00F22B0A" w:rsidP="00A776D3"/>
    <w:p w:rsidR="00F22B0A" w:rsidRDefault="00F22B0A" w:rsidP="00A776D3"/>
    <w:p w:rsidR="00F22B0A" w:rsidRDefault="00F22B0A" w:rsidP="00A776D3"/>
    <w:p w:rsidR="00F22B0A" w:rsidRDefault="00F22B0A" w:rsidP="00A776D3"/>
    <w:p w:rsidR="00F22B0A" w:rsidRDefault="00F22B0A" w:rsidP="00A776D3"/>
    <w:p w:rsidR="00F22B0A" w:rsidRDefault="00F22B0A" w:rsidP="00A776D3"/>
    <w:p w:rsidR="00F22B0A" w:rsidRDefault="00F22B0A" w:rsidP="00A776D3"/>
    <w:p w:rsidR="00F22B0A" w:rsidRDefault="00F22B0A" w:rsidP="00A776D3"/>
    <w:p w:rsidR="00117210" w:rsidRPr="00D50C86" w:rsidRDefault="00117210" w:rsidP="00A776D3">
      <w:r>
        <w:lastRenderedPageBreak/>
        <w:t>Далее преподавателю придет письмо на почту с приглашением просмотра репозитория</w:t>
      </w:r>
      <w:r w:rsidR="00B13A06" w:rsidRPr="00B13A06">
        <w:t xml:space="preserve"> </w:t>
      </w:r>
      <w:r w:rsidR="00B13A06">
        <w:t>и при успешном добавлении будет присутствовать в «</w:t>
      </w:r>
      <w:r w:rsidR="00B13A06">
        <w:rPr>
          <w:lang w:val="en-US"/>
        </w:rPr>
        <w:t>Direct</w:t>
      </w:r>
      <w:r w:rsidR="00B13A06" w:rsidRPr="00A7472C">
        <w:t xml:space="preserve"> </w:t>
      </w:r>
      <w:r w:rsidR="00B13A06">
        <w:rPr>
          <w:lang w:val="en-US"/>
        </w:rPr>
        <w:t>Acess</w:t>
      </w:r>
      <w:r w:rsidR="00B13A06">
        <w:t xml:space="preserve">» </w:t>
      </w:r>
      <w:r w:rsidR="00D50C86" w:rsidRPr="00D50C86">
        <w:t>:</w:t>
      </w:r>
    </w:p>
    <w:p w:rsidR="00117210" w:rsidRDefault="00117210" w:rsidP="00306A20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778E62" wp14:editId="3BB7AB42">
            <wp:extent cx="5940425" cy="30321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Default="00306A20" w:rsidP="00306A20">
      <w:pPr>
        <w:rPr>
          <w:szCs w:val="24"/>
        </w:rPr>
      </w:pPr>
      <w:r>
        <w:rPr>
          <w:szCs w:val="24"/>
        </w:rPr>
        <w:t>Рисунок 2.14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306A20">
        <w:rPr>
          <w:szCs w:val="24"/>
        </w:rPr>
        <w:t xml:space="preserve"> </w:t>
      </w:r>
      <w:r>
        <w:rPr>
          <w:szCs w:val="24"/>
        </w:rPr>
        <w:t>Добавление в коллаборацию</w:t>
      </w:r>
    </w:p>
    <w:p w:rsidR="00306A20" w:rsidRPr="00306A20" w:rsidRDefault="00306A20" w:rsidP="00306A20">
      <w:pPr>
        <w:rPr>
          <w:szCs w:val="24"/>
        </w:rPr>
      </w:pPr>
      <w:r>
        <w:rPr>
          <w:szCs w:val="24"/>
        </w:rPr>
        <w:t>Все, система «</w:t>
      </w:r>
      <w:r>
        <w:rPr>
          <w:szCs w:val="24"/>
          <w:lang w:val="en-US"/>
        </w:rPr>
        <w:t>Git</w:t>
      </w:r>
      <w:r>
        <w:rPr>
          <w:szCs w:val="24"/>
        </w:rPr>
        <w:t>» в «</w:t>
      </w:r>
      <w:r>
        <w:rPr>
          <w:szCs w:val="24"/>
          <w:lang w:val="en-US"/>
        </w:rPr>
        <w:t>Github</w:t>
      </w:r>
      <w:r>
        <w:rPr>
          <w:szCs w:val="24"/>
        </w:rPr>
        <w:t xml:space="preserve">» </w:t>
      </w:r>
      <w:r w:rsidR="00A7472C">
        <w:rPr>
          <w:szCs w:val="24"/>
        </w:rPr>
        <w:t xml:space="preserve">успешна </w:t>
      </w:r>
      <w:r>
        <w:rPr>
          <w:szCs w:val="24"/>
        </w:rPr>
        <w:t xml:space="preserve">настроена. </w:t>
      </w:r>
    </w:p>
    <w:p w:rsidR="00306A20" w:rsidRPr="00D50C86" w:rsidRDefault="00306A20" w:rsidP="00A776D3"/>
    <w:p w:rsidR="00452C74" w:rsidRPr="00452C74" w:rsidRDefault="00452C74" w:rsidP="00A776D3"/>
    <w:p w:rsidR="000D551A" w:rsidRDefault="000D551A" w:rsidP="00A776D3"/>
    <w:p w:rsidR="00306A20" w:rsidRDefault="00306A20" w:rsidP="00A776D3"/>
    <w:p w:rsidR="00306A20" w:rsidRDefault="00306A20" w:rsidP="00A776D3"/>
    <w:p w:rsidR="00306A20" w:rsidRDefault="00306A20" w:rsidP="00A776D3"/>
    <w:p w:rsidR="00306A20" w:rsidRDefault="00306A20" w:rsidP="00A776D3"/>
    <w:p w:rsidR="00306A20" w:rsidRPr="000D551A" w:rsidRDefault="00306A20" w:rsidP="00A776D3"/>
    <w:p w:rsidR="00A776D3" w:rsidRPr="000D551A" w:rsidRDefault="00A776D3" w:rsidP="00A776D3">
      <w:pPr>
        <w:rPr>
          <w:szCs w:val="28"/>
        </w:rPr>
      </w:pPr>
    </w:p>
    <w:p w:rsidR="00B24143" w:rsidRDefault="00B24143" w:rsidP="005C21E4">
      <w:pPr>
        <w:pStyle w:val="a3"/>
        <w:spacing w:after="0"/>
        <w:ind w:left="0"/>
        <w:rPr>
          <w:szCs w:val="28"/>
        </w:rPr>
        <w:sectPr w:rsidR="00B24143" w:rsidSect="00B308A7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B24143" w:rsidRDefault="00B24143" w:rsidP="00B24143">
      <w:pPr>
        <w:pStyle w:val="a3"/>
        <w:spacing w:after="0"/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ГЛАВА 3.РАЗРАБОТКА ПРОГРАММЫ</w:t>
      </w:r>
    </w:p>
    <w:p w:rsidR="00B24143" w:rsidRPr="00454CBF" w:rsidRDefault="00B24143" w:rsidP="00B24143">
      <w:pPr>
        <w:pStyle w:val="a3"/>
        <w:spacing w:after="0"/>
        <w:ind w:left="0"/>
        <w:outlineLvl w:val="0"/>
        <w:rPr>
          <w:b/>
          <w:sz w:val="32"/>
          <w:szCs w:val="32"/>
        </w:rPr>
      </w:pPr>
    </w:p>
    <w:p w:rsidR="00B24143" w:rsidRDefault="00B24143" w:rsidP="00B24143">
      <w:pPr>
        <w:pStyle w:val="a3"/>
        <w:spacing w:after="0"/>
        <w:ind w:left="0"/>
        <w:rPr>
          <w:szCs w:val="28"/>
        </w:rPr>
      </w:pPr>
      <w:r>
        <w:rPr>
          <w:szCs w:val="28"/>
        </w:rPr>
        <w:t xml:space="preserve">Для разработки программы выбрали среду – </w:t>
      </w:r>
      <w:r w:rsidRPr="0009071D">
        <w:rPr>
          <w:szCs w:val="28"/>
        </w:rPr>
        <w:t>CodeBlocks</w:t>
      </w:r>
      <w:r>
        <w:rPr>
          <w:szCs w:val="28"/>
        </w:rPr>
        <w:t xml:space="preserve">. </w:t>
      </w:r>
    </w:p>
    <w:p w:rsidR="00B24143" w:rsidRDefault="00B24143" w:rsidP="00B24143">
      <w:pPr>
        <w:pStyle w:val="a3"/>
        <w:spacing w:after="0"/>
        <w:ind w:left="0" w:firstLine="708"/>
        <w:rPr>
          <w:szCs w:val="28"/>
        </w:rPr>
      </w:pPr>
      <w:r w:rsidRPr="0009071D">
        <w:rPr>
          <w:szCs w:val="28"/>
        </w:rPr>
        <w:t>CodeBlocks</w:t>
      </w:r>
      <w:r>
        <w:rPr>
          <w:szCs w:val="28"/>
        </w:rPr>
        <w:t xml:space="preserve"> -</w:t>
      </w:r>
      <w:r w:rsidRPr="0009071D">
        <w:rPr>
          <w:szCs w:val="28"/>
        </w:rPr>
        <w:t xml:space="preserve"> </w:t>
      </w:r>
      <w:r>
        <w:rPr>
          <w:szCs w:val="28"/>
        </w:rPr>
        <w:t>с</w:t>
      </w:r>
      <w:r w:rsidRPr="0009071D">
        <w:rPr>
          <w:szCs w:val="28"/>
        </w:rPr>
        <w:t>вободная интегрированная среда разработки (IDE) с отрытым исходным кодом, которая поддерживает использование различных компиляторов. В качестве компилятора используется MinGW</w:t>
      </w:r>
      <w:r>
        <w:rPr>
          <w:szCs w:val="28"/>
        </w:rPr>
        <w:t xml:space="preserve">. </w:t>
      </w:r>
    </w:p>
    <w:p w:rsidR="00B24143" w:rsidRPr="0009071D" w:rsidRDefault="00B24143" w:rsidP="00B24143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MinGW (</w:t>
      </w:r>
      <w:r w:rsidRPr="0009071D">
        <w:rPr>
          <w:szCs w:val="28"/>
        </w:rPr>
        <w:t>сокращение "Minimalist GNU для Windows"</w:t>
      </w:r>
      <w:r>
        <w:rPr>
          <w:szCs w:val="28"/>
        </w:rPr>
        <w:t xml:space="preserve">) - </w:t>
      </w:r>
      <w:r w:rsidRPr="0064718E">
        <w:rPr>
          <w:szCs w:val="28"/>
        </w:rPr>
        <w:t>набор инструментов </w:t>
      </w:r>
      <w:hyperlink r:id="rId141" w:tooltip="Разработка программного обеспечения" w:history="1">
        <w:r w:rsidRPr="0064718E">
          <w:rPr>
            <w:szCs w:val="28"/>
          </w:rPr>
          <w:t>разработки программного обеспечения</w:t>
        </w:r>
      </w:hyperlink>
      <w:r w:rsidRPr="0064718E">
        <w:rPr>
          <w:szCs w:val="28"/>
        </w:rPr>
        <w:t> для создания приложений под </w:t>
      </w:r>
      <w:hyperlink r:id="rId142" w:tooltip="Windows" w:history="1">
        <w:r w:rsidRPr="0064718E">
          <w:rPr>
            <w:szCs w:val="28"/>
          </w:rPr>
          <w:t>Windows</w:t>
        </w:r>
      </w:hyperlink>
      <w:r>
        <w:rPr>
          <w:szCs w:val="28"/>
        </w:rPr>
        <w:t>.</w:t>
      </w:r>
      <w:r w:rsidRPr="0009071D">
        <w:rPr>
          <w:szCs w:val="28"/>
        </w:rPr>
        <w:t xml:space="preserve"> Набор MinGW включает инструменты для программирования с открытым исходным кодом, которые не зависят от каких-либо платных сторонних библиотек.  Он используется многими средами разработки (Visual Studio использует собственный компилятор). MinGW включает набор GNU Compiler Collection (GCC), включая компиляторы C, C ++, ADA и Fortran. Code::Blocks имеет открытую архитектуру, что позволяет ему масштабироваться за счёт подключаемых модулей (можно писать программы как под windows, linux, так и под различные микропроцессоры типа avr и stm32). Отладчик кода в Code::Blocks поддерживает точки останова в исходном коде или в данных, которые обрабатывает программа.</w:t>
      </w:r>
    </w:p>
    <w:p w:rsidR="00B24143" w:rsidRPr="0009071D" w:rsidRDefault="00B24143" w:rsidP="00B24143">
      <w:pPr>
        <w:pStyle w:val="a3"/>
        <w:spacing w:after="0"/>
        <w:ind w:left="0"/>
        <w:rPr>
          <w:szCs w:val="28"/>
        </w:rPr>
      </w:pPr>
      <w:r w:rsidRPr="0009071D">
        <w:rPr>
          <w:szCs w:val="28"/>
        </w:rPr>
        <w:tab/>
        <w:t xml:space="preserve">Создание </w:t>
      </w:r>
      <w:r>
        <w:rPr>
          <w:szCs w:val="28"/>
        </w:rPr>
        <w:t>графики происходит</w:t>
      </w:r>
      <w:r w:rsidRPr="0009071D">
        <w:rPr>
          <w:szCs w:val="28"/>
        </w:rPr>
        <w:t xml:space="preserve"> с помощью графического интерфейса – wxWidgets.</w:t>
      </w:r>
    </w:p>
    <w:p w:rsidR="00B24143" w:rsidRDefault="00B24143" w:rsidP="00B24143">
      <w:pPr>
        <w:pStyle w:val="a3"/>
        <w:spacing w:after="0"/>
        <w:ind w:left="0"/>
        <w:rPr>
          <w:szCs w:val="28"/>
        </w:rPr>
      </w:pPr>
      <w:r w:rsidRPr="0009071D">
        <w:rPr>
          <w:szCs w:val="28"/>
        </w:rPr>
        <w:tab/>
      </w:r>
      <w:r w:rsidRPr="00A65A4E">
        <w:rPr>
          <w:bCs/>
          <w:szCs w:val="28"/>
        </w:rPr>
        <w:t>wxWidgets</w:t>
      </w:r>
      <w:r w:rsidRPr="0009071D">
        <w:rPr>
          <w:szCs w:val="28"/>
        </w:rPr>
        <w:t> - это библиотека графических инструментов (по-английски Widget toolkit). Она необходима для того, чтобы в среде CodeBlocks можно было создавать программы с графическим интерфейсом</w:t>
      </w:r>
      <w:r>
        <w:rPr>
          <w:szCs w:val="28"/>
        </w:rPr>
        <w:t>.</w:t>
      </w:r>
    </w:p>
    <w:p w:rsidR="00A36177" w:rsidRDefault="00A36177" w:rsidP="005C21E4">
      <w:pPr>
        <w:pStyle w:val="a3"/>
        <w:spacing w:after="0"/>
        <w:ind w:left="0"/>
        <w:rPr>
          <w:szCs w:val="28"/>
        </w:rPr>
      </w:pPr>
    </w:p>
    <w:p w:rsidR="00B24143" w:rsidRDefault="00B24143" w:rsidP="005C21E4">
      <w:pPr>
        <w:pStyle w:val="a3"/>
        <w:spacing w:after="0"/>
        <w:ind w:left="0"/>
        <w:rPr>
          <w:szCs w:val="28"/>
        </w:rPr>
      </w:pPr>
    </w:p>
    <w:p w:rsidR="00B24143" w:rsidRDefault="00B24143" w:rsidP="005C21E4">
      <w:pPr>
        <w:pStyle w:val="a3"/>
        <w:spacing w:after="0"/>
        <w:ind w:left="0"/>
        <w:rPr>
          <w:szCs w:val="28"/>
        </w:rPr>
      </w:pPr>
    </w:p>
    <w:p w:rsidR="00B24143" w:rsidRDefault="00B24143" w:rsidP="005C21E4">
      <w:pPr>
        <w:pStyle w:val="a3"/>
        <w:spacing w:after="0"/>
        <w:ind w:left="0"/>
        <w:rPr>
          <w:szCs w:val="28"/>
        </w:rPr>
      </w:pPr>
    </w:p>
    <w:p w:rsidR="00DF7848" w:rsidRDefault="00DF7848" w:rsidP="005C21E4">
      <w:pPr>
        <w:pStyle w:val="a3"/>
        <w:spacing w:after="0"/>
        <w:ind w:left="0"/>
        <w:rPr>
          <w:szCs w:val="28"/>
        </w:rPr>
      </w:pPr>
    </w:p>
    <w:p w:rsidR="00DF7848" w:rsidRPr="00A15581" w:rsidRDefault="00DF7848" w:rsidP="00B308A7">
      <w:pPr>
        <w:pStyle w:val="a3"/>
        <w:spacing w:after="0"/>
        <w:ind w:left="0"/>
        <w:outlineLvl w:val="0"/>
        <w:rPr>
          <w:szCs w:val="28"/>
        </w:rPr>
      </w:pPr>
    </w:p>
    <w:p w:rsidR="007A0B76" w:rsidRDefault="00B24143" w:rsidP="005C21E4">
      <w:pPr>
        <w:pStyle w:val="a3"/>
        <w:spacing w:after="0"/>
        <w:ind w:left="0" w:firstLine="708"/>
        <w:outlineLvl w:val="1"/>
        <w:rPr>
          <w:sz w:val="32"/>
          <w:szCs w:val="32"/>
        </w:rPr>
      </w:pPr>
      <w:bookmarkStart w:id="13" w:name="_Toc58457440"/>
      <w:r>
        <w:rPr>
          <w:sz w:val="32"/>
          <w:szCs w:val="32"/>
        </w:rPr>
        <w:lastRenderedPageBreak/>
        <w:t>3</w:t>
      </w:r>
      <w:r w:rsidR="00454CBF" w:rsidRPr="00481B39">
        <w:rPr>
          <w:sz w:val="32"/>
          <w:szCs w:val="32"/>
        </w:rPr>
        <w:t>.</w:t>
      </w:r>
      <w:r>
        <w:rPr>
          <w:sz w:val="32"/>
          <w:szCs w:val="32"/>
        </w:rPr>
        <w:t>1</w:t>
      </w:r>
      <w:r w:rsidR="00454CBF" w:rsidRPr="00481B39">
        <w:rPr>
          <w:sz w:val="32"/>
          <w:szCs w:val="32"/>
        </w:rPr>
        <w:t>.</w:t>
      </w:r>
      <w:r w:rsidR="00A35B21">
        <w:rPr>
          <w:sz w:val="32"/>
          <w:szCs w:val="32"/>
        </w:rPr>
        <w:t xml:space="preserve"> Необход</w:t>
      </w:r>
      <w:r w:rsidR="00A35B21" w:rsidRPr="00D5514B">
        <w:rPr>
          <w:sz w:val="32"/>
          <w:szCs w:val="32"/>
        </w:rPr>
        <w:t>имые файлы</w:t>
      </w:r>
      <w:r w:rsidR="00A35B21">
        <w:rPr>
          <w:sz w:val="32"/>
          <w:szCs w:val="32"/>
        </w:rPr>
        <w:t xml:space="preserve"> для сборки проекта</w:t>
      </w:r>
      <w:bookmarkEnd w:id="13"/>
      <w:r w:rsidR="00A35B21">
        <w:rPr>
          <w:sz w:val="32"/>
          <w:szCs w:val="32"/>
        </w:rPr>
        <w:t xml:space="preserve"> </w:t>
      </w:r>
    </w:p>
    <w:p w:rsidR="00736800" w:rsidRDefault="00736800" w:rsidP="005C21E4">
      <w:pPr>
        <w:pStyle w:val="a3"/>
        <w:spacing w:after="0"/>
        <w:ind w:left="0" w:firstLine="708"/>
        <w:outlineLvl w:val="1"/>
        <w:rPr>
          <w:sz w:val="32"/>
          <w:szCs w:val="32"/>
        </w:rPr>
      </w:pPr>
    </w:p>
    <w:p w:rsidR="00A050A3" w:rsidRPr="00AB65C6" w:rsidRDefault="00A050A3" w:rsidP="00A35B21">
      <w:pPr>
        <w:ind w:firstLine="708"/>
        <w:rPr>
          <w:i/>
          <w:szCs w:val="28"/>
        </w:rPr>
      </w:pPr>
      <w:r>
        <w:rPr>
          <w:szCs w:val="28"/>
        </w:rPr>
        <w:t xml:space="preserve">К отчету прикреплены </w:t>
      </w:r>
      <w:r w:rsidR="007D60F4">
        <w:rPr>
          <w:szCs w:val="28"/>
        </w:rPr>
        <w:t>10</w:t>
      </w:r>
      <w:r w:rsidR="00FC0749">
        <w:rPr>
          <w:szCs w:val="28"/>
        </w:rPr>
        <w:t xml:space="preserve"> приложени</w:t>
      </w:r>
      <w:r w:rsidR="009559BE">
        <w:rPr>
          <w:szCs w:val="28"/>
        </w:rPr>
        <w:t>й</w:t>
      </w:r>
      <w:r w:rsidR="00DC502A">
        <w:rPr>
          <w:szCs w:val="28"/>
        </w:rPr>
        <w:t xml:space="preserve">, </w:t>
      </w:r>
      <w:r>
        <w:rPr>
          <w:szCs w:val="28"/>
        </w:rPr>
        <w:t>в которых содержатся основные файлы кода программы</w:t>
      </w:r>
      <w:r w:rsidR="00A35B21">
        <w:rPr>
          <w:szCs w:val="28"/>
        </w:rPr>
        <w:t xml:space="preserve">, </w:t>
      </w:r>
      <w:r w:rsidR="00FC0749">
        <w:rPr>
          <w:szCs w:val="28"/>
        </w:rPr>
        <w:t>необходимы</w:t>
      </w:r>
      <w:r w:rsidR="00A35B21">
        <w:rPr>
          <w:szCs w:val="28"/>
        </w:rPr>
        <w:t>е</w:t>
      </w:r>
      <w:r w:rsidR="00FC0749">
        <w:rPr>
          <w:szCs w:val="28"/>
        </w:rPr>
        <w:t xml:space="preserve"> для </w:t>
      </w:r>
      <w:r w:rsidR="00DB0E0A">
        <w:rPr>
          <w:szCs w:val="28"/>
        </w:rPr>
        <w:t>сборки проекта</w:t>
      </w:r>
      <w:r w:rsidR="00DC502A">
        <w:rPr>
          <w:szCs w:val="28"/>
        </w:rPr>
        <w:t>.</w:t>
      </w:r>
      <w:r w:rsidR="00FC0749">
        <w:rPr>
          <w:szCs w:val="28"/>
        </w:rPr>
        <w:t xml:space="preserve"> </w:t>
      </w:r>
      <w:r w:rsidR="00DC502A">
        <w:rPr>
          <w:szCs w:val="28"/>
        </w:rPr>
        <w:t>Т</w:t>
      </w:r>
      <w:r>
        <w:rPr>
          <w:szCs w:val="28"/>
        </w:rPr>
        <w:t xml:space="preserve">ак </w:t>
      </w:r>
      <w:r w:rsidR="00DB0E0A">
        <w:rPr>
          <w:szCs w:val="28"/>
        </w:rPr>
        <w:t>файл</w:t>
      </w:r>
      <w:r w:rsidR="00DB0E0A" w:rsidRPr="00DB0E0A">
        <w:rPr>
          <w:szCs w:val="28"/>
        </w:rPr>
        <w:t>: “</w:t>
      </w:r>
      <w:r w:rsidR="00DB0E0A">
        <w:rPr>
          <w:szCs w:val="28"/>
          <w:lang w:val="en-US"/>
        </w:rPr>
        <w:t>dataMain</w:t>
      </w:r>
      <w:r w:rsidR="00DB0E0A" w:rsidRPr="00DB0E0A">
        <w:rPr>
          <w:szCs w:val="28"/>
        </w:rPr>
        <w:t>.</w:t>
      </w:r>
      <w:r w:rsidR="00DB0E0A">
        <w:rPr>
          <w:szCs w:val="28"/>
          <w:lang w:val="en-US"/>
        </w:rPr>
        <w:t>cpp</w:t>
      </w:r>
      <w:r w:rsidR="00DB0E0A" w:rsidRPr="00DB0E0A">
        <w:rPr>
          <w:szCs w:val="28"/>
        </w:rPr>
        <w:t>”</w:t>
      </w:r>
      <w:r w:rsidR="00DC502A">
        <w:rPr>
          <w:szCs w:val="28"/>
        </w:rPr>
        <w:t>,</w:t>
      </w:r>
      <w:r w:rsidR="00DB0E0A" w:rsidRPr="00DB0E0A">
        <w:rPr>
          <w:szCs w:val="28"/>
        </w:rPr>
        <w:t xml:space="preserve"> </w:t>
      </w:r>
      <w:r w:rsidR="00DB0E0A">
        <w:rPr>
          <w:szCs w:val="28"/>
        </w:rPr>
        <w:t xml:space="preserve">код описан </w:t>
      </w:r>
      <w:r w:rsidR="00D5514B">
        <w:rPr>
          <w:szCs w:val="28"/>
        </w:rPr>
        <w:t>в приложение 3</w:t>
      </w:r>
      <w:r>
        <w:rPr>
          <w:szCs w:val="28"/>
        </w:rPr>
        <w:t>,</w:t>
      </w:r>
      <w:r w:rsidR="00685D0A">
        <w:rPr>
          <w:szCs w:val="28"/>
        </w:rPr>
        <w:t xml:space="preserve"> </w:t>
      </w:r>
      <w:r>
        <w:rPr>
          <w:szCs w:val="28"/>
        </w:rPr>
        <w:t xml:space="preserve">содержит в себе основной алгоритм настройки окна приложения, с помощью библиотек </w:t>
      </w:r>
      <w:r>
        <w:rPr>
          <w:szCs w:val="28"/>
          <w:lang w:val="en-US"/>
        </w:rPr>
        <w:t>wxWidgets</w:t>
      </w:r>
      <w:r w:rsidRPr="00A050A3">
        <w:rPr>
          <w:szCs w:val="28"/>
        </w:rPr>
        <w:t xml:space="preserve">, </w:t>
      </w:r>
      <w:r w:rsidR="00976D95">
        <w:rPr>
          <w:szCs w:val="28"/>
        </w:rPr>
        <w:t>так</w:t>
      </w:r>
      <w:r>
        <w:rPr>
          <w:szCs w:val="28"/>
        </w:rPr>
        <w:t xml:space="preserve">же </w:t>
      </w:r>
      <w:r w:rsidR="00685D0A">
        <w:rPr>
          <w:szCs w:val="28"/>
        </w:rPr>
        <w:t xml:space="preserve">содержит </w:t>
      </w:r>
      <w:r>
        <w:rPr>
          <w:szCs w:val="28"/>
        </w:rPr>
        <w:t xml:space="preserve">алгоритм скачивания файла с сервера и заполнения таблицы данными </w:t>
      </w:r>
      <w:r>
        <w:rPr>
          <w:szCs w:val="28"/>
          <w:lang w:val="en-US"/>
        </w:rPr>
        <w:t>SISRE</w:t>
      </w:r>
      <w:r w:rsidRPr="00A050A3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SISVE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</w:t>
      </w:r>
      <w:r w:rsidR="00AB65C6">
        <w:rPr>
          <w:szCs w:val="28"/>
        </w:rPr>
        <w:t xml:space="preserve"> </w:t>
      </w:r>
      <w:r w:rsidR="00AB65C6" w:rsidRPr="00AB65C6">
        <w:rPr>
          <w:szCs w:val="28"/>
        </w:rPr>
        <w:t>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>
        <w:rPr>
          <w:rFonts w:ascii="Arial" w:hAnsi="Arial" w:cs="Arial"/>
          <w:color w:val="333333"/>
          <w:sz w:val="23"/>
          <w:szCs w:val="23"/>
          <w:shd w:val="clear" w:color="auto" w:fill="FFFFFF"/>
        </w:rPr>
        <w:t>\</w:t>
      </w:r>
      <w:r w:rsidR="00AB65C6" w:rsidRPr="00AB65C6">
        <w:rPr>
          <w:szCs w:val="28"/>
          <w:lang w:val="en-US"/>
        </w:rPr>
        <w:t>dataMain</w:t>
      </w:r>
      <w:r w:rsidR="00AB65C6" w:rsidRPr="00AB65C6">
        <w:rPr>
          <w:szCs w:val="28"/>
        </w:rPr>
        <w:t>.</w:t>
      </w:r>
      <w:r w:rsidR="00AB65C6" w:rsidRPr="00AB65C6">
        <w:rPr>
          <w:szCs w:val="28"/>
          <w:lang w:val="en-US"/>
        </w:rPr>
        <w:t>cpp</w:t>
      </w:r>
      <w:r w:rsidR="00AB65C6" w:rsidRPr="00AB65C6">
        <w:rPr>
          <w:szCs w:val="28"/>
        </w:rPr>
        <w:t>”</w:t>
      </w:r>
      <w:r w:rsidRPr="00AB65C6">
        <w:rPr>
          <w:szCs w:val="28"/>
        </w:rPr>
        <w:t>.</w:t>
      </w:r>
    </w:p>
    <w:p w:rsidR="00A050A3" w:rsidRPr="00AB65C6" w:rsidRDefault="00DB0E0A" w:rsidP="00180661">
      <w:pPr>
        <w:ind w:firstLine="708"/>
        <w:rPr>
          <w:i/>
          <w:szCs w:val="28"/>
        </w:rPr>
      </w:pPr>
      <w:r>
        <w:rPr>
          <w:szCs w:val="28"/>
        </w:rPr>
        <w:t xml:space="preserve">Файл: </w:t>
      </w:r>
      <w:r w:rsidRPr="00AB65C6">
        <w:rPr>
          <w:szCs w:val="28"/>
        </w:rPr>
        <w:t>“parser.c”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>
        <w:rPr>
          <w:szCs w:val="28"/>
        </w:rPr>
        <w:t xml:space="preserve">код описан в </w:t>
      </w:r>
      <w:r w:rsidRPr="00DB0E0A">
        <w:rPr>
          <w:szCs w:val="28"/>
        </w:rPr>
        <w:t>п</w:t>
      </w:r>
      <w:r w:rsidR="00D5514B">
        <w:rPr>
          <w:szCs w:val="28"/>
        </w:rPr>
        <w:t>риложение 4</w:t>
      </w:r>
      <w:r w:rsidR="00A050A3">
        <w:rPr>
          <w:szCs w:val="28"/>
        </w:rPr>
        <w:t xml:space="preserve">, содержит в себе обработку скаченного файла с сервера, с помощью алгоритма </w:t>
      </w:r>
      <w:r w:rsidR="006B72EB">
        <w:rPr>
          <w:szCs w:val="28"/>
        </w:rPr>
        <w:t>из приложения</w:t>
      </w:r>
      <w:r w:rsidR="00A050A3">
        <w:rPr>
          <w:szCs w:val="28"/>
        </w:rPr>
        <w:t xml:space="preserve"> 1. Под обработкой подразумевается </w:t>
      </w:r>
      <w:r w:rsidR="006B72EB">
        <w:rPr>
          <w:szCs w:val="28"/>
        </w:rPr>
        <w:t xml:space="preserve">фильтрование нужной нам информации – значения </w:t>
      </w:r>
      <w:r w:rsidR="006B72EB">
        <w:rPr>
          <w:szCs w:val="28"/>
          <w:lang w:val="en-US"/>
        </w:rPr>
        <w:t>SISRE</w:t>
      </w:r>
      <w:r w:rsidR="006B72EB" w:rsidRPr="006B72EB">
        <w:rPr>
          <w:szCs w:val="28"/>
        </w:rPr>
        <w:t xml:space="preserve"> </w:t>
      </w:r>
      <w:r w:rsidR="006B72EB">
        <w:rPr>
          <w:szCs w:val="28"/>
        </w:rPr>
        <w:t xml:space="preserve">и </w:t>
      </w:r>
      <w:r w:rsidR="006B72EB">
        <w:rPr>
          <w:szCs w:val="28"/>
          <w:lang w:val="en-US"/>
        </w:rPr>
        <w:t>SISVE</w:t>
      </w:r>
      <w:r w:rsidR="00967C50">
        <w:rPr>
          <w:szCs w:val="28"/>
        </w:rPr>
        <w:t xml:space="preserve"> для определенного спутника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</w:t>
      </w:r>
      <w:r w:rsidR="00AB65C6">
        <w:rPr>
          <w:szCs w:val="28"/>
        </w:rPr>
        <w:t xml:space="preserve"> </w:t>
      </w:r>
      <w:r w:rsidR="00AB65C6" w:rsidRPr="00AB65C6">
        <w:rPr>
          <w:szCs w:val="28"/>
        </w:rPr>
        <w:t>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 w:rsidRPr="00AB65C6">
        <w:rPr>
          <w:szCs w:val="28"/>
        </w:rPr>
        <w:t>\parser.c”</w:t>
      </w:r>
      <w:r w:rsidR="00967C50" w:rsidRPr="00AB65C6">
        <w:rPr>
          <w:szCs w:val="28"/>
        </w:rPr>
        <w:t xml:space="preserve">. </w:t>
      </w:r>
    </w:p>
    <w:p w:rsidR="00A050A3" w:rsidRPr="00AB65C6" w:rsidRDefault="00DB0E0A" w:rsidP="00180661">
      <w:pPr>
        <w:ind w:firstLine="708"/>
        <w:rPr>
          <w:szCs w:val="28"/>
        </w:rPr>
      </w:pPr>
      <w:r>
        <w:rPr>
          <w:szCs w:val="28"/>
        </w:rPr>
        <w:t>Файл</w:t>
      </w:r>
      <w:r w:rsidRPr="00DB0E0A">
        <w:rPr>
          <w:szCs w:val="28"/>
        </w:rPr>
        <w:t>: “</w:t>
      </w:r>
      <w:r w:rsidR="00592131">
        <w:rPr>
          <w:szCs w:val="28"/>
          <w:lang w:val="en-US"/>
        </w:rPr>
        <w:t>p</w:t>
      </w:r>
      <w:r w:rsidRPr="00AB65C6">
        <w:rPr>
          <w:szCs w:val="28"/>
        </w:rPr>
        <w:t>arser.h</w:t>
      </w:r>
      <w:r w:rsidRPr="00DB0E0A">
        <w:rPr>
          <w:szCs w:val="28"/>
        </w:rPr>
        <w:t>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>
        <w:rPr>
          <w:szCs w:val="28"/>
        </w:rPr>
        <w:t>код описан в п</w:t>
      </w:r>
      <w:r w:rsidR="00D5514B">
        <w:rPr>
          <w:szCs w:val="28"/>
        </w:rPr>
        <w:t>риложение 5</w:t>
      </w:r>
      <w:r w:rsidR="00A050A3">
        <w:rPr>
          <w:szCs w:val="28"/>
        </w:rPr>
        <w:t xml:space="preserve">, содержит в себе обработчик массива </w:t>
      </w:r>
      <w:r w:rsidR="006B72EB" w:rsidRPr="006B72EB">
        <w:rPr>
          <w:szCs w:val="28"/>
        </w:rPr>
        <w:t>SISerr,</w:t>
      </w:r>
      <w:r w:rsidR="00A050A3" w:rsidRPr="00A050A3">
        <w:rPr>
          <w:szCs w:val="28"/>
        </w:rPr>
        <w:t xml:space="preserve"> </w:t>
      </w:r>
      <w:r w:rsidR="00A050A3">
        <w:rPr>
          <w:szCs w:val="28"/>
        </w:rPr>
        <w:t>для использования</w:t>
      </w:r>
      <w:r w:rsidR="006B72EB">
        <w:rPr>
          <w:szCs w:val="28"/>
        </w:rPr>
        <w:t xml:space="preserve"> этого массива</w:t>
      </w:r>
      <w:r w:rsidR="00A050A3">
        <w:rPr>
          <w:szCs w:val="28"/>
        </w:rPr>
        <w:t xml:space="preserve"> в приложение 1, данный обработчик необходим, так как приложение 2 написано </w:t>
      </w:r>
      <w:r w:rsidR="006B72EB">
        <w:rPr>
          <w:szCs w:val="28"/>
        </w:rPr>
        <w:t>на языке «С», а приложение 1 на языке «С++»</w:t>
      </w:r>
      <w:r w:rsidR="00AB65C6" w:rsidRPr="00AB65C6">
        <w:rPr>
          <w:szCs w:val="28"/>
        </w:rPr>
        <w:t xml:space="preserve">, </w:t>
      </w:r>
      <w:r w:rsidR="00AB65C6">
        <w:rPr>
          <w:szCs w:val="28"/>
        </w:rPr>
        <w:t>путь к файлу</w:t>
      </w:r>
      <w:r w:rsidR="00AB65C6" w:rsidRPr="00AB65C6">
        <w:rPr>
          <w:szCs w:val="28"/>
        </w:rPr>
        <w:t>:</w:t>
      </w:r>
      <w:r w:rsidR="00AB65C6">
        <w:rPr>
          <w:szCs w:val="28"/>
        </w:rPr>
        <w:t xml:space="preserve"> </w:t>
      </w:r>
      <w:r w:rsidR="00AB65C6" w:rsidRPr="00AB65C6">
        <w:rPr>
          <w:szCs w:val="28"/>
        </w:rPr>
        <w:t>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 w:rsidRPr="00AB65C6">
        <w:rPr>
          <w:szCs w:val="28"/>
        </w:rPr>
        <w:t>\</w:t>
      </w:r>
      <w:r w:rsidR="00592131">
        <w:rPr>
          <w:szCs w:val="28"/>
          <w:lang w:val="en-US"/>
        </w:rPr>
        <w:t>p</w:t>
      </w:r>
      <w:r w:rsidR="00AB65C6" w:rsidRPr="00AB65C6">
        <w:rPr>
          <w:szCs w:val="28"/>
        </w:rPr>
        <w:t>arser.h”</w:t>
      </w:r>
      <w:r w:rsidR="006B72EB" w:rsidRPr="00AB65C6">
        <w:rPr>
          <w:szCs w:val="28"/>
        </w:rPr>
        <w:t>.</w:t>
      </w:r>
    </w:p>
    <w:p w:rsidR="0026599F" w:rsidRPr="009D5475" w:rsidRDefault="00DB0E0A" w:rsidP="00180661">
      <w:pPr>
        <w:ind w:firstLine="708"/>
        <w:rPr>
          <w:i/>
          <w:szCs w:val="28"/>
        </w:rPr>
      </w:pPr>
      <w:r>
        <w:rPr>
          <w:szCs w:val="28"/>
        </w:rPr>
        <w:t>Файл</w:t>
      </w:r>
      <w:r w:rsidRPr="00DB0E0A">
        <w:rPr>
          <w:szCs w:val="28"/>
        </w:rPr>
        <w:t>: “</w:t>
      </w:r>
      <w:r w:rsidRPr="00AB65C6">
        <w:rPr>
          <w:szCs w:val="28"/>
        </w:rPr>
        <w:t>data.</w:t>
      </w:r>
      <w:r w:rsidRPr="00AB65C6">
        <w:rPr>
          <w:szCs w:val="28"/>
          <w:lang w:val="en-US"/>
        </w:rPr>
        <w:t>cbp</w:t>
      </w:r>
      <w:r w:rsidRPr="00DB0E0A">
        <w:rPr>
          <w:szCs w:val="28"/>
        </w:rPr>
        <w:t>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 w:rsidR="00D5514B">
        <w:rPr>
          <w:szCs w:val="28"/>
        </w:rPr>
        <w:t>код описан в приложение 6</w:t>
      </w:r>
      <w:r>
        <w:rPr>
          <w:szCs w:val="28"/>
        </w:rPr>
        <w:t xml:space="preserve"> – это</w:t>
      </w:r>
      <w:r w:rsidR="00A35B21" w:rsidRPr="00A35B21">
        <w:rPr>
          <w:szCs w:val="28"/>
        </w:rPr>
        <w:t xml:space="preserve"> </w:t>
      </w:r>
      <w:r w:rsidR="00A35B21">
        <w:rPr>
          <w:szCs w:val="28"/>
        </w:rPr>
        <w:t>необходимый файл для сборки проекта, в котором пр</w:t>
      </w:r>
      <w:r w:rsidR="00592131">
        <w:rPr>
          <w:szCs w:val="28"/>
        </w:rPr>
        <w:t>описан используемый компилятор,</w:t>
      </w:r>
      <w:r w:rsidR="001E54A4">
        <w:rPr>
          <w:szCs w:val="28"/>
        </w:rPr>
        <w:t xml:space="preserve"> библиотеки, а так</w:t>
      </w:r>
      <w:r w:rsidR="00A35B21">
        <w:rPr>
          <w:szCs w:val="28"/>
        </w:rPr>
        <w:t xml:space="preserve">же все </w:t>
      </w:r>
      <w:r w:rsidR="004C1E32">
        <w:rPr>
          <w:szCs w:val="28"/>
        </w:rPr>
        <w:t>необходимые</w:t>
      </w:r>
      <w:r w:rsidR="00A35B21">
        <w:rPr>
          <w:szCs w:val="28"/>
        </w:rPr>
        <w:t xml:space="preserve"> заголовочные файлы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</w:t>
      </w:r>
      <w:r w:rsidR="00AB65C6">
        <w:rPr>
          <w:szCs w:val="28"/>
        </w:rPr>
        <w:t xml:space="preserve"> </w:t>
      </w:r>
      <w:r w:rsidR="00AB65C6" w:rsidRPr="00AB65C6">
        <w:rPr>
          <w:szCs w:val="28"/>
        </w:rPr>
        <w:t>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35B21" w:rsidRPr="00AB65C6">
        <w:rPr>
          <w:szCs w:val="28"/>
        </w:rPr>
        <w:t xml:space="preserve"> </w:t>
      </w:r>
      <w:r w:rsidR="00A35B21">
        <w:rPr>
          <w:szCs w:val="28"/>
        </w:rPr>
        <w:t>\</w:t>
      </w:r>
      <w:r w:rsidR="00AB65C6" w:rsidRPr="00AB65C6">
        <w:rPr>
          <w:szCs w:val="28"/>
        </w:rPr>
        <w:t>data.</w:t>
      </w:r>
      <w:r w:rsidR="00AB65C6" w:rsidRPr="00AB65C6">
        <w:rPr>
          <w:szCs w:val="28"/>
          <w:lang w:val="en-US"/>
        </w:rPr>
        <w:t>cbp</w:t>
      </w:r>
      <w:r w:rsidR="00AB65C6" w:rsidRPr="00AB65C6">
        <w:rPr>
          <w:szCs w:val="28"/>
        </w:rPr>
        <w:t>”</w:t>
      </w:r>
      <w:r w:rsidR="00180661" w:rsidRPr="009D5475">
        <w:rPr>
          <w:szCs w:val="28"/>
        </w:rPr>
        <w:t>.</w:t>
      </w:r>
    </w:p>
    <w:p w:rsidR="00C31818" w:rsidRPr="00180661" w:rsidRDefault="00DB0E0A" w:rsidP="00180661">
      <w:pPr>
        <w:ind w:firstLine="708"/>
        <w:rPr>
          <w:i/>
          <w:szCs w:val="28"/>
        </w:rPr>
      </w:pPr>
      <w:r>
        <w:rPr>
          <w:szCs w:val="28"/>
        </w:rPr>
        <w:t>Файл</w:t>
      </w:r>
      <w:r w:rsidRPr="00DB0E0A">
        <w:rPr>
          <w:szCs w:val="28"/>
        </w:rPr>
        <w:t>: “</w:t>
      </w:r>
      <w:r w:rsidRPr="00AB65C6">
        <w:rPr>
          <w:szCs w:val="28"/>
        </w:rPr>
        <w:t>data</w:t>
      </w:r>
      <w:r w:rsidRPr="00AB65C6">
        <w:rPr>
          <w:szCs w:val="28"/>
          <w:lang w:val="en-US"/>
        </w:rPr>
        <w:t>Main</w:t>
      </w:r>
      <w:r w:rsidRPr="00AB65C6">
        <w:rPr>
          <w:szCs w:val="28"/>
        </w:rPr>
        <w:t>.</w:t>
      </w:r>
      <w:r w:rsidRPr="00AB65C6">
        <w:rPr>
          <w:szCs w:val="28"/>
          <w:lang w:val="en-US"/>
        </w:rPr>
        <w:t>h</w:t>
      </w:r>
      <w:r w:rsidRPr="00DB0E0A">
        <w:rPr>
          <w:szCs w:val="28"/>
        </w:rPr>
        <w:t>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 w:rsidR="00D5514B">
        <w:rPr>
          <w:szCs w:val="28"/>
        </w:rPr>
        <w:t>код описан в приложение 7</w:t>
      </w:r>
      <w:r>
        <w:rPr>
          <w:szCs w:val="28"/>
        </w:rPr>
        <w:t xml:space="preserve"> – это </w:t>
      </w:r>
      <w:r w:rsidR="00C31818" w:rsidRPr="00C31818">
        <w:rPr>
          <w:szCs w:val="28"/>
        </w:rPr>
        <w:t xml:space="preserve">заголовочный файл, </w:t>
      </w:r>
      <w:r w:rsidR="00AB65C6">
        <w:rPr>
          <w:szCs w:val="28"/>
        </w:rPr>
        <w:t xml:space="preserve">в </w:t>
      </w:r>
      <w:r>
        <w:rPr>
          <w:szCs w:val="28"/>
        </w:rPr>
        <w:t xml:space="preserve">котором </w:t>
      </w:r>
      <w:r w:rsidR="00C31818" w:rsidRPr="00C31818">
        <w:rPr>
          <w:szCs w:val="28"/>
        </w:rPr>
        <w:t>хранятся применяемые классы и методы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 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 w:rsidRPr="00AB65C6">
        <w:rPr>
          <w:szCs w:val="28"/>
        </w:rPr>
        <w:t>\data</w:t>
      </w:r>
      <w:r w:rsidR="00AB65C6" w:rsidRPr="00AB65C6">
        <w:rPr>
          <w:szCs w:val="28"/>
          <w:lang w:val="en-US"/>
        </w:rPr>
        <w:t>Main</w:t>
      </w:r>
      <w:r w:rsidR="00AB65C6" w:rsidRPr="00AB65C6">
        <w:rPr>
          <w:szCs w:val="28"/>
        </w:rPr>
        <w:t>.</w:t>
      </w:r>
      <w:r w:rsidR="00AB65C6" w:rsidRPr="00AB65C6">
        <w:rPr>
          <w:szCs w:val="28"/>
          <w:lang w:val="en-US"/>
        </w:rPr>
        <w:t>h</w:t>
      </w:r>
      <w:r w:rsidR="00AB65C6" w:rsidRPr="00AB65C6">
        <w:rPr>
          <w:szCs w:val="28"/>
        </w:rPr>
        <w:t>”</w:t>
      </w:r>
      <w:r w:rsidR="00180661" w:rsidRPr="00180661">
        <w:rPr>
          <w:szCs w:val="28"/>
        </w:rPr>
        <w:t>.</w:t>
      </w:r>
    </w:p>
    <w:p w:rsidR="00B82DBC" w:rsidRDefault="00B82DBC" w:rsidP="00B82DBC">
      <w:pPr>
        <w:ind w:firstLine="708"/>
        <w:rPr>
          <w:szCs w:val="28"/>
        </w:rPr>
      </w:pPr>
      <w:r>
        <w:rPr>
          <w:szCs w:val="28"/>
        </w:rPr>
        <w:t xml:space="preserve">Файл </w:t>
      </w:r>
      <w:r w:rsidRPr="00B82DBC">
        <w:rPr>
          <w:szCs w:val="28"/>
        </w:rPr>
        <w:t>“</w:t>
      </w:r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r>
        <w:rPr>
          <w:szCs w:val="28"/>
          <w:lang w:val="en-US"/>
        </w:rPr>
        <w:t>enu</w:t>
      </w:r>
      <w:r w:rsidRPr="00B82DBC">
        <w:rPr>
          <w:szCs w:val="28"/>
        </w:rPr>
        <w:t>.</w:t>
      </w:r>
      <w:r>
        <w:rPr>
          <w:szCs w:val="28"/>
          <w:lang w:val="en-US"/>
        </w:rPr>
        <w:t>c</w:t>
      </w:r>
      <w:r w:rsidR="00527E5E">
        <w:rPr>
          <w:szCs w:val="28"/>
          <w:lang w:val="en-US"/>
        </w:rPr>
        <w:t>pp</w:t>
      </w:r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8</w:t>
      </w:r>
      <w:r>
        <w:rPr>
          <w:szCs w:val="28"/>
        </w:rPr>
        <w:t xml:space="preserve">, </w:t>
      </w:r>
      <w:r w:rsidR="003C1618" w:rsidRPr="003C1618">
        <w:rPr>
          <w:szCs w:val="28"/>
        </w:rPr>
        <w:t>в фа</w:t>
      </w:r>
      <w:r w:rsidR="003C1618">
        <w:rPr>
          <w:szCs w:val="28"/>
        </w:rPr>
        <w:t xml:space="preserve">йле реализована функция </w:t>
      </w:r>
      <w:r>
        <w:rPr>
          <w:szCs w:val="28"/>
        </w:rPr>
        <w:t xml:space="preserve"> перевода из геодезической системы координат в топоцентрические координаты (</w:t>
      </w:r>
      <w:r>
        <w:rPr>
          <w:szCs w:val="28"/>
          <w:lang w:val="en-US"/>
        </w:rPr>
        <w:t>ENU</w:t>
      </w:r>
      <w:r>
        <w:rPr>
          <w:szCs w:val="28"/>
        </w:rPr>
        <w:t>), путь к файлу</w:t>
      </w:r>
      <w:r w:rsidRPr="00B82DBC">
        <w:rPr>
          <w:szCs w:val="28"/>
        </w:rPr>
        <w:t>: 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AB65C6">
        <w:rPr>
          <w:i/>
          <w:szCs w:val="28"/>
        </w:rPr>
        <w:t xml:space="preserve"> </w:t>
      </w:r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r>
        <w:rPr>
          <w:szCs w:val="28"/>
          <w:lang w:val="en-US"/>
        </w:rPr>
        <w:t>enu</w:t>
      </w:r>
      <w:r w:rsidRPr="00AB65C6">
        <w:rPr>
          <w:szCs w:val="28"/>
        </w:rPr>
        <w:t>.</w:t>
      </w:r>
      <w:r>
        <w:rPr>
          <w:szCs w:val="28"/>
          <w:lang w:val="en-US"/>
        </w:rPr>
        <w:t>c</w:t>
      </w:r>
      <w:r w:rsidR="00527E5E">
        <w:rPr>
          <w:szCs w:val="28"/>
          <w:lang w:val="en-US"/>
        </w:rPr>
        <w:t>pp</w:t>
      </w:r>
      <w:r w:rsidRPr="00AB65C6">
        <w:rPr>
          <w:szCs w:val="28"/>
        </w:rPr>
        <w:t>”</w:t>
      </w:r>
    </w:p>
    <w:p w:rsidR="00527E5E" w:rsidRDefault="003C1618" w:rsidP="00B82DBC">
      <w:pPr>
        <w:ind w:firstLine="708"/>
        <w:rPr>
          <w:szCs w:val="28"/>
        </w:rPr>
      </w:pPr>
      <w:r>
        <w:rPr>
          <w:szCs w:val="28"/>
        </w:rPr>
        <w:lastRenderedPageBreak/>
        <w:t xml:space="preserve">Файл </w:t>
      </w:r>
      <w:r w:rsidRPr="00B82DBC">
        <w:rPr>
          <w:szCs w:val="28"/>
        </w:rPr>
        <w:t>“</w:t>
      </w:r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r>
        <w:rPr>
          <w:szCs w:val="28"/>
          <w:lang w:val="en-US"/>
        </w:rPr>
        <w:t>enu</w:t>
      </w:r>
      <w:r w:rsidRPr="00B82DBC">
        <w:rPr>
          <w:szCs w:val="28"/>
        </w:rPr>
        <w:t>.</w:t>
      </w:r>
      <w:r>
        <w:rPr>
          <w:szCs w:val="28"/>
          <w:lang w:val="en-US"/>
        </w:rPr>
        <w:t>h</w:t>
      </w:r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9</w:t>
      </w:r>
      <w:r w:rsidRPr="00B82DBC">
        <w:rPr>
          <w:szCs w:val="28"/>
        </w:rPr>
        <w:t xml:space="preserve"> - </w:t>
      </w:r>
      <w:r>
        <w:rPr>
          <w:szCs w:val="28"/>
        </w:rPr>
        <w:t>это заголовочный файл, в котором объявляются</w:t>
      </w:r>
      <w:r w:rsidRPr="00C31818">
        <w:rPr>
          <w:szCs w:val="28"/>
        </w:rPr>
        <w:t xml:space="preserve"> применяемые классы и методы</w:t>
      </w:r>
      <w:r>
        <w:rPr>
          <w:szCs w:val="28"/>
        </w:rPr>
        <w:t xml:space="preserve"> для функции перевода</w:t>
      </w:r>
      <w:r w:rsidRPr="00B82DBC">
        <w:rPr>
          <w:szCs w:val="28"/>
        </w:rPr>
        <w:t xml:space="preserve"> </w:t>
      </w:r>
      <w:r>
        <w:rPr>
          <w:szCs w:val="28"/>
        </w:rPr>
        <w:t>из геодезической системы координат в топоцентрические координаты (</w:t>
      </w:r>
      <w:r>
        <w:rPr>
          <w:szCs w:val="28"/>
          <w:lang w:val="en-US"/>
        </w:rPr>
        <w:t>ENU</w:t>
      </w:r>
      <w:r>
        <w:rPr>
          <w:szCs w:val="28"/>
        </w:rPr>
        <w:t xml:space="preserve">) </w:t>
      </w:r>
      <w:r w:rsidRPr="00B82DBC">
        <w:rPr>
          <w:szCs w:val="28"/>
        </w:rPr>
        <w:t xml:space="preserve">: </w:t>
      </w:r>
      <w:r w:rsidRPr="00AB65C6">
        <w:rPr>
          <w:szCs w:val="28"/>
        </w:rPr>
        <w:t>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AB65C6">
        <w:rPr>
          <w:i/>
          <w:szCs w:val="28"/>
        </w:rPr>
        <w:t xml:space="preserve"> </w:t>
      </w:r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r>
        <w:rPr>
          <w:szCs w:val="28"/>
          <w:lang w:val="en-US"/>
        </w:rPr>
        <w:t>enu</w:t>
      </w:r>
      <w:r w:rsidRPr="00AB65C6">
        <w:rPr>
          <w:szCs w:val="28"/>
        </w:rPr>
        <w:t>.</w:t>
      </w:r>
      <w:r>
        <w:rPr>
          <w:szCs w:val="28"/>
          <w:lang w:val="en-US"/>
        </w:rPr>
        <w:t>h</w:t>
      </w:r>
      <w:r w:rsidRPr="00AB65C6">
        <w:rPr>
          <w:szCs w:val="28"/>
        </w:rPr>
        <w:t>”</w:t>
      </w:r>
    </w:p>
    <w:p w:rsidR="00366E9D" w:rsidRDefault="00366E9D" w:rsidP="00366E9D">
      <w:pPr>
        <w:ind w:firstLine="708"/>
        <w:rPr>
          <w:szCs w:val="28"/>
        </w:rPr>
      </w:pPr>
      <w:r>
        <w:rPr>
          <w:szCs w:val="28"/>
        </w:rPr>
        <w:t xml:space="preserve">Файл </w:t>
      </w:r>
      <w:r w:rsidRPr="00B82DBC">
        <w:rPr>
          <w:szCs w:val="28"/>
        </w:rPr>
        <w:t>“</w:t>
      </w:r>
      <w:r>
        <w:rPr>
          <w:szCs w:val="28"/>
          <w:lang w:val="en-US"/>
        </w:rPr>
        <w:t>ephemerids</w:t>
      </w:r>
      <w:r w:rsidRPr="00527E5E">
        <w:rPr>
          <w:szCs w:val="28"/>
        </w:rPr>
        <w:t>.</w:t>
      </w:r>
      <w:r>
        <w:rPr>
          <w:szCs w:val="28"/>
          <w:lang w:val="en-US"/>
        </w:rPr>
        <w:t>cpp</w:t>
      </w:r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10</w:t>
      </w:r>
      <w:r w:rsidRPr="00527E5E">
        <w:rPr>
          <w:szCs w:val="28"/>
        </w:rPr>
        <w:t xml:space="preserve">, </w:t>
      </w:r>
      <w:r w:rsidRPr="003C1618">
        <w:rPr>
          <w:szCs w:val="28"/>
        </w:rPr>
        <w:t>в фа</w:t>
      </w:r>
      <w:r>
        <w:rPr>
          <w:szCs w:val="28"/>
        </w:rPr>
        <w:t>йле реализована функция  о</w:t>
      </w:r>
      <w:r w:rsidRPr="00463979">
        <w:rPr>
          <w:szCs w:val="28"/>
        </w:rPr>
        <w:t>писание движения спутников ГЛОНАСС по орбитам</w:t>
      </w:r>
      <w:r>
        <w:rPr>
          <w:szCs w:val="28"/>
        </w:rPr>
        <w:t xml:space="preserve"> и нахождения координат спутников ГЛОНАСС в определенный момент, путь к файлу</w:t>
      </w:r>
      <w:r w:rsidRPr="00B82DBC">
        <w:rPr>
          <w:szCs w:val="28"/>
        </w:rPr>
        <w:t>: 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AB65C6">
        <w:rPr>
          <w:i/>
          <w:szCs w:val="28"/>
        </w:rPr>
        <w:t xml:space="preserve"> </w:t>
      </w:r>
      <w:r>
        <w:rPr>
          <w:szCs w:val="28"/>
          <w:lang w:val="en-US"/>
        </w:rPr>
        <w:t>ephemerids</w:t>
      </w:r>
      <w:r w:rsidRPr="00527E5E">
        <w:rPr>
          <w:szCs w:val="28"/>
        </w:rPr>
        <w:t>.</w:t>
      </w:r>
      <w:r>
        <w:rPr>
          <w:szCs w:val="28"/>
          <w:lang w:val="en-US"/>
        </w:rPr>
        <w:t>cpp</w:t>
      </w:r>
      <w:r w:rsidRPr="00AB65C6">
        <w:rPr>
          <w:szCs w:val="28"/>
        </w:rPr>
        <w:t xml:space="preserve"> ”</w:t>
      </w:r>
    </w:p>
    <w:p w:rsidR="00527E5E" w:rsidRDefault="00527E5E" w:rsidP="00180661">
      <w:pPr>
        <w:ind w:firstLine="708"/>
        <w:rPr>
          <w:szCs w:val="28"/>
        </w:rPr>
      </w:pPr>
      <w:r>
        <w:rPr>
          <w:szCs w:val="28"/>
        </w:rPr>
        <w:t xml:space="preserve">Файл </w:t>
      </w:r>
      <w:r w:rsidRPr="00B82DBC">
        <w:rPr>
          <w:szCs w:val="28"/>
        </w:rPr>
        <w:t>“</w:t>
      </w:r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r>
        <w:rPr>
          <w:szCs w:val="28"/>
          <w:lang w:val="en-US"/>
        </w:rPr>
        <w:t>enu</w:t>
      </w:r>
      <w:r w:rsidRPr="00B82DBC">
        <w:rPr>
          <w:szCs w:val="28"/>
        </w:rPr>
        <w:t>.</w:t>
      </w:r>
      <w:r>
        <w:rPr>
          <w:szCs w:val="28"/>
          <w:lang w:val="en-US"/>
        </w:rPr>
        <w:t>h</w:t>
      </w:r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11</w:t>
      </w:r>
      <w:r w:rsidRPr="00B82DBC">
        <w:rPr>
          <w:szCs w:val="28"/>
        </w:rPr>
        <w:t xml:space="preserve"> - </w:t>
      </w:r>
      <w:r>
        <w:rPr>
          <w:szCs w:val="28"/>
        </w:rPr>
        <w:t>это заголовочный файл, в котором объявляются</w:t>
      </w:r>
      <w:r w:rsidRPr="00C31818">
        <w:rPr>
          <w:szCs w:val="28"/>
        </w:rPr>
        <w:t xml:space="preserve"> применяемые классы и методы</w:t>
      </w:r>
      <w:r>
        <w:rPr>
          <w:szCs w:val="28"/>
        </w:rPr>
        <w:t xml:space="preserve"> для функции </w:t>
      </w:r>
      <w:r w:rsidRPr="00527E5E">
        <w:rPr>
          <w:szCs w:val="28"/>
        </w:rPr>
        <w:t>“</w:t>
      </w:r>
      <w:r>
        <w:rPr>
          <w:szCs w:val="28"/>
          <w:lang w:val="en-US"/>
        </w:rPr>
        <w:t>ephemerids</w:t>
      </w:r>
      <w:r w:rsidRPr="00527E5E">
        <w:rPr>
          <w:szCs w:val="28"/>
        </w:rPr>
        <w:t>”</w:t>
      </w:r>
      <w:r w:rsidR="00366E9D">
        <w:rPr>
          <w:szCs w:val="28"/>
        </w:rPr>
        <w:t>, путь к файлу</w:t>
      </w:r>
      <w:r w:rsidRPr="00B82DBC">
        <w:rPr>
          <w:szCs w:val="28"/>
        </w:rPr>
        <w:t xml:space="preserve">: </w:t>
      </w:r>
      <w:r w:rsidRPr="00AB65C6">
        <w:rPr>
          <w:szCs w:val="28"/>
        </w:rPr>
        <w:t>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527E5E">
        <w:rPr>
          <w:szCs w:val="28"/>
        </w:rPr>
        <w:t xml:space="preserve"> </w:t>
      </w:r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r>
        <w:rPr>
          <w:szCs w:val="28"/>
          <w:lang w:val="en-US"/>
        </w:rPr>
        <w:t>enu</w:t>
      </w:r>
      <w:r w:rsidRPr="00B82DBC">
        <w:rPr>
          <w:szCs w:val="28"/>
        </w:rPr>
        <w:t>.</w:t>
      </w:r>
      <w:r>
        <w:rPr>
          <w:szCs w:val="28"/>
          <w:lang w:val="en-US"/>
        </w:rPr>
        <w:t>h</w:t>
      </w:r>
      <w:r w:rsidRPr="00AB65C6">
        <w:rPr>
          <w:szCs w:val="28"/>
        </w:rPr>
        <w:t xml:space="preserve"> ”</w:t>
      </w:r>
    </w:p>
    <w:p w:rsidR="00366E9D" w:rsidRDefault="00366E9D" w:rsidP="00366E9D">
      <w:pPr>
        <w:ind w:firstLine="708"/>
        <w:rPr>
          <w:szCs w:val="28"/>
        </w:rPr>
      </w:pPr>
      <w:r>
        <w:rPr>
          <w:szCs w:val="28"/>
        </w:rPr>
        <w:t xml:space="preserve">Файл </w:t>
      </w:r>
      <w:r w:rsidRPr="00B82DBC">
        <w:rPr>
          <w:szCs w:val="28"/>
        </w:rPr>
        <w:t>“</w:t>
      </w:r>
      <w:r>
        <w:rPr>
          <w:szCs w:val="28"/>
          <w:lang w:val="en-US"/>
        </w:rPr>
        <w:t>angle</w:t>
      </w:r>
      <w:r w:rsidRPr="00527E5E">
        <w:rPr>
          <w:szCs w:val="28"/>
        </w:rPr>
        <w:t>.</w:t>
      </w:r>
      <w:r>
        <w:rPr>
          <w:szCs w:val="28"/>
          <w:lang w:val="en-US"/>
        </w:rPr>
        <w:t>cpp</w:t>
      </w:r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12</w:t>
      </w:r>
      <w:r w:rsidRPr="00527E5E">
        <w:rPr>
          <w:szCs w:val="28"/>
        </w:rPr>
        <w:t xml:space="preserve">, </w:t>
      </w:r>
      <w:r w:rsidRPr="003C1618">
        <w:rPr>
          <w:szCs w:val="28"/>
        </w:rPr>
        <w:t>в фа</w:t>
      </w:r>
      <w:r>
        <w:rPr>
          <w:szCs w:val="28"/>
        </w:rPr>
        <w:t>йле реализована функция расчета видимости спутников, путь к файлу</w:t>
      </w:r>
      <w:r w:rsidRPr="00B82DBC">
        <w:rPr>
          <w:szCs w:val="28"/>
        </w:rPr>
        <w:t>: 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AB65C6">
        <w:rPr>
          <w:i/>
          <w:szCs w:val="28"/>
        </w:rPr>
        <w:t xml:space="preserve"> </w:t>
      </w:r>
      <w:r>
        <w:rPr>
          <w:szCs w:val="28"/>
          <w:lang w:val="en-US"/>
        </w:rPr>
        <w:t>angle</w:t>
      </w:r>
      <w:r w:rsidRPr="00527E5E">
        <w:rPr>
          <w:szCs w:val="28"/>
        </w:rPr>
        <w:t>.</w:t>
      </w:r>
      <w:r>
        <w:rPr>
          <w:szCs w:val="28"/>
          <w:lang w:val="en-US"/>
        </w:rPr>
        <w:t>cpp</w:t>
      </w:r>
      <w:r w:rsidRPr="00AB65C6">
        <w:rPr>
          <w:szCs w:val="28"/>
        </w:rPr>
        <w:t xml:space="preserve"> ”</w:t>
      </w:r>
    </w:p>
    <w:p w:rsidR="00366E9D" w:rsidRPr="00527E5E" w:rsidRDefault="00366E9D" w:rsidP="00180661">
      <w:pPr>
        <w:ind w:firstLine="708"/>
        <w:rPr>
          <w:szCs w:val="28"/>
        </w:rPr>
      </w:pPr>
      <w:r>
        <w:rPr>
          <w:szCs w:val="28"/>
        </w:rPr>
        <w:t xml:space="preserve">Файл </w:t>
      </w:r>
      <w:r w:rsidRPr="00B82DBC">
        <w:rPr>
          <w:szCs w:val="28"/>
        </w:rPr>
        <w:t>“</w:t>
      </w:r>
      <w:r w:rsidRPr="00366E9D">
        <w:rPr>
          <w:szCs w:val="28"/>
        </w:rPr>
        <w:t xml:space="preserve"> </w:t>
      </w:r>
      <w:r>
        <w:rPr>
          <w:szCs w:val="28"/>
          <w:lang w:val="en-US"/>
        </w:rPr>
        <w:t>angle</w:t>
      </w:r>
      <w:r w:rsidRPr="00527E5E">
        <w:rPr>
          <w:szCs w:val="28"/>
        </w:rPr>
        <w:t>.</w:t>
      </w:r>
      <w:r>
        <w:rPr>
          <w:szCs w:val="28"/>
          <w:lang w:val="en-US"/>
        </w:rPr>
        <w:t>cpp</w:t>
      </w:r>
      <w:r w:rsidRPr="00B82DBC">
        <w:rPr>
          <w:szCs w:val="28"/>
        </w:rPr>
        <w:t xml:space="preserve"> ”, </w:t>
      </w:r>
      <w:r>
        <w:rPr>
          <w:szCs w:val="28"/>
        </w:rPr>
        <w:t>код описан в приложе</w:t>
      </w:r>
      <w:r w:rsidR="00D5514B">
        <w:rPr>
          <w:szCs w:val="28"/>
        </w:rPr>
        <w:t>ние 13</w:t>
      </w:r>
      <w:r w:rsidRPr="00B82DBC">
        <w:rPr>
          <w:szCs w:val="28"/>
        </w:rPr>
        <w:t xml:space="preserve"> - </w:t>
      </w:r>
      <w:r>
        <w:rPr>
          <w:szCs w:val="28"/>
        </w:rPr>
        <w:t>это заголовочный файл, в котором объявляются</w:t>
      </w:r>
      <w:r w:rsidRPr="00C31818">
        <w:rPr>
          <w:szCs w:val="28"/>
        </w:rPr>
        <w:t xml:space="preserve"> применяемые классы и методы</w:t>
      </w:r>
      <w:r>
        <w:rPr>
          <w:szCs w:val="28"/>
        </w:rPr>
        <w:t xml:space="preserve"> расчета видимости спутников, путь к файлу</w:t>
      </w:r>
      <w:r w:rsidRPr="00B82DBC">
        <w:rPr>
          <w:szCs w:val="28"/>
        </w:rPr>
        <w:t xml:space="preserve">: </w:t>
      </w:r>
      <w:r w:rsidRPr="00AB65C6">
        <w:rPr>
          <w:szCs w:val="28"/>
        </w:rPr>
        <w:t>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527E5E">
        <w:rPr>
          <w:szCs w:val="28"/>
        </w:rPr>
        <w:t xml:space="preserve"> </w:t>
      </w:r>
      <w:r>
        <w:rPr>
          <w:szCs w:val="28"/>
          <w:lang w:val="en-US"/>
        </w:rPr>
        <w:t>angle</w:t>
      </w:r>
      <w:r w:rsidRPr="00527E5E">
        <w:rPr>
          <w:szCs w:val="28"/>
        </w:rPr>
        <w:t>.</w:t>
      </w:r>
      <w:r>
        <w:rPr>
          <w:szCs w:val="28"/>
          <w:lang w:val="en-US"/>
        </w:rPr>
        <w:t>cpp</w:t>
      </w:r>
      <w:r w:rsidRPr="00AB65C6">
        <w:rPr>
          <w:szCs w:val="28"/>
        </w:rPr>
        <w:t xml:space="preserve"> ”</w:t>
      </w:r>
    </w:p>
    <w:p w:rsidR="00AB65C6" w:rsidRDefault="00DB0E0A" w:rsidP="00180661">
      <w:pPr>
        <w:ind w:firstLine="708"/>
        <w:rPr>
          <w:szCs w:val="28"/>
        </w:rPr>
      </w:pPr>
      <w:r>
        <w:rPr>
          <w:szCs w:val="28"/>
        </w:rPr>
        <w:t>Файл</w:t>
      </w:r>
      <w:r w:rsidRPr="00DB0E0A">
        <w:rPr>
          <w:szCs w:val="28"/>
        </w:rPr>
        <w:t>: “</w:t>
      </w:r>
      <w:r w:rsidRPr="00AB65C6">
        <w:rPr>
          <w:szCs w:val="28"/>
          <w:lang w:val="en-US"/>
        </w:rPr>
        <w:t>datadiaslog</w:t>
      </w:r>
      <w:r w:rsidRPr="00AB65C6">
        <w:rPr>
          <w:szCs w:val="28"/>
        </w:rPr>
        <w:t>.</w:t>
      </w:r>
      <w:r w:rsidRPr="00AB65C6">
        <w:rPr>
          <w:szCs w:val="28"/>
          <w:lang w:val="en-US"/>
        </w:rPr>
        <w:t>wxs</w:t>
      </w:r>
      <w:r w:rsidRPr="00DB0E0A">
        <w:rPr>
          <w:szCs w:val="28"/>
        </w:rPr>
        <w:t>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 w:rsidR="00D5514B">
        <w:rPr>
          <w:szCs w:val="28"/>
        </w:rPr>
        <w:t>код описан в приложение 14</w:t>
      </w:r>
      <w:r>
        <w:rPr>
          <w:szCs w:val="28"/>
        </w:rPr>
        <w:t xml:space="preserve"> </w:t>
      </w:r>
      <w:r w:rsidR="008C685A">
        <w:rPr>
          <w:szCs w:val="28"/>
        </w:rPr>
        <w:t>–</w:t>
      </w:r>
      <w:r w:rsidR="00694AF5">
        <w:rPr>
          <w:szCs w:val="28"/>
        </w:rPr>
        <w:t xml:space="preserve"> </w:t>
      </w:r>
      <w:r w:rsidR="008C685A">
        <w:rPr>
          <w:szCs w:val="28"/>
        </w:rPr>
        <w:t xml:space="preserve">это </w:t>
      </w:r>
      <w:r w:rsidR="00694AF5" w:rsidRPr="00694AF5">
        <w:rPr>
          <w:szCs w:val="28"/>
        </w:rPr>
        <w:t>файл описания графического пользовательского интерфейса для плагина wxSmith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 “…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 w:rsidRPr="00AB65C6">
        <w:rPr>
          <w:szCs w:val="28"/>
        </w:rPr>
        <w:t xml:space="preserve">\ </w:t>
      </w:r>
      <w:r w:rsidR="00AB65C6" w:rsidRPr="00AB65C6">
        <w:rPr>
          <w:szCs w:val="28"/>
          <w:lang w:val="en-US"/>
        </w:rPr>
        <w:t>wxsmith</w:t>
      </w:r>
      <w:r w:rsidR="00AB65C6" w:rsidRPr="00AB65C6">
        <w:rPr>
          <w:szCs w:val="28"/>
        </w:rPr>
        <w:t>\</w:t>
      </w:r>
      <w:r w:rsidR="00AB65C6" w:rsidRPr="00AB65C6">
        <w:rPr>
          <w:szCs w:val="28"/>
          <w:lang w:val="en-US"/>
        </w:rPr>
        <w:t>datadiaslog</w:t>
      </w:r>
      <w:r w:rsidR="00AB65C6" w:rsidRPr="00AB65C6">
        <w:rPr>
          <w:szCs w:val="28"/>
        </w:rPr>
        <w:t>.</w:t>
      </w:r>
      <w:r w:rsidR="00AB65C6" w:rsidRPr="00AB65C6">
        <w:rPr>
          <w:szCs w:val="28"/>
          <w:lang w:val="en-US"/>
        </w:rPr>
        <w:t>wxs</w:t>
      </w:r>
      <w:r w:rsidR="00AB65C6" w:rsidRPr="00AB65C6">
        <w:rPr>
          <w:szCs w:val="28"/>
        </w:rPr>
        <w:t>”.</w:t>
      </w:r>
    </w:p>
    <w:p w:rsidR="00B82DBC" w:rsidRDefault="00B82DBC" w:rsidP="00180661">
      <w:pPr>
        <w:ind w:firstLine="708"/>
        <w:rPr>
          <w:szCs w:val="28"/>
        </w:rPr>
      </w:pPr>
    </w:p>
    <w:p w:rsidR="00A35B21" w:rsidRDefault="007D60F4" w:rsidP="00A35B21">
      <w:pPr>
        <w:pStyle w:val="a3"/>
        <w:spacing w:after="0"/>
        <w:ind w:left="0" w:firstLine="708"/>
        <w:outlineLvl w:val="1"/>
        <w:rPr>
          <w:sz w:val="32"/>
          <w:szCs w:val="32"/>
        </w:rPr>
      </w:pPr>
      <w:bookmarkStart w:id="14" w:name="_Toc58457441"/>
      <w:r>
        <w:rPr>
          <w:sz w:val="32"/>
          <w:szCs w:val="32"/>
        </w:rPr>
        <w:t>3</w:t>
      </w:r>
      <w:r w:rsidR="00A35B21" w:rsidRPr="00481B39"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2</w:t>
      </w:r>
      <w:r w:rsidR="00A35B21" w:rsidRPr="00481B39">
        <w:rPr>
          <w:sz w:val="32"/>
          <w:szCs w:val="32"/>
        </w:rPr>
        <w:t>.</w:t>
      </w:r>
      <w:r w:rsidR="00A35B21" w:rsidRPr="0064718E">
        <w:rPr>
          <w:sz w:val="32"/>
          <w:szCs w:val="32"/>
        </w:rPr>
        <w:t>Изменения по коду</w:t>
      </w:r>
      <w:bookmarkEnd w:id="14"/>
    </w:p>
    <w:p w:rsidR="00694AF5" w:rsidRPr="00DC502A" w:rsidRDefault="00A35B21" w:rsidP="00B24143">
      <w:r w:rsidRPr="00332DFC">
        <w:t>Полный алгоритм пр</w:t>
      </w:r>
      <w:r w:rsidR="00B24143">
        <w:t>ограммы описан в отчете НИР за 8</w:t>
      </w:r>
      <w:r w:rsidRPr="00332DFC">
        <w:t xml:space="preserve"> семестр</w:t>
      </w:r>
      <w:r>
        <w:t>, в данном отчете рассмотрим лишь ключевые изменения, внесенные в алгоритм.</w:t>
      </w:r>
    </w:p>
    <w:p w:rsidR="00694AF5" w:rsidRPr="000E25FE" w:rsidRDefault="007A0B76" w:rsidP="000E25FE">
      <w:pPr>
        <w:ind w:firstLine="708"/>
        <w:rPr>
          <w:i/>
          <w:szCs w:val="28"/>
        </w:rPr>
      </w:pPr>
      <w:r w:rsidRPr="00FA1EA3">
        <w:t xml:space="preserve">В программе необходимо было </w:t>
      </w:r>
      <w:r w:rsidR="000E25FE">
        <w:t xml:space="preserve">добавить </w:t>
      </w:r>
      <w:r w:rsidR="000E25FE">
        <w:rPr>
          <w:szCs w:val="28"/>
        </w:rPr>
        <w:t xml:space="preserve">алгоритм описание движения спутников ГЛОНАСС по орбитам и нахождения координат спутника в определённый момент, алгоритм расчета видимости спутников, а также нахождения оценки координаты потребителя с учетом ошибок </w:t>
      </w:r>
      <w:r w:rsidR="000E25FE">
        <w:rPr>
          <w:szCs w:val="28"/>
          <w:lang w:val="en-US"/>
        </w:rPr>
        <w:t>SISRE</w:t>
      </w:r>
      <w:r w:rsidR="000E25FE" w:rsidRPr="00D17561">
        <w:rPr>
          <w:szCs w:val="28"/>
        </w:rPr>
        <w:t>.</w:t>
      </w:r>
    </w:p>
    <w:p w:rsidR="007A0B76" w:rsidRDefault="000E25FE" w:rsidP="00DF05E1">
      <w:pPr>
        <w:pStyle w:val="a3"/>
        <w:spacing w:after="0"/>
        <w:ind w:left="0" w:firstLine="708"/>
        <w:outlineLvl w:val="2"/>
        <w:rPr>
          <w:sz w:val="32"/>
          <w:szCs w:val="32"/>
        </w:rPr>
      </w:pPr>
      <w:bookmarkStart w:id="15" w:name="_Toc58457442"/>
      <w:r>
        <w:rPr>
          <w:sz w:val="32"/>
          <w:szCs w:val="32"/>
        </w:rPr>
        <w:lastRenderedPageBreak/>
        <w:t>3</w:t>
      </w:r>
      <w:r w:rsidR="00454CBF" w:rsidRPr="008379EC">
        <w:rPr>
          <w:sz w:val="32"/>
          <w:szCs w:val="32"/>
        </w:rPr>
        <w:t>.</w:t>
      </w:r>
      <w:r>
        <w:rPr>
          <w:sz w:val="32"/>
          <w:szCs w:val="32"/>
        </w:rPr>
        <w:t>2</w:t>
      </w:r>
      <w:r w:rsidR="00454CBF" w:rsidRPr="008379EC">
        <w:rPr>
          <w:sz w:val="32"/>
          <w:szCs w:val="32"/>
        </w:rPr>
        <w:t>.</w:t>
      </w:r>
      <w:r w:rsidR="00DF05E1">
        <w:rPr>
          <w:sz w:val="32"/>
          <w:szCs w:val="32"/>
        </w:rPr>
        <w:t>1.</w:t>
      </w:r>
      <w:r w:rsidR="00DE7B61">
        <w:rPr>
          <w:sz w:val="32"/>
          <w:szCs w:val="32"/>
        </w:rPr>
        <w:t>Алгоритм описания движения спутников ГЛОНАСС по орбитам и нахождения координат спутника в определённый момент</w:t>
      </w:r>
      <w:bookmarkEnd w:id="15"/>
    </w:p>
    <w:p w:rsidR="00DE7B61" w:rsidRDefault="00E87761" w:rsidP="00472F65">
      <w:r>
        <w:t xml:space="preserve">Функция примет тип структуры в связи с необходимостью получить координаты спутников – </w:t>
      </w:r>
      <w:r>
        <w:rPr>
          <w:lang w:val="en-US"/>
        </w:rPr>
        <w:t>X</w:t>
      </w:r>
      <w:r w:rsidRPr="00E87761">
        <w:t>,</w:t>
      </w:r>
      <w:r>
        <w:rPr>
          <w:lang w:val="en-US"/>
        </w:rPr>
        <w:t>Y</w:t>
      </w:r>
      <w:r w:rsidRPr="00E87761">
        <w:t>,</w:t>
      </w:r>
      <w:r>
        <w:rPr>
          <w:lang w:val="en-US"/>
        </w:rPr>
        <w:t>Z</w:t>
      </w:r>
      <w:r w:rsidRPr="00E87761">
        <w:t xml:space="preserve">. </w:t>
      </w:r>
    </w:p>
    <w:p w:rsidR="00E87761" w:rsidRDefault="00E87761" w:rsidP="00472F65">
      <w:pPr>
        <w:rPr>
          <w:bCs/>
          <w:szCs w:val="28"/>
        </w:rPr>
      </w:pPr>
      <w:r w:rsidRPr="00E87761">
        <w:rPr>
          <w:szCs w:val="28"/>
        </w:rPr>
        <w:t>Структура — это объединение нескольких объектов, возможно, различного типа под одним именем, которое является типом структуры. В качестве объектов могут выступать переменные, массивы, указатели и другие структуры</w:t>
      </w:r>
      <w:r w:rsidR="00472F65">
        <w:rPr>
          <w:b/>
          <w:bCs/>
          <w:szCs w:val="28"/>
        </w:rPr>
        <w:t xml:space="preserve">. </w:t>
      </w:r>
      <w:r w:rsidR="00472F65">
        <w:rPr>
          <w:bCs/>
          <w:szCs w:val="28"/>
        </w:rPr>
        <w:t xml:space="preserve"> То есть с</w:t>
      </w:r>
      <w:r w:rsidRPr="00E87761">
        <w:rPr>
          <w:bCs/>
          <w:szCs w:val="28"/>
        </w:rPr>
        <w:t>труктура</w:t>
      </w:r>
      <w:r w:rsidRPr="00E87761">
        <w:rPr>
          <w:szCs w:val="28"/>
        </w:rPr>
        <w:t> </w:t>
      </w:r>
      <w:r w:rsidRPr="00E87761">
        <w:rPr>
          <w:bCs/>
          <w:szCs w:val="28"/>
        </w:rPr>
        <w:t>позволяет сгруппировать переменные разных типов в единое целое</w:t>
      </w:r>
      <w:r w:rsidR="00472F65">
        <w:rPr>
          <w:bCs/>
          <w:szCs w:val="28"/>
        </w:rPr>
        <w:t>.</w:t>
      </w:r>
    </w:p>
    <w:p w:rsidR="00472F65" w:rsidRDefault="00472F65" w:rsidP="00472F65">
      <w:pPr>
        <w:rPr>
          <w:bCs/>
          <w:szCs w:val="28"/>
        </w:rPr>
      </w:pPr>
      <w:r>
        <w:rPr>
          <w:bCs/>
          <w:szCs w:val="28"/>
        </w:rPr>
        <w:t>Запишем данные истинного значения аномалии и долготы восходящего узла для каждого спутника, применив функцию «</w:t>
      </w:r>
      <w:r>
        <w:rPr>
          <w:bCs/>
          <w:szCs w:val="28"/>
          <w:lang w:val="en-US"/>
        </w:rPr>
        <w:t>switch</w:t>
      </w:r>
      <w:r>
        <w:rPr>
          <w:bCs/>
          <w:szCs w:val="28"/>
        </w:rPr>
        <w:t>»</w:t>
      </w:r>
      <w:r w:rsidRPr="00472F65">
        <w:rPr>
          <w:bCs/>
          <w:szCs w:val="28"/>
        </w:rPr>
        <w:t>.</w:t>
      </w:r>
    </w:p>
    <w:p w:rsidR="00472F65" w:rsidRDefault="00472F65" w:rsidP="00E87761">
      <w:pPr>
        <w:rPr>
          <w:szCs w:val="28"/>
        </w:rPr>
      </w:pPr>
      <w:r w:rsidRPr="00472F65">
        <w:rPr>
          <w:szCs w:val="28"/>
        </w:rPr>
        <w:t>«switch» - оператор выбора, является очень удобной заменой множественного использования </w:t>
      </w:r>
      <w:hyperlink r:id="rId143" w:history="1">
        <w:r>
          <w:rPr>
            <w:szCs w:val="28"/>
          </w:rPr>
          <w:t>операторов «</w:t>
        </w:r>
        <w:r w:rsidRPr="00472F65">
          <w:rPr>
            <w:szCs w:val="28"/>
          </w:rPr>
          <w:t>if</w:t>
        </w:r>
      </w:hyperlink>
      <w:r>
        <w:rPr>
          <w:szCs w:val="28"/>
        </w:rPr>
        <w:t>»</w:t>
      </w:r>
      <w:r w:rsidR="00985BA5">
        <w:rPr>
          <w:szCs w:val="28"/>
        </w:rPr>
        <w:t>,  о</w:t>
      </w:r>
      <w:r w:rsidRPr="00472F65">
        <w:rPr>
          <w:szCs w:val="28"/>
        </w:rPr>
        <w:t>ператор </w:t>
      </w:r>
      <w:r>
        <w:rPr>
          <w:szCs w:val="28"/>
        </w:rPr>
        <w:t>«</w:t>
      </w:r>
      <w:r w:rsidRPr="00472F65">
        <w:rPr>
          <w:szCs w:val="28"/>
        </w:rPr>
        <w:t>switch</w:t>
      </w:r>
      <w:r>
        <w:rPr>
          <w:szCs w:val="28"/>
        </w:rPr>
        <w:t xml:space="preserve">» </w:t>
      </w:r>
      <w:r w:rsidRPr="00472F65">
        <w:rPr>
          <w:szCs w:val="28"/>
        </w:rPr>
        <w:t> сравнивает значение одной переменной с несколькими константами.</w:t>
      </w:r>
      <w:r>
        <w:rPr>
          <w:szCs w:val="28"/>
        </w:rPr>
        <w:t xml:space="preserve"> </w:t>
      </w:r>
      <w:r w:rsidRPr="00472F65">
        <w:rPr>
          <w:szCs w:val="28"/>
        </w:rPr>
        <w:t>Основной формат для использования оператора множественного выбора </w:t>
      </w:r>
      <w:r w:rsidR="00985BA5">
        <w:rPr>
          <w:szCs w:val="28"/>
        </w:rPr>
        <w:t>«</w:t>
      </w:r>
      <w:r w:rsidRPr="00472F65">
        <w:rPr>
          <w:szCs w:val="28"/>
        </w:rPr>
        <w:t>switch case</w:t>
      </w:r>
      <w:r w:rsidR="00985BA5">
        <w:rPr>
          <w:szCs w:val="28"/>
        </w:rPr>
        <w:t>»</w:t>
      </w:r>
      <w:r>
        <w:rPr>
          <w:szCs w:val="28"/>
        </w:rPr>
        <w:t> </w:t>
      </w:r>
      <w:r w:rsidRPr="00472F65">
        <w:rPr>
          <w:szCs w:val="28"/>
        </w:rPr>
        <w:t>. Значение переменной указанной в условии </w:t>
      </w:r>
      <w:r w:rsidR="00985BA5">
        <w:rPr>
          <w:szCs w:val="28"/>
        </w:rPr>
        <w:t>«</w:t>
      </w:r>
      <w:r w:rsidRPr="00472F65">
        <w:rPr>
          <w:szCs w:val="28"/>
        </w:rPr>
        <w:t>switch</w:t>
      </w:r>
      <w:r w:rsidR="00985BA5">
        <w:rPr>
          <w:szCs w:val="28"/>
        </w:rPr>
        <w:t>»</w:t>
      </w:r>
      <w:r w:rsidRPr="00472F65">
        <w:rPr>
          <w:szCs w:val="28"/>
        </w:rPr>
        <w:t> сравнивается со значениями, которые следуют за ключевым словом </w:t>
      </w:r>
      <w:r w:rsidR="00985BA5">
        <w:rPr>
          <w:szCs w:val="28"/>
        </w:rPr>
        <w:t>«</w:t>
      </w:r>
      <w:r w:rsidRPr="00472F65">
        <w:rPr>
          <w:szCs w:val="28"/>
        </w:rPr>
        <w:t>case</w:t>
      </w:r>
      <w:r w:rsidR="00985BA5">
        <w:rPr>
          <w:szCs w:val="28"/>
        </w:rPr>
        <w:t>»</w:t>
      </w:r>
      <w:r w:rsidRPr="00472F65">
        <w:rPr>
          <w:szCs w:val="28"/>
        </w:rPr>
        <w:t>. Когда значение в переменной, соответствует значению в строке с оператором </w:t>
      </w:r>
      <w:r w:rsidR="00985BA5">
        <w:rPr>
          <w:szCs w:val="28"/>
        </w:rPr>
        <w:t>«</w:t>
      </w:r>
      <w:r w:rsidRPr="00472F65">
        <w:rPr>
          <w:szCs w:val="28"/>
        </w:rPr>
        <w:t>case</w:t>
      </w:r>
      <w:r w:rsidR="00985BA5">
        <w:rPr>
          <w:szCs w:val="28"/>
        </w:rPr>
        <w:t>»</w:t>
      </w:r>
      <w:r w:rsidRPr="00472F65">
        <w:rPr>
          <w:szCs w:val="28"/>
        </w:rPr>
        <w:t>, компьютер продолжит выполнение программы с этого места.</w:t>
      </w:r>
    </w:p>
    <w:p w:rsidR="00985BA5" w:rsidRPr="00472F65" w:rsidRDefault="00985BA5" w:rsidP="00E87761">
      <w:pPr>
        <w:rPr>
          <w:szCs w:val="28"/>
        </w:rPr>
      </w:pPr>
      <w:r w:rsidRPr="00985BA5">
        <w:rPr>
          <w:szCs w:val="28"/>
        </w:rPr>
        <w:t>Когда сравниваемое значение в переменной </w:t>
      </w:r>
      <w:r>
        <w:rPr>
          <w:szCs w:val="28"/>
        </w:rPr>
        <w:t>«</w:t>
      </w:r>
      <w:r w:rsidRPr="00985BA5">
        <w:rPr>
          <w:szCs w:val="28"/>
        </w:rPr>
        <w:t>variable</w:t>
      </w:r>
      <w:r>
        <w:rPr>
          <w:szCs w:val="28"/>
        </w:rPr>
        <w:t>»</w:t>
      </w:r>
      <w:r w:rsidRPr="00985BA5">
        <w:rPr>
          <w:szCs w:val="28"/>
        </w:rPr>
        <w:t> совпадет с первым значением оператора </w:t>
      </w:r>
      <w:r>
        <w:rPr>
          <w:szCs w:val="28"/>
        </w:rPr>
        <w:t>«</w:t>
      </w:r>
      <w:r w:rsidRPr="00985BA5">
        <w:rPr>
          <w:szCs w:val="28"/>
        </w:rPr>
        <w:t>case</w:t>
      </w:r>
      <w:r>
        <w:rPr>
          <w:szCs w:val="28"/>
        </w:rPr>
        <w:t>»</w:t>
      </w:r>
      <w:r w:rsidRPr="00985BA5">
        <w:rPr>
          <w:szCs w:val="28"/>
        </w:rPr>
        <w:t>, программа начнет выполнять код, который находится между текущим оператором </w:t>
      </w:r>
      <w:r>
        <w:rPr>
          <w:szCs w:val="28"/>
        </w:rPr>
        <w:t>«</w:t>
      </w:r>
      <w:r w:rsidRPr="00985BA5">
        <w:rPr>
          <w:szCs w:val="28"/>
        </w:rPr>
        <w:t>case</w:t>
      </w:r>
      <w:r>
        <w:rPr>
          <w:szCs w:val="28"/>
        </w:rPr>
        <w:t>»</w:t>
      </w:r>
      <w:r w:rsidRPr="00985BA5">
        <w:rPr>
          <w:szCs w:val="28"/>
        </w:rPr>
        <w:t> и </w:t>
      </w:r>
      <w:hyperlink r:id="rId144" w:history="1">
        <w:r w:rsidRPr="00985BA5">
          <w:rPr>
            <w:szCs w:val="28"/>
          </w:rPr>
          <w:t xml:space="preserve">оператором </w:t>
        </w:r>
        <w:r>
          <w:rPr>
            <w:szCs w:val="28"/>
          </w:rPr>
          <w:t>«</w:t>
        </w:r>
        <w:r w:rsidRPr="00985BA5">
          <w:rPr>
            <w:szCs w:val="28"/>
          </w:rPr>
          <w:t>break</w:t>
        </w:r>
      </w:hyperlink>
      <w:r>
        <w:rPr>
          <w:szCs w:val="28"/>
        </w:rPr>
        <w:t>»</w:t>
      </w:r>
      <w:r w:rsidRPr="00985BA5">
        <w:rPr>
          <w:szCs w:val="28"/>
        </w:rPr>
        <w:t>. Оператор </w:t>
      </w:r>
      <w:r>
        <w:rPr>
          <w:szCs w:val="28"/>
        </w:rPr>
        <w:t>«</w:t>
      </w:r>
      <w:r w:rsidRPr="00985BA5">
        <w:rPr>
          <w:szCs w:val="28"/>
        </w:rPr>
        <w:t>break</w:t>
      </w:r>
      <w:r>
        <w:rPr>
          <w:szCs w:val="28"/>
        </w:rPr>
        <w:t>»</w:t>
      </w:r>
      <w:r w:rsidRPr="00985BA5">
        <w:rPr>
          <w:szCs w:val="28"/>
        </w:rPr>
        <w:t> используется для того, чтобы прерывать ход программы в операторе </w:t>
      </w:r>
      <w:r>
        <w:rPr>
          <w:szCs w:val="28"/>
        </w:rPr>
        <w:t>«</w:t>
      </w:r>
      <w:r w:rsidRPr="00985BA5">
        <w:rPr>
          <w:szCs w:val="28"/>
        </w:rPr>
        <w:t>switch</w:t>
      </w:r>
      <w:r>
        <w:rPr>
          <w:szCs w:val="28"/>
        </w:rPr>
        <w:t>»</w:t>
      </w:r>
      <w:r w:rsidRPr="00985BA5">
        <w:rPr>
          <w:szCs w:val="28"/>
        </w:rPr>
        <w:t> и</w:t>
      </w:r>
      <w:r>
        <w:rPr>
          <w:szCs w:val="28"/>
        </w:rPr>
        <w:t xml:space="preserve"> </w:t>
      </w:r>
      <w:r w:rsidRPr="00985BA5">
        <w:rPr>
          <w:szCs w:val="28"/>
        </w:rPr>
        <w:t>передавать управление следующему оператору, после </w:t>
      </w:r>
      <w:r>
        <w:rPr>
          <w:szCs w:val="28"/>
        </w:rPr>
        <w:t>«</w:t>
      </w:r>
      <w:r w:rsidRPr="00985BA5">
        <w:rPr>
          <w:szCs w:val="28"/>
        </w:rPr>
        <w:t>switch</w:t>
      </w:r>
      <w:r>
        <w:rPr>
          <w:szCs w:val="28"/>
        </w:rPr>
        <w:t>»</w:t>
      </w:r>
      <w:r w:rsidRPr="00985BA5">
        <w:rPr>
          <w:szCs w:val="28"/>
        </w:rPr>
        <w:t>. Если не использовать оператор </w:t>
      </w:r>
      <w:r>
        <w:rPr>
          <w:szCs w:val="28"/>
        </w:rPr>
        <w:t>«</w:t>
      </w:r>
      <w:r w:rsidRPr="00985BA5">
        <w:rPr>
          <w:szCs w:val="28"/>
        </w:rPr>
        <w:t>break</w:t>
      </w:r>
      <w:r>
        <w:rPr>
          <w:szCs w:val="28"/>
        </w:rPr>
        <w:t>»</w:t>
      </w:r>
      <w:r w:rsidRPr="00985BA5">
        <w:rPr>
          <w:szCs w:val="28"/>
        </w:rPr>
        <w:t>, то, сразу после того, как выполнится один блок кода, программа переключится на выполнения следующего </w:t>
      </w:r>
      <w:r>
        <w:rPr>
          <w:szCs w:val="28"/>
        </w:rPr>
        <w:t>«</w:t>
      </w:r>
      <w:r w:rsidRPr="00985BA5">
        <w:rPr>
          <w:szCs w:val="28"/>
        </w:rPr>
        <w:t>case</w:t>
      </w:r>
      <w:r>
        <w:rPr>
          <w:szCs w:val="28"/>
        </w:rPr>
        <w:t>»</w:t>
      </w:r>
      <w:r w:rsidRPr="00985BA5">
        <w:rPr>
          <w:szCs w:val="28"/>
        </w:rPr>
        <w:t xml:space="preserve">, даже, если константное значение не будет равно значению </w:t>
      </w:r>
      <w:r w:rsidRPr="00985BA5">
        <w:rPr>
          <w:szCs w:val="28"/>
        </w:rPr>
        <w:lastRenderedPageBreak/>
        <w:t>в переменной </w:t>
      </w:r>
      <w:r w:rsidR="008B68A5">
        <w:rPr>
          <w:szCs w:val="28"/>
        </w:rPr>
        <w:t>«</w:t>
      </w:r>
      <w:r w:rsidRPr="00985BA5">
        <w:rPr>
          <w:szCs w:val="28"/>
        </w:rPr>
        <w:t>variable</w:t>
      </w:r>
      <w:r w:rsidR="008B68A5">
        <w:rPr>
          <w:szCs w:val="28"/>
        </w:rPr>
        <w:t>»</w:t>
      </w:r>
      <w:r w:rsidRPr="00985BA5">
        <w:rPr>
          <w:szCs w:val="28"/>
        </w:rPr>
        <w:t>.  Поэтому, в операторе выбора </w:t>
      </w:r>
      <w:r w:rsidR="008B68A5">
        <w:rPr>
          <w:szCs w:val="28"/>
        </w:rPr>
        <w:t>«</w:t>
      </w:r>
      <w:r w:rsidRPr="00985BA5">
        <w:rPr>
          <w:szCs w:val="28"/>
        </w:rPr>
        <w:t>switch</w:t>
      </w:r>
      <w:r w:rsidR="008B68A5">
        <w:rPr>
          <w:szCs w:val="28"/>
        </w:rPr>
        <w:t>»</w:t>
      </w:r>
      <w:r w:rsidRPr="00985BA5">
        <w:rPr>
          <w:szCs w:val="28"/>
        </w:rPr>
        <w:t>, блоки кода после </w:t>
      </w:r>
      <w:r w:rsidR="008B68A5">
        <w:rPr>
          <w:szCs w:val="28"/>
        </w:rPr>
        <w:t>«</w:t>
      </w:r>
      <w:r w:rsidRPr="00985BA5">
        <w:rPr>
          <w:szCs w:val="28"/>
        </w:rPr>
        <w:t>case</w:t>
      </w:r>
      <w:r w:rsidR="008B68A5">
        <w:rPr>
          <w:szCs w:val="28"/>
        </w:rPr>
        <w:t>»</w:t>
      </w:r>
      <w:r w:rsidRPr="00985BA5">
        <w:rPr>
          <w:szCs w:val="28"/>
        </w:rPr>
        <w:t> всегда должны предваряться оператором </w:t>
      </w:r>
      <w:r w:rsidR="008B68A5">
        <w:rPr>
          <w:szCs w:val="28"/>
        </w:rPr>
        <w:t>«</w:t>
      </w:r>
      <w:r w:rsidRPr="00985BA5">
        <w:rPr>
          <w:szCs w:val="28"/>
        </w:rPr>
        <w:t>break</w:t>
      </w:r>
      <w:r w:rsidR="008B68A5">
        <w:rPr>
          <w:szCs w:val="28"/>
        </w:rPr>
        <w:t>»</w:t>
      </w:r>
      <w:r w:rsidRPr="00985BA5">
        <w:rPr>
          <w:szCs w:val="28"/>
        </w:rPr>
        <w:t>.</w:t>
      </w:r>
    </w:p>
    <w:p w:rsidR="00685D0A" w:rsidRDefault="008B68A5" w:rsidP="00CE388F">
      <w:r>
        <w:t xml:space="preserve">Далее основной расчет </w:t>
      </w:r>
      <w:r w:rsidR="00CE388F">
        <w:t>происходит</w:t>
      </w:r>
      <w:r>
        <w:t xml:space="preserve"> по формулам из пункта 1.3.</w:t>
      </w:r>
    </w:p>
    <w:p w:rsidR="005F5472" w:rsidRDefault="005F5472" w:rsidP="00CE388F">
      <w:pPr>
        <w:rPr>
          <w:sz w:val="32"/>
          <w:szCs w:val="32"/>
        </w:rPr>
      </w:pPr>
      <w:r>
        <w:rPr>
          <w:sz w:val="32"/>
          <w:szCs w:val="32"/>
        </w:rPr>
        <w:t xml:space="preserve">3.2.2. Алгоритм перевода из </w:t>
      </w:r>
      <w:r w:rsidRPr="005F5472">
        <w:rPr>
          <w:sz w:val="32"/>
          <w:szCs w:val="32"/>
        </w:rPr>
        <w:t>геодезической системы координат в топоцентрические координаты</w:t>
      </w:r>
    </w:p>
    <w:p w:rsidR="005F5472" w:rsidRDefault="005F5472" w:rsidP="005F5472">
      <w:r>
        <w:t xml:space="preserve">В данную функцию поступают значения в геодезической системе координат и указатель матрицы </w:t>
      </w:r>
      <w:r w:rsidRPr="00ED1B2C">
        <w:rPr>
          <w:position w:val="-6"/>
        </w:rPr>
        <w:object w:dxaOrig="260" w:dyaOrig="300">
          <v:shape id="_x0000_i1095" type="#_x0000_t75" style="width:13.4pt;height:15.05pt" o:ole="">
            <v:imagedata r:id="rId104" o:title=""/>
          </v:shape>
          <o:OLEObject Type="Embed" ProgID="Equation.DSMT4" ShapeID="_x0000_i1095" DrawAspect="Content" ObjectID="_1669072648" r:id="rId145"/>
        </w:object>
      </w:r>
      <w:r>
        <w:t xml:space="preserve"> - массив данных, который равен 0.  </w:t>
      </w:r>
    </w:p>
    <w:p w:rsidR="005F5472" w:rsidRDefault="005F5472" w:rsidP="005F5472">
      <w:r w:rsidRPr="005F5472">
        <w:t xml:space="preserve">Параметры функции в </w:t>
      </w:r>
      <w:r>
        <w:t>языке «</w:t>
      </w:r>
      <w:r w:rsidRPr="005F5472">
        <w:t>C++</w:t>
      </w:r>
      <w:r>
        <w:t>»</w:t>
      </w:r>
      <w:r w:rsidRPr="005F5472">
        <w:t xml:space="preserve"> могут представлять указатели. Указатели передаются в функцию по значению, то есть функция получает копию указателя. В то же время копия указателя будет в качестве значения иметь тот же адрес, что оригинальный указатель. Поэтому используя в качестве параметров указатели, мы можем получить доступ к значению аргумента и изменить его.</w:t>
      </w:r>
    </w:p>
    <w:p w:rsidR="005F5472" w:rsidRDefault="005F5472" w:rsidP="005F5472">
      <w:r>
        <w:t xml:space="preserve">Далее в функции по формулам преобразования получается массив, в котором содержатся коэффициенты матрицы </w:t>
      </w:r>
      <w:r w:rsidRPr="00ED1B2C">
        <w:rPr>
          <w:position w:val="-6"/>
        </w:rPr>
        <w:object w:dxaOrig="260" w:dyaOrig="300">
          <v:shape id="_x0000_i1096" type="#_x0000_t75" style="width:13.4pt;height:15.05pt" o:ole="">
            <v:imagedata r:id="rId104" o:title=""/>
          </v:shape>
          <o:OLEObject Type="Embed" ProgID="Equation.DSMT4" ShapeID="_x0000_i1096" DrawAspect="Content" ObjectID="_1669072649" r:id="rId146"/>
        </w:object>
      </w:r>
      <w:r w:rsidRPr="005F5472">
        <w:t xml:space="preserve"> </w:t>
      </w:r>
      <w:r>
        <w:t xml:space="preserve">из пункта 1.5, которые передаются обратно по указателю в переменную. </w:t>
      </w:r>
    </w:p>
    <w:p w:rsidR="005F5472" w:rsidRPr="005F5472" w:rsidRDefault="005F5472" w:rsidP="005F5472"/>
    <w:p w:rsidR="007A0B76" w:rsidRDefault="00B5374A" w:rsidP="00DF05E1">
      <w:pPr>
        <w:pStyle w:val="a3"/>
        <w:spacing w:after="0"/>
        <w:ind w:left="0" w:firstLine="708"/>
        <w:outlineLvl w:val="2"/>
        <w:rPr>
          <w:sz w:val="32"/>
          <w:szCs w:val="32"/>
        </w:rPr>
      </w:pPr>
      <w:bookmarkStart w:id="16" w:name="_Toc58457443"/>
      <w:r>
        <w:rPr>
          <w:sz w:val="32"/>
          <w:szCs w:val="32"/>
        </w:rPr>
        <w:t>3</w:t>
      </w:r>
      <w:r w:rsidR="00454CBF" w:rsidRPr="00481B39">
        <w:rPr>
          <w:sz w:val="32"/>
          <w:szCs w:val="32"/>
        </w:rPr>
        <w:t>.</w:t>
      </w:r>
      <w:r>
        <w:rPr>
          <w:sz w:val="32"/>
          <w:szCs w:val="32"/>
        </w:rPr>
        <w:t>2</w:t>
      </w:r>
      <w:r w:rsidR="00454CBF" w:rsidRPr="00481B39">
        <w:rPr>
          <w:sz w:val="32"/>
          <w:szCs w:val="32"/>
        </w:rPr>
        <w:t>.</w:t>
      </w:r>
      <w:r w:rsidR="00306CDF">
        <w:rPr>
          <w:sz w:val="32"/>
          <w:szCs w:val="32"/>
        </w:rPr>
        <w:t>3</w:t>
      </w:r>
      <w:r w:rsidR="00DF05E1">
        <w:rPr>
          <w:sz w:val="32"/>
          <w:szCs w:val="32"/>
        </w:rPr>
        <w:t>.</w:t>
      </w:r>
      <w:r>
        <w:rPr>
          <w:sz w:val="32"/>
          <w:szCs w:val="32"/>
        </w:rPr>
        <w:t xml:space="preserve"> Алгоритм расчета </w:t>
      </w:r>
      <w:r w:rsidR="00BA3230">
        <w:rPr>
          <w:sz w:val="32"/>
          <w:szCs w:val="32"/>
        </w:rPr>
        <w:t>угла</w:t>
      </w:r>
      <w:bookmarkEnd w:id="16"/>
      <w:r w:rsidR="00BA3230">
        <w:rPr>
          <w:sz w:val="32"/>
          <w:szCs w:val="32"/>
        </w:rPr>
        <w:t xml:space="preserve"> </w:t>
      </w:r>
    </w:p>
    <w:p w:rsidR="00306CDF" w:rsidRDefault="00306CDF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Функции «</w:t>
      </w:r>
      <w:r>
        <w:rPr>
          <w:szCs w:val="28"/>
          <w:lang w:val="en-US"/>
        </w:rPr>
        <w:t>angel</w:t>
      </w:r>
      <w:r>
        <w:rPr>
          <w:szCs w:val="28"/>
        </w:rPr>
        <w:t>»</w:t>
      </w:r>
      <w:r w:rsidRPr="003B3D9A">
        <w:rPr>
          <w:szCs w:val="28"/>
        </w:rPr>
        <w:t xml:space="preserve"> </w:t>
      </w:r>
      <w:r>
        <w:rPr>
          <w:szCs w:val="28"/>
        </w:rPr>
        <w:t xml:space="preserve">примет тип данных </w:t>
      </w:r>
      <w:r w:rsidRPr="00306CDF">
        <w:rPr>
          <w:szCs w:val="28"/>
        </w:rPr>
        <w:t>“</w:t>
      </w:r>
      <w:r>
        <w:rPr>
          <w:szCs w:val="28"/>
          <w:lang w:val="en-US"/>
        </w:rPr>
        <w:t>double</w:t>
      </w:r>
      <w:r w:rsidRPr="00306CDF">
        <w:rPr>
          <w:szCs w:val="28"/>
        </w:rPr>
        <w:t>”</w:t>
      </w:r>
      <w:r>
        <w:rPr>
          <w:szCs w:val="28"/>
        </w:rPr>
        <w:t xml:space="preserve">. Так как значения, которые обрабатывает и выдает функция нецелые. </w:t>
      </w:r>
    </w:p>
    <w:p w:rsidR="00306CDF" w:rsidRDefault="00306CDF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Функцию поступают значения координат спутников и координаты потребителя, далее по формулам из пункта 1.5 рассчитываем вектор единичной длины в направление на НКА. </w:t>
      </w:r>
    </w:p>
    <w:p w:rsidR="007A0B76" w:rsidRDefault="00306CDF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Теперь необходимо эти значения умножить</w:t>
      </w:r>
      <w:r w:rsidRPr="00306CDF">
        <w:rPr>
          <w:szCs w:val="28"/>
        </w:rPr>
        <w:t xml:space="preserve"> </w:t>
      </w:r>
      <w:r>
        <w:rPr>
          <w:szCs w:val="28"/>
        </w:rPr>
        <w:t xml:space="preserve">на получившийся коэффициент перевода (из пункта 3.2.2), то есть матрицу </w:t>
      </w:r>
      <w:r w:rsidRPr="00ED1B2C">
        <w:rPr>
          <w:position w:val="-6"/>
        </w:rPr>
        <w:object w:dxaOrig="260" w:dyaOrig="300">
          <v:shape id="_x0000_i1093" type="#_x0000_t75" style="width:13.4pt;height:15.05pt" o:ole="">
            <v:imagedata r:id="rId104" o:title=""/>
          </v:shape>
          <o:OLEObject Type="Embed" ProgID="Equation.DSMT4" ShapeID="_x0000_i1093" DrawAspect="Content" ObjectID="_1669072650" r:id="rId147"/>
        </w:object>
      </w:r>
      <w:r>
        <w:t xml:space="preserve">  с размером </w:t>
      </w:r>
      <w:r w:rsidRPr="001A67B0">
        <w:rPr>
          <w:position w:val="-6"/>
          <w:szCs w:val="28"/>
        </w:rPr>
        <w:object w:dxaOrig="540" w:dyaOrig="300">
          <v:shape id="_x0000_i1094" type="#_x0000_t75" style="width:26.8pt;height:15.05pt" o:ole="">
            <v:imagedata r:id="rId111" o:title=""/>
          </v:shape>
          <o:OLEObject Type="Embed" ProgID="Equation.DSMT4" ShapeID="_x0000_i1094" DrawAspect="Content" ObjectID="_1669072651" r:id="rId148"/>
        </w:object>
      </w:r>
      <w:r>
        <w:rPr>
          <w:szCs w:val="28"/>
        </w:rPr>
        <w:t>,</w:t>
      </w:r>
      <w:r w:rsidR="005F5472">
        <w:rPr>
          <w:szCs w:val="28"/>
        </w:rPr>
        <w:t xml:space="preserve"> и получим вектор-матрицу, где угол определяется по </w:t>
      </w:r>
      <w:r w:rsidR="005F5472">
        <w:rPr>
          <w:szCs w:val="28"/>
          <w:lang w:val="en-US"/>
        </w:rPr>
        <w:t>z</w:t>
      </w:r>
      <w:r w:rsidR="005F5472" w:rsidRPr="005F5472">
        <w:rPr>
          <w:szCs w:val="28"/>
        </w:rPr>
        <w:t xml:space="preserve"> </w:t>
      </w:r>
      <w:r w:rsidR="005F5472">
        <w:rPr>
          <w:szCs w:val="28"/>
        </w:rPr>
        <w:t>–</w:t>
      </w:r>
      <w:r w:rsidR="005F5472" w:rsidRPr="005F5472">
        <w:rPr>
          <w:szCs w:val="28"/>
        </w:rPr>
        <w:t xml:space="preserve"> </w:t>
      </w:r>
      <w:r w:rsidR="005F5472">
        <w:rPr>
          <w:szCs w:val="28"/>
        </w:rPr>
        <w:t>ой компоненте.</w:t>
      </w:r>
    </w:p>
    <w:p w:rsidR="00BA3230" w:rsidRPr="005F5472" w:rsidRDefault="00BA3230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lastRenderedPageBreak/>
        <w:t>На выходе функции получается</w:t>
      </w:r>
      <w:r w:rsidRPr="00BA3230">
        <w:rPr>
          <w:bCs/>
          <w:szCs w:val="28"/>
        </w:rPr>
        <w:t xml:space="preserve"> </w:t>
      </w:r>
      <w:r>
        <w:rPr>
          <w:bCs/>
          <w:szCs w:val="28"/>
        </w:rPr>
        <w:t xml:space="preserve">угол между </w:t>
      </w:r>
      <w:r w:rsidRPr="0063154A">
        <w:rPr>
          <w:bCs/>
          <w:szCs w:val="28"/>
        </w:rPr>
        <w:t xml:space="preserve">нормалью к </w:t>
      </w:r>
      <w:r>
        <w:rPr>
          <w:bCs/>
          <w:szCs w:val="28"/>
        </w:rPr>
        <w:t>потребителю</w:t>
      </w:r>
      <w:r w:rsidRPr="0063154A">
        <w:rPr>
          <w:bCs/>
          <w:szCs w:val="28"/>
        </w:rPr>
        <w:t xml:space="preserve"> и спутником</w:t>
      </w:r>
    </w:p>
    <w:p w:rsidR="00685D0A" w:rsidRDefault="00685D0A" w:rsidP="00DF05E1">
      <w:pPr>
        <w:spacing w:after="0"/>
        <w:rPr>
          <w:szCs w:val="28"/>
        </w:rPr>
      </w:pPr>
    </w:p>
    <w:p w:rsidR="00685D0A" w:rsidRPr="00DF05E1" w:rsidRDefault="00685D0A" w:rsidP="00DF05E1">
      <w:pPr>
        <w:spacing w:after="0"/>
        <w:rPr>
          <w:szCs w:val="28"/>
        </w:rPr>
      </w:pPr>
    </w:p>
    <w:p w:rsidR="007A0B76" w:rsidRPr="00474F87" w:rsidRDefault="005F5472" w:rsidP="00DF05E1">
      <w:pPr>
        <w:pStyle w:val="a3"/>
        <w:spacing w:after="0"/>
        <w:ind w:left="0"/>
        <w:outlineLvl w:val="2"/>
        <w:rPr>
          <w:sz w:val="32"/>
          <w:szCs w:val="32"/>
        </w:rPr>
      </w:pPr>
      <w:bookmarkStart w:id="17" w:name="_Toc58457444"/>
      <w:r>
        <w:rPr>
          <w:sz w:val="32"/>
          <w:szCs w:val="32"/>
        </w:rPr>
        <w:t>3</w:t>
      </w:r>
      <w:r w:rsidR="00474F87">
        <w:rPr>
          <w:sz w:val="32"/>
          <w:szCs w:val="32"/>
        </w:rPr>
        <w:t>.</w:t>
      </w:r>
      <w:r>
        <w:rPr>
          <w:sz w:val="32"/>
          <w:szCs w:val="32"/>
        </w:rPr>
        <w:t>2</w:t>
      </w:r>
      <w:r w:rsidR="00474F87">
        <w:rPr>
          <w:sz w:val="32"/>
          <w:szCs w:val="32"/>
        </w:rPr>
        <w:t>.</w:t>
      </w:r>
      <w:r>
        <w:rPr>
          <w:sz w:val="32"/>
          <w:szCs w:val="32"/>
        </w:rPr>
        <w:t>4</w:t>
      </w:r>
      <w:r w:rsidR="00DF05E1">
        <w:rPr>
          <w:sz w:val="32"/>
          <w:szCs w:val="32"/>
        </w:rPr>
        <w:t>.</w:t>
      </w:r>
      <w:r w:rsidRPr="005F5472">
        <w:rPr>
          <w:szCs w:val="28"/>
        </w:rPr>
        <w:t xml:space="preserve"> </w:t>
      </w:r>
      <w:r>
        <w:rPr>
          <w:sz w:val="32"/>
          <w:szCs w:val="32"/>
        </w:rPr>
        <w:t>Н</w:t>
      </w:r>
      <w:r w:rsidRPr="005F5472">
        <w:rPr>
          <w:sz w:val="32"/>
          <w:szCs w:val="32"/>
        </w:rPr>
        <w:t xml:space="preserve">ахождения оценки координаты потребителя с учетом ошибок </w:t>
      </w:r>
      <w:r w:rsidRPr="005F5472">
        <w:rPr>
          <w:sz w:val="32"/>
          <w:szCs w:val="32"/>
          <w:lang w:val="en-US"/>
        </w:rPr>
        <w:t>SISRE</w:t>
      </w:r>
      <w:bookmarkEnd w:id="17"/>
    </w:p>
    <w:p w:rsidR="005F5472" w:rsidRDefault="005F5472" w:rsidP="001B4CD5">
      <w:pPr>
        <w:pStyle w:val="a3"/>
        <w:spacing w:after="0"/>
        <w:ind w:left="0"/>
        <w:rPr>
          <w:szCs w:val="28"/>
        </w:rPr>
      </w:pPr>
      <w:r>
        <w:rPr>
          <w:szCs w:val="28"/>
        </w:rPr>
        <w:t>Данный алгоритм напишем в основной файл программы – «</w:t>
      </w:r>
      <w:r>
        <w:rPr>
          <w:szCs w:val="28"/>
          <w:lang w:val="en-US"/>
        </w:rPr>
        <w:t>dataMain</w:t>
      </w:r>
      <w:r w:rsidRPr="005F5472">
        <w:rPr>
          <w:szCs w:val="28"/>
        </w:rPr>
        <w:t>.</w:t>
      </w:r>
      <w:r>
        <w:rPr>
          <w:szCs w:val="28"/>
          <w:lang w:val="en-US"/>
        </w:rPr>
        <w:t>cpp</w:t>
      </w:r>
      <w:r>
        <w:rPr>
          <w:szCs w:val="28"/>
        </w:rPr>
        <w:t>». Он будет срабатывать по нажатию кнопки «Обработка»</w:t>
      </w:r>
    </w:p>
    <w:p w:rsidR="005F5472" w:rsidRDefault="00C02F86" w:rsidP="001B4CD5">
      <w:pPr>
        <w:pStyle w:val="a3"/>
        <w:spacing w:after="0"/>
        <w:ind w:left="0"/>
        <w:rPr>
          <w:szCs w:val="28"/>
        </w:rPr>
      </w:pPr>
      <w:r>
        <w:rPr>
          <w:szCs w:val="28"/>
        </w:rPr>
        <w:t>Ввод данных координат потребителя, а также его высоты над уровнем моря, будет реализован с помощью форм «</w:t>
      </w:r>
      <w:r w:rsidRPr="00C02F86">
        <w:rPr>
          <w:szCs w:val="28"/>
        </w:rPr>
        <w:t>wxTextCtrl</w:t>
      </w:r>
      <w:r>
        <w:rPr>
          <w:szCs w:val="28"/>
        </w:rPr>
        <w:t>».</w:t>
      </w:r>
    </w:p>
    <w:p w:rsidR="00C02F86" w:rsidRDefault="00C02F86" w:rsidP="001B4CD5">
      <w:pPr>
        <w:pStyle w:val="a3"/>
        <w:spacing w:after="0"/>
        <w:ind w:left="0"/>
        <w:rPr>
          <w:szCs w:val="28"/>
        </w:rPr>
      </w:pPr>
      <w:r>
        <w:rPr>
          <w:szCs w:val="28"/>
        </w:rPr>
        <w:t xml:space="preserve">Данный алгоритм создан только </w:t>
      </w:r>
      <w:r w:rsidR="001E7036">
        <w:rPr>
          <w:szCs w:val="28"/>
        </w:rPr>
        <w:t>для системы ГЛОНАСС, поэтому во избежание</w:t>
      </w:r>
      <w:r>
        <w:rPr>
          <w:szCs w:val="28"/>
        </w:rPr>
        <w:t xml:space="preserve"> появления ошибок, в самом начале функции пропишем условие, для срабатывания алгоритма только для системы ГЛОНАСС, а при выборе других ГНСС будет выводиться окно с ошибкой. </w:t>
      </w:r>
    </w:p>
    <w:p w:rsidR="001E7036" w:rsidRDefault="001E7036" w:rsidP="001B4CD5">
      <w:pPr>
        <w:pStyle w:val="a3"/>
        <w:spacing w:after="0"/>
        <w:ind w:left="0"/>
        <w:rPr>
          <w:szCs w:val="28"/>
        </w:rPr>
      </w:pPr>
      <w:r>
        <w:rPr>
          <w:szCs w:val="28"/>
        </w:rPr>
        <w:t>Для этого воспользуемся функций «</w:t>
      </w:r>
      <w:r>
        <w:rPr>
          <w:szCs w:val="28"/>
          <w:lang w:val="en-US"/>
        </w:rPr>
        <w:t>if</w:t>
      </w:r>
      <w:r>
        <w:rPr>
          <w:szCs w:val="28"/>
        </w:rPr>
        <w:t>»</w:t>
      </w:r>
      <w:r w:rsidRPr="001E7036">
        <w:rPr>
          <w:szCs w:val="28"/>
        </w:rPr>
        <w:t xml:space="preserve">, </w:t>
      </w:r>
      <w:r>
        <w:rPr>
          <w:szCs w:val="28"/>
        </w:rPr>
        <w:t>в которой приравняем указатель текста в форме «</w:t>
      </w:r>
      <w:r>
        <w:rPr>
          <w:szCs w:val="28"/>
          <w:lang w:val="en-US"/>
        </w:rPr>
        <w:t>w</w:t>
      </w:r>
      <w:r w:rsidRPr="001E7036">
        <w:rPr>
          <w:szCs w:val="28"/>
        </w:rPr>
        <w:t>xChoice</w:t>
      </w:r>
      <w:r>
        <w:rPr>
          <w:szCs w:val="28"/>
        </w:rPr>
        <w:t>» к ГЛОНАСС. Если это условия удовлетворяет, то будет происходить дальнейший расчет, иначе будет выводить окно с ошибкой,</w:t>
      </w:r>
      <w:r w:rsidR="00E60CAB">
        <w:rPr>
          <w:szCs w:val="28"/>
        </w:rPr>
        <w:t xml:space="preserve"> для этого пропишем в </w:t>
      </w:r>
      <w:r w:rsidR="00BA3230">
        <w:rPr>
          <w:szCs w:val="28"/>
        </w:rPr>
        <w:t xml:space="preserve">операторе </w:t>
      </w:r>
      <w:r w:rsidR="00E60CAB">
        <w:rPr>
          <w:szCs w:val="28"/>
        </w:rPr>
        <w:t>«</w:t>
      </w:r>
      <w:r w:rsidR="00E60CAB">
        <w:rPr>
          <w:szCs w:val="28"/>
          <w:lang w:val="en-US"/>
        </w:rPr>
        <w:t>else</w:t>
      </w:r>
      <w:r w:rsidR="00E60CAB">
        <w:rPr>
          <w:szCs w:val="28"/>
        </w:rPr>
        <w:t>»</w:t>
      </w:r>
      <w:r>
        <w:rPr>
          <w:szCs w:val="28"/>
        </w:rPr>
        <w:t xml:space="preserve"> </w:t>
      </w:r>
      <w:r w:rsidR="00E60CAB">
        <w:rPr>
          <w:szCs w:val="28"/>
        </w:rPr>
        <w:t xml:space="preserve">функцию </w:t>
      </w:r>
      <w:r>
        <w:rPr>
          <w:szCs w:val="28"/>
        </w:rPr>
        <w:t>«wxMessageBox»</w:t>
      </w:r>
      <w:r w:rsidR="00E60CAB">
        <w:rPr>
          <w:szCs w:val="28"/>
        </w:rPr>
        <w:t xml:space="preserve">, которая будет выдавать определенный текст в новом окне. </w:t>
      </w:r>
    </w:p>
    <w:p w:rsidR="00BA3230" w:rsidRDefault="00BA3230" w:rsidP="00BA3230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Далее необходимо заполнить матрицу дисперсий погрешностей вторичных наблюдений.</w:t>
      </w:r>
    </w:p>
    <w:p w:rsidR="00BA3230" w:rsidRDefault="00BA3230" w:rsidP="00BA3230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Так как дисперсии скачиваются с сервера с помощью функции </w:t>
      </w:r>
      <w:r w:rsidRPr="00BA3230">
        <w:rPr>
          <w:szCs w:val="28"/>
        </w:rPr>
        <w:t>“</w:t>
      </w:r>
      <w:r>
        <w:rPr>
          <w:szCs w:val="28"/>
          <w:lang w:val="en-US"/>
        </w:rPr>
        <w:t>parser</w:t>
      </w:r>
      <w:r w:rsidRPr="00BA3230">
        <w:rPr>
          <w:szCs w:val="28"/>
        </w:rPr>
        <w:t xml:space="preserve">”  </w:t>
      </w:r>
      <w:r>
        <w:rPr>
          <w:szCs w:val="28"/>
        </w:rPr>
        <w:t>и не все спутники находятся в определённый момент для потребителя в области видимости, следовательно необходимо создать алгоритм нахождения спутника в области видимости.</w:t>
      </w:r>
    </w:p>
    <w:p w:rsidR="00BA3230" w:rsidRDefault="00BA3230" w:rsidP="00A94809">
      <w:pPr>
        <w:pStyle w:val="a3"/>
        <w:spacing w:after="0"/>
        <w:ind w:left="0" w:firstLine="708"/>
        <w:rPr>
          <w:bCs/>
          <w:szCs w:val="28"/>
        </w:rPr>
      </w:pPr>
      <w:r>
        <w:rPr>
          <w:szCs w:val="28"/>
        </w:rPr>
        <w:t xml:space="preserve">Для этого получив значения </w:t>
      </w:r>
      <w:r>
        <w:rPr>
          <w:bCs/>
          <w:szCs w:val="28"/>
        </w:rPr>
        <w:t xml:space="preserve">углов между </w:t>
      </w:r>
      <w:r w:rsidRPr="0063154A">
        <w:rPr>
          <w:bCs/>
          <w:szCs w:val="28"/>
        </w:rPr>
        <w:t xml:space="preserve">нормалью к </w:t>
      </w:r>
      <w:r>
        <w:rPr>
          <w:bCs/>
          <w:szCs w:val="28"/>
        </w:rPr>
        <w:t>потребителю</w:t>
      </w:r>
      <w:r w:rsidRPr="0063154A">
        <w:rPr>
          <w:bCs/>
          <w:szCs w:val="28"/>
        </w:rPr>
        <w:t xml:space="preserve"> и спутником</w:t>
      </w:r>
      <w:r>
        <w:rPr>
          <w:bCs/>
          <w:szCs w:val="28"/>
        </w:rPr>
        <w:t xml:space="preserve"> из функции </w:t>
      </w:r>
      <w:r w:rsidRPr="00BA3230">
        <w:rPr>
          <w:bCs/>
          <w:szCs w:val="28"/>
        </w:rPr>
        <w:t>“</w:t>
      </w:r>
      <w:r>
        <w:rPr>
          <w:bCs/>
          <w:szCs w:val="28"/>
          <w:lang w:val="en-US"/>
        </w:rPr>
        <w:t>angle</w:t>
      </w:r>
      <w:r w:rsidRPr="00BA3230">
        <w:rPr>
          <w:bCs/>
          <w:szCs w:val="28"/>
        </w:rPr>
        <w:t xml:space="preserve">”, </w:t>
      </w:r>
      <w:r>
        <w:rPr>
          <w:bCs/>
          <w:szCs w:val="28"/>
        </w:rPr>
        <w:t>определим видимость спутника, для этого воспользуемся функцией «</w:t>
      </w:r>
      <w:r>
        <w:rPr>
          <w:bCs/>
          <w:szCs w:val="28"/>
          <w:lang w:val="en-US"/>
        </w:rPr>
        <w:t>if</w:t>
      </w:r>
      <w:r>
        <w:rPr>
          <w:bCs/>
          <w:szCs w:val="28"/>
        </w:rPr>
        <w:t>», в котором создадим условия, если угол больше 5 градусов, то он находится в области видимости.</w:t>
      </w:r>
    </w:p>
    <w:p w:rsidR="00BA3230" w:rsidRPr="00BA3230" w:rsidRDefault="00BA3230" w:rsidP="00A94809">
      <w:pPr>
        <w:pStyle w:val="a3"/>
        <w:spacing w:after="0"/>
        <w:ind w:left="0" w:firstLine="708"/>
        <w:rPr>
          <w:bCs/>
          <w:szCs w:val="28"/>
        </w:rPr>
      </w:pPr>
      <w:r>
        <w:rPr>
          <w:bCs/>
          <w:szCs w:val="28"/>
        </w:rPr>
        <w:lastRenderedPageBreak/>
        <w:t>Пример</w:t>
      </w:r>
      <w:r w:rsidRPr="00BA3230">
        <w:rPr>
          <w:bCs/>
          <w:szCs w:val="28"/>
        </w:rPr>
        <w:t xml:space="preserve"> </w:t>
      </w:r>
      <w:r>
        <w:rPr>
          <w:bCs/>
          <w:szCs w:val="28"/>
        </w:rPr>
        <w:t>реализации</w:t>
      </w:r>
      <w:r w:rsidRPr="00BA3230">
        <w:rPr>
          <w:bCs/>
          <w:szCs w:val="28"/>
        </w:rPr>
        <w:t>: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  <w:r w:rsidRPr="00BA3230">
        <w:rPr>
          <w:bCs/>
          <w:szCs w:val="28"/>
          <w:lang w:val="en-US"/>
        </w:rPr>
        <w:t>if</w:t>
      </w:r>
      <w:r w:rsidRPr="00BA3230">
        <w:rPr>
          <w:bCs/>
          <w:szCs w:val="28"/>
        </w:rPr>
        <w:t xml:space="preserve"> ((</w:t>
      </w:r>
      <w:r w:rsidRPr="00BA3230">
        <w:rPr>
          <w:bCs/>
          <w:szCs w:val="28"/>
          <w:lang w:val="en-US"/>
        </w:rPr>
        <w:t>alpha</w:t>
      </w:r>
      <w:r w:rsidRPr="00BA3230">
        <w:rPr>
          <w:bCs/>
          <w:szCs w:val="28"/>
        </w:rPr>
        <w:t>) &gt;5)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  <w:r w:rsidRPr="00BA3230">
        <w:rPr>
          <w:bCs/>
          <w:szCs w:val="28"/>
        </w:rPr>
        <w:t xml:space="preserve">  {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  <w:r w:rsidRPr="00BA3230">
        <w:rPr>
          <w:bCs/>
          <w:szCs w:val="28"/>
        </w:rPr>
        <w:t xml:space="preserve">    </w:t>
      </w:r>
      <w:r w:rsidRPr="00BA3230">
        <w:rPr>
          <w:bCs/>
          <w:szCs w:val="28"/>
          <w:lang w:val="en-US"/>
        </w:rPr>
        <w:t>vsb</w:t>
      </w:r>
      <w:r w:rsidRPr="00BA3230">
        <w:rPr>
          <w:bCs/>
          <w:szCs w:val="28"/>
        </w:rPr>
        <w:t>[</w:t>
      </w:r>
      <w:r w:rsidRPr="00BA3230">
        <w:rPr>
          <w:bCs/>
          <w:szCs w:val="28"/>
          <w:lang w:val="en-US"/>
        </w:rPr>
        <w:t>i</w:t>
      </w:r>
      <w:r w:rsidRPr="00BA3230">
        <w:rPr>
          <w:bCs/>
          <w:szCs w:val="28"/>
        </w:rPr>
        <w:t>]=1;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  <w:r w:rsidRPr="00BA3230">
        <w:rPr>
          <w:bCs/>
          <w:szCs w:val="28"/>
        </w:rPr>
        <w:t xml:space="preserve">    </w:t>
      </w:r>
      <w:r w:rsidRPr="00BA3230">
        <w:rPr>
          <w:bCs/>
          <w:szCs w:val="28"/>
          <w:lang w:val="en-US"/>
        </w:rPr>
        <w:t>Visibles</w:t>
      </w:r>
      <w:r w:rsidRPr="00BA3230">
        <w:rPr>
          <w:bCs/>
          <w:szCs w:val="28"/>
        </w:rPr>
        <w:t>.</w:t>
      </w:r>
      <w:r w:rsidRPr="00BA3230">
        <w:rPr>
          <w:bCs/>
          <w:szCs w:val="28"/>
          <w:lang w:val="en-US"/>
        </w:rPr>
        <w:t>push</w:t>
      </w:r>
      <w:r w:rsidRPr="00BA3230">
        <w:rPr>
          <w:bCs/>
          <w:szCs w:val="28"/>
        </w:rPr>
        <w:t>_</w:t>
      </w:r>
      <w:r w:rsidRPr="00BA3230">
        <w:rPr>
          <w:bCs/>
          <w:szCs w:val="28"/>
          <w:lang w:val="en-US"/>
        </w:rPr>
        <w:t>back</w:t>
      </w:r>
      <w:r w:rsidRPr="00BA3230">
        <w:rPr>
          <w:bCs/>
          <w:szCs w:val="28"/>
        </w:rPr>
        <w:t>(</w:t>
      </w:r>
      <w:r w:rsidRPr="00BA3230">
        <w:rPr>
          <w:bCs/>
          <w:szCs w:val="28"/>
          <w:lang w:val="en-US"/>
        </w:rPr>
        <w:t>i</w:t>
      </w:r>
      <w:r w:rsidRPr="00BA3230">
        <w:rPr>
          <w:bCs/>
          <w:szCs w:val="28"/>
        </w:rPr>
        <w:t>);  // добавление элемента в конец вектора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</w:p>
    <w:p w:rsidR="00BA3230" w:rsidRDefault="00BA3230" w:rsidP="00A94809">
      <w:pPr>
        <w:pStyle w:val="a3"/>
        <w:spacing w:after="0"/>
        <w:ind w:left="0" w:firstLine="708"/>
        <w:rPr>
          <w:bCs/>
          <w:szCs w:val="28"/>
          <w:lang w:val="en-US"/>
        </w:rPr>
      </w:pPr>
      <w:r w:rsidRPr="00BA3230">
        <w:rPr>
          <w:bCs/>
          <w:szCs w:val="28"/>
        </w:rPr>
        <w:t xml:space="preserve">  </w:t>
      </w:r>
      <w:r w:rsidRPr="00BA3230">
        <w:rPr>
          <w:bCs/>
          <w:szCs w:val="28"/>
          <w:lang w:val="en-US"/>
        </w:rPr>
        <w:t>}</w:t>
      </w:r>
      <w:r>
        <w:rPr>
          <w:bCs/>
          <w:szCs w:val="28"/>
          <w:lang w:val="en-US"/>
        </w:rPr>
        <w:t xml:space="preserve"> </w:t>
      </w:r>
    </w:p>
    <w:p w:rsidR="00BA3230" w:rsidRDefault="00BA3230" w:rsidP="00A94809">
      <w:pPr>
        <w:pStyle w:val="a3"/>
        <w:spacing w:after="0"/>
        <w:ind w:left="0" w:firstLine="708"/>
        <w:rPr>
          <w:bCs/>
          <w:szCs w:val="28"/>
        </w:rPr>
      </w:pPr>
      <w:r>
        <w:rPr>
          <w:bCs/>
          <w:szCs w:val="28"/>
        </w:rPr>
        <w:t>Где</w:t>
      </w:r>
      <w:r w:rsidRPr="00BA3230">
        <w:rPr>
          <w:bCs/>
          <w:szCs w:val="28"/>
        </w:rPr>
        <w:t xml:space="preserve"> </w:t>
      </w:r>
      <w:r>
        <w:rPr>
          <w:bCs/>
          <w:szCs w:val="28"/>
        </w:rPr>
        <w:t>функция</w:t>
      </w:r>
      <w:r w:rsidRPr="00BA3230">
        <w:rPr>
          <w:bCs/>
          <w:szCs w:val="28"/>
        </w:rPr>
        <w:t xml:space="preserve"> «</w:t>
      </w:r>
      <w:r w:rsidRPr="00BA3230">
        <w:rPr>
          <w:bCs/>
          <w:szCs w:val="28"/>
          <w:lang w:val="en-US"/>
        </w:rPr>
        <w:t>Visibles</w:t>
      </w:r>
      <w:r w:rsidRPr="00BA3230">
        <w:rPr>
          <w:bCs/>
          <w:szCs w:val="28"/>
        </w:rPr>
        <w:t>.</w:t>
      </w:r>
      <w:r w:rsidRPr="00BA3230">
        <w:rPr>
          <w:bCs/>
          <w:szCs w:val="28"/>
          <w:lang w:val="en-US"/>
        </w:rPr>
        <w:t>push</w:t>
      </w:r>
      <w:r w:rsidRPr="00BA3230">
        <w:rPr>
          <w:bCs/>
          <w:szCs w:val="28"/>
        </w:rPr>
        <w:t>_</w:t>
      </w:r>
      <w:r w:rsidRPr="00BA3230">
        <w:rPr>
          <w:bCs/>
          <w:szCs w:val="28"/>
          <w:lang w:val="en-US"/>
        </w:rPr>
        <w:t>back</w:t>
      </w:r>
      <w:r w:rsidRPr="00BA3230">
        <w:rPr>
          <w:bCs/>
          <w:szCs w:val="28"/>
        </w:rPr>
        <w:t>(</w:t>
      </w:r>
      <w:r w:rsidRPr="00BA3230">
        <w:rPr>
          <w:bCs/>
          <w:szCs w:val="28"/>
          <w:lang w:val="en-US"/>
        </w:rPr>
        <w:t>i</w:t>
      </w:r>
      <w:r w:rsidRPr="00BA3230">
        <w:rPr>
          <w:bCs/>
          <w:szCs w:val="28"/>
        </w:rPr>
        <w:t>)</w:t>
      </w:r>
      <w:r>
        <w:rPr>
          <w:bCs/>
          <w:szCs w:val="28"/>
        </w:rPr>
        <w:t>» добавление элемента в конец вектора, то есть таким образом рассчитаем суммарное количество видимых спутников.</w:t>
      </w:r>
    </w:p>
    <w:p w:rsidR="00BA3230" w:rsidRDefault="00BA3230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Для упрощения, если данных дисперсий для определённого спутника отсутствуют, принимаем наибольшее значение из имеющих дисперсий погрешностей. </w:t>
      </w:r>
    </w:p>
    <w:p w:rsidR="00D41A64" w:rsidRDefault="00D41A64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Для работы с матрицами воспользуемся библиотекой «</w:t>
      </w:r>
      <w:r w:rsidRPr="00D41A64">
        <w:rPr>
          <w:bCs/>
          <w:color w:val="000000"/>
          <w:szCs w:val="28"/>
          <w:shd w:val="clear" w:color="auto" w:fill="FFFFFF"/>
          <w:lang w:val="en-US"/>
        </w:rPr>
        <w:t>Armadillo</w:t>
      </w:r>
      <w:r>
        <w:rPr>
          <w:szCs w:val="28"/>
        </w:rPr>
        <w:t>»</w:t>
      </w:r>
      <w:r w:rsidR="005A1C01">
        <w:rPr>
          <w:szCs w:val="28"/>
        </w:rPr>
        <w:t xml:space="preserve"> </w:t>
      </w:r>
      <w:r>
        <w:rPr>
          <w:szCs w:val="28"/>
        </w:rPr>
        <w:t xml:space="preserve"> (пункт 3.3).</w:t>
      </w:r>
    </w:p>
    <w:p w:rsidR="005A1C01" w:rsidRDefault="005A1C01" w:rsidP="00A94809">
      <w:pPr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 xml:space="preserve">Объявим матрицу </w:t>
      </w:r>
      <w:r w:rsidRPr="00F665D7">
        <w:rPr>
          <w:bCs/>
          <w:color w:val="000000"/>
          <w:position w:val="-12"/>
          <w:szCs w:val="28"/>
          <w:shd w:val="clear" w:color="auto" w:fill="FFFFFF"/>
          <w:lang w:val="en-US"/>
        </w:rPr>
        <w:object w:dxaOrig="380" w:dyaOrig="380">
          <v:shape id="_x0000_i1097" type="#_x0000_t75" style="width:18.4pt;height:18.4pt" o:ole="">
            <v:imagedata r:id="rId149" o:title=""/>
          </v:shape>
          <o:OLEObject Type="Embed" ProgID="Equation.DSMT4" ShapeID="_x0000_i1097" DrawAspect="Content" ObjectID="_1669072652" r:id="rId150"/>
        </w:object>
      </w:r>
      <w:r w:rsidRPr="00F665D7">
        <w:rPr>
          <w:bCs/>
          <w:color w:val="000000"/>
          <w:szCs w:val="28"/>
          <w:shd w:val="clear" w:color="auto" w:fill="FFFFFF"/>
        </w:rPr>
        <w:t>: “mat Dn;”</w:t>
      </w:r>
    </w:p>
    <w:p w:rsidR="005A1C01" w:rsidRDefault="005A1C01" w:rsidP="00A94809">
      <w:pPr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>Чтобы не появились аномальные числа выделим необходимый нам массив данных и</w:t>
      </w:r>
      <w:r w:rsidRPr="00F665D7">
        <w:rPr>
          <w:bCs/>
          <w:color w:val="000000"/>
          <w:szCs w:val="28"/>
          <w:shd w:val="clear" w:color="auto" w:fill="FFFFFF"/>
        </w:rPr>
        <w:t xml:space="preserve"> </w:t>
      </w:r>
      <w:r>
        <w:rPr>
          <w:bCs/>
          <w:color w:val="000000"/>
          <w:szCs w:val="28"/>
          <w:shd w:val="clear" w:color="auto" w:fill="FFFFFF"/>
        </w:rPr>
        <w:t>приравняем его к нулю</w:t>
      </w:r>
      <w:r w:rsidRPr="00F665D7">
        <w:rPr>
          <w:bCs/>
          <w:color w:val="000000"/>
          <w:szCs w:val="28"/>
          <w:shd w:val="clear" w:color="auto" w:fill="FFFFFF"/>
        </w:rPr>
        <w:t>: “Dn.zeros(inum, inum);”</w:t>
      </w:r>
    </w:p>
    <w:p w:rsidR="00D41A64" w:rsidRDefault="005A1C01" w:rsidP="00A94809">
      <w:pPr>
        <w:pStyle w:val="a3"/>
        <w:spacing w:after="0"/>
        <w:ind w:left="0" w:firstLine="708"/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 xml:space="preserve">Матрица </w:t>
      </w:r>
      <w:r>
        <w:rPr>
          <w:bCs/>
          <w:color w:val="000000"/>
          <w:szCs w:val="28"/>
          <w:shd w:val="clear" w:color="auto" w:fill="FFFFFF"/>
          <w:lang w:val="en-US"/>
        </w:rPr>
        <w:t>Dn</w:t>
      </w:r>
      <w:r>
        <w:rPr>
          <w:bCs/>
          <w:color w:val="000000"/>
          <w:szCs w:val="28"/>
          <w:shd w:val="clear" w:color="auto" w:fill="FFFFFF"/>
        </w:rPr>
        <w:t xml:space="preserve"> приняла вид</w:t>
      </w:r>
      <w:r w:rsidRPr="00F665D7">
        <w:rPr>
          <w:bCs/>
          <w:color w:val="000000"/>
          <w:szCs w:val="28"/>
          <w:shd w:val="clear" w:color="auto" w:fill="FFFFFF"/>
        </w:rPr>
        <w:t>:</w:t>
      </w:r>
      <w:r w:rsidRPr="005A1C01">
        <w:rPr>
          <w:bCs/>
          <w:color w:val="000000"/>
          <w:szCs w:val="28"/>
          <w:shd w:val="clear" w:color="auto" w:fill="FFFFFF"/>
        </w:rPr>
        <w:t xml:space="preserve"> </w:t>
      </w:r>
      <w:r w:rsidRPr="00FB4674">
        <w:rPr>
          <w:bCs/>
          <w:color w:val="000000"/>
          <w:position w:val="-60"/>
          <w:szCs w:val="28"/>
          <w:shd w:val="clear" w:color="auto" w:fill="FFFFFF"/>
        </w:rPr>
        <w:object w:dxaOrig="2520" w:dyaOrig="1340">
          <v:shape id="_x0000_i1098" type="#_x0000_t75" style="width:125.6pt;height:68.65pt" o:ole="">
            <v:imagedata r:id="rId151" o:title=""/>
          </v:shape>
          <o:OLEObject Type="Embed" ProgID="Equation.DSMT4" ShapeID="_x0000_i1098" DrawAspect="Content" ObjectID="_1669072653" r:id="rId152"/>
        </w:object>
      </w:r>
    </w:p>
    <w:p w:rsidR="005A1C01" w:rsidRDefault="005A1C01" w:rsidP="005A1C01">
      <w:pPr>
        <w:rPr>
          <w:szCs w:val="28"/>
        </w:rPr>
      </w:pPr>
      <w:r>
        <w:rPr>
          <w:bCs/>
          <w:color w:val="000000"/>
          <w:szCs w:val="28"/>
          <w:shd w:val="clear" w:color="auto" w:fill="FFFFFF"/>
        </w:rPr>
        <w:t>Заполним диагональ матрицы значениями</w:t>
      </w:r>
      <w:r w:rsidRPr="00DB22E6">
        <w:rPr>
          <w:bCs/>
          <w:color w:val="000000"/>
          <w:szCs w:val="28"/>
          <w:shd w:val="clear" w:color="auto" w:fill="FFFFFF"/>
        </w:rPr>
        <w:t xml:space="preserve">: </w:t>
      </w:r>
      <w:r w:rsidRPr="00245093">
        <w:rPr>
          <w:position w:val="-12"/>
          <w:szCs w:val="28"/>
        </w:rPr>
        <w:object w:dxaOrig="1480" w:dyaOrig="420">
          <v:shape id="_x0000_i1099" type="#_x0000_t75" style="width:76.2pt;height:20.95pt" o:ole="">
            <v:imagedata r:id="rId31" o:title=""/>
          </v:shape>
          <o:OLEObject Type="Embed" ProgID="Equation.DSMT4" ShapeID="_x0000_i1099" DrawAspect="Content" ObjectID="_1669072654" r:id="rId153"/>
        </w:object>
      </w:r>
      <w:r w:rsidRPr="00DB22E6">
        <w:rPr>
          <w:szCs w:val="28"/>
        </w:rPr>
        <w:t xml:space="preserve">( </w:t>
      </w:r>
      <w:r>
        <w:rPr>
          <w:szCs w:val="28"/>
        </w:rPr>
        <w:t>из п. 1.2).</w:t>
      </w:r>
    </w:p>
    <w:p w:rsidR="000622AC" w:rsidRDefault="000622AC" w:rsidP="000622AC">
      <w:r w:rsidRPr="009846AD">
        <w:t xml:space="preserve">Объявим матрицу </w:t>
      </w:r>
      <w:r w:rsidRPr="009846AD">
        <w:rPr>
          <w:lang w:val="en-US"/>
        </w:rPr>
        <w:t>H</w:t>
      </w:r>
      <w:r w:rsidRPr="009846AD">
        <w:t>: “</w:t>
      </w:r>
      <w:r w:rsidRPr="009846AD">
        <w:rPr>
          <w:lang w:val="en-US"/>
        </w:rPr>
        <w:t>mat</w:t>
      </w:r>
      <w:r w:rsidRPr="009846AD">
        <w:t xml:space="preserve"> </w:t>
      </w:r>
      <w:r w:rsidRPr="009846AD">
        <w:rPr>
          <w:lang w:val="en-US"/>
        </w:rPr>
        <w:t>H</w:t>
      </w:r>
      <w:r w:rsidRPr="009846AD">
        <w:t>(</w:t>
      </w:r>
      <w:r w:rsidRPr="009846AD">
        <w:rPr>
          <w:lang w:val="en-US"/>
        </w:rPr>
        <w:t>inum</w:t>
      </w:r>
      <w:r w:rsidRPr="009846AD">
        <w:t xml:space="preserve">, 4); </w:t>
      </w:r>
      <w:r w:rsidRPr="009846AD">
        <w:rPr>
          <w:lang w:val="en-US"/>
        </w:rPr>
        <w:t>H</w:t>
      </w:r>
      <w:r w:rsidRPr="009846AD">
        <w:t>.</w:t>
      </w:r>
      <w:r w:rsidRPr="009846AD">
        <w:rPr>
          <w:lang w:val="en-US"/>
        </w:rPr>
        <w:t>zeros</w:t>
      </w:r>
      <w:r w:rsidRPr="009846AD">
        <w:t xml:space="preserve">();” </w:t>
      </w:r>
      <w:r>
        <w:t xml:space="preserve">Таким образом </w:t>
      </w:r>
      <w:r w:rsidRPr="009846AD">
        <w:t xml:space="preserve">создается </w:t>
      </w:r>
      <w:r>
        <w:t xml:space="preserve">нулевая </w:t>
      </w:r>
      <w:r w:rsidRPr="009846AD">
        <w:t>матрицу размером (</w:t>
      </w:r>
      <w:r w:rsidRPr="009846AD">
        <w:rPr>
          <w:lang w:val="en-US"/>
        </w:rPr>
        <w:t>inum</w:t>
      </w:r>
      <w:r w:rsidRPr="009846AD">
        <w:t>, 4).</w:t>
      </w:r>
    </w:p>
    <w:p w:rsidR="000622AC" w:rsidRDefault="000622AC" w:rsidP="000622AC">
      <w:r>
        <w:t>Заполним ее значениями из (п.1.2)</w:t>
      </w:r>
    </w:p>
    <w:p w:rsidR="000622AC" w:rsidRPr="000622AC" w:rsidRDefault="000622AC" w:rsidP="000622AC">
      <w:r>
        <w:t>Далее посчитаем матрицу СКО по формуле из (п.1.2.1)</w:t>
      </w:r>
      <w:r w:rsidRPr="000622AC">
        <w:t>:</w:t>
      </w:r>
    </w:p>
    <w:p w:rsidR="000622AC" w:rsidRDefault="000622AC" w:rsidP="000622AC">
      <w:r w:rsidRPr="000622AC">
        <w:rPr>
          <w:lang w:val="en-US"/>
        </w:rPr>
        <w:lastRenderedPageBreak/>
        <w:t>mat</w:t>
      </w:r>
      <w:r w:rsidRPr="000622AC">
        <w:t xml:space="preserve"> </w:t>
      </w:r>
      <w:r w:rsidRPr="000622AC">
        <w:rPr>
          <w:lang w:val="en-US"/>
        </w:rPr>
        <w:t>sko</w:t>
      </w:r>
      <w:r w:rsidRPr="000622AC">
        <w:t xml:space="preserve"> = (</w:t>
      </w:r>
      <w:r w:rsidRPr="000622AC">
        <w:rPr>
          <w:lang w:val="en-US"/>
        </w:rPr>
        <w:t>inv</w:t>
      </w:r>
      <w:r w:rsidRPr="000622AC">
        <w:t>(</w:t>
      </w:r>
      <w:r w:rsidRPr="000622AC">
        <w:rPr>
          <w:lang w:val="en-US"/>
        </w:rPr>
        <w:t>H</w:t>
      </w:r>
      <w:r w:rsidRPr="000622AC">
        <w:t>.</w:t>
      </w:r>
      <w:r w:rsidRPr="000622AC">
        <w:rPr>
          <w:lang w:val="en-US"/>
        </w:rPr>
        <w:t>t</w:t>
      </w:r>
      <w:r w:rsidRPr="000622AC">
        <w:t>()*</w:t>
      </w:r>
      <w:r w:rsidRPr="000622AC">
        <w:rPr>
          <w:lang w:val="en-US"/>
        </w:rPr>
        <w:t>inv</w:t>
      </w:r>
      <w:r w:rsidRPr="000622AC">
        <w:t>(</w:t>
      </w:r>
      <w:r w:rsidRPr="000622AC">
        <w:rPr>
          <w:lang w:val="en-US"/>
        </w:rPr>
        <w:t>Dn</w:t>
      </w:r>
      <w:r w:rsidRPr="000622AC">
        <w:t>)*</w:t>
      </w:r>
      <w:r w:rsidRPr="000622AC">
        <w:rPr>
          <w:lang w:val="en-US"/>
        </w:rPr>
        <w:t>H</w:t>
      </w:r>
      <w:r w:rsidRPr="000622AC">
        <w:t>)).</w:t>
      </w:r>
      <w:r w:rsidRPr="000622AC">
        <w:rPr>
          <w:lang w:val="en-US"/>
        </w:rPr>
        <w:t>t</w:t>
      </w:r>
      <w:r w:rsidRPr="000622AC">
        <w:t xml:space="preserve">();, </w:t>
      </w:r>
      <w:r>
        <w:t>где</w:t>
      </w:r>
      <w:r w:rsidRPr="000622AC">
        <w:t xml:space="preserve"> </w:t>
      </w:r>
      <w:r>
        <w:t>функция</w:t>
      </w:r>
      <w:r w:rsidRPr="000622AC">
        <w:t xml:space="preserve"> .</w:t>
      </w:r>
      <w:r>
        <w:rPr>
          <w:lang w:val="en-US"/>
        </w:rPr>
        <w:t>t</w:t>
      </w:r>
      <w:r w:rsidRPr="000622AC">
        <w:t xml:space="preserve">() – </w:t>
      </w:r>
      <w:r>
        <w:t xml:space="preserve">транспонирования матрицы. </w:t>
      </w:r>
    </w:p>
    <w:p w:rsidR="000622AC" w:rsidRDefault="000622AC" w:rsidP="000622AC">
      <w:pPr>
        <w:pStyle w:val="a3"/>
        <w:spacing w:after="0"/>
        <w:ind w:left="0"/>
        <w:rPr>
          <w:szCs w:val="28"/>
        </w:rPr>
      </w:pPr>
      <w:r>
        <w:t>Выведем полученные значения в ф</w:t>
      </w:r>
      <w:r>
        <w:rPr>
          <w:szCs w:val="28"/>
        </w:rPr>
        <w:t>орму «</w:t>
      </w:r>
      <w:r w:rsidRPr="00C02F86">
        <w:rPr>
          <w:szCs w:val="28"/>
        </w:rPr>
        <w:t>wxTextCtrl</w:t>
      </w:r>
      <w:r>
        <w:rPr>
          <w:szCs w:val="28"/>
        </w:rPr>
        <w:t xml:space="preserve">» с помощью встроенного оператора вывода </w:t>
      </w:r>
      <w:r w:rsidRPr="000622AC">
        <w:rPr>
          <w:szCs w:val="28"/>
        </w:rPr>
        <w:t>“</w:t>
      </w:r>
      <w:r>
        <w:rPr>
          <w:szCs w:val="28"/>
          <w:lang w:val="en-US"/>
        </w:rPr>
        <w:t>ostream</w:t>
      </w:r>
      <w:r w:rsidRPr="000622AC">
        <w:rPr>
          <w:szCs w:val="28"/>
        </w:rPr>
        <w:t>”</w:t>
      </w:r>
      <w:r>
        <w:rPr>
          <w:szCs w:val="28"/>
        </w:rPr>
        <w:t>.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r>
        <w:rPr>
          <w:szCs w:val="28"/>
        </w:rPr>
        <w:t xml:space="preserve">Для округления до 3 числа после запятой воспользуемся преобразователем числа в строку, с помощью </w:t>
      </w:r>
      <w:r>
        <w:rPr>
          <w:szCs w:val="28"/>
          <w:lang w:val="en-US"/>
        </w:rPr>
        <w:t>“wxString”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r>
        <w:rPr>
          <w:szCs w:val="28"/>
        </w:rPr>
        <w:t>Например</w:t>
      </w:r>
      <w:r>
        <w:rPr>
          <w:szCs w:val="28"/>
          <w:lang w:val="en-US"/>
        </w:rPr>
        <w:t xml:space="preserve">: 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r w:rsidRPr="000622AC">
        <w:rPr>
          <w:szCs w:val="28"/>
          <w:lang w:val="en-US"/>
        </w:rPr>
        <w:t>streamX &lt;&lt; wxString::Format("%.3f", sko(0,0)) ;</w:t>
      </w:r>
      <w:r>
        <w:rPr>
          <w:szCs w:val="28"/>
          <w:lang w:val="en-US"/>
        </w:rPr>
        <w:t xml:space="preserve"> 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r w:rsidRPr="000622AC">
        <w:rPr>
          <w:szCs w:val="28"/>
          <w:lang w:val="en-US"/>
        </w:rPr>
        <w:t>streamY &lt;&lt; wxStr</w:t>
      </w:r>
      <w:r>
        <w:rPr>
          <w:szCs w:val="28"/>
          <w:lang w:val="en-US"/>
        </w:rPr>
        <w:t>ing::Format("%.3f", sko(1,1)) ;</w:t>
      </w:r>
    </w:p>
    <w:p w:rsidR="000622AC" w:rsidRP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r w:rsidRPr="000622AC">
        <w:rPr>
          <w:szCs w:val="28"/>
          <w:lang w:val="en-US"/>
        </w:rPr>
        <w:t>streamZ &lt;&lt; wxString::Format("%.3f", sko(2,2)) ;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r w:rsidRPr="000622AC">
        <w:rPr>
          <w:szCs w:val="28"/>
          <w:lang w:val="en-US"/>
        </w:rPr>
        <w:t>streamD &lt;&lt; wxString::Format("%.3f", sko(3,3)) ;</w:t>
      </w:r>
    </w:p>
    <w:p w:rsidR="000622AC" w:rsidRPr="000622AC" w:rsidRDefault="000622AC" w:rsidP="000622AC">
      <w:pPr>
        <w:pStyle w:val="a3"/>
        <w:spacing w:after="0"/>
        <w:ind w:left="0"/>
        <w:rPr>
          <w:szCs w:val="28"/>
        </w:rPr>
      </w:pPr>
      <w:r>
        <w:rPr>
          <w:szCs w:val="28"/>
        </w:rPr>
        <w:t xml:space="preserve">Получим в 4 формах СКО по Х координате, </w:t>
      </w:r>
      <w:r>
        <w:rPr>
          <w:szCs w:val="28"/>
          <w:lang w:val="en-US"/>
        </w:rPr>
        <w:t>Y</w:t>
      </w:r>
      <w:r w:rsidRPr="000622AC">
        <w:rPr>
          <w:szCs w:val="28"/>
        </w:rPr>
        <w:t xml:space="preserve"> </w:t>
      </w:r>
      <w:r>
        <w:rPr>
          <w:szCs w:val="28"/>
        </w:rPr>
        <w:t xml:space="preserve">координате, </w:t>
      </w:r>
      <w:r>
        <w:rPr>
          <w:szCs w:val="28"/>
          <w:lang w:val="en-US"/>
        </w:rPr>
        <w:t>Z</w:t>
      </w:r>
      <w:r w:rsidRPr="000622AC">
        <w:rPr>
          <w:szCs w:val="28"/>
        </w:rPr>
        <w:t xml:space="preserve"> </w:t>
      </w:r>
      <w:r>
        <w:rPr>
          <w:szCs w:val="28"/>
        </w:rPr>
        <w:t xml:space="preserve">координате и </w:t>
      </w:r>
      <w:r>
        <w:rPr>
          <w:color w:val="000000"/>
          <w:szCs w:val="28"/>
        </w:rPr>
        <w:t>погрешности временной шкалы.</w:t>
      </w:r>
    </w:p>
    <w:p w:rsidR="000622AC" w:rsidRPr="000622AC" w:rsidRDefault="000622AC" w:rsidP="000622AC">
      <w:pPr>
        <w:pStyle w:val="a3"/>
        <w:spacing w:after="0"/>
        <w:ind w:left="0"/>
        <w:rPr>
          <w:szCs w:val="28"/>
        </w:rPr>
      </w:pPr>
    </w:p>
    <w:p w:rsidR="00DF7848" w:rsidRPr="000622AC" w:rsidRDefault="003B3D9A" w:rsidP="00E60CAB">
      <w:pPr>
        <w:pStyle w:val="a3"/>
        <w:spacing w:after="0"/>
        <w:ind w:left="0"/>
        <w:rPr>
          <w:szCs w:val="28"/>
        </w:rPr>
      </w:pPr>
      <w:r w:rsidRPr="000622AC">
        <w:rPr>
          <w:szCs w:val="28"/>
        </w:rPr>
        <w:tab/>
      </w:r>
    </w:p>
    <w:p w:rsidR="00D41A64" w:rsidRPr="00A94809" w:rsidRDefault="00D41A64" w:rsidP="00A94809">
      <w:pPr>
        <w:pStyle w:val="2"/>
        <w:numPr>
          <w:ilvl w:val="0"/>
          <w:numId w:val="0"/>
        </w:numPr>
        <w:ind w:left="576"/>
        <w:rPr>
          <w:b w:val="0"/>
          <w:sz w:val="32"/>
        </w:rPr>
      </w:pPr>
      <w:bookmarkStart w:id="18" w:name="_Toc58457445"/>
      <w:r w:rsidRPr="00A94809">
        <w:rPr>
          <w:b w:val="0"/>
          <w:sz w:val="32"/>
          <w:szCs w:val="32"/>
        </w:rPr>
        <w:t>3.3.</w:t>
      </w:r>
      <w:r w:rsidRPr="00A94809">
        <w:rPr>
          <w:b w:val="0"/>
        </w:rPr>
        <w:t xml:space="preserve"> </w:t>
      </w:r>
      <w:r w:rsidRPr="00A94809">
        <w:rPr>
          <w:b w:val="0"/>
          <w:sz w:val="32"/>
        </w:rPr>
        <w:t>Библиотека “Armadillo”</w:t>
      </w:r>
      <w:bookmarkEnd w:id="18"/>
    </w:p>
    <w:p w:rsidR="00D41A64" w:rsidRDefault="00D41A64" w:rsidP="00D41A64">
      <w:pPr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Armadillo</w:t>
      </w:r>
      <w:r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 - это программная библиотека линейной алгеб</w:t>
      </w:r>
      <w:r>
        <w:rPr>
          <w:bCs/>
          <w:color w:val="000000"/>
          <w:szCs w:val="28"/>
          <w:shd w:val="clear" w:color="auto" w:fill="FFFFFF"/>
        </w:rPr>
        <w:t>ры с открытым исходным кодом для языка программирования «C</w:t>
      </w:r>
      <w:r w:rsidRPr="00613B05">
        <w:rPr>
          <w:bCs/>
          <w:color w:val="000000"/>
          <w:szCs w:val="28"/>
          <w:shd w:val="clear" w:color="auto" w:fill="FFFFFF"/>
        </w:rPr>
        <w:t>++</w:t>
      </w:r>
      <w:r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 . Он нацелен на обеспечение эффективных и оптимизированных базовых вычислений.</w:t>
      </w:r>
      <w:r>
        <w:rPr>
          <w:bCs/>
          <w:color w:val="000000"/>
          <w:szCs w:val="28"/>
          <w:shd w:val="clear" w:color="auto" w:fill="FFFFFF"/>
        </w:rPr>
        <w:t xml:space="preserve"> </w:t>
      </w:r>
      <w:r w:rsidRPr="00613B05">
        <w:rPr>
          <w:bCs/>
          <w:color w:val="000000"/>
          <w:szCs w:val="28"/>
          <w:shd w:val="clear" w:color="auto" w:fill="FFFFFF"/>
        </w:rPr>
        <w:t xml:space="preserve">Синтаксис намеренно похож на </w:t>
      </w:r>
      <w:r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Matlab</w:t>
      </w:r>
      <w:r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. </w:t>
      </w:r>
    </w:p>
    <w:p w:rsidR="00D41A64" w:rsidRPr="00613B05" w:rsidRDefault="00D41A64" w:rsidP="00D41A64">
      <w:pPr>
        <w:rPr>
          <w:bCs/>
          <w:color w:val="000000"/>
          <w:szCs w:val="28"/>
          <w:shd w:val="clear" w:color="auto" w:fill="FFFFFF"/>
        </w:rPr>
      </w:pPr>
      <w:r w:rsidRPr="00613B05">
        <w:rPr>
          <w:bCs/>
          <w:color w:val="000000"/>
          <w:szCs w:val="28"/>
          <w:shd w:val="clear" w:color="auto" w:fill="FFFFFF"/>
        </w:rPr>
        <w:t xml:space="preserve">Поддерживаются целые числа, числа с плавающей точкой и комплексные числа, а также подмножество тригонометрических и статистических функций. Различные разложения матриц обеспечиваются за счет необязательной интеграции с </w:t>
      </w:r>
      <w:r w:rsidR="002F0D73"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LAPACK</w:t>
      </w:r>
      <w:r w:rsidR="002F0D73"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 или одной из его высокопроизводительных замен (например, многопоточных библиотек </w:t>
      </w:r>
      <w:r w:rsidR="002F0D73"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MKL</w:t>
      </w:r>
      <w:r w:rsidR="002F0D73"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 или </w:t>
      </w:r>
      <w:r w:rsidR="005A1C01"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ACML</w:t>
      </w:r>
      <w:r w:rsidR="005A1C01"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>).</w:t>
      </w:r>
    </w:p>
    <w:p w:rsidR="00D41A64" w:rsidRDefault="00D41A64" w:rsidP="00D41A64">
      <w:pPr>
        <w:rPr>
          <w:bCs/>
          <w:color w:val="000000"/>
          <w:szCs w:val="28"/>
          <w:shd w:val="clear" w:color="auto" w:fill="FFFFFF"/>
        </w:rPr>
      </w:pPr>
      <w:r w:rsidRPr="00613B05">
        <w:rPr>
          <w:bCs/>
          <w:color w:val="000000"/>
          <w:szCs w:val="28"/>
          <w:shd w:val="clear" w:color="auto" w:fill="FFFFFF"/>
        </w:rPr>
        <w:t xml:space="preserve">Подход с отложенной оценкой используется (во время компиляции) для объединения нескольких операций в одну и уменьшения (или устранения) </w:t>
      </w:r>
      <w:r w:rsidRPr="00613B05">
        <w:rPr>
          <w:bCs/>
          <w:color w:val="000000"/>
          <w:szCs w:val="28"/>
          <w:shd w:val="clear" w:color="auto" w:fill="FFFFFF"/>
        </w:rPr>
        <w:lastRenderedPageBreak/>
        <w:t>потребности во временных. Это достигается с помощью рекурсивных шаблонов и шаблонного метапрограммировани</w:t>
      </w:r>
      <w:r>
        <w:rPr>
          <w:bCs/>
          <w:color w:val="000000"/>
          <w:szCs w:val="28"/>
          <w:shd w:val="clear" w:color="auto" w:fill="FFFFFF"/>
        </w:rPr>
        <w:t>я.</w:t>
      </w:r>
    </w:p>
    <w:p w:rsidR="000622AC" w:rsidRDefault="000622AC" w:rsidP="00AB65C6">
      <w:pPr>
        <w:spacing w:after="0"/>
        <w:rPr>
          <w:szCs w:val="28"/>
        </w:rPr>
        <w:sectPr w:rsidR="000622AC" w:rsidSect="00B308A7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694AF5" w:rsidRPr="00BA3230" w:rsidRDefault="00694AF5" w:rsidP="00AB65C6">
      <w:pPr>
        <w:spacing w:after="0"/>
        <w:rPr>
          <w:szCs w:val="28"/>
        </w:rPr>
      </w:pPr>
    </w:p>
    <w:p w:rsidR="007A0B76" w:rsidRDefault="005C21E4" w:rsidP="005C21E4">
      <w:pPr>
        <w:pStyle w:val="a3"/>
        <w:spacing w:after="0"/>
        <w:ind w:left="0"/>
        <w:outlineLvl w:val="0"/>
        <w:rPr>
          <w:b/>
          <w:sz w:val="32"/>
          <w:szCs w:val="32"/>
        </w:rPr>
      </w:pPr>
      <w:bookmarkStart w:id="19" w:name="_Toc58457446"/>
      <w:r>
        <w:rPr>
          <w:b/>
          <w:sz w:val="32"/>
          <w:szCs w:val="32"/>
        </w:rPr>
        <w:t>ГЛАВА 3.</w:t>
      </w:r>
      <w:r w:rsidRPr="000D44D1">
        <w:rPr>
          <w:b/>
          <w:sz w:val="32"/>
          <w:szCs w:val="32"/>
        </w:rPr>
        <w:t>РУКОВОДСТВО ПОЛЬЗОВАТЕЛЯ</w:t>
      </w:r>
      <w:bookmarkEnd w:id="19"/>
    </w:p>
    <w:p w:rsidR="006B7A83" w:rsidRPr="000D44D1" w:rsidRDefault="006B7A83" w:rsidP="00B308A7">
      <w:pPr>
        <w:pStyle w:val="a3"/>
        <w:spacing w:after="0"/>
        <w:ind w:left="0" w:firstLine="708"/>
        <w:jc w:val="center"/>
        <w:outlineLvl w:val="0"/>
        <w:rPr>
          <w:b/>
          <w:sz w:val="32"/>
          <w:szCs w:val="32"/>
        </w:rPr>
      </w:pPr>
    </w:p>
    <w:p w:rsidR="007A0B76" w:rsidRPr="00BD3C27" w:rsidRDefault="007A0B76" w:rsidP="00090DBF">
      <w:pPr>
        <w:pStyle w:val="a3"/>
        <w:spacing w:after="0"/>
        <w:ind w:left="0" w:firstLine="708"/>
        <w:rPr>
          <w:i/>
          <w:szCs w:val="28"/>
        </w:rPr>
      </w:pPr>
      <w:r w:rsidRPr="000F0190">
        <w:rPr>
          <w:i/>
          <w:szCs w:val="28"/>
        </w:rPr>
        <w:t>Минимальные требования</w:t>
      </w:r>
      <w:r w:rsidRPr="00BD3C27">
        <w:rPr>
          <w:i/>
          <w:szCs w:val="28"/>
        </w:rPr>
        <w:t>:</w:t>
      </w:r>
    </w:p>
    <w:p w:rsidR="00F228D7" w:rsidRPr="00D64ABD" w:rsidRDefault="007A0B76" w:rsidP="00D64ABD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Для запуска программы необходимо иметь </w:t>
      </w:r>
      <w:r>
        <w:rPr>
          <w:szCs w:val="28"/>
          <w:lang w:val="en-US"/>
        </w:rPr>
        <w:t>windows</w:t>
      </w:r>
      <w:r w:rsidR="00D64ABD">
        <w:rPr>
          <w:szCs w:val="28"/>
        </w:rPr>
        <w:t xml:space="preserve"> 7/10 и подключенное устройство к интернету.</w:t>
      </w:r>
    </w:p>
    <w:p w:rsidR="007A0B76" w:rsidRPr="000F0190" w:rsidRDefault="007A0B76" w:rsidP="00090DBF">
      <w:pPr>
        <w:pStyle w:val="a3"/>
        <w:spacing w:after="0"/>
        <w:ind w:left="0" w:firstLine="708"/>
        <w:rPr>
          <w:i/>
          <w:szCs w:val="28"/>
        </w:rPr>
      </w:pPr>
      <w:r w:rsidRPr="000F0190">
        <w:rPr>
          <w:i/>
          <w:szCs w:val="28"/>
        </w:rPr>
        <w:t>Инструкция</w:t>
      </w:r>
      <w:r>
        <w:rPr>
          <w:i/>
          <w:szCs w:val="28"/>
          <w:lang w:val="en-US"/>
        </w:rPr>
        <w:t>:</w:t>
      </w:r>
      <w:r w:rsidRPr="000F0190">
        <w:rPr>
          <w:i/>
          <w:szCs w:val="28"/>
        </w:rPr>
        <w:t xml:space="preserve"> </w:t>
      </w:r>
    </w:p>
    <w:p w:rsidR="007A0B76" w:rsidRDefault="007A0B76" w:rsidP="00090DBF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szCs w:val="28"/>
        </w:rPr>
        <w:t xml:space="preserve">Запустите программу </w:t>
      </w:r>
      <w:r w:rsidRPr="000F0190">
        <w:rPr>
          <w:szCs w:val="28"/>
        </w:rPr>
        <w:t>“</w:t>
      </w:r>
      <w:r>
        <w:rPr>
          <w:szCs w:val="28"/>
          <w:lang w:val="en-US"/>
        </w:rPr>
        <w:t>Data</w:t>
      </w:r>
      <w:r w:rsidRPr="000F0190">
        <w:rPr>
          <w:szCs w:val="28"/>
        </w:rPr>
        <w:t>.</w:t>
      </w:r>
      <w:r>
        <w:rPr>
          <w:szCs w:val="28"/>
          <w:lang w:val="en-US"/>
        </w:rPr>
        <w:t>exe</w:t>
      </w:r>
      <w:r w:rsidRPr="000F0190">
        <w:rPr>
          <w:szCs w:val="28"/>
        </w:rPr>
        <w:t xml:space="preserve">” </w:t>
      </w:r>
      <w:r>
        <w:rPr>
          <w:szCs w:val="28"/>
        </w:rPr>
        <w:t>от имени администратора</w:t>
      </w: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  <w:r>
        <w:rPr>
          <w:szCs w:val="28"/>
        </w:rPr>
        <w:t>Если программа не запустится отключите антивирус.</w:t>
      </w:r>
    </w:p>
    <w:p w:rsidR="007A0B76" w:rsidRPr="000F0190" w:rsidRDefault="007A0B76" w:rsidP="00090DBF">
      <w:pPr>
        <w:pStyle w:val="a3"/>
        <w:spacing w:after="0"/>
        <w:ind w:left="1068"/>
        <w:rPr>
          <w:szCs w:val="28"/>
        </w:rPr>
      </w:pPr>
      <w:r>
        <w:rPr>
          <w:szCs w:val="28"/>
        </w:rPr>
        <w:t>У вас появится диалоговое окно</w:t>
      </w:r>
      <w:r w:rsidRPr="000F0190">
        <w:rPr>
          <w:szCs w:val="28"/>
        </w:rPr>
        <w:t>:</w:t>
      </w:r>
    </w:p>
    <w:p w:rsidR="007A0B76" w:rsidRDefault="00E21670" w:rsidP="00090DBF">
      <w:pPr>
        <w:pStyle w:val="a3"/>
        <w:spacing w:after="0"/>
        <w:ind w:left="1068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17CD9F5" wp14:editId="1FFEA3E0">
            <wp:extent cx="4800600" cy="5695950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76" w:rsidRPr="00DF7848" w:rsidRDefault="007A0B76" w:rsidP="00DF7848">
      <w:pPr>
        <w:jc w:val="center"/>
        <w:rPr>
          <w:color w:val="000000"/>
          <w:szCs w:val="28"/>
        </w:rPr>
      </w:pPr>
      <w:r w:rsidRPr="00BB2628">
        <w:rPr>
          <w:szCs w:val="28"/>
        </w:rPr>
        <w:lastRenderedPageBreak/>
        <w:t>Рис</w:t>
      </w:r>
      <w:r w:rsidR="001D4C72">
        <w:rPr>
          <w:szCs w:val="28"/>
        </w:rPr>
        <w:t>.3.</w:t>
      </w:r>
      <w:r w:rsidRPr="00BB2628">
        <w:rPr>
          <w:szCs w:val="28"/>
        </w:rPr>
        <w:t xml:space="preserve">1. </w:t>
      </w:r>
      <w:r w:rsidRPr="00BB2628">
        <w:rPr>
          <w:color w:val="000000"/>
          <w:szCs w:val="28"/>
        </w:rPr>
        <w:t>Интерфейс программы</w:t>
      </w:r>
    </w:p>
    <w:p w:rsidR="007A0B76" w:rsidRPr="00822408" w:rsidRDefault="007A0B76" w:rsidP="00822408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noProof/>
          <w:szCs w:val="28"/>
          <w:lang w:eastAsia="ru-RU"/>
        </w:rPr>
        <w:t>Выберите необходимую вам НС</w:t>
      </w:r>
      <w:r w:rsidRPr="001D4C72">
        <w:rPr>
          <w:noProof/>
          <w:szCs w:val="28"/>
          <w:lang w:eastAsia="ru-RU"/>
        </w:rPr>
        <w:t>:</w:t>
      </w:r>
      <w:r w:rsidRPr="000F0190">
        <w:rPr>
          <w:noProof/>
          <w:lang w:eastAsia="ru-RU"/>
        </w:rPr>
        <w:t xml:space="preserve"> </w:t>
      </w:r>
    </w:p>
    <w:p w:rsidR="007A0B76" w:rsidRPr="00822408" w:rsidRDefault="00E21670" w:rsidP="00822408">
      <w:pPr>
        <w:spacing w:after="0"/>
        <w:ind w:left="708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668A2A8" wp14:editId="7184299D">
            <wp:extent cx="4800600" cy="5695950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76" w:rsidRPr="00BB2628" w:rsidRDefault="007A0B76" w:rsidP="00090DBF">
      <w:pPr>
        <w:ind w:left="708"/>
        <w:jc w:val="center"/>
        <w:rPr>
          <w:color w:val="000000"/>
          <w:szCs w:val="28"/>
        </w:rPr>
      </w:pPr>
      <w:r w:rsidRPr="00BB2628">
        <w:rPr>
          <w:szCs w:val="28"/>
        </w:rPr>
        <w:t>Рис</w:t>
      </w:r>
      <w:r w:rsidR="001D4C72">
        <w:rPr>
          <w:szCs w:val="28"/>
        </w:rPr>
        <w:t>.3.</w:t>
      </w:r>
      <w:r>
        <w:rPr>
          <w:szCs w:val="28"/>
        </w:rPr>
        <w:t>2</w:t>
      </w:r>
      <w:r w:rsidRPr="00BB2628">
        <w:rPr>
          <w:szCs w:val="28"/>
        </w:rPr>
        <w:t xml:space="preserve">. </w:t>
      </w:r>
      <w:r w:rsidR="00A505F5">
        <w:rPr>
          <w:color w:val="000000"/>
          <w:szCs w:val="28"/>
        </w:rPr>
        <w:t>Интерфейс выбора НС</w:t>
      </w:r>
    </w:p>
    <w:p w:rsidR="007A0B76" w:rsidRPr="000F0190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Pr="00BB2628" w:rsidRDefault="007A0B76" w:rsidP="00090DBF">
      <w:pPr>
        <w:spacing w:after="0"/>
        <w:rPr>
          <w:szCs w:val="28"/>
        </w:rPr>
      </w:pPr>
    </w:p>
    <w:p w:rsidR="007A0B76" w:rsidRPr="000F0190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Pr="001D4C72" w:rsidRDefault="007A0B76" w:rsidP="00090DBF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szCs w:val="28"/>
        </w:rPr>
        <w:t xml:space="preserve">Нажмите кнопку «Загрузить» </w:t>
      </w:r>
    </w:p>
    <w:p w:rsidR="007A0B76" w:rsidRPr="001D4C72" w:rsidRDefault="007A0B76" w:rsidP="00090DBF">
      <w:pPr>
        <w:spacing w:after="0"/>
        <w:ind w:left="708"/>
        <w:rPr>
          <w:szCs w:val="28"/>
        </w:rPr>
      </w:pPr>
    </w:p>
    <w:p w:rsidR="007A0B76" w:rsidRPr="001D4C72" w:rsidRDefault="00E21670" w:rsidP="00090DBF">
      <w:pPr>
        <w:pStyle w:val="a3"/>
        <w:spacing w:after="0"/>
        <w:ind w:left="1068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B5D0E92" wp14:editId="00F90BF7">
            <wp:extent cx="4800600" cy="5695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76" w:rsidRPr="00BB2628" w:rsidRDefault="007A0B76" w:rsidP="00090DBF">
      <w:pPr>
        <w:jc w:val="center"/>
        <w:rPr>
          <w:color w:val="000000"/>
          <w:szCs w:val="28"/>
        </w:rPr>
      </w:pPr>
      <w:r w:rsidRPr="00BB2628">
        <w:rPr>
          <w:szCs w:val="28"/>
        </w:rPr>
        <w:t>Рис</w:t>
      </w:r>
      <w:r w:rsidR="00B73656">
        <w:rPr>
          <w:szCs w:val="28"/>
        </w:rPr>
        <w:t>.</w:t>
      </w:r>
      <w:r w:rsidR="001D4C72">
        <w:rPr>
          <w:szCs w:val="28"/>
        </w:rPr>
        <w:t>3.</w:t>
      </w:r>
      <w:r>
        <w:rPr>
          <w:szCs w:val="28"/>
        </w:rPr>
        <w:t>3</w:t>
      </w:r>
      <w:r w:rsidRPr="00BB2628">
        <w:rPr>
          <w:szCs w:val="28"/>
        </w:rPr>
        <w:t>.</w:t>
      </w:r>
      <w:r w:rsidR="00A505F5">
        <w:rPr>
          <w:color w:val="000000"/>
          <w:szCs w:val="28"/>
        </w:rPr>
        <w:t xml:space="preserve"> Интерфейс выбранной НС</w:t>
      </w:r>
    </w:p>
    <w:p w:rsidR="001E7A99" w:rsidRDefault="001E7A99" w:rsidP="00090DBF">
      <w:pPr>
        <w:pStyle w:val="a3"/>
        <w:spacing w:after="0"/>
        <w:ind w:left="1068"/>
        <w:rPr>
          <w:szCs w:val="28"/>
        </w:rPr>
      </w:pPr>
      <w:r>
        <w:rPr>
          <w:szCs w:val="28"/>
        </w:rPr>
        <w:t xml:space="preserve">Получили значения </w:t>
      </w:r>
      <w:r>
        <w:rPr>
          <w:szCs w:val="28"/>
          <w:lang w:val="en-US"/>
        </w:rPr>
        <w:t>SISRE</w:t>
      </w:r>
      <w:r w:rsidRPr="001E7A99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SISVE</w:t>
      </w:r>
      <w:r w:rsidRPr="001E7A99">
        <w:rPr>
          <w:szCs w:val="28"/>
        </w:rPr>
        <w:t xml:space="preserve"> </w:t>
      </w:r>
      <w:r>
        <w:rPr>
          <w:szCs w:val="28"/>
        </w:rPr>
        <w:t xml:space="preserve">для каждого спутника, если </w:t>
      </w:r>
    </w:p>
    <w:p w:rsidR="007A0B76" w:rsidRPr="001E7A99" w:rsidRDefault="001E7A99" w:rsidP="001E7A99">
      <w:pPr>
        <w:pStyle w:val="a3"/>
        <w:spacing w:after="0"/>
        <w:ind w:left="0"/>
        <w:rPr>
          <w:szCs w:val="28"/>
        </w:rPr>
      </w:pPr>
      <w:r>
        <w:rPr>
          <w:szCs w:val="28"/>
        </w:rPr>
        <w:t>значения равны 0.00, то данный спутник отсутствует.</w:t>
      </w:r>
    </w:p>
    <w:p w:rsidR="007A0B76" w:rsidRPr="00090DBF" w:rsidRDefault="007A0B76" w:rsidP="00090DBF">
      <w:pPr>
        <w:pStyle w:val="a3"/>
        <w:spacing w:after="0"/>
        <w:ind w:left="1068"/>
        <w:rPr>
          <w:szCs w:val="28"/>
        </w:rPr>
      </w:pPr>
      <w:r>
        <w:rPr>
          <w:szCs w:val="28"/>
        </w:rPr>
        <w:t>Если при загруз</w:t>
      </w:r>
      <w:r w:rsidRPr="00090DBF">
        <w:rPr>
          <w:szCs w:val="28"/>
        </w:rPr>
        <w:t xml:space="preserve">ке возникла ошибка существует два варианта решения ее: </w:t>
      </w:r>
    </w:p>
    <w:p w:rsidR="007A0B76" w:rsidRPr="00BD3C27" w:rsidRDefault="007A0B76" w:rsidP="00090DBF">
      <w:pPr>
        <w:pStyle w:val="a3"/>
        <w:numPr>
          <w:ilvl w:val="0"/>
          <w:numId w:val="4"/>
        </w:numPr>
        <w:spacing w:after="0"/>
        <w:rPr>
          <w:szCs w:val="28"/>
        </w:rPr>
      </w:pPr>
      <w:r w:rsidRPr="000F0190">
        <w:rPr>
          <w:szCs w:val="28"/>
        </w:rPr>
        <w:t xml:space="preserve"> </w:t>
      </w:r>
      <w:r>
        <w:rPr>
          <w:szCs w:val="28"/>
        </w:rPr>
        <w:t>Отключите антивирус</w:t>
      </w:r>
      <w:r w:rsidRPr="00BD3C27">
        <w:rPr>
          <w:szCs w:val="28"/>
        </w:rPr>
        <w:t>,</w:t>
      </w:r>
    </w:p>
    <w:p w:rsidR="007A0B76" w:rsidRPr="00BD3C27" w:rsidRDefault="007A0B76" w:rsidP="00090DBF">
      <w:pPr>
        <w:pStyle w:val="a3"/>
        <w:numPr>
          <w:ilvl w:val="0"/>
          <w:numId w:val="4"/>
        </w:numPr>
        <w:spacing w:after="0"/>
        <w:rPr>
          <w:szCs w:val="28"/>
        </w:rPr>
      </w:pPr>
      <w:r>
        <w:rPr>
          <w:szCs w:val="28"/>
        </w:rPr>
        <w:lastRenderedPageBreak/>
        <w:t xml:space="preserve"> Включите </w:t>
      </w:r>
      <w:r w:rsidRPr="000F0190">
        <w:rPr>
          <w:szCs w:val="28"/>
        </w:rPr>
        <w:t>брандмауэр</w:t>
      </w:r>
      <w:r w:rsidRPr="00BD3C27">
        <w:rPr>
          <w:szCs w:val="28"/>
        </w:rPr>
        <w:t>.</w:t>
      </w:r>
    </w:p>
    <w:p w:rsidR="007A0B76" w:rsidRDefault="007A0B76" w:rsidP="00090DBF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szCs w:val="28"/>
        </w:rPr>
        <w:t xml:space="preserve">Для того, чтобы скачать данные для других НС, перейдите к п. 2 инструкции. </w:t>
      </w:r>
    </w:p>
    <w:p w:rsidR="007A0B76" w:rsidRPr="00BB2628" w:rsidRDefault="007A0B76" w:rsidP="00090DBF">
      <w:pPr>
        <w:spacing w:after="0"/>
        <w:rPr>
          <w:szCs w:val="28"/>
        </w:rPr>
      </w:pPr>
    </w:p>
    <w:p w:rsidR="007A0B76" w:rsidRDefault="007A0B76" w:rsidP="00D0686C">
      <w:pPr>
        <w:pStyle w:val="a3"/>
        <w:numPr>
          <w:ilvl w:val="0"/>
          <w:numId w:val="3"/>
        </w:numPr>
        <w:spacing w:after="0"/>
        <w:rPr>
          <w:szCs w:val="28"/>
        </w:rPr>
      </w:pPr>
      <w:r w:rsidRPr="008A4632">
        <w:rPr>
          <w:szCs w:val="28"/>
        </w:rPr>
        <w:t xml:space="preserve"> </w:t>
      </w:r>
      <w:r>
        <w:rPr>
          <w:szCs w:val="28"/>
        </w:rPr>
        <w:t>Чтобы закрыть программу нажмите крестик в диалоговом окне</w:t>
      </w:r>
      <w:r w:rsidRPr="008A4632">
        <w:rPr>
          <w:szCs w:val="28"/>
        </w:rPr>
        <w:tab/>
      </w:r>
    </w:p>
    <w:p w:rsidR="007A0B76" w:rsidRDefault="00445C69" w:rsidP="00090DBF">
      <w:pPr>
        <w:pStyle w:val="a3"/>
        <w:spacing w:after="0"/>
        <w:ind w:left="1068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2BDFB51" wp14:editId="651B566D">
            <wp:extent cx="4800600" cy="569595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76" w:rsidRPr="00BB2628" w:rsidRDefault="007A0B76" w:rsidP="00090DBF">
      <w:pPr>
        <w:jc w:val="center"/>
        <w:rPr>
          <w:color w:val="000000"/>
          <w:szCs w:val="28"/>
        </w:rPr>
      </w:pPr>
      <w:r>
        <w:rPr>
          <w:szCs w:val="28"/>
        </w:rPr>
        <w:t>Рис</w:t>
      </w:r>
      <w:r w:rsidR="001D4C72">
        <w:rPr>
          <w:szCs w:val="28"/>
        </w:rPr>
        <w:t>.3.</w:t>
      </w:r>
      <w:r>
        <w:rPr>
          <w:szCs w:val="28"/>
        </w:rPr>
        <w:t>4</w:t>
      </w:r>
      <w:r w:rsidRPr="00BB2628">
        <w:rPr>
          <w:szCs w:val="28"/>
        </w:rPr>
        <w:t xml:space="preserve">. </w:t>
      </w:r>
      <w:r w:rsidR="00A505F5">
        <w:rPr>
          <w:color w:val="000000"/>
          <w:szCs w:val="28"/>
        </w:rPr>
        <w:t>Полученные значения</w:t>
      </w:r>
    </w:p>
    <w:p w:rsidR="00D0686C" w:rsidRDefault="00445C69" w:rsidP="00D0686C">
      <w:pPr>
        <w:pStyle w:val="a3"/>
        <w:numPr>
          <w:ilvl w:val="0"/>
          <w:numId w:val="3"/>
        </w:numPr>
        <w:spacing w:after="0"/>
        <w:rPr>
          <w:szCs w:val="28"/>
        </w:rPr>
      </w:pPr>
      <w:r w:rsidRPr="00D0686C">
        <w:rPr>
          <w:szCs w:val="28"/>
        </w:rPr>
        <w:t xml:space="preserve">Далее вводим значения из пункта 1.4: </w:t>
      </w:r>
    </w:p>
    <w:p w:rsidR="007A0B76" w:rsidRPr="00D0686C" w:rsidRDefault="00445C69" w:rsidP="00D0686C">
      <w:pPr>
        <w:pStyle w:val="a3"/>
        <w:spacing w:after="0"/>
        <w:ind w:left="1068" w:firstLine="0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818C174" wp14:editId="420D702B">
            <wp:extent cx="4800600" cy="5695950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CD0" w:rsidRPr="00BB2628" w:rsidRDefault="00666CD0" w:rsidP="00666CD0">
      <w:pPr>
        <w:jc w:val="center"/>
        <w:rPr>
          <w:color w:val="000000"/>
          <w:szCs w:val="28"/>
        </w:rPr>
      </w:pPr>
      <w:r>
        <w:rPr>
          <w:szCs w:val="28"/>
        </w:rPr>
        <w:t>Рис.3.</w:t>
      </w:r>
      <w:r w:rsidR="00D0686C">
        <w:rPr>
          <w:szCs w:val="28"/>
        </w:rPr>
        <w:t>5</w:t>
      </w:r>
      <w:r w:rsidRPr="00BB2628">
        <w:rPr>
          <w:szCs w:val="28"/>
        </w:rPr>
        <w:t xml:space="preserve">. </w:t>
      </w:r>
      <w:r>
        <w:rPr>
          <w:color w:val="000000"/>
          <w:szCs w:val="28"/>
        </w:rPr>
        <w:t>Ввод значений в формы</w:t>
      </w:r>
    </w:p>
    <w:p w:rsidR="00666CD0" w:rsidRDefault="00666CD0" w:rsidP="00090DBF">
      <w:pPr>
        <w:pStyle w:val="a3"/>
        <w:spacing w:after="0"/>
        <w:ind w:left="1068"/>
        <w:rPr>
          <w:szCs w:val="28"/>
        </w:rPr>
      </w:pPr>
    </w:p>
    <w:p w:rsidR="00666CD0" w:rsidRDefault="00666CD0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445C69" w:rsidRPr="00666CD0" w:rsidRDefault="00445C69" w:rsidP="00D0686C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szCs w:val="28"/>
        </w:rPr>
        <w:lastRenderedPageBreak/>
        <w:t>Нажимаем кнопку обработка</w:t>
      </w:r>
      <w:r w:rsidRPr="00666CD0">
        <w:rPr>
          <w:szCs w:val="28"/>
        </w:rPr>
        <w:t>:</w:t>
      </w:r>
    </w:p>
    <w:p w:rsidR="00445C69" w:rsidRDefault="00445C69" w:rsidP="00090DBF">
      <w:pPr>
        <w:pStyle w:val="a3"/>
        <w:spacing w:after="0"/>
        <w:ind w:left="1068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B77D81D" wp14:editId="3F6E4C88">
            <wp:extent cx="4800600" cy="5695950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CD0" w:rsidRPr="00BB2628" w:rsidRDefault="00666CD0" w:rsidP="00666CD0">
      <w:pPr>
        <w:jc w:val="center"/>
        <w:rPr>
          <w:color w:val="000000"/>
          <w:szCs w:val="28"/>
        </w:rPr>
      </w:pPr>
      <w:r>
        <w:rPr>
          <w:szCs w:val="28"/>
        </w:rPr>
        <w:t>Рис.3.</w:t>
      </w:r>
      <w:r w:rsidR="00D0686C">
        <w:rPr>
          <w:szCs w:val="28"/>
        </w:rPr>
        <w:t>6</w:t>
      </w:r>
      <w:r w:rsidRPr="00BB2628">
        <w:rPr>
          <w:szCs w:val="28"/>
        </w:rPr>
        <w:t xml:space="preserve">. </w:t>
      </w:r>
      <w:r>
        <w:rPr>
          <w:color w:val="000000"/>
          <w:szCs w:val="28"/>
        </w:rPr>
        <w:t>Полученные значения</w:t>
      </w:r>
    </w:p>
    <w:p w:rsidR="00666CD0" w:rsidRDefault="00666CD0" w:rsidP="00090DBF">
      <w:pPr>
        <w:pStyle w:val="a3"/>
        <w:spacing w:after="0"/>
        <w:ind w:left="1068"/>
        <w:rPr>
          <w:szCs w:val="28"/>
        </w:rPr>
      </w:pPr>
    </w:p>
    <w:p w:rsidR="00445C69" w:rsidRPr="00445C69" w:rsidRDefault="00445C69" w:rsidP="00D5514B">
      <w:pPr>
        <w:rPr>
          <w:lang w:val="en-US"/>
        </w:rPr>
      </w:pPr>
      <w:r>
        <w:t xml:space="preserve">Получаем значения СКО. </w:t>
      </w:r>
    </w:p>
    <w:p w:rsidR="003D4CCA" w:rsidRDefault="003D4CCA" w:rsidP="00090DBF">
      <w:pPr>
        <w:pStyle w:val="a3"/>
        <w:spacing w:after="0"/>
        <w:ind w:left="1068"/>
        <w:rPr>
          <w:szCs w:val="28"/>
        </w:rPr>
      </w:pPr>
    </w:p>
    <w:p w:rsidR="00666CD0" w:rsidRDefault="00666CD0" w:rsidP="00090DBF">
      <w:pPr>
        <w:pStyle w:val="a3"/>
        <w:spacing w:after="0"/>
        <w:ind w:left="1068"/>
        <w:rPr>
          <w:szCs w:val="28"/>
        </w:rPr>
        <w:sectPr w:rsidR="00666CD0" w:rsidSect="00B308A7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7A0B76" w:rsidRPr="000D44D1" w:rsidRDefault="005C21E4" w:rsidP="00090DBF">
      <w:pPr>
        <w:pStyle w:val="a7"/>
        <w:spacing w:line="360" w:lineRule="auto"/>
        <w:jc w:val="center"/>
        <w:outlineLvl w:val="0"/>
        <w:rPr>
          <w:b/>
          <w:sz w:val="32"/>
          <w:szCs w:val="32"/>
        </w:rPr>
      </w:pPr>
      <w:bookmarkStart w:id="20" w:name="_Toc58457447"/>
      <w:r w:rsidRPr="000D44D1">
        <w:rPr>
          <w:b/>
          <w:sz w:val="32"/>
          <w:szCs w:val="32"/>
        </w:rPr>
        <w:lastRenderedPageBreak/>
        <w:t>ЗАКЛЮЧЕНИЕ</w:t>
      </w:r>
      <w:bookmarkEnd w:id="20"/>
    </w:p>
    <w:p w:rsidR="00D5514B" w:rsidRDefault="00D5514B" w:rsidP="0070736F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 Получил</w:t>
      </w:r>
      <w:r w:rsidR="00BC7635">
        <w:rPr>
          <w:szCs w:val="28"/>
        </w:rPr>
        <w:t xml:space="preserve"> влияние ошибок </w:t>
      </w:r>
      <w:r w:rsidR="00BC7635" w:rsidRPr="00BC7635">
        <w:rPr>
          <w:szCs w:val="28"/>
        </w:rPr>
        <w:t xml:space="preserve">SISRE </w:t>
      </w:r>
      <w:r w:rsidR="00BC7635">
        <w:rPr>
          <w:szCs w:val="28"/>
        </w:rPr>
        <w:t>на оц</w:t>
      </w:r>
      <w:r w:rsidR="00BC7635" w:rsidRPr="00BC7635">
        <w:rPr>
          <w:szCs w:val="28"/>
        </w:rPr>
        <w:t>енк</w:t>
      </w:r>
      <w:r w:rsidR="00BC7635">
        <w:rPr>
          <w:szCs w:val="28"/>
        </w:rPr>
        <w:t>у</w:t>
      </w:r>
      <w:r w:rsidR="0070736F">
        <w:rPr>
          <w:szCs w:val="28"/>
        </w:rPr>
        <w:t xml:space="preserve"> координат потребителя</w:t>
      </w:r>
      <w:r>
        <w:rPr>
          <w:szCs w:val="28"/>
        </w:rPr>
        <w:t xml:space="preserve"> и </w:t>
      </w:r>
      <w:r>
        <w:rPr>
          <w:color w:val="000000"/>
          <w:szCs w:val="28"/>
        </w:rPr>
        <w:t>погрешности временной шкалы.</w:t>
      </w:r>
      <w:r w:rsidR="0070736F">
        <w:rPr>
          <w:szCs w:val="28"/>
        </w:rPr>
        <w:t>,</w:t>
      </w:r>
    </w:p>
    <w:p w:rsidR="00D5514B" w:rsidRDefault="00D5514B" w:rsidP="0070736F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 </w:t>
      </w:r>
      <w:r w:rsidR="00BF6C70">
        <w:rPr>
          <w:szCs w:val="28"/>
        </w:rPr>
        <w:t xml:space="preserve">Все поставленные задачи </w:t>
      </w:r>
      <w:r w:rsidR="00BC7635">
        <w:rPr>
          <w:szCs w:val="28"/>
        </w:rPr>
        <w:t>были</w:t>
      </w:r>
      <w:r w:rsidR="00BC7635" w:rsidRPr="00BC7635">
        <w:rPr>
          <w:szCs w:val="28"/>
        </w:rPr>
        <w:t xml:space="preserve"> </w:t>
      </w:r>
      <w:r w:rsidR="00BF6C70">
        <w:rPr>
          <w:szCs w:val="28"/>
        </w:rPr>
        <w:t>выполнены</w:t>
      </w:r>
      <w:r w:rsidR="00BF6C70" w:rsidRPr="00BF6C70">
        <w:rPr>
          <w:szCs w:val="28"/>
        </w:rPr>
        <w:t xml:space="preserve">: </w:t>
      </w:r>
    </w:p>
    <w:p w:rsidR="0070736F" w:rsidRPr="00BC7635" w:rsidRDefault="0070736F" w:rsidP="0070736F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Так же в отчете рассмотрел настройку программного обеспечения для написания программы</w:t>
      </w:r>
      <w:r w:rsidRPr="0070736F">
        <w:rPr>
          <w:szCs w:val="28"/>
        </w:rPr>
        <w:t xml:space="preserve"> </w:t>
      </w:r>
      <w:r>
        <w:rPr>
          <w:szCs w:val="28"/>
        </w:rPr>
        <w:t>на у</w:t>
      </w:r>
      <w:r w:rsidRPr="0070736F">
        <w:rPr>
          <w:szCs w:val="28"/>
        </w:rPr>
        <w:t>ниверсальн</w:t>
      </w:r>
      <w:r>
        <w:rPr>
          <w:szCs w:val="28"/>
        </w:rPr>
        <w:t>ой</w:t>
      </w:r>
      <w:r w:rsidRPr="0070736F">
        <w:rPr>
          <w:szCs w:val="28"/>
        </w:rPr>
        <w:t> платформ</w:t>
      </w:r>
      <w:r>
        <w:rPr>
          <w:szCs w:val="28"/>
        </w:rPr>
        <w:t>е</w:t>
      </w:r>
      <w:r w:rsidRPr="0070736F">
        <w:rPr>
          <w:szCs w:val="28"/>
        </w:rPr>
        <w:t> Windows</w:t>
      </w:r>
      <w:r>
        <w:rPr>
          <w:szCs w:val="28"/>
        </w:rPr>
        <w:t>, разобраны изменения ошибок в алгоритме программы и добавление нового алгоритма для определенных задач,</w:t>
      </w:r>
      <w:r w:rsidR="00F27E75">
        <w:rPr>
          <w:szCs w:val="28"/>
        </w:rPr>
        <w:t xml:space="preserve"> а так</w:t>
      </w:r>
      <w:r>
        <w:rPr>
          <w:szCs w:val="28"/>
        </w:rPr>
        <w:t xml:space="preserve">же написана руководство пользователя.   </w:t>
      </w:r>
    </w:p>
    <w:p w:rsidR="003D4CCA" w:rsidRPr="000D44D1" w:rsidRDefault="003D4CCA" w:rsidP="00090DBF">
      <w:pPr>
        <w:pStyle w:val="a3"/>
        <w:spacing w:after="0"/>
        <w:ind w:left="1068"/>
        <w:rPr>
          <w:sz w:val="32"/>
          <w:szCs w:val="32"/>
        </w:rPr>
      </w:pPr>
    </w:p>
    <w:p w:rsidR="007A0B76" w:rsidRPr="000D44D1" w:rsidRDefault="005C21E4" w:rsidP="005C21E4">
      <w:pPr>
        <w:pStyle w:val="a7"/>
        <w:spacing w:line="360" w:lineRule="auto"/>
        <w:jc w:val="left"/>
        <w:outlineLvl w:val="0"/>
        <w:rPr>
          <w:b/>
          <w:sz w:val="32"/>
          <w:szCs w:val="32"/>
        </w:rPr>
      </w:pPr>
      <w:bookmarkStart w:id="21" w:name="_Toc28126511"/>
      <w:bookmarkStart w:id="22" w:name="_Toc58457448"/>
      <w:r w:rsidRPr="000D44D1">
        <w:rPr>
          <w:b/>
          <w:sz w:val="32"/>
          <w:szCs w:val="32"/>
        </w:rPr>
        <w:t>СПИСОК ИСПОЛЬЗОВАННЫХ ИСТОЧНИКОВ</w:t>
      </w:r>
      <w:bookmarkEnd w:id="21"/>
      <w:bookmarkEnd w:id="22"/>
    </w:p>
    <w:p w:rsidR="007A0B76" w:rsidRPr="002F70D5" w:rsidRDefault="007A0B76" w:rsidP="00794978">
      <w:pPr>
        <w:spacing w:after="0"/>
        <w:ind w:firstLine="708"/>
        <w:rPr>
          <w:szCs w:val="28"/>
        </w:rPr>
      </w:pPr>
      <w:r w:rsidRPr="002F70D5">
        <w:rPr>
          <w:szCs w:val="28"/>
        </w:rPr>
        <w:t>[1]. ГЛОНАСС принципы построения и функционирования. Под редакцией А.И.Перова, В.Н.Харисова. Изд.4-е, 2010, 800 с</w:t>
      </w:r>
    </w:p>
    <w:p w:rsidR="007A0B76" w:rsidRDefault="007A0B76" w:rsidP="00794978">
      <w:pPr>
        <w:ind w:firstLine="708"/>
        <w:rPr>
          <w:szCs w:val="28"/>
        </w:rPr>
      </w:pPr>
      <w:r w:rsidRPr="002F70D5">
        <w:rPr>
          <w:szCs w:val="28"/>
        </w:rPr>
        <w:t xml:space="preserve">[2].  ГОСТ 32454-2013 Глобальная навигационная спутниковая система. Параметры радионавигационного поля. Технические требования и методы испытаний [Электронный ресурс]: </w:t>
      </w:r>
      <w:hyperlink r:id="rId160" w:history="1">
        <w:r w:rsidRPr="002F70D5">
          <w:rPr>
            <w:szCs w:val="28"/>
          </w:rPr>
          <w:t>http://docs.cntd.ru/document/1200110468</w:t>
        </w:r>
      </w:hyperlink>
    </w:p>
    <w:p w:rsidR="00C44CA2" w:rsidRDefault="00C44CA2" w:rsidP="00794978">
      <w:pPr>
        <w:ind w:firstLine="708"/>
        <w:rPr>
          <w:szCs w:val="28"/>
        </w:rPr>
      </w:pPr>
      <w:r w:rsidRPr="00C44CA2">
        <w:rPr>
          <w:szCs w:val="28"/>
        </w:rPr>
        <w:t xml:space="preserve">[3]. «Инфомационно-аналитечкского центра коррдинатно-временного и навигационного обеспечения  «www.glonass-iac.ru» » </w:t>
      </w:r>
    </w:p>
    <w:p w:rsidR="00770229" w:rsidRPr="00C44CA2" w:rsidRDefault="00770229" w:rsidP="00794978">
      <w:pPr>
        <w:ind w:firstLine="708"/>
        <w:rPr>
          <w:szCs w:val="28"/>
        </w:rPr>
      </w:pPr>
      <w:r>
        <w:rPr>
          <w:szCs w:val="28"/>
        </w:rPr>
        <w:t>[4</w:t>
      </w:r>
      <w:r w:rsidRPr="00C44CA2">
        <w:rPr>
          <w:szCs w:val="28"/>
        </w:rPr>
        <w:t xml:space="preserve">]. </w:t>
      </w:r>
      <w:r w:rsidR="00AB0FF5">
        <w:rPr>
          <w:szCs w:val="28"/>
        </w:rPr>
        <w:t>С</w:t>
      </w:r>
      <w:r>
        <w:rPr>
          <w:szCs w:val="28"/>
        </w:rPr>
        <w:t xml:space="preserve">ервер </w:t>
      </w:r>
      <w:r w:rsidR="00481B39">
        <w:rPr>
          <w:szCs w:val="28"/>
        </w:rPr>
        <w:t>«</w:t>
      </w:r>
      <w:r>
        <w:rPr>
          <w:szCs w:val="28"/>
        </w:rPr>
        <w:t>и</w:t>
      </w:r>
      <w:r w:rsidRPr="00C44CA2">
        <w:rPr>
          <w:szCs w:val="28"/>
        </w:rPr>
        <w:t>нфомационно-аналитечкского центра коррдинатно-временного и навигационного обеспечения  «</w:t>
      </w:r>
      <w:r>
        <w:rPr>
          <w:szCs w:val="28"/>
          <w:lang w:val="en-US"/>
        </w:rPr>
        <w:t>ftp</w:t>
      </w:r>
      <w:r w:rsidRPr="00DC62FA">
        <w:rPr>
          <w:szCs w:val="28"/>
        </w:rPr>
        <w:t>://</w:t>
      </w:r>
      <w:r w:rsidRPr="00C44CA2">
        <w:rPr>
          <w:szCs w:val="28"/>
        </w:rPr>
        <w:t xml:space="preserve">glonass-iac.ru» » </w:t>
      </w:r>
    </w:p>
    <w:p w:rsidR="00770229" w:rsidRPr="00481B39" w:rsidRDefault="00481B39" w:rsidP="00794978">
      <w:pPr>
        <w:ind w:firstLine="708"/>
        <w:rPr>
          <w:szCs w:val="28"/>
        </w:rPr>
      </w:pPr>
      <w:r w:rsidRPr="00481B39">
        <w:rPr>
          <w:szCs w:val="28"/>
        </w:rPr>
        <w:t xml:space="preserve">[5]. </w:t>
      </w:r>
      <w:r>
        <w:rPr>
          <w:szCs w:val="28"/>
        </w:rPr>
        <w:t xml:space="preserve">Официальный сайт </w:t>
      </w:r>
      <w:r>
        <w:rPr>
          <w:szCs w:val="28"/>
          <w:lang w:val="en-US"/>
        </w:rPr>
        <w:t>MinGW</w:t>
      </w:r>
      <w:r w:rsidR="007F4675" w:rsidRPr="007F4675">
        <w:rPr>
          <w:szCs w:val="28"/>
        </w:rPr>
        <w:t>:</w:t>
      </w:r>
      <w:r w:rsidRPr="00481B39">
        <w:rPr>
          <w:szCs w:val="28"/>
        </w:rPr>
        <w:t xml:space="preserve"> </w:t>
      </w:r>
      <w:r>
        <w:rPr>
          <w:szCs w:val="28"/>
        </w:rPr>
        <w:t>«</w:t>
      </w:r>
      <w:r w:rsidRPr="00481B39">
        <w:rPr>
          <w:szCs w:val="28"/>
        </w:rPr>
        <w:t>http://www.mingw.org</w:t>
      </w:r>
      <w:r>
        <w:rPr>
          <w:szCs w:val="28"/>
        </w:rPr>
        <w:t>»</w:t>
      </w:r>
    </w:p>
    <w:p w:rsidR="00472F65" w:rsidRDefault="004D65F0" w:rsidP="00472F65">
      <w:pPr>
        <w:ind w:firstLine="708"/>
        <w:rPr>
          <w:szCs w:val="28"/>
        </w:rPr>
        <w:sectPr w:rsidR="00472F65" w:rsidSect="00B308A7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617C4F">
        <w:rPr>
          <w:szCs w:val="28"/>
        </w:rPr>
        <w:t>[6].</w:t>
      </w:r>
      <w:r w:rsidRPr="004D65F0">
        <w:t xml:space="preserve"> </w:t>
      </w:r>
      <w:r w:rsidR="007F4675">
        <w:rPr>
          <w:szCs w:val="28"/>
        </w:rPr>
        <w:t>Официальный сайт</w:t>
      </w:r>
      <w:r w:rsidR="007F4675" w:rsidRPr="007F4675">
        <w:rPr>
          <w:szCs w:val="28"/>
        </w:rPr>
        <w:t xml:space="preserve"> </w:t>
      </w:r>
      <w:r w:rsidR="007F4675">
        <w:rPr>
          <w:szCs w:val="28"/>
          <w:lang w:val="en-US"/>
        </w:rPr>
        <w:t>WxWidgets</w:t>
      </w:r>
      <w:r w:rsidR="007F4675" w:rsidRPr="007F4675">
        <w:rPr>
          <w:szCs w:val="28"/>
        </w:rPr>
        <w:t>:</w:t>
      </w:r>
      <w:r w:rsidR="007F4675">
        <w:rPr>
          <w:szCs w:val="28"/>
        </w:rPr>
        <w:t xml:space="preserve"> «</w:t>
      </w:r>
      <w:r w:rsidR="007F4675" w:rsidRPr="007F4675">
        <w:rPr>
          <w:szCs w:val="28"/>
        </w:rPr>
        <w:t xml:space="preserve"> </w:t>
      </w:r>
      <w:r w:rsidRPr="004D65F0">
        <w:rPr>
          <w:szCs w:val="28"/>
          <w:lang w:val="en-US"/>
        </w:rPr>
        <w:t>http</w:t>
      </w:r>
      <w:r w:rsidRPr="00617C4F">
        <w:rPr>
          <w:szCs w:val="28"/>
        </w:rPr>
        <w:t>://</w:t>
      </w:r>
      <w:r w:rsidRPr="004D65F0">
        <w:rPr>
          <w:szCs w:val="28"/>
          <w:lang w:val="en-US"/>
        </w:rPr>
        <w:t>www</w:t>
      </w:r>
      <w:r w:rsidRPr="00617C4F">
        <w:rPr>
          <w:szCs w:val="28"/>
        </w:rPr>
        <w:t>.</w:t>
      </w:r>
      <w:r w:rsidRPr="004D65F0">
        <w:rPr>
          <w:szCs w:val="28"/>
          <w:lang w:val="en-US"/>
        </w:rPr>
        <w:t>wxwidgets</w:t>
      </w:r>
      <w:r w:rsidRPr="00617C4F">
        <w:rPr>
          <w:szCs w:val="28"/>
        </w:rPr>
        <w:t>.</w:t>
      </w:r>
      <w:r w:rsidRPr="004D65F0">
        <w:rPr>
          <w:szCs w:val="28"/>
          <w:lang w:val="en-US"/>
        </w:rPr>
        <w:t>org</w:t>
      </w:r>
    </w:p>
    <w:p w:rsidR="0070736F" w:rsidRPr="002F70D5" w:rsidRDefault="0070736F" w:rsidP="0070736F">
      <w:pPr>
        <w:rPr>
          <w:szCs w:val="28"/>
        </w:rPr>
      </w:pPr>
    </w:p>
    <w:p w:rsidR="007A0B76" w:rsidRDefault="005C21E4" w:rsidP="005C21E4">
      <w:pPr>
        <w:pStyle w:val="a7"/>
        <w:spacing w:line="360" w:lineRule="auto"/>
        <w:jc w:val="center"/>
        <w:outlineLvl w:val="0"/>
        <w:rPr>
          <w:b/>
          <w:sz w:val="32"/>
          <w:szCs w:val="32"/>
        </w:rPr>
      </w:pPr>
      <w:bookmarkStart w:id="23" w:name="_Toc28126512"/>
      <w:bookmarkStart w:id="24" w:name="_Toc58457449"/>
      <w:r w:rsidRPr="000D44D1">
        <w:rPr>
          <w:b/>
          <w:sz w:val="32"/>
          <w:szCs w:val="32"/>
        </w:rPr>
        <w:t>ПРИЛОЖЕНИЕ</w:t>
      </w:r>
      <w:bookmarkEnd w:id="23"/>
      <w:bookmarkEnd w:id="24"/>
    </w:p>
    <w:p w:rsidR="00472F65" w:rsidRPr="00F30AC1" w:rsidRDefault="00472F65" w:rsidP="00472F65">
      <w:pPr>
        <w:pStyle w:val="a3"/>
        <w:ind w:firstLine="0"/>
        <w:rPr>
          <w:szCs w:val="28"/>
        </w:rPr>
      </w:pPr>
      <w:r>
        <w:rPr>
          <w:szCs w:val="28"/>
        </w:rPr>
        <w:t xml:space="preserve">Приложение 1. </w:t>
      </w:r>
    </w:p>
    <w:tbl>
      <w:tblPr>
        <w:tblStyle w:val="af"/>
        <w:tblW w:w="0" w:type="auto"/>
        <w:tblInd w:w="1838" w:type="dxa"/>
        <w:tblLook w:val="04A0" w:firstRow="1" w:lastRow="0" w:firstColumn="1" w:lastColumn="0" w:noHBand="0" w:noVBand="1"/>
      </w:tblPr>
      <w:tblGrid>
        <w:gridCol w:w="1805"/>
        <w:gridCol w:w="964"/>
        <w:gridCol w:w="964"/>
      </w:tblGrid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Номер спутника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position w:val="-6"/>
                <w:sz w:val="18"/>
                <w:szCs w:val="18"/>
              </w:rPr>
              <w:object w:dxaOrig="240" w:dyaOrig="300">
                <v:shape id="_x0000_i1100" type="#_x0000_t75" style="width:10.9pt;height:15.05pt" o:ole="">
                  <v:imagedata r:id="rId161" o:title=""/>
                </v:shape>
                <o:OLEObject Type="Embed" ProgID="Equation.DSMT4" ShapeID="_x0000_i1100" DrawAspect="Content" ObjectID="_1669072655" r:id="rId162"/>
              </w:object>
            </w:r>
            <w:r w:rsidRPr="00D5514B">
              <w:rPr>
                <w:rFonts w:cs="Times New Roman"/>
                <w:sz w:val="18"/>
                <w:szCs w:val="18"/>
              </w:rPr>
              <w:t>, гр.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position w:val="-4"/>
                <w:sz w:val="18"/>
                <w:szCs w:val="18"/>
              </w:rPr>
              <w:object w:dxaOrig="279" w:dyaOrig="279">
                <v:shape id="_x0000_i1101" type="#_x0000_t75" style="width:14.25pt;height:14.25pt" o:ole="">
                  <v:imagedata r:id="rId163" o:title=""/>
                </v:shape>
                <o:OLEObject Type="Embed" ProgID="Equation.DSMT4" ShapeID="_x0000_i1101" DrawAspect="Content" ObjectID="_1669072656" r:id="rId164"/>
              </w:object>
            </w:r>
            <w:r w:rsidRPr="00D5514B">
              <w:rPr>
                <w:rFonts w:cs="Times New Roman"/>
                <w:sz w:val="18"/>
                <w:szCs w:val="18"/>
              </w:rPr>
              <w:t>, гр.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-45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3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-90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4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-135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-180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D5514B" w:rsidP="00D5514B">
            <w:pPr>
              <w:pStyle w:val="a3"/>
              <w:tabs>
                <w:tab w:val="left" w:pos="355"/>
                <w:tab w:val="center" w:pos="794"/>
              </w:tabs>
              <w:ind w:left="0" w:firstLine="0"/>
              <w:jc w:val="left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ab/>
            </w:r>
            <w:r>
              <w:rPr>
                <w:rFonts w:cs="Times New Roman"/>
                <w:sz w:val="18"/>
                <w:szCs w:val="18"/>
              </w:rPr>
              <w:tab/>
            </w:r>
            <w:r w:rsidR="00472F65" w:rsidRPr="00D5514B">
              <w:rPr>
                <w:rFonts w:cs="Times New Roman"/>
                <w:sz w:val="18"/>
                <w:szCs w:val="18"/>
              </w:rPr>
              <w:t>6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-225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7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-270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8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-315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9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-30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11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-75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-120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13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-165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14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-210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-255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16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-300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17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30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18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19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-60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-105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21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-150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22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-195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23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-240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-285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</w:tbl>
    <w:p w:rsidR="00472F65" w:rsidRDefault="00D5514B" w:rsidP="00472F65">
      <w:pPr>
        <w:pStyle w:val="a3"/>
        <w:ind w:firstLine="0"/>
        <w:rPr>
          <w:szCs w:val="28"/>
        </w:rPr>
      </w:pPr>
      <w:r>
        <w:rPr>
          <w:szCs w:val="28"/>
        </w:rPr>
        <w:lastRenderedPageBreak/>
        <w:t>Приложение 2</w:t>
      </w:r>
    </w:p>
    <w:p w:rsidR="00472F65" w:rsidRDefault="00472F65" w:rsidP="00472F65">
      <w:pPr>
        <w:ind w:firstLine="0"/>
      </w:pPr>
      <w:r w:rsidRPr="00CC113A">
        <w:rPr>
          <w:position w:val="-4"/>
          <w:szCs w:val="28"/>
        </w:rPr>
        <w:object w:dxaOrig="200" w:dyaOrig="300">
          <v:shape id="_x0000_i1088" type="#_x0000_t75" style="width:9.2pt;height:15.05pt" o:ole="">
            <v:imagedata r:id="rId165" o:title=""/>
          </v:shape>
          <o:OLEObject Type="Embed" ProgID="Equation.DSMT4" ShapeID="_x0000_i1088" DrawAspect="Content" ObjectID="_1669072657" r:id="rId166"/>
        </w:object>
      </w:r>
      <w:r>
        <w:rPr>
          <w:szCs w:val="28"/>
        </w:rPr>
        <w:tab/>
      </w:r>
      <w:r w:rsidRPr="00CC113A">
        <w:rPr>
          <w:position w:val="-18"/>
        </w:rPr>
        <w:object w:dxaOrig="2620" w:dyaOrig="560">
          <v:shape id="_x0000_i1089" type="#_x0000_t75" style="width:130.6pt;height:28.45pt" o:ole="">
            <v:imagedata r:id="rId167" o:title=""/>
          </v:shape>
          <o:OLEObject Type="Embed" ProgID="Equation.DSMT4" ShapeID="_x0000_i1089" DrawAspect="Content" ObjectID="_1669072658" r:id="rId168"/>
        </w:object>
      </w:r>
      <w:r w:rsidRPr="00CC113A">
        <w:rPr>
          <w:position w:val="-148"/>
        </w:rPr>
        <w:object w:dxaOrig="9000" w:dyaOrig="3140">
          <v:shape id="_x0000_i1090" type="#_x0000_t75" style="width:451.25pt;height:157.4pt" o:ole="">
            <v:imagedata r:id="rId169" o:title=""/>
          </v:shape>
          <o:OLEObject Type="Embed" ProgID="Equation.DSMT4" ShapeID="_x0000_i1090" DrawAspect="Content" ObjectID="_1669072659" r:id="rId170"/>
        </w:object>
      </w:r>
    </w:p>
    <w:p w:rsidR="00472F65" w:rsidRDefault="00472F65" w:rsidP="00472F65">
      <w:pPr>
        <w:ind w:firstLine="0"/>
      </w:pPr>
      <w:r w:rsidRPr="00CC113A">
        <w:rPr>
          <w:position w:val="-178"/>
        </w:rPr>
        <w:object w:dxaOrig="7800" w:dyaOrig="3820">
          <v:shape id="_x0000_i1091" type="#_x0000_t75" style="width:390.15pt;height:191.7pt" o:ole="">
            <v:imagedata r:id="rId171" o:title=""/>
          </v:shape>
          <o:OLEObject Type="Embed" ProgID="Equation.DSMT4" ShapeID="_x0000_i1091" DrawAspect="Content" ObjectID="_1669072660" r:id="rId172"/>
        </w:object>
      </w:r>
      <w:r>
        <w:t>=</w:t>
      </w:r>
    </w:p>
    <w:p w:rsidR="00472F65" w:rsidRPr="00A32D9C" w:rsidRDefault="00472F65" w:rsidP="00472F65">
      <w:pPr>
        <w:ind w:firstLine="0"/>
        <w:rPr>
          <w:lang w:val="en-US"/>
        </w:rPr>
      </w:pPr>
      <w:r w:rsidRPr="00CC113A">
        <w:rPr>
          <w:position w:val="-102"/>
        </w:rPr>
        <w:object w:dxaOrig="10300" w:dyaOrig="7300">
          <v:shape id="_x0000_i1092" type="#_x0000_t75" style="width:433.65pt;height:306.4pt" o:ole="">
            <v:imagedata r:id="rId173" o:title=""/>
          </v:shape>
          <o:OLEObject Type="Embed" ProgID="Equation.DSMT4" ShapeID="_x0000_i1092" DrawAspect="Content" ObjectID="_1669072661" r:id="rId174"/>
        </w:object>
      </w:r>
    </w:p>
    <w:p w:rsidR="00472F65" w:rsidRPr="004877E4" w:rsidRDefault="00472F65" w:rsidP="00472F65">
      <w:pPr>
        <w:pStyle w:val="a3"/>
        <w:ind w:firstLine="0"/>
        <w:rPr>
          <w:szCs w:val="28"/>
        </w:rPr>
      </w:pPr>
    </w:p>
    <w:p w:rsidR="00472F65" w:rsidRPr="000D44D1" w:rsidRDefault="00472F65" w:rsidP="005C21E4">
      <w:pPr>
        <w:pStyle w:val="a7"/>
        <w:spacing w:line="360" w:lineRule="auto"/>
        <w:jc w:val="center"/>
        <w:outlineLvl w:val="0"/>
        <w:rPr>
          <w:b/>
          <w:sz w:val="32"/>
          <w:szCs w:val="32"/>
        </w:rPr>
      </w:pPr>
    </w:p>
    <w:p w:rsidR="007A0B76" w:rsidRPr="005C21E4" w:rsidRDefault="00C3693C" w:rsidP="005C21E4">
      <w:pPr>
        <w:pStyle w:val="2"/>
        <w:numPr>
          <w:ilvl w:val="0"/>
          <w:numId w:val="0"/>
        </w:numPr>
        <w:ind w:left="576"/>
        <w:rPr>
          <w:b w:val="0"/>
        </w:rPr>
      </w:pPr>
      <w:bookmarkStart w:id="25" w:name="_Toc58457450"/>
      <w:r w:rsidRPr="005C21E4">
        <w:rPr>
          <w:b w:val="0"/>
        </w:rPr>
        <w:t xml:space="preserve">Приложение </w:t>
      </w:r>
      <w:r w:rsidR="00D5514B">
        <w:rPr>
          <w:b w:val="0"/>
        </w:rPr>
        <w:t>3</w:t>
      </w:r>
      <w:bookmarkEnd w:id="25"/>
    </w:p>
    <w:p w:rsidR="00953FB1" w:rsidRPr="00953FB1" w:rsidRDefault="00953FB1" w:rsidP="00B308A7">
      <w:pPr>
        <w:rPr>
          <w:i/>
          <w:szCs w:val="28"/>
          <w:lang w:val="en-US"/>
        </w:rPr>
      </w:pPr>
      <w:r w:rsidRPr="00953FB1">
        <w:rPr>
          <w:i/>
          <w:szCs w:val="28"/>
          <w:lang w:val="en-US"/>
        </w:rPr>
        <w:t>dataMain.cpp</w:t>
      </w:r>
    </w:p>
    <w:tbl>
      <w:tblPr>
        <w:tblW w:w="9571" w:type="dxa"/>
        <w:tblInd w:w="108" w:type="dxa"/>
        <w:tblLook w:val="00A0" w:firstRow="1" w:lastRow="0" w:firstColumn="1" w:lastColumn="0" w:noHBand="0" w:noVBand="0"/>
      </w:tblPr>
      <w:tblGrid>
        <w:gridCol w:w="9571"/>
      </w:tblGrid>
      <w:tr w:rsidR="007A0B76" w:rsidRPr="00C3693C" w:rsidTr="00130984">
        <w:tc>
          <w:tcPr>
            <w:tcW w:w="9571" w:type="dxa"/>
          </w:tcPr>
          <w:p w:rsidR="007A0B76" w:rsidRPr="00C3693C" w:rsidRDefault="00D5514B" w:rsidP="00C3693C">
            <w:p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</w:tbl>
    <w:p w:rsidR="007A0B76" w:rsidRPr="00090DBF" w:rsidRDefault="007A0B76" w:rsidP="00090DBF">
      <w:pPr>
        <w:rPr>
          <w:szCs w:val="28"/>
        </w:rPr>
      </w:pPr>
    </w:p>
    <w:p w:rsidR="007A0B76" w:rsidRPr="005C21E4" w:rsidRDefault="00C3693C" w:rsidP="005C21E4">
      <w:pPr>
        <w:pStyle w:val="2"/>
        <w:numPr>
          <w:ilvl w:val="0"/>
          <w:numId w:val="0"/>
        </w:numPr>
        <w:ind w:left="576"/>
        <w:rPr>
          <w:b w:val="0"/>
        </w:rPr>
      </w:pPr>
      <w:bookmarkStart w:id="26" w:name="_Toc58457451"/>
      <w:r w:rsidRPr="005C21E4">
        <w:rPr>
          <w:b w:val="0"/>
        </w:rPr>
        <w:t xml:space="preserve">Приложение </w:t>
      </w:r>
      <w:r w:rsidR="00D5514B">
        <w:rPr>
          <w:b w:val="0"/>
        </w:rPr>
        <w:t>4</w:t>
      </w:r>
      <w:bookmarkEnd w:id="26"/>
    </w:p>
    <w:p w:rsidR="00953FB1" w:rsidRPr="00C3693C" w:rsidRDefault="00B308A7" w:rsidP="00B308A7">
      <w:pPr>
        <w:rPr>
          <w:i/>
          <w:szCs w:val="28"/>
          <w:lang w:val="en-US"/>
        </w:rPr>
      </w:pPr>
      <w:r>
        <w:rPr>
          <w:i/>
          <w:szCs w:val="28"/>
          <w:lang w:val="en-US"/>
        </w:rPr>
        <w:t>p</w:t>
      </w:r>
      <w:r w:rsidR="00953FB1" w:rsidRPr="00C3693C">
        <w:rPr>
          <w:i/>
          <w:szCs w:val="28"/>
          <w:lang w:val="en-US"/>
        </w:rPr>
        <w:t>arser.c</w:t>
      </w:r>
    </w:p>
    <w:tbl>
      <w:tblPr>
        <w:tblW w:w="9571" w:type="dxa"/>
        <w:tblInd w:w="108" w:type="dxa"/>
        <w:tblLook w:val="00A0" w:firstRow="1" w:lastRow="0" w:firstColumn="1" w:lastColumn="0" w:noHBand="0" w:noVBand="0"/>
      </w:tblPr>
      <w:tblGrid>
        <w:gridCol w:w="9571"/>
      </w:tblGrid>
      <w:tr w:rsidR="007A0B76" w:rsidRPr="003F6C54" w:rsidTr="00130984">
        <w:tc>
          <w:tcPr>
            <w:tcW w:w="9571" w:type="dxa"/>
          </w:tcPr>
          <w:p w:rsidR="007A0B76" w:rsidRPr="00D5514B" w:rsidRDefault="00D5514B" w:rsidP="00B308A7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2</w:t>
            </w:r>
          </w:p>
        </w:tc>
      </w:tr>
    </w:tbl>
    <w:p w:rsidR="00B308A7" w:rsidRPr="005C21E4" w:rsidRDefault="00B308A7" w:rsidP="00694AF5">
      <w:pPr>
        <w:pStyle w:val="2"/>
        <w:numPr>
          <w:ilvl w:val="0"/>
          <w:numId w:val="0"/>
        </w:numPr>
        <w:ind w:firstLine="708"/>
        <w:rPr>
          <w:b w:val="0"/>
          <w:lang w:val="en-US"/>
        </w:rPr>
      </w:pPr>
      <w:bookmarkStart w:id="27" w:name="_Toc58457452"/>
      <w:r w:rsidRPr="005C21E4">
        <w:rPr>
          <w:b w:val="0"/>
        </w:rPr>
        <w:t>Приложение</w:t>
      </w:r>
      <w:r w:rsidRPr="005C21E4">
        <w:rPr>
          <w:b w:val="0"/>
          <w:lang w:val="en-US"/>
        </w:rPr>
        <w:t xml:space="preserve"> </w:t>
      </w:r>
      <w:r w:rsidR="00D5514B">
        <w:rPr>
          <w:b w:val="0"/>
          <w:lang w:val="en-US"/>
        </w:rPr>
        <w:t>5</w:t>
      </w:r>
      <w:bookmarkEnd w:id="27"/>
    </w:p>
    <w:p w:rsidR="00B308A7" w:rsidRPr="00B308A7" w:rsidRDefault="00B308A7" w:rsidP="00B308A7">
      <w:pPr>
        <w:rPr>
          <w:b/>
          <w:szCs w:val="28"/>
          <w:lang w:val="en-US"/>
        </w:rPr>
      </w:pPr>
    </w:p>
    <w:p w:rsidR="00B308A7" w:rsidRPr="00B308A7" w:rsidRDefault="00B308A7" w:rsidP="00B308A7">
      <w:pPr>
        <w:rPr>
          <w:i/>
          <w:szCs w:val="28"/>
          <w:lang w:val="en-US"/>
        </w:rPr>
      </w:pPr>
      <w:r w:rsidRPr="00B308A7">
        <w:rPr>
          <w:i/>
          <w:szCs w:val="28"/>
          <w:lang w:val="en-US"/>
        </w:rPr>
        <w:t>Parser.h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9355"/>
      </w:tblGrid>
      <w:tr w:rsidR="00B308A7" w:rsidRPr="00C3693C" w:rsidTr="00C31818">
        <w:tc>
          <w:tcPr>
            <w:tcW w:w="9355" w:type="dxa"/>
          </w:tcPr>
          <w:p w:rsidR="00B308A7" w:rsidRPr="00C3693C" w:rsidRDefault="00D5514B" w:rsidP="003D4CCA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lastRenderedPageBreak/>
              <w:t>5</w:t>
            </w:r>
          </w:p>
        </w:tc>
      </w:tr>
    </w:tbl>
    <w:p w:rsidR="00C31818" w:rsidRPr="005C21E4" w:rsidRDefault="00C31818" w:rsidP="00C31818">
      <w:pPr>
        <w:pStyle w:val="2"/>
        <w:numPr>
          <w:ilvl w:val="0"/>
          <w:numId w:val="0"/>
        </w:numPr>
        <w:ind w:left="576"/>
        <w:rPr>
          <w:b w:val="0"/>
        </w:rPr>
      </w:pPr>
      <w:bookmarkStart w:id="28" w:name="_Toc58457453"/>
      <w:r>
        <w:rPr>
          <w:b w:val="0"/>
        </w:rPr>
        <w:t xml:space="preserve">Приложение </w:t>
      </w:r>
      <w:r w:rsidR="00D5514B">
        <w:rPr>
          <w:b w:val="0"/>
        </w:rPr>
        <w:t>6</w:t>
      </w:r>
      <w:bookmarkEnd w:id="28"/>
    </w:p>
    <w:p w:rsidR="00C31818" w:rsidRPr="00C3693C" w:rsidRDefault="00C31818" w:rsidP="00C31818">
      <w:pPr>
        <w:rPr>
          <w:i/>
          <w:szCs w:val="28"/>
          <w:lang w:val="en-US"/>
        </w:rPr>
      </w:pPr>
      <w:r>
        <w:rPr>
          <w:i/>
          <w:szCs w:val="28"/>
        </w:rPr>
        <w:t>data</w:t>
      </w:r>
      <w:r w:rsidRPr="00C3693C">
        <w:rPr>
          <w:i/>
          <w:szCs w:val="28"/>
          <w:lang w:val="en-US"/>
        </w:rPr>
        <w:t>.c</w:t>
      </w:r>
      <w:r>
        <w:rPr>
          <w:i/>
          <w:szCs w:val="28"/>
          <w:lang w:val="en-US"/>
        </w:rPr>
        <w:t>bp</w:t>
      </w:r>
    </w:p>
    <w:tbl>
      <w:tblPr>
        <w:tblW w:w="9571" w:type="dxa"/>
        <w:tblInd w:w="108" w:type="dxa"/>
        <w:tblLook w:val="00A0" w:firstRow="1" w:lastRow="0" w:firstColumn="1" w:lastColumn="0" w:noHBand="0" w:noVBand="0"/>
      </w:tblPr>
      <w:tblGrid>
        <w:gridCol w:w="9571"/>
      </w:tblGrid>
      <w:tr w:rsidR="00C31818" w:rsidRPr="00A36177" w:rsidTr="00AB65C6">
        <w:tc>
          <w:tcPr>
            <w:tcW w:w="9571" w:type="dxa"/>
          </w:tcPr>
          <w:p w:rsidR="00C31818" w:rsidRPr="00D5514B" w:rsidRDefault="00D5514B" w:rsidP="00C31818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5</w:t>
            </w:r>
          </w:p>
        </w:tc>
      </w:tr>
    </w:tbl>
    <w:p w:rsidR="00C31818" w:rsidRPr="005C21E4" w:rsidRDefault="00C31818" w:rsidP="00C31818">
      <w:pPr>
        <w:pStyle w:val="2"/>
        <w:numPr>
          <w:ilvl w:val="0"/>
          <w:numId w:val="0"/>
        </w:numPr>
        <w:ind w:left="576"/>
        <w:rPr>
          <w:b w:val="0"/>
        </w:rPr>
      </w:pPr>
      <w:bookmarkStart w:id="29" w:name="_Toc58457454"/>
      <w:r>
        <w:rPr>
          <w:b w:val="0"/>
        </w:rPr>
        <w:t xml:space="preserve">Приложение </w:t>
      </w:r>
      <w:r w:rsidR="00D5514B">
        <w:rPr>
          <w:b w:val="0"/>
        </w:rPr>
        <w:t>7</w:t>
      </w:r>
      <w:bookmarkEnd w:id="29"/>
    </w:p>
    <w:p w:rsidR="00C31818" w:rsidRPr="00C31818" w:rsidRDefault="00C31818" w:rsidP="00C31818">
      <w:pPr>
        <w:rPr>
          <w:i/>
          <w:szCs w:val="28"/>
        </w:rPr>
      </w:pPr>
      <w:r>
        <w:rPr>
          <w:i/>
          <w:szCs w:val="28"/>
        </w:rPr>
        <w:t>data</w:t>
      </w:r>
      <w:r>
        <w:rPr>
          <w:i/>
          <w:szCs w:val="28"/>
          <w:lang w:val="en-US"/>
        </w:rPr>
        <w:t>Main.h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C31818" w:rsidRPr="00C31818" w:rsidTr="00C31818">
        <w:tc>
          <w:tcPr>
            <w:tcW w:w="9571" w:type="dxa"/>
          </w:tcPr>
          <w:p w:rsidR="00C31818" w:rsidRPr="00D5514B" w:rsidRDefault="00D5514B" w:rsidP="00C31818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6</w:t>
            </w:r>
          </w:p>
        </w:tc>
      </w:tr>
    </w:tbl>
    <w:p w:rsidR="00694AF5" w:rsidRPr="005C21E4" w:rsidRDefault="00694AF5" w:rsidP="00694AF5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0" w:name="_Toc58457455"/>
      <w:r>
        <w:rPr>
          <w:b w:val="0"/>
        </w:rPr>
        <w:t xml:space="preserve">Приложение </w:t>
      </w:r>
      <w:r w:rsidR="00D5514B">
        <w:rPr>
          <w:b w:val="0"/>
        </w:rPr>
        <w:t>8</w:t>
      </w:r>
      <w:bookmarkEnd w:id="30"/>
    </w:p>
    <w:p w:rsidR="00694AF5" w:rsidRPr="00C31818" w:rsidRDefault="00B82DBC" w:rsidP="00694AF5">
      <w:pPr>
        <w:rPr>
          <w:i/>
          <w:szCs w:val="28"/>
        </w:rPr>
      </w:pPr>
      <w:r>
        <w:rPr>
          <w:i/>
          <w:szCs w:val="28"/>
          <w:lang w:val="en-US"/>
        </w:rPr>
        <w:t>par</w:t>
      </w:r>
      <w:r w:rsidR="00694AF5">
        <w:rPr>
          <w:i/>
          <w:szCs w:val="28"/>
          <w:lang w:val="en-US"/>
        </w:rPr>
        <w:t>r.h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694AF5" w:rsidRPr="00C31818" w:rsidTr="00AB65C6">
        <w:tc>
          <w:tcPr>
            <w:tcW w:w="9571" w:type="dxa"/>
          </w:tcPr>
          <w:p w:rsidR="00694AF5" w:rsidRPr="00D5514B" w:rsidRDefault="00D5514B" w:rsidP="00694AF5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7</w:t>
            </w:r>
          </w:p>
        </w:tc>
      </w:tr>
    </w:tbl>
    <w:p w:rsidR="00694AF5" w:rsidRPr="00694AF5" w:rsidRDefault="00694AF5" w:rsidP="00694AF5">
      <w:pPr>
        <w:pStyle w:val="2"/>
        <w:numPr>
          <w:ilvl w:val="0"/>
          <w:numId w:val="0"/>
        </w:numPr>
        <w:ind w:left="576"/>
        <w:rPr>
          <w:b w:val="0"/>
          <w:lang w:val="en-US"/>
        </w:rPr>
      </w:pPr>
      <w:bookmarkStart w:id="31" w:name="_Toc58457456"/>
      <w:r>
        <w:rPr>
          <w:b w:val="0"/>
        </w:rPr>
        <w:t xml:space="preserve">Приложение </w:t>
      </w:r>
      <w:r w:rsidR="00D5514B">
        <w:rPr>
          <w:b w:val="0"/>
          <w:lang w:val="en-US"/>
        </w:rPr>
        <w:t>9</w:t>
      </w:r>
      <w:bookmarkEnd w:id="31"/>
    </w:p>
    <w:p w:rsidR="00694AF5" w:rsidRPr="00C31818" w:rsidRDefault="00694AF5" w:rsidP="00694AF5">
      <w:pPr>
        <w:rPr>
          <w:i/>
          <w:szCs w:val="28"/>
        </w:rPr>
      </w:pPr>
      <w:r>
        <w:rPr>
          <w:i/>
          <w:szCs w:val="28"/>
          <w:lang w:val="en-US"/>
        </w:rPr>
        <w:t>wxsmith\datadiaslog.wxs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694AF5" w:rsidRPr="00C31818" w:rsidTr="00AB65C6">
        <w:tc>
          <w:tcPr>
            <w:tcW w:w="9571" w:type="dxa"/>
          </w:tcPr>
          <w:p w:rsidR="00694AF5" w:rsidRPr="00D5514B" w:rsidRDefault="00D5514B" w:rsidP="00AB65C6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8</w:t>
            </w:r>
          </w:p>
        </w:tc>
      </w:tr>
    </w:tbl>
    <w:p w:rsidR="00694AF5" w:rsidRPr="00C31818" w:rsidRDefault="00694AF5" w:rsidP="00694AF5">
      <w:pPr>
        <w:rPr>
          <w:szCs w:val="28"/>
          <w:lang w:val="en-US"/>
        </w:rPr>
      </w:pPr>
    </w:p>
    <w:p w:rsidR="007A0B76" w:rsidRPr="00C31818" w:rsidRDefault="007A0B76" w:rsidP="00090DBF">
      <w:pPr>
        <w:rPr>
          <w:szCs w:val="28"/>
          <w:lang w:val="en-US"/>
        </w:rPr>
      </w:pPr>
    </w:p>
    <w:p w:rsidR="007A0B76" w:rsidRPr="00C31818" w:rsidRDefault="007A0B76" w:rsidP="00090DBF">
      <w:pPr>
        <w:rPr>
          <w:szCs w:val="28"/>
          <w:lang w:val="en-US"/>
        </w:rPr>
      </w:pPr>
    </w:p>
    <w:p w:rsidR="007A0B76" w:rsidRPr="00C31818" w:rsidRDefault="007A0B76" w:rsidP="00090DBF">
      <w:pPr>
        <w:pStyle w:val="a3"/>
        <w:spacing w:after="0"/>
        <w:ind w:left="1068"/>
        <w:rPr>
          <w:szCs w:val="28"/>
          <w:lang w:val="en-US"/>
        </w:rPr>
      </w:pPr>
    </w:p>
    <w:sectPr w:rsidR="007A0B76" w:rsidRPr="00C31818" w:rsidSect="00B308A7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6754" w:rsidRDefault="00016754" w:rsidP="00090DBF">
      <w:pPr>
        <w:spacing w:after="0" w:line="240" w:lineRule="auto"/>
      </w:pPr>
      <w:r>
        <w:separator/>
      </w:r>
    </w:p>
  </w:endnote>
  <w:endnote w:type="continuationSeparator" w:id="0">
    <w:p w:rsidR="00016754" w:rsidRDefault="00016754" w:rsidP="00090D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2058" w:rsidRDefault="00262058">
    <w:pPr>
      <w:pStyle w:val="aa"/>
      <w:jc w:val="center"/>
    </w:pPr>
    <w:r>
      <w:fldChar w:fldCharType="begin"/>
    </w:r>
    <w:r>
      <w:instrText>PAGE   \* MERGEFORMAT</w:instrText>
    </w:r>
    <w:r>
      <w:fldChar w:fldCharType="separate"/>
    </w:r>
    <w:r w:rsidR="00F22AD7">
      <w:rPr>
        <w:noProof/>
      </w:rPr>
      <w:t>6</w:t>
    </w:r>
    <w:r>
      <w:fldChar w:fldCharType="end"/>
    </w:r>
  </w:p>
  <w:p w:rsidR="00262058" w:rsidRDefault="00262058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2058" w:rsidRDefault="00262058">
    <w:pPr>
      <w:pStyle w:val="aa"/>
      <w:jc w:val="center"/>
    </w:pPr>
  </w:p>
  <w:p w:rsidR="00262058" w:rsidRDefault="00262058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6754" w:rsidRDefault="00016754" w:rsidP="00090DBF">
      <w:pPr>
        <w:spacing w:after="0" w:line="240" w:lineRule="auto"/>
      </w:pPr>
      <w:r>
        <w:separator/>
      </w:r>
    </w:p>
  </w:footnote>
  <w:footnote w:type="continuationSeparator" w:id="0">
    <w:p w:rsidR="00016754" w:rsidRDefault="00016754" w:rsidP="00090D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CD585B"/>
    <w:multiLevelType w:val="multilevel"/>
    <w:tmpl w:val="0A8AC34A"/>
    <w:lvl w:ilvl="0">
      <w:start w:val="1"/>
      <w:numFmt w:val="none"/>
      <w:pStyle w:val="1"/>
      <w:lvlText w:val="3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pStyle w:val="2"/>
      <w:lvlText w:val="%13.%2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pStyle w:val="3"/>
      <w:lvlText w:val="%13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1" w15:restartNumberingAfterBreak="0">
    <w:nsid w:val="0DD310E5"/>
    <w:multiLevelType w:val="hybridMultilevel"/>
    <w:tmpl w:val="E59AEC9C"/>
    <w:lvl w:ilvl="0" w:tplc="04F8EB6A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2" w15:restartNumberingAfterBreak="0">
    <w:nsid w:val="0EEE78E4"/>
    <w:multiLevelType w:val="hybridMultilevel"/>
    <w:tmpl w:val="C5F24B6E"/>
    <w:lvl w:ilvl="0" w:tplc="D4A681B0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CCF6463"/>
    <w:multiLevelType w:val="multilevel"/>
    <w:tmpl w:val="FAC4C730"/>
    <w:lvl w:ilvl="0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4" w15:restartNumberingAfterBreak="0">
    <w:nsid w:val="2AE424AD"/>
    <w:multiLevelType w:val="hybridMultilevel"/>
    <w:tmpl w:val="7EAAB516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34DF18DD"/>
    <w:multiLevelType w:val="multilevel"/>
    <w:tmpl w:val="FAC4C730"/>
    <w:lvl w:ilvl="0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6" w15:restartNumberingAfterBreak="0">
    <w:nsid w:val="698B4FEE"/>
    <w:multiLevelType w:val="hybridMultilevel"/>
    <w:tmpl w:val="6E5AE6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B9B3362"/>
    <w:multiLevelType w:val="hybridMultilevel"/>
    <w:tmpl w:val="E7404256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2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05C"/>
    <w:rsid w:val="00016754"/>
    <w:rsid w:val="00021D94"/>
    <w:rsid w:val="0004606D"/>
    <w:rsid w:val="000514E3"/>
    <w:rsid w:val="00052680"/>
    <w:rsid w:val="00054745"/>
    <w:rsid w:val="00055B53"/>
    <w:rsid w:val="000622AC"/>
    <w:rsid w:val="0009071D"/>
    <w:rsid w:val="00090DBF"/>
    <w:rsid w:val="000D44D1"/>
    <w:rsid w:val="000D551A"/>
    <w:rsid w:val="000E25FE"/>
    <w:rsid w:val="000F0190"/>
    <w:rsid w:val="000F2441"/>
    <w:rsid w:val="000F29DB"/>
    <w:rsid w:val="000F6058"/>
    <w:rsid w:val="0010690E"/>
    <w:rsid w:val="00117210"/>
    <w:rsid w:val="001232A6"/>
    <w:rsid w:val="00130984"/>
    <w:rsid w:val="00131C90"/>
    <w:rsid w:val="00134FE7"/>
    <w:rsid w:val="00180661"/>
    <w:rsid w:val="00183AD1"/>
    <w:rsid w:val="001907E4"/>
    <w:rsid w:val="0019736B"/>
    <w:rsid w:val="001B4177"/>
    <w:rsid w:val="001B4CD5"/>
    <w:rsid w:val="001D4C72"/>
    <w:rsid w:val="001E54A4"/>
    <w:rsid w:val="001E7036"/>
    <w:rsid w:val="001E7A99"/>
    <w:rsid w:val="001F43B4"/>
    <w:rsid w:val="00221865"/>
    <w:rsid w:val="00237A2C"/>
    <w:rsid w:val="00245093"/>
    <w:rsid w:val="00250EAF"/>
    <w:rsid w:val="00254F2C"/>
    <w:rsid w:val="002554BE"/>
    <w:rsid w:val="00262058"/>
    <w:rsid w:val="0026599F"/>
    <w:rsid w:val="002865CC"/>
    <w:rsid w:val="002B7BC4"/>
    <w:rsid w:val="002C68D9"/>
    <w:rsid w:val="002C6EE9"/>
    <w:rsid w:val="002D7791"/>
    <w:rsid w:val="002F0D73"/>
    <w:rsid w:val="002F66E9"/>
    <w:rsid w:val="002F70D5"/>
    <w:rsid w:val="00306A20"/>
    <w:rsid w:val="00306CDF"/>
    <w:rsid w:val="00312B0E"/>
    <w:rsid w:val="00331B7E"/>
    <w:rsid w:val="00332DFC"/>
    <w:rsid w:val="00333267"/>
    <w:rsid w:val="00355F25"/>
    <w:rsid w:val="00363D29"/>
    <w:rsid w:val="00366E9D"/>
    <w:rsid w:val="00394A7A"/>
    <w:rsid w:val="00394D97"/>
    <w:rsid w:val="003B3D9A"/>
    <w:rsid w:val="003C1618"/>
    <w:rsid w:val="003D4CCA"/>
    <w:rsid w:val="003F6C54"/>
    <w:rsid w:val="00425595"/>
    <w:rsid w:val="00445C69"/>
    <w:rsid w:val="00452C74"/>
    <w:rsid w:val="00454CBF"/>
    <w:rsid w:val="00460011"/>
    <w:rsid w:val="004618B9"/>
    <w:rsid w:val="00463979"/>
    <w:rsid w:val="00472F65"/>
    <w:rsid w:val="00474F87"/>
    <w:rsid w:val="00481B39"/>
    <w:rsid w:val="004A7CA6"/>
    <w:rsid w:val="004B3EA4"/>
    <w:rsid w:val="004B5B75"/>
    <w:rsid w:val="004B636A"/>
    <w:rsid w:val="004C1E32"/>
    <w:rsid w:val="004D65F0"/>
    <w:rsid w:val="004E1E69"/>
    <w:rsid w:val="004F6E53"/>
    <w:rsid w:val="005068B0"/>
    <w:rsid w:val="00527E5E"/>
    <w:rsid w:val="00533A65"/>
    <w:rsid w:val="005354A2"/>
    <w:rsid w:val="00581893"/>
    <w:rsid w:val="00592131"/>
    <w:rsid w:val="005A1C01"/>
    <w:rsid w:val="005A779E"/>
    <w:rsid w:val="005C0936"/>
    <w:rsid w:val="005C21E4"/>
    <w:rsid w:val="005D5633"/>
    <w:rsid w:val="005E6696"/>
    <w:rsid w:val="005F5472"/>
    <w:rsid w:val="00617266"/>
    <w:rsid w:val="00617C4F"/>
    <w:rsid w:val="006259EA"/>
    <w:rsid w:val="0064718E"/>
    <w:rsid w:val="00657542"/>
    <w:rsid w:val="00666CD0"/>
    <w:rsid w:val="0068252C"/>
    <w:rsid w:val="00685D0A"/>
    <w:rsid w:val="00694AF5"/>
    <w:rsid w:val="006B4A79"/>
    <w:rsid w:val="006B72EB"/>
    <w:rsid w:val="006B7A83"/>
    <w:rsid w:val="006E3983"/>
    <w:rsid w:val="006F7DAC"/>
    <w:rsid w:val="0070736F"/>
    <w:rsid w:val="00724AE5"/>
    <w:rsid w:val="00736800"/>
    <w:rsid w:val="00752E5E"/>
    <w:rsid w:val="00770229"/>
    <w:rsid w:val="00772C1B"/>
    <w:rsid w:val="007845BB"/>
    <w:rsid w:val="00794978"/>
    <w:rsid w:val="007A0B76"/>
    <w:rsid w:val="007B4339"/>
    <w:rsid w:val="007C65D9"/>
    <w:rsid w:val="007C6C49"/>
    <w:rsid w:val="007D60F4"/>
    <w:rsid w:val="007E215D"/>
    <w:rsid w:val="007F4675"/>
    <w:rsid w:val="007F4C74"/>
    <w:rsid w:val="00803F88"/>
    <w:rsid w:val="00811A0B"/>
    <w:rsid w:val="00822408"/>
    <w:rsid w:val="00833728"/>
    <w:rsid w:val="008379EC"/>
    <w:rsid w:val="00845E1F"/>
    <w:rsid w:val="0085105C"/>
    <w:rsid w:val="00870598"/>
    <w:rsid w:val="00880D52"/>
    <w:rsid w:val="0089395B"/>
    <w:rsid w:val="008A4632"/>
    <w:rsid w:val="008B56D3"/>
    <w:rsid w:val="008B68A5"/>
    <w:rsid w:val="008C0F46"/>
    <w:rsid w:val="008C4590"/>
    <w:rsid w:val="008C685A"/>
    <w:rsid w:val="008E6F04"/>
    <w:rsid w:val="0091131E"/>
    <w:rsid w:val="00914AB4"/>
    <w:rsid w:val="00917572"/>
    <w:rsid w:val="0092363B"/>
    <w:rsid w:val="00926F5F"/>
    <w:rsid w:val="00953FB1"/>
    <w:rsid w:val="009559BE"/>
    <w:rsid w:val="00963B28"/>
    <w:rsid w:val="009669AF"/>
    <w:rsid w:val="00967C50"/>
    <w:rsid w:val="00976D95"/>
    <w:rsid w:val="00985BA5"/>
    <w:rsid w:val="0099781A"/>
    <w:rsid w:val="009D5475"/>
    <w:rsid w:val="009E6025"/>
    <w:rsid w:val="00A050A3"/>
    <w:rsid w:val="00A06D46"/>
    <w:rsid w:val="00A15581"/>
    <w:rsid w:val="00A16467"/>
    <w:rsid w:val="00A34D3E"/>
    <w:rsid w:val="00A35B21"/>
    <w:rsid w:val="00A36177"/>
    <w:rsid w:val="00A505F5"/>
    <w:rsid w:val="00A50B02"/>
    <w:rsid w:val="00A626C6"/>
    <w:rsid w:val="00A63417"/>
    <w:rsid w:val="00A65A4E"/>
    <w:rsid w:val="00A6763A"/>
    <w:rsid w:val="00A709C1"/>
    <w:rsid w:val="00A7472C"/>
    <w:rsid w:val="00A776D3"/>
    <w:rsid w:val="00A94809"/>
    <w:rsid w:val="00A976B3"/>
    <w:rsid w:val="00A97A6D"/>
    <w:rsid w:val="00AB0FF5"/>
    <w:rsid w:val="00AB2505"/>
    <w:rsid w:val="00AB65C6"/>
    <w:rsid w:val="00AC7DE2"/>
    <w:rsid w:val="00AF45F1"/>
    <w:rsid w:val="00B1184A"/>
    <w:rsid w:val="00B13A06"/>
    <w:rsid w:val="00B14975"/>
    <w:rsid w:val="00B24143"/>
    <w:rsid w:val="00B262EA"/>
    <w:rsid w:val="00B27526"/>
    <w:rsid w:val="00B308A7"/>
    <w:rsid w:val="00B30FC1"/>
    <w:rsid w:val="00B34244"/>
    <w:rsid w:val="00B344EF"/>
    <w:rsid w:val="00B5374A"/>
    <w:rsid w:val="00B6311B"/>
    <w:rsid w:val="00B73656"/>
    <w:rsid w:val="00B76305"/>
    <w:rsid w:val="00B82DBC"/>
    <w:rsid w:val="00B86C48"/>
    <w:rsid w:val="00B92F98"/>
    <w:rsid w:val="00BA3230"/>
    <w:rsid w:val="00BB09E5"/>
    <w:rsid w:val="00BB10F0"/>
    <w:rsid w:val="00BB2628"/>
    <w:rsid w:val="00BC551E"/>
    <w:rsid w:val="00BC7635"/>
    <w:rsid w:val="00BD23AF"/>
    <w:rsid w:val="00BD3C27"/>
    <w:rsid w:val="00BE183A"/>
    <w:rsid w:val="00BE64FD"/>
    <w:rsid w:val="00BF6C70"/>
    <w:rsid w:val="00C02F86"/>
    <w:rsid w:val="00C14A41"/>
    <w:rsid w:val="00C17AE9"/>
    <w:rsid w:val="00C31818"/>
    <w:rsid w:val="00C3693C"/>
    <w:rsid w:val="00C44CA2"/>
    <w:rsid w:val="00C4656C"/>
    <w:rsid w:val="00C77E86"/>
    <w:rsid w:val="00CA10F7"/>
    <w:rsid w:val="00CC1D2B"/>
    <w:rsid w:val="00CE388F"/>
    <w:rsid w:val="00D003E0"/>
    <w:rsid w:val="00D05CE9"/>
    <w:rsid w:val="00D0686C"/>
    <w:rsid w:val="00D17561"/>
    <w:rsid w:val="00D41A64"/>
    <w:rsid w:val="00D50C86"/>
    <w:rsid w:val="00D52782"/>
    <w:rsid w:val="00D549BB"/>
    <w:rsid w:val="00D5514B"/>
    <w:rsid w:val="00D64ABD"/>
    <w:rsid w:val="00D938AF"/>
    <w:rsid w:val="00DA2D8D"/>
    <w:rsid w:val="00DA5F39"/>
    <w:rsid w:val="00DB010B"/>
    <w:rsid w:val="00DB0E0A"/>
    <w:rsid w:val="00DC4376"/>
    <w:rsid w:val="00DC502A"/>
    <w:rsid w:val="00DC62FA"/>
    <w:rsid w:val="00DE7B61"/>
    <w:rsid w:val="00DF05E1"/>
    <w:rsid w:val="00DF6034"/>
    <w:rsid w:val="00DF6FC4"/>
    <w:rsid w:val="00DF7848"/>
    <w:rsid w:val="00E21670"/>
    <w:rsid w:val="00E2402D"/>
    <w:rsid w:val="00E332D2"/>
    <w:rsid w:val="00E41766"/>
    <w:rsid w:val="00E60CAB"/>
    <w:rsid w:val="00E66116"/>
    <w:rsid w:val="00E74F28"/>
    <w:rsid w:val="00E840DC"/>
    <w:rsid w:val="00E86DEC"/>
    <w:rsid w:val="00E87761"/>
    <w:rsid w:val="00E90C55"/>
    <w:rsid w:val="00EC3A77"/>
    <w:rsid w:val="00EC4CD5"/>
    <w:rsid w:val="00ED7692"/>
    <w:rsid w:val="00EF2256"/>
    <w:rsid w:val="00F16089"/>
    <w:rsid w:val="00F228D7"/>
    <w:rsid w:val="00F22AD7"/>
    <w:rsid w:val="00F22B0A"/>
    <w:rsid w:val="00F27E75"/>
    <w:rsid w:val="00F320A1"/>
    <w:rsid w:val="00F606EA"/>
    <w:rsid w:val="00F75722"/>
    <w:rsid w:val="00FA1EA3"/>
    <w:rsid w:val="00FC0749"/>
    <w:rsid w:val="00FD6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docId w15:val="{BCAB22F4-7598-4429-BDB3-19D5D7028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unhideWhenUsed="1" w:qFormat="1"/>
    <w:lsdException w:name="heading 8" w:locked="1" w:unhideWhenUsed="1" w:qFormat="1"/>
    <w:lsdException w:name="heading 9" w:locked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unhideWhenUsed="1"/>
    <w:lsdException w:name="toc 2" w:locked="1" w:uiPriority="39" w:unhideWhenUsed="1"/>
    <w:lsdException w:name="toc 3" w:locked="1" w:uiPriority="39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6CD0"/>
    <w:pPr>
      <w:spacing w:after="160" w:line="360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926F5F"/>
    <w:pPr>
      <w:keepNext/>
      <w:numPr>
        <w:numId w:val="2"/>
      </w:numPr>
      <w:spacing w:before="240" w:after="60"/>
      <w:outlineLvl w:val="0"/>
    </w:pPr>
    <w:rPr>
      <w:rFonts w:eastAsia="Times New Roman" w:cs="Arial"/>
      <w:b/>
      <w:bCs/>
      <w:kern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9"/>
    <w:qFormat/>
    <w:rsid w:val="00926F5F"/>
    <w:pPr>
      <w:keepNext/>
      <w:numPr>
        <w:ilvl w:val="1"/>
        <w:numId w:val="2"/>
      </w:numPr>
      <w:spacing w:before="240" w:after="60"/>
      <w:outlineLvl w:val="1"/>
    </w:pPr>
    <w:rPr>
      <w:rFonts w:eastAsia="Times New Roman"/>
      <w:b/>
      <w:bCs/>
      <w:iCs/>
      <w:szCs w:val="28"/>
      <w:lang w:eastAsia="ru-RU"/>
    </w:rPr>
  </w:style>
  <w:style w:type="paragraph" w:styleId="3">
    <w:name w:val="heading 3"/>
    <w:basedOn w:val="a"/>
    <w:next w:val="a"/>
    <w:link w:val="30"/>
    <w:uiPriority w:val="99"/>
    <w:qFormat/>
    <w:rsid w:val="00926F5F"/>
    <w:pPr>
      <w:keepNext/>
      <w:numPr>
        <w:ilvl w:val="2"/>
        <w:numId w:val="2"/>
      </w:numPr>
      <w:spacing w:before="240" w:after="60" w:line="240" w:lineRule="auto"/>
      <w:outlineLvl w:val="2"/>
    </w:pPr>
    <w:rPr>
      <w:rFonts w:eastAsia="Times New Roman"/>
      <w:b/>
      <w:bCs/>
      <w:szCs w:val="26"/>
      <w:lang w:eastAsia="ru-RU"/>
    </w:rPr>
  </w:style>
  <w:style w:type="paragraph" w:styleId="4">
    <w:name w:val="heading 4"/>
    <w:basedOn w:val="a"/>
    <w:next w:val="a"/>
    <w:link w:val="40"/>
    <w:uiPriority w:val="99"/>
    <w:qFormat/>
    <w:rsid w:val="00926F5F"/>
    <w:pPr>
      <w:keepNext/>
      <w:numPr>
        <w:ilvl w:val="3"/>
        <w:numId w:val="2"/>
      </w:numPr>
      <w:spacing w:before="240" w:after="60" w:line="240" w:lineRule="auto"/>
      <w:outlineLvl w:val="3"/>
    </w:pPr>
    <w:rPr>
      <w:rFonts w:eastAsia="Times New Roman"/>
      <w:b/>
      <w:bCs/>
      <w:szCs w:val="28"/>
      <w:lang w:eastAsia="ru-RU"/>
    </w:rPr>
  </w:style>
  <w:style w:type="paragraph" w:styleId="5">
    <w:name w:val="heading 5"/>
    <w:basedOn w:val="a"/>
    <w:next w:val="a"/>
    <w:link w:val="50"/>
    <w:uiPriority w:val="99"/>
    <w:qFormat/>
    <w:rsid w:val="00926F5F"/>
    <w:pPr>
      <w:keepNext/>
      <w:widowControl w:val="0"/>
      <w:numPr>
        <w:ilvl w:val="4"/>
        <w:numId w:val="2"/>
      </w:numPr>
      <w:spacing w:after="0" w:line="240" w:lineRule="auto"/>
      <w:jc w:val="center"/>
      <w:outlineLvl w:val="4"/>
    </w:pPr>
    <w:rPr>
      <w:rFonts w:eastAsia="Times New Roman"/>
      <w:b/>
      <w:bCs/>
      <w:szCs w:val="28"/>
      <w:lang w:eastAsia="ru-RU"/>
    </w:rPr>
  </w:style>
  <w:style w:type="paragraph" w:styleId="6">
    <w:name w:val="heading 6"/>
    <w:basedOn w:val="a"/>
    <w:next w:val="a"/>
    <w:link w:val="60"/>
    <w:uiPriority w:val="99"/>
    <w:qFormat/>
    <w:rsid w:val="00926F5F"/>
    <w:pPr>
      <w:numPr>
        <w:ilvl w:val="5"/>
        <w:numId w:val="2"/>
      </w:numPr>
      <w:spacing w:before="240" w:after="60" w:line="240" w:lineRule="auto"/>
      <w:outlineLvl w:val="5"/>
    </w:pPr>
    <w:rPr>
      <w:rFonts w:eastAsia="Times New Roman"/>
      <w:b/>
      <w:bCs/>
      <w:lang w:eastAsia="ru-RU"/>
    </w:rPr>
  </w:style>
  <w:style w:type="paragraph" w:styleId="7">
    <w:name w:val="heading 7"/>
    <w:basedOn w:val="a"/>
    <w:next w:val="a"/>
    <w:link w:val="70"/>
    <w:uiPriority w:val="99"/>
    <w:qFormat/>
    <w:rsid w:val="00926F5F"/>
    <w:pPr>
      <w:numPr>
        <w:ilvl w:val="6"/>
        <w:numId w:val="2"/>
      </w:numPr>
      <w:spacing w:before="240" w:after="60" w:line="240" w:lineRule="auto"/>
      <w:outlineLvl w:val="6"/>
    </w:pPr>
    <w:rPr>
      <w:rFonts w:eastAsia="Times New Roman"/>
      <w:sz w:val="24"/>
      <w:szCs w:val="24"/>
      <w:lang w:eastAsia="ru-RU"/>
    </w:rPr>
  </w:style>
  <w:style w:type="paragraph" w:styleId="8">
    <w:name w:val="heading 8"/>
    <w:basedOn w:val="a"/>
    <w:next w:val="a"/>
    <w:link w:val="80"/>
    <w:uiPriority w:val="99"/>
    <w:qFormat/>
    <w:rsid w:val="00926F5F"/>
    <w:pPr>
      <w:numPr>
        <w:ilvl w:val="7"/>
        <w:numId w:val="2"/>
      </w:numPr>
      <w:spacing w:before="240" w:after="60" w:line="240" w:lineRule="auto"/>
      <w:outlineLvl w:val="7"/>
    </w:pPr>
    <w:rPr>
      <w:rFonts w:eastAsia="Times New Roman"/>
      <w:i/>
      <w:iCs/>
      <w:sz w:val="24"/>
      <w:szCs w:val="24"/>
      <w:lang w:eastAsia="ru-RU"/>
    </w:rPr>
  </w:style>
  <w:style w:type="paragraph" w:styleId="9">
    <w:name w:val="heading 9"/>
    <w:basedOn w:val="a"/>
    <w:next w:val="a"/>
    <w:link w:val="90"/>
    <w:uiPriority w:val="99"/>
    <w:qFormat/>
    <w:rsid w:val="00926F5F"/>
    <w:pPr>
      <w:numPr>
        <w:ilvl w:val="8"/>
        <w:numId w:val="2"/>
      </w:numPr>
      <w:spacing w:before="240" w:after="60" w:line="240" w:lineRule="auto"/>
      <w:outlineLvl w:val="8"/>
    </w:pPr>
    <w:rPr>
      <w:rFonts w:ascii="Calibri Light" w:eastAsia="Times New Roman" w:hAnsi="Calibri Light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926F5F"/>
    <w:rPr>
      <w:rFonts w:ascii="Times New Roman" w:hAnsi="Times New Roman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link w:val="2"/>
    <w:uiPriority w:val="99"/>
    <w:locked/>
    <w:rsid w:val="00926F5F"/>
    <w:rPr>
      <w:rFonts w:ascii="Times New Roman" w:hAnsi="Times New Roman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link w:val="3"/>
    <w:uiPriority w:val="99"/>
    <w:locked/>
    <w:rsid w:val="00926F5F"/>
    <w:rPr>
      <w:rFonts w:ascii="Times New Roman" w:hAnsi="Times New Roman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926F5F"/>
    <w:rPr>
      <w:rFonts w:ascii="Calibri" w:hAnsi="Calibri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926F5F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link w:val="6"/>
    <w:uiPriority w:val="99"/>
    <w:locked/>
    <w:rsid w:val="00926F5F"/>
    <w:rPr>
      <w:rFonts w:ascii="Calibri" w:hAnsi="Calibri" w:cs="Times New Roman"/>
      <w:b/>
      <w:bCs/>
      <w:lang w:eastAsia="ru-RU"/>
    </w:rPr>
  </w:style>
  <w:style w:type="character" w:customStyle="1" w:styleId="70">
    <w:name w:val="Заголовок 7 Знак"/>
    <w:link w:val="7"/>
    <w:uiPriority w:val="99"/>
    <w:locked/>
    <w:rsid w:val="00926F5F"/>
    <w:rPr>
      <w:rFonts w:ascii="Calibri" w:hAnsi="Calibri" w:cs="Times New Roman"/>
      <w:sz w:val="24"/>
      <w:szCs w:val="24"/>
      <w:lang w:eastAsia="ru-RU"/>
    </w:rPr>
  </w:style>
  <w:style w:type="character" w:customStyle="1" w:styleId="80">
    <w:name w:val="Заголовок 8 Знак"/>
    <w:link w:val="8"/>
    <w:uiPriority w:val="99"/>
    <w:locked/>
    <w:rsid w:val="00926F5F"/>
    <w:rPr>
      <w:rFonts w:ascii="Calibri" w:hAnsi="Calibri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link w:val="9"/>
    <w:uiPriority w:val="99"/>
    <w:locked/>
    <w:rsid w:val="00926F5F"/>
    <w:rPr>
      <w:rFonts w:ascii="Calibri Light" w:hAnsi="Calibri Light" w:cs="Times New Roman"/>
      <w:lang w:eastAsia="ru-RU"/>
    </w:rPr>
  </w:style>
  <w:style w:type="paragraph" w:styleId="a3">
    <w:name w:val="List Paragraph"/>
    <w:basedOn w:val="a"/>
    <w:link w:val="a4"/>
    <w:uiPriority w:val="99"/>
    <w:qFormat/>
    <w:rsid w:val="00581893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rsid w:val="008A46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link w:val="a5"/>
    <w:uiPriority w:val="99"/>
    <w:semiHidden/>
    <w:locked/>
    <w:rsid w:val="008A4632"/>
    <w:rPr>
      <w:rFonts w:ascii="Segoe UI" w:hAnsi="Segoe UI" w:cs="Segoe UI"/>
      <w:sz w:val="18"/>
      <w:szCs w:val="18"/>
    </w:rPr>
  </w:style>
  <w:style w:type="paragraph" w:customStyle="1" w:styleId="MTDisplayEquation">
    <w:name w:val="MTDisplayEquation"/>
    <w:basedOn w:val="a3"/>
    <w:next w:val="a"/>
    <w:link w:val="MTDisplayEquation0"/>
    <w:uiPriority w:val="99"/>
    <w:rsid w:val="00B14975"/>
    <w:pPr>
      <w:tabs>
        <w:tab w:val="center" w:pos="4680"/>
        <w:tab w:val="right" w:pos="9360"/>
      </w:tabs>
      <w:spacing w:after="0"/>
      <w:ind w:left="0"/>
    </w:pPr>
    <w:rPr>
      <w:szCs w:val="28"/>
    </w:rPr>
  </w:style>
  <w:style w:type="character" w:customStyle="1" w:styleId="a4">
    <w:name w:val="Абзац списка Знак"/>
    <w:link w:val="a3"/>
    <w:uiPriority w:val="99"/>
    <w:locked/>
    <w:rsid w:val="00B14975"/>
    <w:rPr>
      <w:rFonts w:cs="Times New Roman"/>
    </w:rPr>
  </w:style>
  <w:style w:type="character" w:customStyle="1" w:styleId="MTDisplayEquation0">
    <w:name w:val="MTDisplayEquation Знак"/>
    <w:link w:val="MTDisplayEquation"/>
    <w:uiPriority w:val="99"/>
    <w:locked/>
    <w:rsid w:val="00B14975"/>
    <w:rPr>
      <w:rFonts w:ascii="Times New Roman" w:hAnsi="Times New Roman" w:cs="Times New Roman"/>
      <w:sz w:val="28"/>
      <w:szCs w:val="28"/>
    </w:rPr>
  </w:style>
  <w:style w:type="paragraph" w:styleId="a7">
    <w:name w:val="Normal (Web)"/>
    <w:basedOn w:val="a"/>
    <w:uiPriority w:val="99"/>
    <w:rsid w:val="002F70D5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rsid w:val="00090D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link w:val="a8"/>
    <w:uiPriority w:val="99"/>
    <w:locked/>
    <w:rsid w:val="00090DBF"/>
    <w:rPr>
      <w:rFonts w:cs="Times New Roman"/>
    </w:rPr>
  </w:style>
  <w:style w:type="paragraph" w:styleId="aa">
    <w:name w:val="footer"/>
    <w:basedOn w:val="a"/>
    <w:link w:val="ab"/>
    <w:uiPriority w:val="99"/>
    <w:rsid w:val="00090D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link w:val="aa"/>
    <w:uiPriority w:val="99"/>
    <w:locked/>
    <w:rsid w:val="00090DBF"/>
    <w:rPr>
      <w:rFonts w:cs="Times New Roman"/>
    </w:rPr>
  </w:style>
  <w:style w:type="paragraph" w:styleId="ac">
    <w:name w:val="TOC Heading"/>
    <w:basedOn w:val="1"/>
    <w:next w:val="a"/>
    <w:uiPriority w:val="39"/>
    <w:unhideWhenUsed/>
    <w:qFormat/>
    <w:rsid w:val="00953FB1"/>
    <w:pPr>
      <w:keepLines/>
      <w:numPr>
        <w:numId w:val="0"/>
      </w:numPr>
      <w:spacing w:after="0" w:line="259" w:lineRule="auto"/>
      <w:jc w:val="left"/>
      <w:outlineLvl w:val="9"/>
    </w:pPr>
    <w:rPr>
      <w:rFonts w:ascii="Calibri Light" w:hAnsi="Calibri Light" w:cs="Times New Roman"/>
      <w:b w:val="0"/>
      <w:bCs w:val="0"/>
      <w:color w:val="2E74B5"/>
      <w:kern w:val="0"/>
      <w:sz w:val="32"/>
    </w:rPr>
  </w:style>
  <w:style w:type="paragraph" w:styleId="21">
    <w:name w:val="toc 2"/>
    <w:basedOn w:val="a"/>
    <w:next w:val="a"/>
    <w:autoRedefine/>
    <w:uiPriority w:val="39"/>
    <w:unhideWhenUsed/>
    <w:locked/>
    <w:rsid w:val="00953FB1"/>
    <w:pPr>
      <w:ind w:left="220"/>
    </w:pPr>
  </w:style>
  <w:style w:type="paragraph" w:styleId="11">
    <w:name w:val="toc 1"/>
    <w:basedOn w:val="a"/>
    <w:next w:val="a"/>
    <w:autoRedefine/>
    <w:uiPriority w:val="39"/>
    <w:unhideWhenUsed/>
    <w:locked/>
    <w:rsid w:val="00953FB1"/>
  </w:style>
  <w:style w:type="character" w:styleId="ad">
    <w:name w:val="Hyperlink"/>
    <w:uiPriority w:val="99"/>
    <w:unhideWhenUsed/>
    <w:rsid w:val="00953FB1"/>
    <w:rPr>
      <w:color w:val="0563C1"/>
      <w:u w:val="single"/>
    </w:rPr>
  </w:style>
  <w:style w:type="paragraph" w:customStyle="1" w:styleId="12">
    <w:name w:val="Обычный1"/>
    <w:rsid w:val="00B308A7"/>
    <w:rPr>
      <w:rFonts w:ascii="Times New Roman" w:eastAsia="Times New Roman" w:hAnsi="Times New Roman"/>
      <w:snapToGrid w:val="0"/>
    </w:rPr>
  </w:style>
  <w:style w:type="character" w:customStyle="1" w:styleId="MTEquationSection">
    <w:name w:val="MTEquationSection"/>
    <w:rsid w:val="00B308A7"/>
    <w:rPr>
      <w:bCs/>
      <w:vanish/>
      <w:color w:val="FF0000"/>
    </w:rPr>
  </w:style>
  <w:style w:type="character" w:styleId="ae">
    <w:name w:val="Strong"/>
    <w:uiPriority w:val="22"/>
    <w:qFormat/>
    <w:locked/>
    <w:rsid w:val="0009071D"/>
    <w:rPr>
      <w:b/>
      <w:bCs/>
    </w:rPr>
  </w:style>
  <w:style w:type="paragraph" w:styleId="31">
    <w:name w:val="toc 3"/>
    <w:basedOn w:val="a"/>
    <w:next w:val="a"/>
    <w:autoRedefine/>
    <w:uiPriority w:val="39"/>
    <w:unhideWhenUsed/>
    <w:locked/>
    <w:rsid w:val="00D52782"/>
    <w:pPr>
      <w:ind w:left="440"/>
    </w:pPr>
  </w:style>
  <w:style w:type="paragraph" w:styleId="HTML">
    <w:name w:val="HTML Preformatted"/>
    <w:basedOn w:val="a"/>
    <w:link w:val="HTML0"/>
    <w:uiPriority w:val="99"/>
    <w:semiHidden/>
    <w:unhideWhenUsed/>
    <w:rsid w:val="004D65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D65F0"/>
    <w:rPr>
      <w:rFonts w:ascii="Courier New" w:eastAsia="Times New Roman" w:hAnsi="Courier New" w:cs="Courier New"/>
    </w:rPr>
  </w:style>
  <w:style w:type="table" w:styleId="af">
    <w:name w:val="Table Grid"/>
    <w:basedOn w:val="a1"/>
    <w:uiPriority w:val="59"/>
    <w:locked/>
    <w:rsid w:val="00463979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link w:val="af1"/>
    <w:qFormat/>
    <w:locked/>
    <w:rsid w:val="00A36177"/>
    <w:pPr>
      <w:numPr>
        <w:ilvl w:val="1"/>
      </w:numPr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f1">
    <w:name w:val="Подзаголовок Знак"/>
    <w:basedOn w:val="a0"/>
    <w:link w:val="af0"/>
    <w:rsid w:val="00A36177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paragraph" w:styleId="af2">
    <w:name w:val="No Spacing"/>
    <w:uiPriority w:val="1"/>
    <w:qFormat/>
    <w:rsid w:val="00A36177"/>
    <w:pPr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af3">
    <w:name w:val="endnote text"/>
    <w:basedOn w:val="a"/>
    <w:link w:val="af4"/>
    <w:uiPriority w:val="99"/>
    <w:semiHidden/>
    <w:unhideWhenUsed/>
    <w:rsid w:val="00B24143"/>
    <w:pPr>
      <w:spacing w:after="0" w:line="240" w:lineRule="auto"/>
    </w:pPr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B24143"/>
    <w:rPr>
      <w:rFonts w:ascii="Times New Roman" w:hAnsi="Times New Roman"/>
      <w:lang w:eastAsia="en-US"/>
    </w:rPr>
  </w:style>
  <w:style w:type="character" w:styleId="af5">
    <w:name w:val="endnote reference"/>
    <w:basedOn w:val="a0"/>
    <w:uiPriority w:val="99"/>
    <w:semiHidden/>
    <w:unhideWhenUsed/>
    <w:rsid w:val="00B24143"/>
    <w:rPr>
      <w:vertAlign w:val="superscript"/>
    </w:rPr>
  </w:style>
  <w:style w:type="character" w:customStyle="1" w:styleId="define">
    <w:name w:val="define"/>
    <w:basedOn w:val="a0"/>
    <w:rsid w:val="00E87761"/>
  </w:style>
  <w:style w:type="character" w:styleId="HTML1">
    <w:name w:val="HTML Code"/>
    <w:basedOn w:val="a0"/>
    <w:uiPriority w:val="99"/>
    <w:semiHidden/>
    <w:unhideWhenUsed/>
    <w:rsid w:val="00472F6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0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7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43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6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26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4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117" Type="http://schemas.openxmlformats.org/officeDocument/2006/relationships/oleObject" Target="embeddings/oleObject59.bin"/><Relationship Id="rId21" Type="http://schemas.openxmlformats.org/officeDocument/2006/relationships/image" Target="media/image7.wmf"/><Relationship Id="rId42" Type="http://schemas.openxmlformats.org/officeDocument/2006/relationships/oleObject" Target="embeddings/oleObject16.bin"/><Relationship Id="rId47" Type="http://schemas.openxmlformats.org/officeDocument/2006/relationships/oleObject" Target="embeddings/oleObject19.bin"/><Relationship Id="rId63" Type="http://schemas.openxmlformats.org/officeDocument/2006/relationships/image" Target="media/image26.wmf"/><Relationship Id="rId68" Type="http://schemas.openxmlformats.org/officeDocument/2006/relationships/oleObject" Target="embeddings/oleObject32.bin"/><Relationship Id="rId84" Type="http://schemas.openxmlformats.org/officeDocument/2006/relationships/oleObject" Target="embeddings/oleObject41.bin"/><Relationship Id="rId89" Type="http://schemas.openxmlformats.org/officeDocument/2006/relationships/oleObject" Target="embeddings/oleObject44.bin"/><Relationship Id="rId112" Type="http://schemas.openxmlformats.org/officeDocument/2006/relationships/oleObject" Target="embeddings/oleObject56.bin"/><Relationship Id="rId133" Type="http://schemas.openxmlformats.org/officeDocument/2006/relationships/image" Target="media/image60.png"/><Relationship Id="rId138" Type="http://schemas.openxmlformats.org/officeDocument/2006/relationships/image" Target="media/image65.png"/><Relationship Id="rId154" Type="http://schemas.openxmlformats.org/officeDocument/2006/relationships/image" Target="media/image70.png"/><Relationship Id="rId159" Type="http://schemas.openxmlformats.org/officeDocument/2006/relationships/image" Target="media/image75.png"/><Relationship Id="rId175" Type="http://schemas.openxmlformats.org/officeDocument/2006/relationships/fontTable" Target="fontTable.xml"/><Relationship Id="rId170" Type="http://schemas.openxmlformats.org/officeDocument/2006/relationships/oleObject" Target="embeddings/oleObject75.bin"/><Relationship Id="rId16" Type="http://schemas.openxmlformats.org/officeDocument/2006/relationships/oleObject" Target="embeddings/oleObject3.bin"/><Relationship Id="rId107" Type="http://schemas.openxmlformats.org/officeDocument/2006/relationships/oleObject" Target="embeddings/oleObject53.bin"/><Relationship Id="rId11" Type="http://schemas.openxmlformats.org/officeDocument/2006/relationships/oleObject" Target="embeddings/oleObject1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5.wmf"/><Relationship Id="rId53" Type="http://schemas.openxmlformats.org/officeDocument/2006/relationships/image" Target="media/image21.wmf"/><Relationship Id="rId58" Type="http://schemas.openxmlformats.org/officeDocument/2006/relationships/oleObject" Target="embeddings/oleObject26.bin"/><Relationship Id="rId74" Type="http://schemas.openxmlformats.org/officeDocument/2006/relationships/oleObject" Target="embeddings/oleObject35.bin"/><Relationship Id="rId79" Type="http://schemas.openxmlformats.org/officeDocument/2006/relationships/oleObject" Target="embeddings/oleObject38.bin"/><Relationship Id="rId102" Type="http://schemas.openxmlformats.org/officeDocument/2006/relationships/image" Target="media/image43.wmf"/><Relationship Id="rId123" Type="http://schemas.openxmlformats.org/officeDocument/2006/relationships/oleObject" Target="embeddings/oleObject62.bin"/><Relationship Id="rId128" Type="http://schemas.openxmlformats.org/officeDocument/2006/relationships/image" Target="media/image55.png"/><Relationship Id="rId144" Type="http://schemas.openxmlformats.org/officeDocument/2006/relationships/hyperlink" Target="http://cppstudio.com/uchebniki/yazyk-programmirovaniya-s/operator-continue/" TargetMode="External"/><Relationship Id="rId149" Type="http://schemas.openxmlformats.org/officeDocument/2006/relationships/image" Target="media/image68.wmf"/><Relationship Id="rId5" Type="http://schemas.openxmlformats.org/officeDocument/2006/relationships/webSettings" Target="webSettings.xml"/><Relationship Id="rId90" Type="http://schemas.openxmlformats.org/officeDocument/2006/relationships/image" Target="media/image37.wmf"/><Relationship Id="rId95" Type="http://schemas.openxmlformats.org/officeDocument/2006/relationships/oleObject" Target="embeddings/oleObject47.bin"/><Relationship Id="rId160" Type="http://schemas.openxmlformats.org/officeDocument/2006/relationships/hyperlink" Target="http://docs.cntd.ru/document/1200110468" TargetMode="External"/><Relationship Id="rId165" Type="http://schemas.openxmlformats.org/officeDocument/2006/relationships/image" Target="media/image78.wmf"/><Relationship Id="rId22" Type="http://schemas.openxmlformats.org/officeDocument/2006/relationships/oleObject" Target="embeddings/oleObject6.bin"/><Relationship Id="rId27" Type="http://schemas.openxmlformats.org/officeDocument/2006/relationships/image" Target="media/image10.wmf"/><Relationship Id="rId43" Type="http://schemas.openxmlformats.org/officeDocument/2006/relationships/oleObject" Target="embeddings/oleObject17.bin"/><Relationship Id="rId48" Type="http://schemas.openxmlformats.org/officeDocument/2006/relationships/oleObject" Target="embeddings/oleObject20.bin"/><Relationship Id="rId64" Type="http://schemas.openxmlformats.org/officeDocument/2006/relationships/oleObject" Target="embeddings/oleObject29.bin"/><Relationship Id="rId69" Type="http://schemas.openxmlformats.org/officeDocument/2006/relationships/image" Target="media/image28.wmf"/><Relationship Id="rId113" Type="http://schemas.openxmlformats.org/officeDocument/2006/relationships/image" Target="media/image48.wmf"/><Relationship Id="rId118" Type="http://schemas.openxmlformats.org/officeDocument/2006/relationships/image" Target="media/image50.wmf"/><Relationship Id="rId134" Type="http://schemas.openxmlformats.org/officeDocument/2006/relationships/image" Target="media/image61.png"/><Relationship Id="rId139" Type="http://schemas.openxmlformats.org/officeDocument/2006/relationships/image" Target="media/image66.png"/><Relationship Id="rId80" Type="http://schemas.openxmlformats.org/officeDocument/2006/relationships/oleObject" Target="embeddings/oleObject39.bin"/><Relationship Id="rId85" Type="http://schemas.openxmlformats.org/officeDocument/2006/relationships/image" Target="media/image35.wmf"/><Relationship Id="rId150" Type="http://schemas.openxmlformats.org/officeDocument/2006/relationships/oleObject" Target="embeddings/oleObject68.bin"/><Relationship Id="rId155" Type="http://schemas.openxmlformats.org/officeDocument/2006/relationships/image" Target="media/image71.png"/><Relationship Id="rId171" Type="http://schemas.openxmlformats.org/officeDocument/2006/relationships/image" Target="media/image81.wmf"/><Relationship Id="rId176" Type="http://schemas.openxmlformats.org/officeDocument/2006/relationships/theme" Target="theme/theme1.xml"/><Relationship Id="rId12" Type="http://schemas.openxmlformats.org/officeDocument/2006/relationships/image" Target="media/image2.wmf"/><Relationship Id="rId17" Type="http://schemas.openxmlformats.org/officeDocument/2006/relationships/image" Target="media/image5.wmf"/><Relationship Id="rId33" Type="http://schemas.openxmlformats.org/officeDocument/2006/relationships/image" Target="media/image13.wmf"/><Relationship Id="rId38" Type="http://schemas.openxmlformats.org/officeDocument/2006/relationships/oleObject" Target="embeddings/oleObject14.bin"/><Relationship Id="rId59" Type="http://schemas.openxmlformats.org/officeDocument/2006/relationships/image" Target="media/image24.wmf"/><Relationship Id="rId103" Type="http://schemas.openxmlformats.org/officeDocument/2006/relationships/oleObject" Target="embeddings/oleObject51.bin"/><Relationship Id="rId108" Type="http://schemas.openxmlformats.org/officeDocument/2006/relationships/image" Target="media/image46.wmf"/><Relationship Id="rId124" Type="http://schemas.openxmlformats.org/officeDocument/2006/relationships/image" Target="media/image53.wmf"/><Relationship Id="rId129" Type="http://schemas.openxmlformats.org/officeDocument/2006/relationships/image" Target="media/image56.png"/><Relationship Id="rId54" Type="http://schemas.openxmlformats.org/officeDocument/2006/relationships/oleObject" Target="embeddings/oleObject24.bin"/><Relationship Id="rId70" Type="http://schemas.openxmlformats.org/officeDocument/2006/relationships/oleObject" Target="embeddings/oleObject33.bin"/><Relationship Id="rId75" Type="http://schemas.openxmlformats.org/officeDocument/2006/relationships/image" Target="media/image31.wmf"/><Relationship Id="rId91" Type="http://schemas.openxmlformats.org/officeDocument/2006/relationships/oleObject" Target="embeddings/oleObject45.bin"/><Relationship Id="rId96" Type="http://schemas.openxmlformats.org/officeDocument/2006/relationships/image" Target="media/image40.wmf"/><Relationship Id="rId140" Type="http://schemas.openxmlformats.org/officeDocument/2006/relationships/image" Target="media/image67.png"/><Relationship Id="rId145" Type="http://schemas.openxmlformats.org/officeDocument/2006/relationships/oleObject" Target="embeddings/oleObject64.bin"/><Relationship Id="rId161" Type="http://schemas.openxmlformats.org/officeDocument/2006/relationships/image" Target="media/image76.wmf"/><Relationship Id="rId166" Type="http://schemas.openxmlformats.org/officeDocument/2006/relationships/oleObject" Target="embeddings/oleObject73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8.wmf"/><Relationship Id="rId28" Type="http://schemas.openxmlformats.org/officeDocument/2006/relationships/oleObject" Target="embeddings/oleObject9.bin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7.bin"/><Relationship Id="rId119" Type="http://schemas.openxmlformats.org/officeDocument/2006/relationships/oleObject" Target="embeddings/oleObject60.bin"/><Relationship Id="rId10" Type="http://schemas.openxmlformats.org/officeDocument/2006/relationships/image" Target="media/image1.wmf"/><Relationship Id="rId31" Type="http://schemas.openxmlformats.org/officeDocument/2006/relationships/image" Target="media/image12.wmf"/><Relationship Id="rId44" Type="http://schemas.openxmlformats.org/officeDocument/2006/relationships/image" Target="media/image18.wmf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27.wmf"/><Relationship Id="rId73" Type="http://schemas.openxmlformats.org/officeDocument/2006/relationships/image" Target="media/image30.wmf"/><Relationship Id="rId78" Type="http://schemas.openxmlformats.org/officeDocument/2006/relationships/oleObject" Target="embeddings/oleObject37.bin"/><Relationship Id="rId81" Type="http://schemas.openxmlformats.org/officeDocument/2006/relationships/image" Target="media/image33.wmf"/><Relationship Id="rId86" Type="http://schemas.openxmlformats.org/officeDocument/2006/relationships/oleObject" Target="embeddings/oleObject42.bin"/><Relationship Id="rId94" Type="http://schemas.openxmlformats.org/officeDocument/2006/relationships/image" Target="media/image39.wmf"/><Relationship Id="rId99" Type="http://schemas.openxmlformats.org/officeDocument/2006/relationships/oleObject" Target="embeddings/oleObject49.bin"/><Relationship Id="rId101" Type="http://schemas.openxmlformats.org/officeDocument/2006/relationships/oleObject" Target="embeddings/oleObject50.bin"/><Relationship Id="rId122" Type="http://schemas.openxmlformats.org/officeDocument/2006/relationships/image" Target="media/image52.wmf"/><Relationship Id="rId130" Type="http://schemas.openxmlformats.org/officeDocument/2006/relationships/image" Target="media/image57.png"/><Relationship Id="rId135" Type="http://schemas.openxmlformats.org/officeDocument/2006/relationships/image" Target="media/image62.png"/><Relationship Id="rId143" Type="http://schemas.openxmlformats.org/officeDocument/2006/relationships/hyperlink" Target="http://cppstudio.com/uchebniki/yazyk-programmirovaniya-si/operator-vybora-if-v-yazyke-c/" TargetMode="External"/><Relationship Id="rId148" Type="http://schemas.openxmlformats.org/officeDocument/2006/relationships/oleObject" Target="embeddings/oleObject67.bin"/><Relationship Id="rId151" Type="http://schemas.openxmlformats.org/officeDocument/2006/relationships/image" Target="media/image69.wmf"/><Relationship Id="rId156" Type="http://schemas.openxmlformats.org/officeDocument/2006/relationships/image" Target="media/image72.png"/><Relationship Id="rId164" Type="http://schemas.openxmlformats.org/officeDocument/2006/relationships/oleObject" Target="embeddings/oleObject72.bin"/><Relationship Id="rId169" Type="http://schemas.openxmlformats.org/officeDocument/2006/relationships/image" Target="media/image80.wmf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72" Type="http://schemas.openxmlformats.org/officeDocument/2006/relationships/oleObject" Target="embeddings/oleObject76.bin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39" Type="http://schemas.openxmlformats.org/officeDocument/2006/relationships/image" Target="media/image16.wmf"/><Relationship Id="rId109" Type="http://schemas.openxmlformats.org/officeDocument/2006/relationships/oleObject" Target="embeddings/oleObject54.bin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2.wmf"/><Relationship Id="rId76" Type="http://schemas.openxmlformats.org/officeDocument/2006/relationships/oleObject" Target="embeddings/oleObject36.bin"/><Relationship Id="rId97" Type="http://schemas.openxmlformats.org/officeDocument/2006/relationships/oleObject" Target="embeddings/oleObject48.bin"/><Relationship Id="rId104" Type="http://schemas.openxmlformats.org/officeDocument/2006/relationships/image" Target="media/image44.wmf"/><Relationship Id="rId120" Type="http://schemas.openxmlformats.org/officeDocument/2006/relationships/image" Target="media/image51.wmf"/><Relationship Id="rId125" Type="http://schemas.openxmlformats.org/officeDocument/2006/relationships/oleObject" Target="embeddings/oleObject63.bin"/><Relationship Id="rId141" Type="http://schemas.openxmlformats.org/officeDocument/2006/relationships/hyperlink" Target="https://ru.wikipedia.org/wiki/%D0%A0%D0%B0%D0%B7%D1%80%D0%B0%D0%B1%D0%BE%D1%82%D0%BA%D0%B0_%D0%BF%D1%80%D0%BE%D0%B3%D1%80%D0%B0%D0%BC%D0%BC%D0%BD%D0%BE%D0%B3%D0%BE_%D0%BE%D0%B1%D0%B5%D1%81%D0%BF%D0%B5%D1%87%D0%B5%D0%BD%D0%B8%D1%8F" TargetMode="External"/><Relationship Id="rId146" Type="http://schemas.openxmlformats.org/officeDocument/2006/relationships/oleObject" Target="embeddings/oleObject65.bin"/><Relationship Id="rId167" Type="http://schemas.openxmlformats.org/officeDocument/2006/relationships/image" Target="media/image79.wmf"/><Relationship Id="rId7" Type="http://schemas.openxmlformats.org/officeDocument/2006/relationships/endnotes" Target="endnotes.xml"/><Relationship Id="rId71" Type="http://schemas.openxmlformats.org/officeDocument/2006/relationships/image" Target="media/image29.wmf"/><Relationship Id="rId92" Type="http://schemas.openxmlformats.org/officeDocument/2006/relationships/image" Target="media/image38.wmf"/><Relationship Id="rId162" Type="http://schemas.openxmlformats.org/officeDocument/2006/relationships/oleObject" Target="embeddings/oleObject71.bin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4" Type="http://schemas.openxmlformats.org/officeDocument/2006/relationships/oleObject" Target="embeddings/oleObject7.bin"/><Relationship Id="rId40" Type="http://schemas.openxmlformats.org/officeDocument/2006/relationships/oleObject" Target="embeddings/oleObject15.bin"/><Relationship Id="rId45" Type="http://schemas.openxmlformats.org/officeDocument/2006/relationships/oleObject" Target="embeddings/oleObject18.bin"/><Relationship Id="rId66" Type="http://schemas.openxmlformats.org/officeDocument/2006/relationships/oleObject" Target="embeddings/oleObject30.bin"/><Relationship Id="rId87" Type="http://schemas.openxmlformats.org/officeDocument/2006/relationships/image" Target="media/image36.wmf"/><Relationship Id="rId110" Type="http://schemas.openxmlformats.org/officeDocument/2006/relationships/oleObject" Target="embeddings/oleObject55.bin"/><Relationship Id="rId115" Type="http://schemas.openxmlformats.org/officeDocument/2006/relationships/oleObject" Target="embeddings/oleObject58.bin"/><Relationship Id="rId131" Type="http://schemas.openxmlformats.org/officeDocument/2006/relationships/image" Target="media/image58.png"/><Relationship Id="rId136" Type="http://schemas.openxmlformats.org/officeDocument/2006/relationships/image" Target="media/image63.png"/><Relationship Id="rId157" Type="http://schemas.openxmlformats.org/officeDocument/2006/relationships/image" Target="media/image73.png"/><Relationship Id="rId61" Type="http://schemas.openxmlformats.org/officeDocument/2006/relationships/image" Target="media/image25.wmf"/><Relationship Id="rId82" Type="http://schemas.openxmlformats.org/officeDocument/2006/relationships/oleObject" Target="embeddings/oleObject40.bin"/><Relationship Id="rId152" Type="http://schemas.openxmlformats.org/officeDocument/2006/relationships/oleObject" Target="embeddings/oleObject69.bin"/><Relationship Id="rId173" Type="http://schemas.openxmlformats.org/officeDocument/2006/relationships/image" Target="media/image82.wmf"/><Relationship Id="rId19" Type="http://schemas.openxmlformats.org/officeDocument/2006/relationships/image" Target="media/image6.wmf"/><Relationship Id="rId14" Type="http://schemas.openxmlformats.org/officeDocument/2006/relationships/image" Target="media/image3.png"/><Relationship Id="rId30" Type="http://schemas.openxmlformats.org/officeDocument/2006/relationships/oleObject" Target="embeddings/oleObject10.bin"/><Relationship Id="rId35" Type="http://schemas.openxmlformats.org/officeDocument/2006/relationships/image" Target="media/image14.wmf"/><Relationship Id="rId56" Type="http://schemas.openxmlformats.org/officeDocument/2006/relationships/oleObject" Target="embeddings/oleObject25.bin"/><Relationship Id="rId77" Type="http://schemas.openxmlformats.org/officeDocument/2006/relationships/image" Target="media/image32.wmf"/><Relationship Id="rId100" Type="http://schemas.openxmlformats.org/officeDocument/2006/relationships/image" Target="media/image42.wmf"/><Relationship Id="rId105" Type="http://schemas.openxmlformats.org/officeDocument/2006/relationships/oleObject" Target="embeddings/oleObject52.bin"/><Relationship Id="rId126" Type="http://schemas.openxmlformats.org/officeDocument/2006/relationships/hyperlink" Target="https://git-scm.com/about" TargetMode="External"/><Relationship Id="rId147" Type="http://schemas.openxmlformats.org/officeDocument/2006/relationships/oleObject" Target="embeddings/oleObject66.bin"/><Relationship Id="rId168" Type="http://schemas.openxmlformats.org/officeDocument/2006/relationships/oleObject" Target="embeddings/oleObject74.bin"/><Relationship Id="rId8" Type="http://schemas.openxmlformats.org/officeDocument/2006/relationships/footer" Target="footer1.xml"/><Relationship Id="rId51" Type="http://schemas.openxmlformats.org/officeDocument/2006/relationships/image" Target="media/image20.wmf"/><Relationship Id="rId72" Type="http://schemas.openxmlformats.org/officeDocument/2006/relationships/oleObject" Target="embeddings/oleObject34.bin"/><Relationship Id="rId93" Type="http://schemas.openxmlformats.org/officeDocument/2006/relationships/oleObject" Target="embeddings/oleObject46.bin"/><Relationship Id="rId98" Type="http://schemas.openxmlformats.org/officeDocument/2006/relationships/image" Target="media/image41.wmf"/><Relationship Id="rId121" Type="http://schemas.openxmlformats.org/officeDocument/2006/relationships/oleObject" Target="embeddings/oleObject61.bin"/><Relationship Id="rId142" Type="http://schemas.openxmlformats.org/officeDocument/2006/relationships/hyperlink" Target="https://ru.wikipedia.org/wiki/Windows" TargetMode="External"/><Relationship Id="rId163" Type="http://schemas.openxmlformats.org/officeDocument/2006/relationships/image" Target="media/image77.wmf"/><Relationship Id="rId3" Type="http://schemas.openxmlformats.org/officeDocument/2006/relationships/styles" Target="styles.xml"/><Relationship Id="rId25" Type="http://schemas.openxmlformats.org/officeDocument/2006/relationships/image" Target="media/image9.wmf"/><Relationship Id="rId46" Type="http://schemas.openxmlformats.org/officeDocument/2006/relationships/image" Target="media/image19.wmf"/><Relationship Id="rId67" Type="http://schemas.openxmlformats.org/officeDocument/2006/relationships/oleObject" Target="embeddings/oleObject31.bin"/><Relationship Id="rId116" Type="http://schemas.openxmlformats.org/officeDocument/2006/relationships/image" Target="media/image49.wmf"/><Relationship Id="rId137" Type="http://schemas.openxmlformats.org/officeDocument/2006/relationships/image" Target="media/image64.png"/><Relationship Id="rId158" Type="http://schemas.openxmlformats.org/officeDocument/2006/relationships/image" Target="media/image74.png"/><Relationship Id="rId20" Type="http://schemas.openxmlformats.org/officeDocument/2006/relationships/oleObject" Target="embeddings/oleObject5.bin"/><Relationship Id="rId41" Type="http://schemas.openxmlformats.org/officeDocument/2006/relationships/image" Target="media/image17.wmf"/><Relationship Id="rId62" Type="http://schemas.openxmlformats.org/officeDocument/2006/relationships/oleObject" Target="embeddings/oleObject28.bin"/><Relationship Id="rId83" Type="http://schemas.openxmlformats.org/officeDocument/2006/relationships/image" Target="media/image34.wmf"/><Relationship Id="rId88" Type="http://schemas.openxmlformats.org/officeDocument/2006/relationships/oleObject" Target="embeddings/oleObject43.bin"/><Relationship Id="rId111" Type="http://schemas.openxmlformats.org/officeDocument/2006/relationships/image" Target="media/image47.wmf"/><Relationship Id="rId132" Type="http://schemas.openxmlformats.org/officeDocument/2006/relationships/image" Target="media/image59.png"/><Relationship Id="rId153" Type="http://schemas.openxmlformats.org/officeDocument/2006/relationships/oleObject" Target="embeddings/oleObject70.bin"/><Relationship Id="rId174" Type="http://schemas.openxmlformats.org/officeDocument/2006/relationships/oleObject" Target="embeddings/oleObject77.bin"/><Relationship Id="rId15" Type="http://schemas.openxmlformats.org/officeDocument/2006/relationships/image" Target="media/image4.wmf"/><Relationship Id="rId36" Type="http://schemas.openxmlformats.org/officeDocument/2006/relationships/oleObject" Target="embeddings/oleObject13.bin"/><Relationship Id="rId57" Type="http://schemas.openxmlformats.org/officeDocument/2006/relationships/image" Target="media/image23.wmf"/><Relationship Id="rId106" Type="http://schemas.openxmlformats.org/officeDocument/2006/relationships/image" Target="media/image45.wmf"/><Relationship Id="rId127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ACEA56-071C-4D76-BDB2-D8FDB6A230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49</Pages>
  <Words>4879</Words>
  <Characters>27811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32625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Влад</dc:creator>
  <cp:keywords/>
  <dc:description/>
  <cp:lastModifiedBy>Влад Влад</cp:lastModifiedBy>
  <cp:revision>47</cp:revision>
  <cp:lastPrinted>2020-05-31T20:22:00Z</cp:lastPrinted>
  <dcterms:created xsi:type="dcterms:W3CDTF">2020-06-29T12:10:00Z</dcterms:created>
  <dcterms:modified xsi:type="dcterms:W3CDTF">2020-12-09T22:51:00Z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