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4C43" w14:textId="78F66DA8" w:rsidR="007B7FE5" w:rsidRPr="007B7FE5" w:rsidRDefault="007B7FE5" w:rsidP="00E4575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7FE5">
        <w:rPr>
          <w:rFonts w:ascii="Times New Roman" w:hAnsi="Times New Roman" w:cs="Times New Roman"/>
          <w:b/>
          <w:bCs/>
          <w:sz w:val="28"/>
          <w:szCs w:val="28"/>
        </w:rPr>
        <w:t xml:space="preserve">Название: </w:t>
      </w:r>
      <w:r w:rsidR="00C00EA0">
        <w:rPr>
          <w:rFonts w:ascii="Times New Roman" w:hAnsi="Times New Roman" w:cs="Times New Roman"/>
          <w:sz w:val="28"/>
          <w:szCs w:val="28"/>
        </w:rPr>
        <w:t xml:space="preserve">Методы оптимизации структуры квантовых сетей для </w:t>
      </w:r>
      <w:r w:rsidR="000842CF">
        <w:rPr>
          <w:rFonts w:ascii="Times New Roman" w:hAnsi="Times New Roman" w:cs="Times New Roman"/>
          <w:sz w:val="28"/>
          <w:szCs w:val="28"/>
        </w:rPr>
        <w:t>обеспечения централизованного управления ключами</w:t>
      </w:r>
    </w:p>
    <w:p w14:paraId="78CB48D4" w14:textId="72948BB5" w:rsidR="007B7FE5" w:rsidRDefault="00A01F05" w:rsidP="000842C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Автор: </w:t>
      </w:r>
      <w:r>
        <w:rPr>
          <w:rFonts w:ascii="Times New Roman" w:hAnsi="Times New Roman" w:cs="Times New Roman"/>
          <w:sz w:val="28"/>
          <w:szCs w:val="28"/>
        </w:rPr>
        <w:t>Сантьев Алексей Альбертович</w:t>
      </w:r>
    </w:p>
    <w:p w14:paraId="3F4F206A" w14:textId="53CFE1C4" w:rsidR="00A01F05" w:rsidRDefault="00A01F05" w:rsidP="00A01F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 лидирующего исследовательского центра «Национальный центр квантового интернета» Университета ИТМО</w:t>
      </w:r>
    </w:p>
    <w:p w14:paraId="64D0CE6C" w14:textId="64BFA851" w:rsidR="00A01F05" w:rsidRDefault="00A01F05" w:rsidP="00A01F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сотрудник ООО «СМАРТС-Кванттелеком»</w:t>
      </w:r>
    </w:p>
    <w:p w14:paraId="1AC8AD0A" w14:textId="77777777" w:rsidR="00A01F05" w:rsidRPr="00A01F05" w:rsidRDefault="00A01F05" w:rsidP="00A01F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C766A19" w14:textId="6F570798" w:rsidR="00EF16EC" w:rsidRPr="00634ECD" w:rsidRDefault="00634ECD" w:rsidP="00E4575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ECD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>
        <w:rPr>
          <w:rFonts w:ascii="Times New Roman" w:hAnsi="Times New Roman" w:cs="Times New Roman"/>
          <w:b/>
          <w:bCs/>
          <w:sz w:val="28"/>
          <w:szCs w:val="28"/>
        </w:rPr>
        <w:t>. Актуальность рассматриваемой технической задачи</w:t>
      </w:r>
    </w:p>
    <w:p w14:paraId="030AA7BE" w14:textId="06FF2FB2" w:rsidR="000036ED" w:rsidRPr="00EF16EC" w:rsidRDefault="000036ED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В </w:t>
      </w:r>
      <w:r w:rsidRPr="00EF16EC">
        <w:rPr>
          <w:rFonts w:ascii="Times New Roman" w:hAnsi="Times New Roman" w:cs="Times New Roman"/>
          <w:sz w:val="28"/>
          <w:szCs w:val="28"/>
        </w:rPr>
        <w:t>настоящий момент активное развитие получает технология квантового распределения ключей, с использованием которой реализуются квантовые сети на основе доверенных промежуточных узлов. На данном этапе развития технологий построения квантовых сетей были опубликованы ряд международных стандартов</w:t>
      </w:r>
      <w:r w:rsidR="00756FF3">
        <w:rPr>
          <w:rFonts w:ascii="Times New Roman" w:hAnsi="Times New Roman" w:cs="Times New Roman"/>
          <w:sz w:val="28"/>
          <w:szCs w:val="28"/>
        </w:rPr>
        <w:t xml:space="preserve"> в рамках деятельности Международного союза электросвязи </w:t>
      </w:r>
      <w:r w:rsidR="00756FF3" w:rsidRPr="00756FF3">
        <w:rPr>
          <w:rFonts w:ascii="Times New Roman" w:hAnsi="Times New Roman" w:cs="Times New Roman"/>
          <w:sz w:val="28"/>
          <w:szCs w:val="28"/>
        </w:rPr>
        <w:t>[1]</w:t>
      </w:r>
      <w:r w:rsidR="00756FF3">
        <w:rPr>
          <w:rFonts w:ascii="Times New Roman" w:hAnsi="Times New Roman" w:cs="Times New Roman"/>
          <w:sz w:val="28"/>
          <w:szCs w:val="28"/>
        </w:rPr>
        <w:t xml:space="preserve"> и Европейского института телекоммуникационных стандартов </w:t>
      </w:r>
      <w:r w:rsidR="00756FF3" w:rsidRPr="00756FF3">
        <w:rPr>
          <w:rFonts w:ascii="Times New Roman" w:hAnsi="Times New Roman" w:cs="Times New Roman"/>
          <w:sz w:val="28"/>
          <w:szCs w:val="28"/>
        </w:rPr>
        <w:t>[2]</w:t>
      </w:r>
      <w:r w:rsidR="00756FF3">
        <w:rPr>
          <w:rFonts w:ascii="Times New Roman" w:hAnsi="Times New Roman" w:cs="Times New Roman"/>
          <w:sz w:val="28"/>
          <w:szCs w:val="28"/>
        </w:rPr>
        <w:t>, а также  ожидается публикация проектов отечественных стандартов и методических рекомендаций</w:t>
      </w:r>
      <w:r w:rsidRPr="00EF16EC">
        <w:rPr>
          <w:rFonts w:ascii="Times New Roman" w:hAnsi="Times New Roman" w:cs="Times New Roman"/>
          <w:sz w:val="28"/>
          <w:szCs w:val="28"/>
        </w:rPr>
        <w:t>, однако актуальные исследовательские задачи в части методов построения квантовых сетей остаются и по сей день.</w:t>
      </w:r>
    </w:p>
    <w:p w14:paraId="569344C2" w14:textId="537FCDEA" w:rsidR="000036ED" w:rsidRPr="00EF16EC" w:rsidRDefault="000036ED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 xml:space="preserve">В многоуровневой структуре квантовых сетей можно выделить три основных </w:t>
      </w:r>
      <w:r w:rsidR="00D33B8B" w:rsidRPr="00EF16EC">
        <w:rPr>
          <w:rFonts w:ascii="Times New Roman" w:hAnsi="Times New Roman" w:cs="Times New Roman"/>
          <w:sz w:val="28"/>
          <w:szCs w:val="28"/>
        </w:rPr>
        <w:t xml:space="preserve">вида </w:t>
      </w:r>
      <w:r w:rsidRPr="00EF16EC">
        <w:rPr>
          <w:rFonts w:ascii="Times New Roman" w:hAnsi="Times New Roman" w:cs="Times New Roman"/>
          <w:sz w:val="28"/>
          <w:szCs w:val="28"/>
        </w:rPr>
        <w:t>устройств</w:t>
      </w:r>
      <w:r w:rsidR="00756FF3">
        <w:rPr>
          <w:rFonts w:ascii="Times New Roman" w:hAnsi="Times New Roman" w:cs="Times New Roman"/>
          <w:sz w:val="28"/>
          <w:szCs w:val="28"/>
        </w:rPr>
        <w:t xml:space="preserve"> </w:t>
      </w:r>
      <w:r w:rsidR="00756FF3" w:rsidRPr="00756FF3">
        <w:rPr>
          <w:rFonts w:ascii="Times New Roman" w:hAnsi="Times New Roman" w:cs="Times New Roman"/>
          <w:sz w:val="28"/>
          <w:szCs w:val="28"/>
        </w:rPr>
        <w:t>[3</w:t>
      </w:r>
      <w:r w:rsidR="00756FF3">
        <w:rPr>
          <w:rFonts w:ascii="Times New Roman" w:hAnsi="Times New Roman" w:cs="Times New Roman"/>
          <w:sz w:val="28"/>
          <w:szCs w:val="28"/>
        </w:rPr>
        <w:t>,</w:t>
      </w:r>
      <w:r w:rsidR="00756FF3" w:rsidRPr="00756FF3">
        <w:rPr>
          <w:rFonts w:ascii="Times New Roman" w:hAnsi="Times New Roman" w:cs="Times New Roman"/>
          <w:sz w:val="28"/>
          <w:szCs w:val="28"/>
        </w:rPr>
        <w:t>4]</w:t>
      </w:r>
      <w:r w:rsidRPr="00EF16EC">
        <w:rPr>
          <w:rFonts w:ascii="Times New Roman" w:hAnsi="Times New Roman" w:cs="Times New Roman"/>
          <w:sz w:val="28"/>
          <w:szCs w:val="28"/>
        </w:rPr>
        <w:t>:</w:t>
      </w:r>
    </w:p>
    <w:p w14:paraId="6FC1C748" w14:textId="36E65009" w:rsidR="000036ED" w:rsidRPr="00EF16EC" w:rsidRDefault="000036ED" w:rsidP="00E4575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 xml:space="preserve">модули </w:t>
      </w:r>
      <w:r w:rsidR="00D33B8B" w:rsidRPr="00EF16EC">
        <w:rPr>
          <w:rFonts w:ascii="Times New Roman" w:hAnsi="Times New Roman" w:cs="Times New Roman"/>
          <w:sz w:val="28"/>
          <w:szCs w:val="28"/>
        </w:rPr>
        <w:t>квантового распределения ключей</w:t>
      </w:r>
      <w:r w:rsidR="00561C6D">
        <w:rPr>
          <w:rFonts w:ascii="Times New Roman" w:hAnsi="Times New Roman" w:cs="Times New Roman"/>
          <w:sz w:val="28"/>
          <w:szCs w:val="28"/>
        </w:rPr>
        <w:t xml:space="preserve"> (далее – модули КРК)</w:t>
      </w:r>
      <w:r w:rsidRPr="00EF16EC">
        <w:rPr>
          <w:rFonts w:ascii="Times New Roman" w:hAnsi="Times New Roman" w:cs="Times New Roman"/>
          <w:sz w:val="28"/>
          <w:szCs w:val="28"/>
        </w:rPr>
        <w:t>, обеспечивающие выработку квантовых ключей (далее - КК)</w:t>
      </w:r>
      <w:r w:rsidR="00D33B8B" w:rsidRPr="00EF16EC">
        <w:rPr>
          <w:rFonts w:ascii="Times New Roman" w:hAnsi="Times New Roman" w:cs="Times New Roman"/>
          <w:sz w:val="28"/>
          <w:szCs w:val="28"/>
        </w:rPr>
        <w:t xml:space="preserve"> для СКЗИ-Распределителей</w:t>
      </w:r>
      <w:r w:rsidRPr="00EF16EC">
        <w:rPr>
          <w:rFonts w:ascii="Times New Roman" w:hAnsi="Times New Roman" w:cs="Times New Roman"/>
          <w:sz w:val="28"/>
          <w:szCs w:val="28"/>
        </w:rPr>
        <w:t>;</w:t>
      </w:r>
    </w:p>
    <w:p w14:paraId="7D09D065" w14:textId="52A31166" w:rsidR="000036ED" w:rsidRPr="00EF16EC" w:rsidRDefault="000036ED" w:rsidP="00E4575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>СКЗИ-Распределители, выполняющие функции по формированию квантовозащищенных ключей (далее - КЗК) и управлению их жизненным циклом;</w:t>
      </w:r>
    </w:p>
    <w:p w14:paraId="46C7D1D8" w14:textId="69C0550F" w:rsidR="000036ED" w:rsidRPr="00EF16EC" w:rsidRDefault="000036ED" w:rsidP="00E4575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>СКЗИ-Потребители, являющиеся потребителями КЗК</w:t>
      </w:r>
      <w:r w:rsidR="00D33B8B" w:rsidRPr="00EF16EC">
        <w:rPr>
          <w:rFonts w:ascii="Times New Roman" w:hAnsi="Times New Roman" w:cs="Times New Roman"/>
          <w:sz w:val="28"/>
          <w:szCs w:val="28"/>
        </w:rPr>
        <w:t xml:space="preserve"> и сопряженные с СКЗИ-Распределителями.</w:t>
      </w:r>
    </w:p>
    <w:p w14:paraId="4CC811A4" w14:textId="1B630205" w:rsidR="00D33B8B" w:rsidRPr="00EF16EC" w:rsidRDefault="00D33B8B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lastRenderedPageBreak/>
        <w:t>Данная структура квантовой сети позволяет выполнять базовый функционал, заключающийся в выдаче КЗК СКЗИ-Потребителям, однако имеет ряд характерных недостатков:</w:t>
      </w:r>
    </w:p>
    <w:p w14:paraId="094429D1" w14:textId="582F4AD3" w:rsidR="00D33B8B" w:rsidRPr="00EF16EC" w:rsidRDefault="00D33B8B" w:rsidP="00E4575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>СКЗИ-Распределители выполняют полный жизненный цикл по формированию КЗК, в том числе формирование исходных криптографических ключей (компонент итогового КЗК)</w:t>
      </w:r>
      <w:r w:rsidR="00A915B5" w:rsidRPr="00EF16EC">
        <w:rPr>
          <w:rFonts w:ascii="Times New Roman" w:hAnsi="Times New Roman" w:cs="Times New Roman"/>
          <w:sz w:val="28"/>
          <w:szCs w:val="28"/>
        </w:rPr>
        <w:t xml:space="preserve"> и</w:t>
      </w:r>
      <w:r w:rsidRPr="00EF16EC">
        <w:rPr>
          <w:rFonts w:ascii="Times New Roman" w:hAnsi="Times New Roman" w:cs="Times New Roman"/>
          <w:sz w:val="28"/>
          <w:szCs w:val="28"/>
        </w:rPr>
        <w:t xml:space="preserve"> хранение </w:t>
      </w:r>
      <w:r w:rsidR="00A915B5" w:rsidRPr="00EF16EC">
        <w:rPr>
          <w:rFonts w:ascii="Times New Roman" w:hAnsi="Times New Roman" w:cs="Times New Roman"/>
          <w:sz w:val="28"/>
          <w:szCs w:val="28"/>
        </w:rPr>
        <w:t xml:space="preserve">сформированного КЗК </w:t>
      </w:r>
      <w:r w:rsidRPr="00EF16EC">
        <w:rPr>
          <w:rFonts w:ascii="Times New Roman" w:hAnsi="Times New Roman" w:cs="Times New Roman"/>
          <w:sz w:val="28"/>
          <w:szCs w:val="28"/>
        </w:rPr>
        <w:t>до востребования СКЗИ-Потребителями</w:t>
      </w:r>
      <w:r w:rsidR="00A915B5" w:rsidRPr="00EF16EC">
        <w:rPr>
          <w:rFonts w:ascii="Times New Roman" w:hAnsi="Times New Roman" w:cs="Times New Roman"/>
          <w:sz w:val="28"/>
          <w:szCs w:val="28"/>
        </w:rPr>
        <w:t>, в силу чего компрометация КЗК возможна при воздействии на одно из СКЗИ-Потребителей</w:t>
      </w:r>
      <w:r w:rsidR="00A57A78" w:rsidRPr="00EF16EC">
        <w:rPr>
          <w:rFonts w:ascii="Times New Roman" w:hAnsi="Times New Roman" w:cs="Times New Roman"/>
          <w:sz w:val="28"/>
          <w:szCs w:val="28"/>
        </w:rPr>
        <w:t>, так как не обеспечивается централизованное надежное формирование</w:t>
      </w:r>
      <w:r w:rsidR="00753D54" w:rsidRPr="00EF16EC">
        <w:rPr>
          <w:rFonts w:ascii="Times New Roman" w:hAnsi="Times New Roman" w:cs="Times New Roman"/>
          <w:sz w:val="28"/>
          <w:szCs w:val="28"/>
        </w:rPr>
        <w:t xml:space="preserve"> и </w:t>
      </w:r>
      <w:r w:rsidR="00A57A78" w:rsidRPr="00EF16EC">
        <w:rPr>
          <w:rFonts w:ascii="Times New Roman" w:hAnsi="Times New Roman" w:cs="Times New Roman"/>
          <w:sz w:val="28"/>
          <w:szCs w:val="28"/>
        </w:rPr>
        <w:t>хранение КЗК в отдельных доверенных аппаратных модулях безопасности</w:t>
      </w:r>
      <w:r w:rsidR="00753D54" w:rsidRPr="00EF16EC">
        <w:rPr>
          <w:rFonts w:ascii="Times New Roman" w:hAnsi="Times New Roman" w:cs="Times New Roman"/>
          <w:sz w:val="28"/>
          <w:szCs w:val="28"/>
        </w:rPr>
        <w:t xml:space="preserve"> и централизованное управление жизненным циклом КЗК</w:t>
      </w:r>
      <w:r w:rsidRPr="00EF16EC">
        <w:rPr>
          <w:rFonts w:ascii="Times New Roman" w:hAnsi="Times New Roman" w:cs="Times New Roman"/>
          <w:sz w:val="28"/>
          <w:szCs w:val="28"/>
        </w:rPr>
        <w:t>;</w:t>
      </w:r>
    </w:p>
    <w:p w14:paraId="3807CF98" w14:textId="63006E39" w:rsidR="00D33B8B" w:rsidRPr="00EF16EC" w:rsidRDefault="00D33B8B" w:rsidP="00E4575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 xml:space="preserve">запрос и выдача КЗК осуществляется </w:t>
      </w:r>
      <w:r w:rsidR="00A9202E" w:rsidRPr="00EF16EC">
        <w:rPr>
          <w:rFonts w:ascii="Times New Roman" w:hAnsi="Times New Roman" w:cs="Times New Roman"/>
          <w:sz w:val="28"/>
          <w:szCs w:val="28"/>
        </w:rPr>
        <w:t>в один короткий промежуток времени</w:t>
      </w:r>
      <w:r w:rsidRPr="00EF16EC">
        <w:rPr>
          <w:rFonts w:ascii="Times New Roman" w:hAnsi="Times New Roman" w:cs="Times New Roman"/>
          <w:sz w:val="28"/>
          <w:szCs w:val="28"/>
        </w:rPr>
        <w:t xml:space="preserve"> для </w:t>
      </w:r>
      <w:r w:rsidR="00A9202E" w:rsidRPr="00EF16EC">
        <w:rPr>
          <w:rFonts w:ascii="Times New Roman" w:hAnsi="Times New Roman" w:cs="Times New Roman"/>
          <w:sz w:val="28"/>
          <w:szCs w:val="28"/>
        </w:rPr>
        <w:t>одной пары СКЗИ-Потребителей, синхронизирующих свои запросы к СКЗИ-Распределителям, с которыми они сопряжены</w:t>
      </w:r>
      <w:r w:rsidR="00A915B5" w:rsidRPr="00EF16EC">
        <w:rPr>
          <w:rFonts w:ascii="Times New Roman" w:hAnsi="Times New Roman" w:cs="Times New Roman"/>
          <w:sz w:val="28"/>
          <w:szCs w:val="28"/>
        </w:rPr>
        <w:t>, в силу чего каждый СКЗИ-Потребитель должен направлять отдельные запросы для получения парных ключей, соответствующих разным парным СКЗИ-Потребителям</w:t>
      </w:r>
      <w:r w:rsidR="00A9202E" w:rsidRPr="00EF16EC">
        <w:rPr>
          <w:rFonts w:ascii="Times New Roman" w:hAnsi="Times New Roman" w:cs="Times New Roman"/>
          <w:sz w:val="28"/>
          <w:szCs w:val="28"/>
        </w:rPr>
        <w:t>;</w:t>
      </w:r>
    </w:p>
    <w:p w14:paraId="4DB085B5" w14:textId="2AB39905" w:rsidR="00A9202E" w:rsidRPr="00EF16EC" w:rsidRDefault="00F34971" w:rsidP="00E45750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>формирование криптографического контейнера для выдачи КЗК осуществляется с использованием общего криптографического ключа, известному каждой конкретной паре СКЗИ-Распределителя и СКЗИ-Потребителя</w:t>
      </w:r>
      <w:r w:rsidR="00172465" w:rsidRPr="00EF16EC">
        <w:rPr>
          <w:rFonts w:ascii="Times New Roman" w:hAnsi="Times New Roman" w:cs="Times New Roman"/>
          <w:sz w:val="28"/>
          <w:szCs w:val="28"/>
        </w:rPr>
        <w:t>, в силу чего возможно обеспечение взаимодействия СКЗИ-Потребителя только с определенными СКЗИ-Распределителями, с которыми есть общий ключ.</w:t>
      </w:r>
    </w:p>
    <w:p w14:paraId="739D7537" w14:textId="7D14ADCE" w:rsidR="00EF16EC" w:rsidRDefault="00A915B5" w:rsidP="00EF16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6EC">
        <w:rPr>
          <w:rFonts w:ascii="Times New Roman" w:hAnsi="Times New Roman" w:cs="Times New Roman"/>
          <w:sz w:val="28"/>
          <w:szCs w:val="28"/>
        </w:rPr>
        <w:t xml:space="preserve">Перечисленные недостатки </w:t>
      </w:r>
      <w:r w:rsidR="00753D54" w:rsidRPr="00EF16EC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C47A16" w:rsidRPr="00EF16EC">
        <w:rPr>
          <w:rFonts w:ascii="Times New Roman" w:hAnsi="Times New Roman" w:cs="Times New Roman"/>
          <w:sz w:val="28"/>
          <w:szCs w:val="28"/>
        </w:rPr>
        <w:t xml:space="preserve">повлиять на масштабируемость квантовых сетей при их интеграции с масштабными информационными системами, в состав которых входит большое число разнородных устройств, которым требуется получение ключей для криптографической защиты каналов связи, и которые имеют многоуровневую иерархическую структуру. Наиболее ярким примером таких </w:t>
      </w:r>
      <w:r w:rsidR="00EF16EC" w:rsidRPr="00EF16EC">
        <w:rPr>
          <w:rFonts w:ascii="Times New Roman" w:hAnsi="Times New Roman" w:cs="Times New Roman"/>
          <w:sz w:val="28"/>
          <w:szCs w:val="28"/>
        </w:rPr>
        <w:t>систем являются системы интернета вещей, в которых значительно возрастает число подключенных абонент</w:t>
      </w:r>
      <w:r w:rsidR="00EF16EC">
        <w:rPr>
          <w:rFonts w:ascii="Times New Roman" w:hAnsi="Times New Roman" w:cs="Times New Roman"/>
          <w:sz w:val="28"/>
          <w:szCs w:val="28"/>
        </w:rPr>
        <w:t xml:space="preserve">ов – устройств </w:t>
      </w:r>
      <w:r w:rsidR="00EF16EC">
        <w:rPr>
          <w:rFonts w:ascii="Times New Roman" w:hAnsi="Times New Roman" w:cs="Times New Roman"/>
          <w:sz w:val="28"/>
          <w:szCs w:val="28"/>
        </w:rPr>
        <w:lastRenderedPageBreak/>
        <w:t>интернета вещей (далее - УИВ)</w:t>
      </w:r>
      <w:r w:rsidR="00EF16EC" w:rsidRPr="00EF16EC">
        <w:rPr>
          <w:rFonts w:ascii="Times New Roman" w:hAnsi="Times New Roman" w:cs="Times New Roman"/>
          <w:sz w:val="28"/>
          <w:szCs w:val="28"/>
        </w:rPr>
        <w:t xml:space="preserve">, которые в общем случае могут быть подвижными и большую часть времени находиться на значительном удалении от узлов квантовых сетей, при котором невозможно установление соединения с ними для получения </w:t>
      </w:r>
      <w:r w:rsidR="00756FF3">
        <w:rPr>
          <w:rFonts w:ascii="Times New Roman" w:hAnsi="Times New Roman" w:cs="Times New Roman"/>
          <w:sz w:val="28"/>
          <w:szCs w:val="28"/>
        </w:rPr>
        <w:t>КК</w:t>
      </w:r>
      <w:r w:rsidR="00EF16EC" w:rsidRPr="00EF16EC">
        <w:rPr>
          <w:rFonts w:ascii="Times New Roman" w:hAnsi="Times New Roman" w:cs="Times New Roman"/>
          <w:sz w:val="28"/>
          <w:szCs w:val="28"/>
        </w:rPr>
        <w:t xml:space="preserve"> или </w:t>
      </w:r>
      <w:r w:rsidR="00EF16EC">
        <w:rPr>
          <w:rFonts w:ascii="Times New Roman" w:hAnsi="Times New Roman" w:cs="Times New Roman"/>
          <w:sz w:val="28"/>
          <w:szCs w:val="28"/>
        </w:rPr>
        <w:t>КЗК</w:t>
      </w:r>
      <w:r w:rsidR="00EF16EC" w:rsidRPr="00EF16EC">
        <w:rPr>
          <w:rFonts w:ascii="Times New Roman" w:hAnsi="Times New Roman" w:cs="Times New Roman"/>
          <w:sz w:val="28"/>
          <w:szCs w:val="28"/>
        </w:rPr>
        <w:t>. В связи с этим возникает необходимость разработки архитектуры безопасности систем интернета вещей, в основе которой обеспечение безопасности цифровых сервисов реализуется с использованием методов построения квантовых сетей. Решение данной проблемы способно как модернизировать методы построения квантовых сетей и расширить сценарии их применения, так и предложить квантовостойкие методы защиты каналов связи в системах интернета вещей.</w:t>
      </w:r>
      <w:r w:rsidR="00EF16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76EBAF" w14:textId="05BC93C0" w:rsidR="00561C6D" w:rsidRDefault="00EF16EC" w:rsidP="00C00E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настоящей работе предлага</w:t>
      </w:r>
      <w:r w:rsidR="00C00EA0">
        <w:rPr>
          <w:rFonts w:ascii="Times New Roman" w:hAnsi="Times New Roman" w:cs="Times New Roman"/>
          <w:sz w:val="28"/>
          <w:szCs w:val="28"/>
        </w:rPr>
        <w:t>ются методы оптимизации структуры квантовых сетей для реализации централизованной инфраструктуры управления ключами</w:t>
      </w:r>
      <w:r w:rsidR="000842CF">
        <w:rPr>
          <w:rFonts w:ascii="Times New Roman" w:hAnsi="Times New Roman" w:cs="Times New Roman"/>
          <w:sz w:val="28"/>
          <w:szCs w:val="28"/>
        </w:rPr>
        <w:t xml:space="preserve"> при</w:t>
      </w:r>
      <w:r w:rsidR="000842CF" w:rsidRPr="00EF16EC">
        <w:rPr>
          <w:rFonts w:ascii="Times New Roman" w:hAnsi="Times New Roman" w:cs="Times New Roman"/>
          <w:sz w:val="28"/>
          <w:szCs w:val="28"/>
        </w:rPr>
        <w:t xml:space="preserve"> интеграции</w:t>
      </w:r>
      <w:r w:rsidR="005C42E5">
        <w:rPr>
          <w:rFonts w:ascii="Times New Roman" w:hAnsi="Times New Roman" w:cs="Times New Roman"/>
          <w:sz w:val="28"/>
          <w:szCs w:val="28"/>
        </w:rPr>
        <w:t xml:space="preserve"> квантовых сетей</w:t>
      </w:r>
      <w:r w:rsidR="000842CF" w:rsidRPr="00EF16EC">
        <w:rPr>
          <w:rFonts w:ascii="Times New Roman" w:hAnsi="Times New Roman" w:cs="Times New Roman"/>
          <w:sz w:val="28"/>
          <w:szCs w:val="28"/>
        </w:rPr>
        <w:t xml:space="preserve"> с масштабными информационными системами</w:t>
      </w:r>
      <w:r w:rsidR="00C00EA0">
        <w:rPr>
          <w:rFonts w:ascii="Times New Roman" w:hAnsi="Times New Roman" w:cs="Times New Roman"/>
          <w:sz w:val="28"/>
          <w:szCs w:val="28"/>
        </w:rPr>
        <w:t xml:space="preserve">. Рассматриваемые методы заключаются в уточнении состава платформы, </w:t>
      </w:r>
      <w:r>
        <w:rPr>
          <w:rFonts w:ascii="Times New Roman" w:hAnsi="Times New Roman" w:cs="Times New Roman"/>
          <w:sz w:val="28"/>
          <w:szCs w:val="28"/>
        </w:rPr>
        <w:t xml:space="preserve">в состав которой входит </w:t>
      </w:r>
      <w:r w:rsidR="00841DC7">
        <w:rPr>
          <w:rFonts w:ascii="Times New Roman" w:hAnsi="Times New Roman" w:cs="Times New Roman"/>
          <w:sz w:val="28"/>
          <w:szCs w:val="28"/>
        </w:rPr>
        <w:t xml:space="preserve">набор УИВ, </w:t>
      </w:r>
      <w:r>
        <w:rPr>
          <w:rFonts w:ascii="Times New Roman" w:hAnsi="Times New Roman" w:cs="Times New Roman"/>
          <w:sz w:val="28"/>
          <w:szCs w:val="28"/>
        </w:rPr>
        <w:t xml:space="preserve">квантовая сеть и сервер управления ключами (в состав которого </w:t>
      </w:r>
      <w:r w:rsidR="007B7FE5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входит один из узлов квантовой сети), выполняющий функционал по управлению жизненным циклом симметричных ключей, выдаваемых СКЗИ-Потребителям в составе УИВ.</w:t>
      </w:r>
    </w:p>
    <w:p w14:paraId="2A6757E3" w14:textId="77777777" w:rsidR="002077FF" w:rsidRDefault="002077FF" w:rsidP="00C00E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4E7CE6" w14:textId="55C141EB" w:rsidR="00F360B2" w:rsidRPr="002077FF" w:rsidRDefault="00F360B2" w:rsidP="002077FF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77FF">
        <w:rPr>
          <w:rFonts w:ascii="Times New Roman" w:hAnsi="Times New Roman" w:cs="Times New Roman"/>
          <w:b/>
          <w:bCs/>
          <w:sz w:val="28"/>
          <w:szCs w:val="28"/>
        </w:rPr>
        <w:t xml:space="preserve">Предлагаемый состав </w:t>
      </w:r>
      <w:r w:rsidR="002077FF" w:rsidRPr="002077FF">
        <w:rPr>
          <w:rFonts w:ascii="Times New Roman" w:hAnsi="Times New Roman" w:cs="Times New Roman"/>
          <w:b/>
          <w:bCs/>
          <w:sz w:val="28"/>
          <w:szCs w:val="28"/>
        </w:rPr>
        <w:t>платформы на базе квантовой сети</w:t>
      </w:r>
    </w:p>
    <w:p w14:paraId="64C25308" w14:textId="132481E0" w:rsidR="000036ED" w:rsidRPr="00F360B2" w:rsidRDefault="00054BC5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60B2">
        <w:rPr>
          <w:rFonts w:ascii="Times New Roman" w:hAnsi="Times New Roman" w:cs="Times New Roman"/>
          <w:sz w:val="28"/>
          <w:szCs w:val="28"/>
        </w:rPr>
        <w:t xml:space="preserve">В составе платформы </w:t>
      </w:r>
      <w:r w:rsidR="00561C6D" w:rsidRPr="00F360B2">
        <w:rPr>
          <w:rFonts w:ascii="Times New Roman" w:hAnsi="Times New Roman" w:cs="Times New Roman"/>
          <w:sz w:val="28"/>
          <w:szCs w:val="28"/>
        </w:rPr>
        <w:t>предлагается выделить</w:t>
      </w:r>
      <w:r w:rsidRPr="00F360B2">
        <w:rPr>
          <w:rFonts w:ascii="Times New Roman" w:hAnsi="Times New Roman" w:cs="Times New Roman"/>
          <w:sz w:val="28"/>
          <w:szCs w:val="28"/>
        </w:rPr>
        <w:t xml:space="preserve"> следующие элементы:</w:t>
      </w:r>
    </w:p>
    <w:p w14:paraId="3A7E2645" w14:textId="3BDC1302" w:rsidR="00054BC5" w:rsidRPr="00E45750" w:rsidRDefault="00054BC5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узлы квантовой сети (далее - УКС), посредством которых осуществляется ключевой транспорт для выдачи ключей</w:t>
      </w:r>
      <w:r w:rsidR="00561C6D">
        <w:rPr>
          <w:rFonts w:ascii="Times New Roman" w:hAnsi="Times New Roman" w:cs="Times New Roman"/>
          <w:sz w:val="28"/>
          <w:szCs w:val="28"/>
        </w:rPr>
        <w:t>. В состав УКС входят модули КРК, сопряженные с СКЗИ-Распределителями;</w:t>
      </w:r>
    </w:p>
    <w:p w14:paraId="3C19E8BF" w14:textId="5EB7D1B7" w:rsidR="00054BC5" w:rsidRDefault="00561C6D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УИВ</w:t>
      </w:r>
      <w:r w:rsidR="00054BC5" w:rsidRPr="00E45750">
        <w:rPr>
          <w:rFonts w:ascii="Times New Roman" w:hAnsi="Times New Roman" w:cs="Times New Roman"/>
          <w:sz w:val="28"/>
          <w:szCs w:val="28"/>
        </w:rPr>
        <w:t>, являющиеся потребителями ключей</w:t>
      </w:r>
      <w:r>
        <w:rPr>
          <w:rFonts w:ascii="Times New Roman" w:hAnsi="Times New Roman" w:cs="Times New Roman"/>
          <w:sz w:val="28"/>
          <w:szCs w:val="28"/>
        </w:rPr>
        <w:t>. В состав УИВ входят СКЗИ-Потребители, взаимодействующие с СКЗИ-Распределителями в составе УКС</w:t>
      </w:r>
      <w:r w:rsidR="00054BC5" w:rsidRPr="00E45750">
        <w:rPr>
          <w:rFonts w:ascii="Times New Roman" w:hAnsi="Times New Roman" w:cs="Times New Roman"/>
          <w:sz w:val="28"/>
          <w:szCs w:val="28"/>
        </w:rPr>
        <w:t>;</w:t>
      </w:r>
    </w:p>
    <w:p w14:paraId="33C896D2" w14:textId="4F125B92" w:rsidR="007B7FE5" w:rsidRDefault="007B7FE5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сервер управления ключами, обеспечивающий</w:t>
      </w:r>
      <w:r w:rsidR="00C00EA0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0842CF">
        <w:rPr>
          <w:rFonts w:ascii="Times New Roman" w:hAnsi="Times New Roman" w:cs="Times New Roman"/>
          <w:sz w:val="28"/>
          <w:szCs w:val="28"/>
        </w:rPr>
        <w:t>функций по управлению жизненным циклом ключей, генерируемых и используемых в составе платформы.</w:t>
      </w:r>
    </w:p>
    <w:p w14:paraId="3C1C3BBA" w14:textId="446A3CA3" w:rsidR="00C00EA0" w:rsidRPr="00E45750" w:rsidRDefault="000842CF" w:rsidP="000842CF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составе сервера управления ключами предлагается выделить следующие элементы платформы:</w:t>
      </w:r>
    </w:p>
    <w:p w14:paraId="034E8290" w14:textId="69891023" w:rsidR="00054BC5" w:rsidRPr="00E45750" w:rsidRDefault="00054BC5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сервер аутентификации и криптографических сервисов (далее - САКС), посредством которого осуществляется аутентификация УИВ и обработка запросов </w:t>
      </w:r>
      <w:r w:rsidR="00561C6D">
        <w:rPr>
          <w:rFonts w:ascii="Times New Roman" w:hAnsi="Times New Roman" w:cs="Times New Roman"/>
          <w:sz w:val="28"/>
          <w:szCs w:val="28"/>
        </w:rPr>
        <w:t xml:space="preserve">УИВ </w:t>
      </w:r>
      <w:r w:rsidRPr="00E45750">
        <w:rPr>
          <w:rFonts w:ascii="Times New Roman" w:hAnsi="Times New Roman" w:cs="Times New Roman"/>
          <w:sz w:val="28"/>
          <w:szCs w:val="28"/>
        </w:rPr>
        <w:t>на предоставление ключей</w:t>
      </w:r>
      <w:r w:rsidR="003D4E27">
        <w:rPr>
          <w:rFonts w:ascii="Times New Roman" w:hAnsi="Times New Roman" w:cs="Times New Roman"/>
          <w:sz w:val="28"/>
          <w:szCs w:val="28"/>
        </w:rPr>
        <w:t>, а также аутентификация СКЗИ-Распределителей, входящих в состав УКС, с которыми происходит взаимодействие САКС в рамках функционирования платформы</w:t>
      </w:r>
      <w:r w:rsidR="00D87525" w:rsidRPr="00E45750">
        <w:rPr>
          <w:rFonts w:ascii="Times New Roman" w:hAnsi="Times New Roman" w:cs="Times New Roman"/>
          <w:sz w:val="28"/>
          <w:szCs w:val="28"/>
        </w:rPr>
        <w:t>;</w:t>
      </w:r>
    </w:p>
    <w:p w14:paraId="0F1DD08B" w14:textId="21EFF340" w:rsidR="00054BC5" w:rsidRPr="00E45750" w:rsidRDefault="00054BC5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модуль доверенного хранения </w:t>
      </w:r>
      <w:r w:rsidR="00064418" w:rsidRPr="00E45750">
        <w:rPr>
          <w:rFonts w:ascii="Times New Roman" w:hAnsi="Times New Roman" w:cs="Times New Roman"/>
          <w:sz w:val="28"/>
          <w:szCs w:val="28"/>
        </w:rPr>
        <w:t xml:space="preserve">пользовательских </w:t>
      </w:r>
      <w:r w:rsidRPr="00E45750">
        <w:rPr>
          <w:rFonts w:ascii="Times New Roman" w:hAnsi="Times New Roman" w:cs="Times New Roman"/>
          <w:sz w:val="28"/>
          <w:szCs w:val="28"/>
        </w:rPr>
        <w:t>ключей (</w:t>
      </w:r>
      <w:r w:rsidR="00561C6D" w:rsidRPr="00E45750">
        <w:rPr>
          <w:rFonts w:ascii="Times New Roman" w:hAnsi="Times New Roman" w:cs="Times New Roman"/>
          <w:sz w:val="28"/>
          <w:szCs w:val="28"/>
        </w:rPr>
        <w:t xml:space="preserve">далее - </w:t>
      </w:r>
      <w:r w:rsidRPr="00E45750">
        <w:rPr>
          <w:rFonts w:ascii="Times New Roman" w:hAnsi="Times New Roman" w:cs="Times New Roman"/>
          <w:sz w:val="28"/>
          <w:szCs w:val="28"/>
        </w:rPr>
        <w:t>МДХ</w:t>
      </w:r>
      <w:r w:rsidR="00064418" w:rsidRPr="00E45750">
        <w:rPr>
          <w:rFonts w:ascii="Times New Roman" w:hAnsi="Times New Roman" w:cs="Times New Roman"/>
          <w:sz w:val="28"/>
          <w:szCs w:val="28"/>
        </w:rPr>
        <w:t>П</w:t>
      </w:r>
      <w:r w:rsidRPr="00E45750">
        <w:rPr>
          <w:rFonts w:ascii="Times New Roman" w:hAnsi="Times New Roman" w:cs="Times New Roman"/>
          <w:sz w:val="28"/>
          <w:szCs w:val="28"/>
        </w:rPr>
        <w:t xml:space="preserve">К), осуществляющий </w:t>
      </w:r>
      <w:r w:rsidR="00D87525" w:rsidRPr="00E45750">
        <w:rPr>
          <w:rFonts w:ascii="Times New Roman" w:hAnsi="Times New Roman" w:cs="Times New Roman"/>
          <w:sz w:val="28"/>
          <w:szCs w:val="28"/>
        </w:rPr>
        <w:t>управление жизненным циклом ключей (формирование, хранение, выдача в защищенном виде, стирание);</w:t>
      </w:r>
    </w:p>
    <w:p w14:paraId="6CAE54EA" w14:textId="3CB2C11C" w:rsidR="00D87525" w:rsidRPr="00E45750" w:rsidRDefault="00D87525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центр регистрации (</w:t>
      </w:r>
      <w:r w:rsidR="00561C6D" w:rsidRPr="00E45750">
        <w:rPr>
          <w:rFonts w:ascii="Times New Roman" w:hAnsi="Times New Roman" w:cs="Times New Roman"/>
          <w:sz w:val="28"/>
          <w:szCs w:val="28"/>
        </w:rPr>
        <w:t xml:space="preserve">далее - </w:t>
      </w:r>
      <w:r w:rsidRPr="00E45750">
        <w:rPr>
          <w:rFonts w:ascii="Times New Roman" w:hAnsi="Times New Roman" w:cs="Times New Roman"/>
          <w:sz w:val="28"/>
          <w:szCs w:val="28"/>
        </w:rPr>
        <w:t>ЦР)</w:t>
      </w:r>
      <w:r w:rsidR="00B41147">
        <w:rPr>
          <w:rFonts w:ascii="Times New Roman" w:hAnsi="Times New Roman" w:cs="Times New Roman"/>
          <w:sz w:val="28"/>
          <w:szCs w:val="28"/>
        </w:rPr>
        <w:t xml:space="preserve"> УИВ</w:t>
      </w:r>
      <w:r w:rsidRPr="00E45750">
        <w:rPr>
          <w:rFonts w:ascii="Times New Roman" w:hAnsi="Times New Roman" w:cs="Times New Roman"/>
          <w:sz w:val="28"/>
          <w:szCs w:val="28"/>
        </w:rPr>
        <w:t>, в котором осуществляется первичная регистрация УИВ</w:t>
      </w:r>
      <w:r w:rsidR="00841DC7">
        <w:rPr>
          <w:rFonts w:ascii="Times New Roman" w:hAnsi="Times New Roman" w:cs="Times New Roman"/>
          <w:sz w:val="28"/>
          <w:szCs w:val="28"/>
        </w:rPr>
        <w:t xml:space="preserve">. ЦР может представлять собой центр выработки первичных парновыборочных ключей (далее - ЦВК) и АРМ, формирующий </w:t>
      </w:r>
      <w:r w:rsidR="00841DC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41DC7" w:rsidRPr="00841DC7">
        <w:rPr>
          <w:rFonts w:ascii="Times New Roman" w:hAnsi="Times New Roman" w:cs="Times New Roman"/>
          <w:sz w:val="28"/>
          <w:szCs w:val="28"/>
        </w:rPr>
        <w:t xml:space="preserve"> </w:t>
      </w:r>
      <w:r w:rsidR="00841DC7">
        <w:rPr>
          <w:rFonts w:ascii="Times New Roman" w:hAnsi="Times New Roman" w:cs="Times New Roman"/>
          <w:sz w:val="28"/>
          <w:szCs w:val="28"/>
        </w:rPr>
        <w:t>для регистрируемых УИВ. В общем случае в составе платформы может быть несколько ЦВК и АРМ с общей распределенной базой данных, наделенных правами на регистрацию УИВ в составе платформы;</w:t>
      </w:r>
    </w:p>
    <w:p w14:paraId="21B0F979" w14:textId="533CB16B" w:rsidR="00E32FCB" w:rsidRPr="00E45750" w:rsidRDefault="00D87525" w:rsidP="00E45750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центр управления конфигурацией платформы (</w:t>
      </w:r>
      <w:r w:rsidR="00561C6D" w:rsidRPr="00E45750">
        <w:rPr>
          <w:rFonts w:ascii="Times New Roman" w:hAnsi="Times New Roman" w:cs="Times New Roman"/>
          <w:sz w:val="28"/>
          <w:szCs w:val="28"/>
        </w:rPr>
        <w:t xml:space="preserve">далее - </w:t>
      </w:r>
      <w:r w:rsidRPr="00E45750">
        <w:rPr>
          <w:rFonts w:ascii="Times New Roman" w:hAnsi="Times New Roman" w:cs="Times New Roman"/>
          <w:sz w:val="28"/>
          <w:szCs w:val="28"/>
        </w:rPr>
        <w:t xml:space="preserve">ЦУКП), в котором осуществляется управление </w:t>
      </w:r>
      <w:r w:rsidR="00841DC7">
        <w:rPr>
          <w:rFonts w:ascii="Times New Roman" w:hAnsi="Times New Roman" w:cs="Times New Roman"/>
          <w:sz w:val="28"/>
          <w:szCs w:val="28"/>
        </w:rPr>
        <w:t xml:space="preserve">статусом тех или иных симметричных ключей (активация и деактивация), полученных УИВ от УКС. Как следствие, возможно управление статусом </w:t>
      </w:r>
      <w:r w:rsidRPr="00E45750">
        <w:rPr>
          <w:rFonts w:ascii="Times New Roman" w:hAnsi="Times New Roman" w:cs="Times New Roman"/>
          <w:sz w:val="28"/>
          <w:szCs w:val="28"/>
        </w:rPr>
        <w:t>соединени</w:t>
      </w:r>
      <w:r w:rsidR="00841DC7">
        <w:rPr>
          <w:rFonts w:ascii="Times New Roman" w:hAnsi="Times New Roman" w:cs="Times New Roman"/>
          <w:sz w:val="28"/>
          <w:szCs w:val="28"/>
        </w:rPr>
        <w:t>й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УИВ в рамках платформы.</w:t>
      </w:r>
    </w:p>
    <w:p w14:paraId="04CF162F" w14:textId="7667CF81" w:rsidR="00E32FCB" w:rsidRPr="00E45750" w:rsidRDefault="00E32FCB" w:rsidP="00561C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В настоящей работе рассм</w:t>
      </w:r>
      <w:r w:rsidR="00841DC7">
        <w:rPr>
          <w:rFonts w:ascii="Times New Roman" w:hAnsi="Times New Roman" w:cs="Times New Roman"/>
          <w:sz w:val="28"/>
          <w:szCs w:val="28"/>
        </w:rPr>
        <w:t>атривается</w:t>
      </w:r>
      <w:r w:rsidRPr="00E45750">
        <w:rPr>
          <w:rFonts w:ascii="Times New Roman" w:hAnsi="Times New Roman" w:cs="Times New Roman"/>
          <w:sz w:val="28"/>
          <w:szCs w:val="28"/>
        </w:rPr>
        <w:t xml:space="preserve"> пример функционирования платформы на базе квантовой сети, состоящей из пяти УКС. При этом</w:t>
      </w:r>
      <w:r w:rsidR="008065BD" w:rsidRPr="00E45750">
        <w:rPr>
          <w:rFonts w:ascii="Times New Roman" w:hAnsi="Times New Roman" w:cs="Times New Roman"/>
          <w:sz w:val="28"/>
          <w:szCs w:val="28"/>
        </w:rPr>
        <w:t xml:space="preserve"> в рассматриваемом случае </w:t>
      </w:r>
      <w:r w:rsidRPr="00E45750">
        <w:rPr>
          <w:rFonts w:ascii="Times New Roman" w:hAnsi="Times New Roman" w:cs="Times New Roman"/>
          <w:sz w:val="28"/>
          <w:szCs w:val="28"/>
        </w:rPr>
        <w:t>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 xml:space="preserve"> сопряжен с </w:t>
      </w:r>
      <w:r w:rsidR="00561C6D">
        <w:rPr>
          <w:rFonts w:ascii="Times New Roman" w:hAnsi="Times New Roman" w:cs="Times New Roman"/>
          <w:sz w:val="28"/>
          <w:szCs w:val="28"/>
        </w:rPr>
        <w:t>составными частями сервера управления ключей</w:t>
      </w:r>
      <w:r w:rsidRPr="00E45750">
        <w:rPr>
          <w:rFonts w:ascii="Times New Roman" w:hAnsi="Times New Roman" w:cs="Times New Roman"/>
          <w:sz w:val="28"/>
          <w:szCs w:val="28"/>
        </w:rPr>
        <w:t>, к которым относятся САКС, МДХ</w:t>
      </w:r>
      <w:r w:rsidR="00561C6D">
        <w:rPr>
          <w:rFonts w:ascii="Times New Roman" w:hAnsi="Times New Roman" w:cs="Times New Roman"/>
          <w:sz w:val="28"/>
          <w:szCs w:val="28"/>
        </w:rPr>
        <w:t>П</w:t>
      </w:r>
      <w:r w:rsidRPr="00E45750">
        <w:rPr>
          <w:rFonts w:ascii="Times New Roman" w:hAnsi="Times New Roman" w:cs="Times New Roman"/>
          <w:sz w:val="28"/>
          <w:szCs w:val="28"/>
        </w:rPr>
        <w:t>К, ЦР и ЦУКП</w:t>
      </w:r>
      <w:r w:rsidR="008065BD" w:rsidRPr="00E45750">
        <w:rPr>
          <w:rFonts w:ascii="Times New Roman" w:hAnsi="Times New Roman" w:cs="Times New Roman"/>
          <w:sz w:val="28"/>
          <w:szCs w:val="28"/>
        </w:rPr>
        <w:t>, что необходимо для осуществления передачи ключей от данных элементов платформы к точкам подключения УИВ.</w:t>
      </w:r>
      <w:r w:rsidR="00561C6D">
        <w:rPr>
          <w:rFonts w:ascii="Times New Roman" w:hAnsi="Times New Roman" w:cs="Times New Roman"/>
          <w:sz w:val="28"/>
          <w:szCs w:val="28"/>
        </w:rPr>
        <w:t xml:space="preserve"> В общем случае САКС, МДХПК, ЦР и ЦУКП необходимо рассматривать как отдельные устройства.</w:t>
      </w:r>
      <w:r w:rsidR="008065BD" w:rsidRPr="00E45750">
        <w:rPr>
          <w:rFonts w:ascii="Times New Roman" w:hAnsi="Times New Roman" w:cs="Times New Roman"/>
          <w:sz w:val="28"/>
          <w:szCs w:val="28"/>
        </w:rPr>
        <w:t xml:space="preserve"> Точками </w:t>
      </w:r>
      <w:r w:rsidR="008065BD" w:rsidRPr="00E45750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подключения УИВ для выдачи ключей должны являться непосредственно УКС, но не обязательно все УКС – в структуре квантовой сети могут быть выделены целевые УКС, обеспечивающие выдачу ключей потребителям, и промежуточные УКС, обеспечивающие только передачу </w:t>
      </w:r>
      <w:r w:rsidR="00561C6D">
        <w:rPr>
          <w:rFonts w:ascii="Times New Roman" w:hAnsi="Times New Roman" w:cs="Times New Roman"/>
          <w:sz w:val="28"/>
          <w:szCs w:val="28"/>
        </w:rPr>
        <w:t>ключей</w:t>
      </w:r>
      <w:r w:rsidR="000842CF">
        <w:rPr>
          <w:rFonts w:ascii="Times New Roman" w:hAnsi="Times New Roman" w:cs="Times New Roman"/>
          <w:sz w:val="28"/>
          <w:szCs w:val="28"/>
        </w:rPr>
        <w:t xml:space="preserve"> </w:t>
      </w:r>
      <w:r w:rsidR="008065BD" w:rsidRPr="00E45750">
        <w:rPr>
          <w:rFonts w:ascii="Times New Roman" w:hAnsi="Times New Roman" w:cs="Times New Roman"/>
          <w:sz w:val="28"/>
          <w:szCs w:val="28"/>
        </w:rPr>
        <w:t>до целевых УКС.</w:t>
      </w:r>
      <w:r w:rsidR="00924A5A" w:rsidRPr="00E45750">
        <w:rPr>
          <w:rFonts w:ascii="Times New Roman" w:hAnsi="Times New Roman" w:cs="Times New Roman"/>
          <w:sz w:val="28"/>
          <w:szCs w:val="28"/>
        </w:rPr>
        <w:t xml:space="preserve"> В рассматриваемом в работе примере целевыми УКС являются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24A5A"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924A5A" w:rsidRPr="00E45750">
        <w:rPr>
          <w:rFonts w:ascii="Times New Roman" w:hAnsi="Times New Roman" w:cs="Times New Roman"/>
          <w:sz w:val="28"/>
          <w:szCs w:val="28"/>
        </w:rPr>
        <w:t>, а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24A5A"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924A5A" w:rsidRPr="00E45750">
        <w:rPr>
          <w:rFonts w:ascii="Times New Roman" w:hAnsi="Times New Roman" w:cs="Times New Roman"/>
          <w:sz w:val="28"/>
          <w:szCs w:val="28"/>
        </w:rPr>
        <w:t xml:space="preserve"> являются промежуточными УКС, обеспечивающими трансфер КЗК от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24A5A" w:rsidRPr="00E45750">
        <w:rPr>
          <w:rFonts w:ascii="Times New Roman" w:hAnsi="Times New Roman" w:cs="Times New Roman"/>
          <w:sz w:val="28"/>
          <w:szCs w:val="28"/>
        </w:rPr>
        <w:t xml:space="preserve"> до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24A5A"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="00924A5A" w:rsidRPr="00E4575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924A5A" w:rsidRPr="00E45750">
        <w:rPr>
          <w:rFonts w:ascii="Times New Roman" w:hAnsi="Times New Roman" w:cs="Times New Roman"/>
          <w:sz w:val="28"/>
          <w:szCs w:val="28"/>
        </w:rPr>
        <w:t>.</w:t>
      </w:r>
    </w:p>
    <w:p w14:paraId="26A73B57" w14:textId="68D84A1E" w:rsidR="00D87525" w:rsidRPr="002077FF" w:rsidRDefault="00D87525" w:rsidP="002077FF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77FF">
        <w:rPr>
          <w:rFonts w:ascii="Times New Roman" w:hAnsi="Times New Roman" w:cs="Times New Roman"/>
          <w:b/>
          <w:bCs/>
          <w:sz w:val="28"/>
          <w:szCs w:val="28"/>
        </w:rPr>
        <w:t xml:space="preserve">Этап предварительного формирования ключей в </w:t>
      </w:r>
      <w:r w:rsidR="00AA782B" w:rsidRPr="002077FF">
        <w:rPr>
          <w:rFonts w:ascii="Times New Roman" w:hAnsi="Times New Roman" w:cs="Times New Roman"/>
          <w:b/>
          <w:bCs/>
          <w:sz w:val="28"/>
          <w:szCs w:val="28"/>
        </w:rPr>
        <w:t xml:space="preserve">квантовой </w:t>
      </w:r>
      <w:r w:rsidRPr="002077FF">
        <w:rPr>
          <w:rFonts w:ascii="Times New Roman" w:hAnsi="Times New Roman" w:cs="Times New Roman"/>
          <w:b/>
          <w:bCs/>
          <w:sz w:val="28"/>
          <w:szCs w:val="28"/>
        </w:rPr>
        <w:t>сети</w:t>
      </w:r>
    </w:p>
    <w:p w14:paraId="7C52A09B" w14:textId="7A0E3D05" w:rsidR="00E32FCB" w:rsidRPr="00E45750" w:rsidRDefault="00D87525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На </w:t>
      </w:r>
      <w:r w:rsidR="00E32FCB" w:rsidRPr="00E45750">
        <w:rPr>
          <w:rFonts w:ascii="Times New Roman" w:hAnsi="Times New Roman" w:cs="Times New Roman"/>
          <w:sz w:val="28"/>
          <w:szCs w:val="28"/>
        </w:rPr>
        <w:t>данном</w:t>
      </w:r>
      <w:r w:rsidRPr="00E45750">
        <w:rPr>
          <w:rFonts w:ascii="Times New Roman" w:hAnsi="Times New Roman" w:cs="Times New Roman"/>
          <w:sz w:val="28"/>
          <w:szCs w:val="28"/>
        </w:rPr>
        <w:t xml:space="preserve"> этапе функционирования платформы осуществляется формирование</w:t>
      </w:r>
      <w:r w:rsidR="00E32FCB"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561C6D">
        <w:rPr>
          <w:rFonts w:ascii="Times New Roman" w:hAnsi="Times New Roman" w:cs="Times New Roman"/>
          <w:sz w:val="28"/>
          <w:szCs w:val="28"/>
        </w:rPr>
        <w:t>КК</w:t>
      </w:r>
      <w:r w:rsidR="00E32FCB" w:rsidRPr="00E45750">
        <w:rPr>
          <w:rFonts w:ascii="Times New Roman" w:hAnsi="Times New Roman" w:cs="Times New Roman"/>
          <w:sz w:val="28"/>
          <w:szCs w:val="28"/>
        </w:rPr>
        <w:t xml:space="preserve"> между УКС. </w:t>
      </w:r>
    </w:p>
    <w:p w14:paraId="0C13DE33" w14:textId="087D418D" w:rsidR="00D87525" w:rsidRPr="00E45750" w:rsidRDefault="00E32FCB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В таком случае будут сформированы следующие КК:</w:t>
      </w:r>
    </w:p>
    <w:p w14:paraId="04B5B153" w14:textId="02BFCA01" w:rsidR="00E32FCB" w:rsidRPr="00E45750" w:rsidRDefault="00E32FCB" w:rsidP="00E4575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КК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45750">
        <w:rPr>
          <w:rFonts w:ascii="Times New Roman" w:hAnsi="Times New Roman" w:cs="Times New Roman"/>
          <w:sz w:val="28"/>
          <w:szCs w:val="28"/>
        </w:rPr>
        <w:t>;</w:t>
      </w:r>
    </w:p>
    <w:p w14:paraId="1CF93A6A" w14:textId="110AFF3E" w:rsidR="00E32FCB" w:rsidRPr="00E45750" w:rsidRDefault="00E32FCB" w:rsidP="00E4575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КК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23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>;</w:t>
      </w:r>
    </w:p>
    <w:p w14:paraId="76C00D60" w14:textId="17E5AEBD" w:rsidR="00E32FCB" w:rsidRPr="00E45750" w:rsidRDefault="00E32FCB" w:rsidP="00E4575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КК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34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E45750">
        <w:rPr>
          <w:rFonts w:ascii="Times New Roman" w:hAnsi="Times New Roman" w:cs="Times New Roman"/>
          <w:sz w:val="28"/>
          <w:szCs w:val="28"/>
        </w:rPr>
        <w:t>;</w:t>
      </w:r>
    </w:p>
    <w:p w14:paraId="4BBA5051" w14:textId="62AEC429" w:rsidR="00E32FCB" w:rsidRPr="00E45750" w:rsidRDefault="00E32FCB" w:rsidP="00E45750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КК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45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45750">
        <w:rPr>
          <w:rFonts w:ascii="Times New Roman" w:hAnsi="Times New Roman" w:cs="Times New Roman"/>
          <w:sz w:val="28"/>
          <w:szCs w:val="28"/>
        </w:rPr>
        <w:t>;</w:t>
      </w:r>
    </w:p>
    <w:p w14:paraId="753E1036" w14:textId="21E80230" w:rsidR="00D87525" w:rsidRPr="00E45750" w:rsidRDefault="00E32FCB" w:rsidP="00B4114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После формирования КК также осуществляется формирование КЗК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>, который сопряжен с элементами платформы</w:t>
      </w:r>
      <w:r w:rsidR="00924A5A" w:rsidRPr="00E45750">
        <w:rPr>
          <w:rFonts w:ascii="Times New Roman" w:hAnsi="Times New Roman" w:cs="Times New Roman"/>
          <w:sz w:val="28"/>
          <w:szCs w:val="28"/>
        </w:rPr>
        <w:t>, и двумя целевыми УКС:</w:t>
      </w:r>
    </w:p>
    <w:p w14:paraId="4F941E43" w14:textId="302DDDC3" w:rsidR="00924A5A" w:rsidRPr="00E45750" w:rsidRDefault="00924A5A" w:rsidP="00E4575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КЗК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13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>;</w:t>
      </w:r>
    </w:p>
    <w:p w14:paraId="56680D84" w14:textId="6AA1559B" w:rsidR="00924A5A" w:rsidRPr="00E45750" w:rsidRDefault="00924A5A" w:rsidP="00E45750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КЗК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35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между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45750">
        <w:rPr>
          <w:rFonts w:ascii="Times New Roman" w:hAnsi="Times New Roman" w:cs="Times New Roman"/>
          <w:sz w:val="28"/>
          <w:szCs w:val="28"/>
        </w:rPr>
        <w:t>.</w:t>
      </w:r>
    </w:p>
    <w:p w14:paraId="17BF7D5A" w14:textId="431628CB" w:rsidR="00924A5A" w:rsidRPr="00E45750" w:rsidRDefault="00924A5A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Данные КЗК являются служебными КЗК, так как впоследствии будут использоваться только для передачи служебной информации УКС, между которыми они сформированы.</w:t>
      </w:r>
      <w:r w:rsidR="002760ED" w:rsidRPr="00E45750">
        <w:rPr>
          <w:rFonts w:ascii="Times New Roman" w:hAnsi="Times New Roman" w:cs="Times New Roman"/>
          <w:sz w:val="28"/>
          <w:szCs w:val="28"/>
        </w:rPr>
        <w:t xml:space="preserve"> В УКС</w:t>
      </w:r>
      <w:r w:rsidR="002760ED"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760ED" w:rsidRPr="00E45750">
        <w:rPr>
          <w:rFonts w:ascii="Times New Roman" w:hAnsi="Times New Roman" w:cs="Times New Roman"/>
          <w:sz w:val="28"/>
          <w:szCs w:val="28"/>
        </w:rPr>
        <w:t xml:space="preserve"> за хранение данных КЗК отвечает САКС.</w:t>
      </w:r>
    </w:p>
    <w:p w14:paraId="7B7A3A46" w14:textId="652C1FDB" w:rsidR="00AA782B" w:rsidRDefault="00AA782B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ab/>
        <w:t>Диаграмма последовательности этапа предварительного формирования ключей в квантовой сети представлена на рисунке 1.</w:t>
      </w:r>
    </w:p>
    <w:p w14:paraId="65ADCFF3" w14:textId="77777777" w:rsidR="00217D9E" w:rsidRPr="00E45750" w:rsidRDefault="00217D9E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0DA35B" w14:textId="584704CA" w:rsidR="00AA782B" w:rsidRPr="00E45750" w:rsidRDefault="00217D9E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F8E5A" wp14:editId="6D90C03F">
            <wp:extent cx="5940425" cy="1849755"/>
            <wp:effectExtent l="0" t="0" r="3175" b="4445"/>
            <wp:docPr id="204288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2558" name="Рисунок 20428825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D7C1" w14:textId="2254A393" w:rsidR="00AA782B" w:rsidRPr="00E45750" w:rsidRDefault="00AA782B" w:rsidP="00E45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Рисунок 1 – Диаграмма последовательности этапа предварительного формирования ключей в квантовой сети</w:t>
      </w:r>
    </w:p>
    <w:p w14:paraId="5228D83F" w14:textId="77777777" w:rsidR="00924A5A" w:rsidRPr="00E45750" w:rsidRDefault="00924A5A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63F94" w14:textId="7EB6FED7" w:rsidR="007E0672" w:rsidRPr="00E45750" w:rsidRDefault="00924A5A" w:rsidP="002077FF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5750">
        <w:rPr>
          <w:rFonts w:ascii="Times New Roman" w:hAnsi="Times New Roman" w:cs="Times New Roman"/>
          <w:b/>
          <w:bCs/>
          <w:sz w:val="28"/>
          <w:szCs w:val="28"/>
        </w:rPr>
        <w:t xml:space="preserve">Регистрация устройств </w:t>
      </w:r>
      <w:r w:rsidR="002077FF">
        <w:rPr>
          <w:rFonts w:ascii="Times New Roman" w:hAnsi="Times New Roman" w:cs="Times New Roman"/>
          <w:b/>
          <w:bCs/>
          <w:sz w:val="28"/>
          <w:szCs w:val="28"/>
        </w:rPr>
        <w:t>платформе на базе квантовой сети</w:t>
      </w:r>
    </w:p>
    <w:p w14:paraId="78DEDFD1" w14:textId="313E7DC1" w:rsidR="007E0672" w:rsidRPr="00E45750" w:rsidRDefault="007E0672" w:rsidP="00E457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Процесс регистрации УИВ в составе платформы представляет собой следующую последовательность действий и процедур:</w:t>
      </w:r>
    </w:p>
    <w:p w14:paraId="6BD6C593" w14:textId="52EE9915" w:rsidR="007E0672" w:rsidRPr="00E45750" w:rsidRDefault="00064418" w:rsidP="00E4575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Р</w:t>
      </w:r>
      <w:r w:rsidR="007E0672" w:rsidRPr="00E45750">
        <w:rPr>
          <w:rFonts w:ascii="Times New Roman" w:hAnsi="Times New Roman" w:cs="Times New Roman"/>
          <w:sz w:val="28"/>
          <w:szCs w:val="28"/>
        </w:rPr>
        <w:t>егистрируемый УИВ направляет ЦР запрос на его регистрацию в составе платформы;</w:t>
      </w:r>
    </w:p>
    <w:p w14:paraId="6BDB779F" w14:textId="54846BD9" w:rsidR="007E0672" w:rsidRPr="00E45750" w:rsidRDefault="007E0672" w:rsidP="00E4575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ЦР формирует для регистрируемого УИВ уникальный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5750">
        <w:rPr>
          <w:rFonts w:ascii="Times New Roman" w:hAnsi="Times New Roman" w:cs="Times New Roman"/>
          <w:sz w:val="28"/>
          <w:szCs w:val="28"/>
        </w:rPr>
        <w:t xml:space="preserve">, </w:t>
      </w:r>
      <w:r w:rsidR="00AA782B" w:rsidRPr="00E45750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705BE9">
        <w:rPr>
          <w:rFonts w:ascii="Times New Roman" w:hAnsi="Times New Roman" w:cs="Times New Roman"/>
          <w:sz w:val="28"/>
          <w:szCs w:val="28"/>
        </w:rPr>
        <w:t>симметричный</w:t>
      </w:r>
      <w:r w:rsidRPr="00E45750">
        <w:rPr>
          <w:rFonts w:ascii="Times New Roman" w:hAnsi="Times New Roman" w:cs="Times New Roman"/>
          <w:sz w:val="28"/>
          <w:szCs w:val="28"/>
        </w:rPr>
        <w:t xml:space="preserve"> ключ защиты интерфейса </w:t>
      </w:r>
      <w:r w:rsidR="008A492F" w:rsidRPr="00E45750">
        <w:rPr>
          <w:rFonts w:ascii="Times New Roman" w:hAnsi="Times New Roman" w:cs="Times New Roman"/>
          <w:sz w:val="28"/>
          <w:szCs w:val="28"/>
        </w:rPr>
        <w:t>получения ключей</w:t>
      </w:r>
      <w:r w:rsidR="00AA782B" w:rsidRPr="00E45750">
        <w:rPr>
          <w:rFonts w:ascii="Times New Roman" w:hAnsi="Times New Roman" w:cs="Times New Roman"/>
          <w:sz w:val="28"/>
          <w:szCs w:val="28"/>
        </w:rPr>
        <w:t>, обозначаемы</w:t>
      </w:r>
      <w:r w:rsidR="00B4276D" w:rsidRPr="00E45750">
        <w:rPr>
          <w:rFonts w:ascii="Times New Roman" w:hAnsi="Times New Roman" w:cs="Times New Roman"/>
          <w:sz w:val="28"/>
          <w:szCs w:val="28"/>
        </w:rPr>
        <w:t>х</w:t>
      </w:r>
      <w:r w:rsidR="00AA782B"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A317B1" w:rsidRPr="00E45750">
        <w:rPr>
          <w:rFonts w:ascii="Times New Roman" w:hAnsi="Times New Roman" w:cs="Times New Roman"/>
          <w:sz w:val="28"/>
          <w:szCs w:val="28"/>
        </w:rPr>
        <w:t>К</w:t>
      </w:r>
      <w:r w:rsidR="00A317B1" w:rsidRPr="00E457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05BE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AA782B" w:rsidRPr="00E45750">
        <w:rPr>
          <w:rFonts w:ascii="Times New Roman" w:hAnsi="Times New Roman" w:cs="Times New Roman"/>
          <w:sz w:val="28"/>
          <w:szCs w:val="28"/>
        </w:rPr>
        <w:t xml:space="preserve">, </w:t>
      </w:r>
      <w:r w:rsidRPr="00E45750">
        <w:rPr>
          <w:rFonts w:ascii="Times New Roman" w:hAnsi="Times New Roman" w:cs="Times New Roman"/>
          <w:sz w:val="28"/>
          <w:szCs w:val="28"/>
        </w:rPr>
        <w:t>для регистрируемого УИВ. В формируемый набор вход</w:t>
      </w:r>
      <w:r w:rsidR="00064418" w:rsidRPr="00E45750">
        <w:rPr>
          <w:rFonts w:ascii="Times New Roman" w:hAnsi="Times New Roman" w:cs="Times New Roman"/>
          <w:sz w:val="28"/>
          <w:szCs w:val="28"/>
        </w:rPr>
        <w:t>я</w:t>
      </w:r>
      <w:r w:rsidRPr="00E45750">
        <w:rPr>
          <w:rFonts w:ascii="Times New Roman" w:hAnsi="Times New Roman" w:cs="Times New Roman"/>
          <w:sz w:val="28"/>
          <w:szCs w:val="28"/>
        </w:rPr>
        <w:t>т парны</w:t>
      </w:r>
      <w:r w:rsidR="00064418" w:rsidRPr="00E45750">
        <w:rPr>
          <w:rFonts w:ascii="Times New Roman" w:hAnsi="Times New Roman" w:cs="Times New Roman"/>
          <w:sz w:val="28"/>
          <w:szCs w:val="28"/>
        </w:rPr>
        <w:t>е</w:t>
      </w:r>
      <w:r w:rsidRPr="00E45750">
        <w:rPr>
          <w:rFonts w:ascii="Times New Roman" w:hAnsi="Times New Roman" w:cs="Times New Roman"/>
          <w:sz w:val="28"/>
          <w:szCs w:val="28"/>
        </w:rPr>
        <w:t xml:space="preserve"> ключ</w:t>
      </w:r>
      <w:r w:rsidR="00064418" w:rsidRPr="00E45750">
        <w:rPr>
          <w:rFonts w:ascii="Times New Roman" w:hAnsi="Times New Roman" w:cs="Times New Roman"/>
          <w:sz w:val="28"/>
          <w:szCs w:val="28"/>
        </w:rPr>
        <w:t>и</w:t>
      </w:r>
      <w:r w:rsidRPr="00E45750">
        <w:rPr>
          <w:rFonts w:ascii="Times New Roman" w:hAnsi="Times New Roman" w:cs="Times New Roman"/>
          <w:sz w:val="28"/>
          <w:szCs w:val="28"/>
        </w:rPr>
        <w:t xml:space="preserve"> для</w:t>
      </w:r>
      <w:r w:rsidR="00064418"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Pr="00E45750">
        <w:rPr>
          <w:rFonts w:ascii="Times New Roman" w:hAnsi="Times New Roman" w:cs="Times New Roman"/>
          <w:sz w:val="28"/>
          <w:szCs w:val="28"/>
        </w:rPr>
        <w:t xml:space="preserve">УИВ и каждого из целевых </w:t>
      </w:r>
      <w:r w:rsidR="00064418" w:rsidRPr="00E45750">
        <w:rPr>
          <w:rFonts w:ascii="Times New Roman" w:hAnsi="Times New Roman" w:cs="Times New Roman"/>
          <w:sz w:val="28"/>
          <w:szCs w:val="28"/>
        </w:rPr>
        <w:t>УКС</w:t>
      </w:r>
      <w:r w:rsidRPr="00E45750">
        <w:rPr>
          <w:rFonts w:ascii="Times New Roman" w:hAnsi="Times New Roman" w:cs="Times New Roman"/>
          <w:sz w:val="28"/>
          <w:szCs w:val="28"/>
        </w:rPr>
        <w:t>, к котор</w:t>
      </w:r>
      <w:r w:rsidR="00064418" w:rsidRPr="00E45750">
        <w:rPr>
          <w:rFonts w:ascii="Times New Roman" w:hAnsi="Times New Roman" w:cs="Times New Roman"/>
          <w:sz w:val="28"/>
          <w:szCs w:val="28"/>
        </w:rPr>
        <w:t>ым</w:t>
      </w:r>
      <w:r w:rsidRPr="00E45750">
        <w:rPr>
          <w:rFonts w:ascii="Times New Roman" w:hAnsi="Times New Roman" w:cs="Times New Roman"/>
          <w:sz w:val="28"/>
          <w:szCs w:val="28"/>
        </w:rPr>
        <w:t xml:space="preserve"> данн</w:t>
      </w:r>
      <w:r w:rsidR="00064418" w:rsidRPr="00E45750">
        <w:rPr>
          <w:rFonts w:ascii="Times New Roman" w:hAnsi="Times New Roman" w:cs="Times New Roman"/>
          <w:sz w:val="28"/>
          <w:szCs w:val="28"/>
        </w:rPr>
        <w:t>ому</w:t>
      </w:r>
      <w:r w:rsidRPr="00E45750">
        <w:rPr>
          <w:rFonts w:ascii="Times New Roman" w:hAnsi="Times New Roman" w:cs="Times New Roman"/>
          <w:sz w:val="28"/>
          <w:szCs w:val="28"/>
        </w:rPr>
        <w:t xml:space="preserve"> УИВ разрешено обращаться для получения ключей</w:t>
      </w:r>
      <w:r w:rsidR="00064418" w:rsidRPr="00E45750">
        <w:rPr>
          <w:rFonts w:ascii="Times New Roman" w:hAnsi="Times New Roman" w:cs="Times New Roman"/>
          <w:sz w:val="28"/>
          <w:szCs w:val="28"/>
        </w:rPr>
        <w:t>.</w:t>
      </w:r>
      <w:r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064418" w:rsidRPr="00E45750">
        <w:rPr>
          <w:rFonts w:ascii="Times New Roman" w:hAnsi="Times New Roman" w:cs="Times New Roman"/>
          <w:sz w:val="28"/>
          <w:szCs w:val="28"/>
        </w:rPr>
        <w:t>Ч</w:t>
      </w:r>
      <w:r w:rsidRPr="00E45750">
        <w:rPr>
          <w:rFonts w:ascii="Times New Roman" w:hAnsi="Times New Roman" w:cs="Times New Roman"/>
          <w:sz w:val="28"/>
          <w:szCs w:val="28"/>
        </w:rPr>
        <w:t xml:space="preserve">исло таких узлов может задаваться </w:t>
      </w:r>
      <w:r w:rsidR="00064418" w:rsidRPr="00E45750">
        <w:rPr>
          <w:rFonts w:ascii="Times New Roman" w:hAnsi="Times New Roman" w:cs="Times New Roman"/>
          <w:sz w:val="28"/>
          <w:szCs w:val="28"/>
        </w:rPr>
        <w:t xml:space="preserve">непосредственно </w:t>
      </w:r>
      <w:r w:rsidRPr="00E45750">
        <w:rPr>
          <w:rFonts w:ascii="Times New Roman" w:hAnsi="Times New Roman" w:cs="Times New Roman"/>
          <w:sz w:val="28"/>
          <w:szCs w:val="28"/>
        </w:rPr>
        <w:t>в ЦР</w:t>
      </w:r>
      <w:r w:rsidR="00064418" w:rsidRPr="00E45750">
        <w:rPr>
          <w:rFonts w:ascii="Times New Roman" w:hAnsi="Times New Roman" w:cs="Times New Roman"/>
          <w:sz w:val="28"/>
          <w:szCs w:val="28"/>
        </w:rPr>
        <w:t xml:space="preserve"> при регистрации</w:t>
      </w:r>
      <w:r w:rsidRPr="00E45750">
        <w:rPr>
          <w:rFonts w:ascii="Times New Roman" w:hAnsi="Times New Roman" w:cs="Times New Roman"/>
          <w:sz w:val="28"/>
          <w:szCs w:val="28"/>
        </w:rPr>
        <w:t>.</w:t>
      </w:r>
      <w:r w:rsidR="00064418" w:rsidRPr="00E45750">
        <w:rPr>
          <w:rFonts w:ascii="Times New Roman" w:hAnsi="Times New Roman" w:cs="Times New Roman"/>
          <w:sz w:val="28"/>
          <w:szCs w:val="28"/>
        </w:rPr>
        <w:t xml:space="preserve"> Каждый из ключей набора имеет также имеет собственный уникальный идентификатор.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Также УИВ формирует</w:t>
      </w:r>
      <w:r w:rsidR="00561C6D">
        <w:rPr>
          <w:rFonts w:ascii="Times New Roman" w:hAnsi="Times New Roman" w:cs="Times New Roman"/>
          <w:sz w:val="28"/>
          <w:szCs w:val="28"/>
        </w:rPr>
        <w:t xml:space="preserve"> симметричный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ключ аутентификации 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="008E49B0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, посредством которого будет осуществляться аутентификации УИВ при его взаимодействии с </w:t>
      </w:r>
      <w:r w:rsidR="00561C6D">
        <w:rPr>
          <w:rFonts w:ascii="Times New Roman" w:hAnsi="Times New Roman" w:cs="Times New Roman"/>
          <w:sz w:val="28"/>
          <w:szCs w:val="28"/>
        </w:rPr>
        <w:t xml:space="preserve">такими </w:t>
      </w:r>
      <w:r w:rsidR="008E49B0" w:rsidRPr="00E45750">
        <w:rPr>
          <w:rFonts w:ascii="Times New Roman" w:hAnsi="Times New Roman" w:cs="Times New Roman"/>
          <w:sz w:val="28"/>
          <w:szCs w:val="28"/>
        </w:rPr>
        <w:t>элементами платформы</w:t>
      </w:r>
      <w:r w:rsidR="00561C6D">
        <w:rPr>
          <w:rFonts w:ascii="Times New Roman" w:hAnsi="Times New Roman" w:cs="Times New Roman"/>
          <w:sz w:val="28"/>
          <w:szCs w:val="28"/>
        </w:rPr>
        <w:t xml:space="preserve"> как САКС и ЦУКП (в более общем случае для </w:t>
      </w:r>
      <w:r w:rsidR="00705BE9">
        <w:rPr>
          <w:rFonts w:ascii="Times New Roman" w:hAnsi="Times New Roman" w:cs="Times New Roman"/>
          <w:sz w:val="28"/>
          <w:szCs w:val="28"/>
        </w:rPr>
        <w:t>взаимодействия</w:t>
      </w:r>
      <w:r w:rsidR="00561C6D">
        <w:rPr>
          <w:rFonts w:ascii="Times New Roman" w:hAnsi="Times New Roman" w:cs="Times New Roman"/>
          <w:sz w:val="28"/>
          <w:szCs w:val="28"/>
        </w:rPr>
        <w:t xml:space="preserve"> УИВ с САКС и ЦУКП могут быть сформированы </w:t>
      </w:r>
      <w:r w:rsidR="00705BE9">
        <w:rPr>
          <w:rFonts w:ascii="Times New Roman" w:hAnsi="Times New Roman" w:cs="Times New Roman"/>
          <w:sz w:val="28"/>
          <w:szCs w:val="28"/>
        </w:rPr>
        <w:t>отельные</w:t>
      </w:r>
      <w:r w:rsidR="00561C6D">
        <w:rPr>
          <w:rFonts w:ascii="Times New Roman" w:hAnsi="Times New Roman" w:cs="Times New Roman"/>
          <w:sz w:val="28"/>
          <w:szCs w:val="28"/>
        </w:rPr>
        <w:t xml:space="preserve"> ключи</w:t>
      </w:r>
      <w:r w:rsidR="00705BE9">
        <w:rPr>
          <w:rFonts w:ascii="Times New Roman" w:hAnsi="Times New Roman" w:cs="Times New Roman"/>
          <w:sz w:val="28"/>
          <w:szCs w:val="28"/>
        </w:rPr>
        <w:t xml:space="preserve"> аутентификации</w:t>
      </w:r>
      <w:r w:rsidR="00561C6D">
        <w:rPr>
          <w:rFonts w:ascii="Times New Roman" w:hAnsi="Times New Roman" w:cs="Times New Roman"/>
          <w:sz w:val="28"/>
          <w:szCs w:val="28"/>
        </w:rPr>
        <w:t>)</w:t>
      </w:r>
      <w:r w:rsidR="008E49B0" w:rsidRPr="00E45750">
        <w:rPr>
          <w:rFonts w:ascii="Times New Roman" w:hAnsi="Times New Roman" w:cs="Times New Roman"/>
          <w:sz w:val="28"/>
          <w:szCs w:val="28"/>
        </w:rPr>
        <w:t>.</w:t>
      </w:r>
    </w:p>
    <w:p w14:paraId="14FE6589" w14:textId="42BC2460" w:rsidR="007E0672" w:rsidRPr="00E45750" w:rsidRDefault="00064418" w:rsidP="00E4575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Сформированные для УИВ уникальный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, </w:t>
      </w:r>
      <w:r w:rsidR="00705BE9">
        <w:rPr>
          <w:rFonts w:ascii="Times New Roman" w:hAnsi="Times New Roman" w:cs="Times New Roman"/>
          <w:sz w:val="28"/>
          <w:szCs w:val="28"/>
        </w:rPr>
        <w:t>первичный</w:t>
      </w:r>
      <w:r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705BE9">
        <w:rPr>
          <w:rFonts w:ascii="Times New Roman" w:hAnsi="Times New Roman" w:cs="Times New Roman"/>
          <w:sz w:val="28"/>
          <w:szCs w:val="28"/>
        </w:rPr>
        <w:t>ключ</w:t>
      </w:r>
      <w:r w:rsidRPr="00E45750">
        <w:rPr>
          <w:rFonts w:ascii="Times New Roman" w:hAnsi="Times New Roman" w:cs="Times New Roman"/>
          <w:sz w:val="28"/>
          <w:szCs w:val="28"/>
        </w:rPr>
        <w:t xml:space="preserve"> защиты интерфейса получения ключей</w:t>
      </w:r>
      <w:r w:rsidR="00A317B1" w:rsidRPr="00E45750">
        <w:rPr>
          <w:rFonts w:ascii="Times New Roman" w:hAnsi="Times New Roman" w:cs="Times New Roman"/>
          <w:sz w:val="28"/>
          <w:szCs w:val="28"/>
        </w:rPr>
        <w:t xml:space="preserve"> К</w:t>
      </w:r>
      <w:r w:rsidR="00A317B1" w:rsidRPr="00E4575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61C6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и ключ аутентификации 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="008E49B0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5750">
        <w:rPr>
          <w:rFonts w:ascii="Times New Roman" w:hAnsi="Times New Roman" w:cs="Times New Roman"/>
          <w:sz w:val="28"/>
          <w:szCs w:val="28"/>
        </w:rPr>
        <w:t xml:space="preserve"> передаются УИВ в доверенной зоне ЦР в открытом виде или 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вне доверенной </w:t>
      </w:r>
      <w:r w:rsidR="008E49B0" w:rsidRPr="00E45750">
        <w:rPr>
          <w:rFonts w:ascii="Times New Roman" w:hAnsi="Times New Roman" w:cs="Times New Roman"/>
          <w:sz w:val="28"/>
          <w:szCs w:val="28"/>
        </w:rPr>
        <w:lastRenderedPageBreak/>
        <w:t xml:space="preserve">зоны ЦР </w:t>
      </w:r>
      <w:r w:rsidRPr="00E45750">
        <w:rPr>
          <w:rFonts w:ascii="Times New Roman" w:hAnsi="Times New Roman" w:cs="Times New Roman"/>
          <w:sz w:val="28"/>
          <w:szCs w:val="28"/>
        </w:rPr>
        <w:t>с защитой на пароле, полученным альтернативным каналом передачи информации (доставка смарт-карты с паролем и т.д.).</w:t>
      </w:r>
    </w:p>
    <w:p w14:paraId="201BC866" w14:textId="1B2EA53F" w:rsidR="00064418" w:rsidRPr="00E45750" w:rsidRDefault="00064418" w:rsidP="00E45750">
      <w:pPr>
        <w:pStyle w:val="a3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После подтверждения со стороны УИВ получения уникального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, </w:t>
      </w:r>
      <w:r w:rsidRPr="00E45750">
        <w:rPr>
          <w:rFonts w:ascii="Times New Roman" w:hAnsi="Times New Roman" w:cs="Times New Roman"/>
          <w:sz w:val="28"/>
          <w:szCs w:val="28"/>
        </w:rPr>
        <w:t>набора первичных парных ключей защиты интерфейса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КХ и ключа аутентификации 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="008E49B0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5750">
        <w:rPr>
          <w:rFonts w:ascii="Times New Roman" w:hAnsi="Times New Roman" w:cs="Times New Roman"/>
          <w:sz w:val="28"/>
          <w:szCs w:val="28"/>
        </w:rPr>
        <w:t xml:space="preserve"> осуществляется занесение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уникального 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и </w:t>
      </w:r>
      <w:r w:rsidR="00705BE9">
        <w:rPr>
          <w:rFonts w:ascii="Times New Roman" w:hAnsi="Times New Roman" w:cs="Times New Roman"/>
          <w:sz w:val="28"/>
          <w:szCs w:val="28"/>
        </w:rPr>
        <w:t>ключа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KX</w:t>
      </w:r>
      <w:r w:rsidR="00705BE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5750">
        <w:rPr>
          <w:rFonts w:ascii="Times New Roman" w:hAnsi="Times New Roman" w:cs="Times New Roman"/>
          <w:sz w:val="28"/>
          <w:szCs w:val="28"/>
        </w:rPr>
        <w:t xml:space="preserve"> в МДХ</w:t>
      </w:r>
      <w:r w:rsidR="002760ED" w:rsidRPr="00E45750">
        <w:rPr>
          <w:rFonts w:ascii="Times New Roman" w:hAnsi="Times New Roman" w:cs="Times New Roman"/>
          <w:sz w:val="28"/>
          <w:szCs w:val="28"/>
        </w:rPr>
        <w:t>П</w:t>
      </w:r>
      <w:r w:rsidRPr="00E45750">
        <w:rPr>
          <w:rFonts w:ascii="Times New Roman" w:hAnsi="Times New Roman" w:cs="Times New Roman"/>
          <w:sz w:val="28"/>
          <w:szCs w:val="28"/>
        </w:rPr>
        <w:t>К</w:t>
      </w:r>
      <w:r w:rsidR="002760ED" w:rsidRPr="00E45750">
        <w:rPr>
          <w:rFonts w:ascii="Times New Roman" w:hAnsi="Times New Roman" w:cs="Times New Roman"/>
          <w:sz w:val="28"/>
          <w:szCs w:val="28"/>
        </w:rPr>
        <w:t>, а в САКС</w:t>
      </w:r>
      <w:r w:rsidR="00561C6D">
        <w:rPr>
          <w:rFonts w:ascii="Times New Roman" w:hAnsi="Times New Roman" w:cs="Times New Roman"/>
          <w:sz w:val="28"/>
          <w:szCs w:val="28"/>
        </w:rPr>
        <w:t xml:space="preserve"> и ЦУКП</w:t>
      </w:r>
      <w:r w:rsidR="002760ED" w:rsidRPr="00E45750">
        <w:rPr>
          <w:rFonts w:ascii="Times New Roman" w:hAnsi="Times New Roman" w:cs="Times New Roman"/>
          <w:sz w:val="28"/>
          <w:szCs w:val="28"/>
        </w:rPr>
        <w:t xml:space="preserve"> осуществляется передача уникального </w:t>
      </w:r>
      <w:r w:rsidR="002760ED"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60ED" w:rsidRPr="00E45750">
        <w:rPr>
          <w:rFonts w:ascii="Times New Roman" w:hAnsi="Times New Roman" w:cs="Times New Roman"/>
          <w:sz w:val="28"/>
          <w:szCs w:val="28"/>
        </w:rPr>
        <w:t xml:space="preserve"> УИВ и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ключа К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8E49B0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2760ED" w:rsidRPr="00E45750">
        <w:rPr>
          <w:rFonts w:ascii="Times New Roman" w:hAnsi="Times New Roman" w:cs="Times New Roman"/>
          <w:sz w:val="28"/>
          <w:szCs w:val="28"/>
        </w:rPr>
        <w:t>.</w:t>
      </w:r>
    </w:p>
    <w:p w14:paraId="5060AAC6" w14:textId="52FA15D1" w:rsidR="002760ED" w:rsidRPr="00E45750" w:rsidRDefault="00E93451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Данная процедура регистрации УИВ применяется по отношению ко всем УИВ.</w:t>
      </w:r>
      <w:r w:rsidR="00153DBD" w:rsidRPr="00E45750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 этапа регистрации устройств в сети представлена на рисунке 2.</w:t>
      </w:r>
    </w:p>
    <w:p w14:paraId="083F245B" w14:textId="77777777" w:rsidR="00153DBD" w:rsidRPr="00E45750" w:rsidRDefault="00153DBD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9998C" w14:textId="0F35B123" w:rsidR="00153DBD" w:rsidRPr="00E45750" w:rsidRDefault="00217D9E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94364" wp14:editId="2CECB95E">
            <wp:extent cx="5940425" cy="1819275"/>
            <wp:effectExtent l="0" t="0" r="3175" b="0"/>
            <wp:docPr id="19035027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2702" name="Рисунок 19035027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D52D" w14:textId="5F9CE46A" w:rsidR="00AA782B" w:rsidRPr="00E45750" w:rsidRDefault="00153DBD" w:rsidP="00E45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7D9E">
        <w:rPr>
          <w:rFonts w:ascii="Times New Roman" w:hAnsi="Times New Roman" w:cs="Times New Roman"/>
          <w:sz w:val="28"/>
          <w:szCs w:val="28"/>
        </w:rPr>
        <w:t>Рисунок 2 – Диаграмма последовательности этапа регистрации устройств в сети</w:t>
      </w:r>
    </w:p>
    <w:p w14:paraId="3B57339B" w14:textId="77777777" w:rsidR="00153DBD" w:rsidRPr="00E45750" w:rsidRDefault="00153DBD" w:rsidP="00E45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1F2487" w14:textId="45EAC068" w:rsidR="00E93451" w:rsidRPr="00E45750" w:rsidRDefault="004E155C" w:rsidP="002077FF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5750">
        <w:rPr>
          <w:rFonts w:ascii="Times New Roman" w:hAnsi="Times New Roman" w:cs="Times New Roman"/>
          <w:b/>
          <w:bCs/>
          <w:sz w:val="28"/>
          <w:szCs w:val="28"/>
        </w:rPr>
        <w:t xml:space="preserve">Формирование матрицы парных ключей </w:t>
      </w:r>
      <w:r w:rsidR="002077FF">
        <w:rPr>
          <w:rFonts w:ascii="Times New Roman" w:hAnsi="Times New Roman" w:cs="Times New Roman"/>
          <w:b/>
          <w:bCs/>
          <w:sz w:val="28"/>
          <w:szCs w:val="28"/>
        </w:rPr>
        <w:t>устройств в составе платформы на базе квантовой сети</w:t>
      </w:r>
    </w:p>
    <w:p w14:paraId="21D5D331" w14:textId="569994BE" w:rsidR="00373E8A" w:rsidRPr="00E45750" w:rsidRDefault="004E155C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Перед рассмотрением процедуры запроса ключей со стороны УИВ при взаимодействии с одним из целевых УКС необходимо описать процедуру формирования матрицы парных ключей УИВ</w:t>
      </w:r>
      <w:r w:rsidR="003E1359" w:rsidRPr="00E4575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p>
      </m:oMath>
      <w:r w:rsidRPr="00E45750">
        <w:rPr>
          <w:rFonts w:ascii="Times New Roman" w:hAnsi="Times New Roman" w:cs="Times New Roman"/>
          <w:sz w:val="28"/>
          <w:szCs w:val="28"/>
        </w:rPr>
        <w:t>, осуществляемую МДХПК.</w:t>
      </w:r>
      <w:r w:rsidR="00EF451C" w:rsidRPr="00E45750">
        <w:rPr>
          <w:rFonts w:ascii="Times New Roman" w:hAnsi="Times New Roman" w:cs="Times New Roman"/>
          <w:sz w:val="28"/>
          <w:szCs w:val="28"/>
        </w:rPr>
        <w:t xml:space="preserve"> В обозначении матрицы используется аббревиатура КЗК</w:t>
      </w:r>
      <w:r w:rsidR="00BD2C9E">
        <w:rPr>
          <w:rFonts w:ascii="Times New Roman" w:hAnsi="Times New Roman" w:cs="Times New Roman"/>
          <w:sz w:val="28"/>
          <w:szCs w:val="28"/>
        </w:rPr>
        <w:t xml:space="preserve">, </w:t>
      </w:r>
      <w:r w:rsidR="00BD2C9E" w:rsidRPr="00BD2C9E">
        <w:rPr>
          <w:rFonts w:ascii="Times New Roman" w:hAnsi="Times New Roman" w:cs="Times New Roman"/>
          <w:sz w:val="28"/>
          <w:szCs w:val="28"/>
        </w:rPr>
        <w:t>поскольку</w:t>
      </w:r>
      <w:r w:rsidR="00EF451C" w:rsidRPr="00E4575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05BE9">
        <w:rPr>
          <w:rFonts w:ascii="Times New Roman" w:hAnsi="Times New Roman" w:cs="Times New Roman"/>
          <w:sz w:val="28"/>
          <w:szCs w:val="28"/>
        </w:rPr>
        <w:t>входящие в состав данной матрицы ключи в</w:t>
      </w:r>
      <w:r w:rsidR="00EF451C" w:rsidRPr="00E45750">
        <w:rPr>
          <w:rFonts w:ascii="Times New Roman" w:hAnsi="Times New Roman" w:cs="Times New Roman"/>
          <w:sz w:val="28"/>
          <w:szCs w:val="28"/>
        </w:rPr>
        <w:t xml:space="preserve"> дальнейше</w:t>
      </w:r>
      <w:r w:rsidR="00705BE9">
        <w:rPr>
          <w:rFonts w:ascii="Times New Roman" w:hAnsi="Times New Roman" w:cs="Times New Roman"/>
          <w:sz w:val="28"/>
          <w:szCs w:val="28"/>
        </w:rPr>
        <w:t>м будут</w:t>
      </w:r>
      <w:r w:rsidR="00EF451C" w:rsidRPr="00E45750">
        <w:rPr>
          <w:rFonts w:ascii="Times New Roman" w:hAnsi="Times New Roman" w:cs="Times New Roman"/>
          <w:sz w:val="28"/>
          <w:szCs w:val="28"/>
        </w:rPr>
        <w:t xml:space="preserve"> переда</w:t>
      </w:r>
      <w:r w:rsidR="00705BE9">
        <w:rPr>
          <w:rFonts w:ascii="Times New Roman" w:hAnsi="Times New Roman" w:cs="Times New Roman"/>
          <w:sz w:val="28"/>
          <w:szCs w:val="28"/>
        </w:rPr>
        <w:t>ваться</w:t>
      </w:r>
      <w:r w:rsidR="00EF451C" w:rsidRPr="00E45750">
        <w:rPr>
          <w:rFonts w:ascii="Times New Roman" w:hAnsi="Times New Roman" w:cs="Times New Roman"/>
          <w:sz w:val="28"/>
          <w:szCs w:val="28"/>
        </w:rPr>
        <w:t xml:space="preserve"> по цепочке УКС </w:t>
      </w:r>
      <w:r w:rsidR="00705BE9">
        <w:rPr>
          <w:rFonts w:ascii="Times New Roman" w:hAnsi="Times New Roman" w:cs="Times New Roman"/>
          <w:sz w:val="28"/>
          <w:szCs w:val="28"/>
        </w:rPr>
        <w:t>так же, как и исходные ключи для формирования КЗК передаются по цепочке УКС в известных схемах формирования КЗК</w:t>
      </w:r>
      <w:r w:rsidR="00EF451C" w:rsidRPr="00E45750">
        <w:rPr>
          <w:rFonts w:ascii="Times New Roman" w:hAnsi="Times New Roman" w:cs="Times New Roman"/>
          <w:sz w:val="28"/>
          <w:szCs w:val="28"/>
        </w:rPr>
        <w:t>.</w:t>
      </w:r>
    </w:p>
    <w:p w14:paraId="04B18C75" w14:textId="6A8FB77D" w:rsidR="004E155C" w:rsidRPr="00E45750" w:rsidRDefault="004E155C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lastRenderedPageBreak/>
        <w:t>При генерации матрицы парных ключей УИВ</w:t>
      </w:r>
      <w:r w:rsidR="003E1359" w:rsidRPr="00E4575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p>
      </m:oMath>
      <w:r w:rsidRPr="00E45750">
        <w:rPr>
          <w:rFonts w:ascii="Times New Roman" w:hAnsi="Times New Roman" w:cs="Times New Roman"/>
          <w:sz w:val="28"/>
          <w:szCs w:val="28"/>
        </w:rPr>
        <w:t xml:space="preserve"> для определения количества ключей</w:t>
      </w:r>
      <w:r w:rsidR="00410351" w:rsidRPr="00E45750">
        <w:rPr>
          <w:rFonts w:ascii="Times New Roman" w:hAnsi="Times New Roman" w:cs="Times New Roman"/>
          <w:sz w:val="28"/>
          <w:szCs w:val="28"/>
        </w:rPr>
        <w:t>,</w:t>
      </w:r>
      <w:r w:rsidRPr="00E45750">
        <w:rPr>
          <w:rFonts w:ascii="Times New Roman" w:hAnsi="Times New Roman" w:cs="Times New Roman"/>
          <w:sz w:val="28"/>
          <w:szCs w:val="28"/>
        </w:rPr>
        <w:t xml:space="preserve"> в</w:t>
      </w:r>
      <w:r w:rsidR="00410351" w:rsidRPr="00E45750">
        <w:rPr>
          <w:rFonts w:ascii="Times New Roman" w:hAnsi="Times New Roman" w:cs="Times New Roman"/>
          <w:sz w:val="28"/>
          <w:szCs w:val="28"/>
        </w:rPr>
        <w:t>ходящих в</w:t>
      </w:r>
      <w:r w:rsidRPr="00E45750">
        <w:rPr>
          <w:rFonts w:ascii="Times New Roman" w:hAnsi="Times New Roman" w:cs="Times New Roman"/>
          <w:sz w:val="28"/>
          <w:szCs w:val="28"/>
        </w:rPr>
        <w:t xml:space="preserve"> данн</w:t>
      </w:r>
      <w:r w:rsidR="00410351" w:rsidRPr="00E45750">
        <w:rPr>
          <w:rFonts w:ascii="Times New Roman" w:hAnsi="Times New Roman" w:cs="Times New Roman"/>
          <w:sz w:val="28"/>
          <w:szCs w:val="28"/>
        </w:rPr>
        <w:t>ую</w:t>
      </w:r>
      <w:r w:rsidRPr="00E45750">
        <w:rPr>
          <w:rFonts w:ascii="Times New Roman" w:hAnsi="Times New Roman" w:cs="Times New Roman"/>
          <w:sz w:val="28"/>
          <w:szCs w:val="28"/>
        </w:rPr>
        <w:t xml:space="preserve"> матриц</w:t>
      </w:r>
      <w:r w:rsidR="00410351" w:rsidRPr="00E45750">
        <w:rPr>
          <w:rFonts w:ascii="Times New Roman" w:hAnsi="Times New Roman" w:cs="Times New Roman"/>
          <w:sz w:val="28"/>
          <w:szCs w:val="28"/>
        </w:rPr>
        <w:t>у</w:t>
      </w:r>
      <w:r w:rsidRPr="00E45750">
        <w:rPr>
          <w:rFonts w:ascii="Times New Roman" w:hAnsi="Times New Roman" w:cs="Times New Roman"/>
          <w:sz w:val="28"/>
          <w:szCs w:val="28"/>
        </w:rPr>
        <w:t xml:space="preserve">, необходимо исходить из числа уже зарегистрированных в составе платформе УИВ и числа УИВ, которые потенциально могут быть зарегистрированы в составе платформы за время жизни генерируемых ключей (за время, по истечении которого УИВ придется обращаться к УКС для получения новых ключей). </w:t>
      </w:r>
    </w:p>
    <w:p w14:paraId="0BFA1D9A" w14:textId="2B56CDE4" w:rsidR="004E155C" w:rsidRPr="00E45750" w:rsidRDefault="004E155C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В рассматриваемом случае предположим, что в момент времени генерации матрицы парных ключей </w:t>
      </w:r>
      <w:r w:rsidR="00D619B8">
        <w:rPr>
          <w:rFonts w:ascii="Times New Roman" w:hAnsi="Times New Roman" w:cs="Times New Roman"/>
          <w:sz w:val="28"/>
          <w:szCs w:val="28"/>
        </w:rPr>
        <w:t xml:space="preserve">всех </w:t>
      </w:r>
      <w:r w:rsidRPr="00E45750">
        <w:rPr>
          <w:rFonts w:ascii="Times New Roman" w:hAnsi="Times New Roman" w:cs="Times New Roman"/>
          <w:sz w:val="28"/>
          <w:szCs w:val="28"/>
        </w:rPr>
        <w:t>УИВ</w:t>
      </w:r>
      <w:r w:rsidR="003E1359" w:rsidRPr="00E4575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p>
      </m:oMath>
      <w:r w:rsidRPr="00E45750">
        <w:rPr>
          <w:rFonts w:ascii="Times New Roman" w:hAnsi="Times New Roman" w:cs="Times New Roman"/>
          <w:sz w:val="28"/>
          <w:szCs w:val="28"/>
        </w:rPr>
        <w:t xml:space="preserve"> в составе платформы уже зарегистрировано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5750">
        <w:rPr>
          <w:rFonts w:ascii="Times New Roman" w:hAnsi="Times New Roman" w:cs="Times New Roman"/>
          <w:sz w:val="28"/>
          <w:szCs w:val="28"/>
        </w:rPr>
        <w:t xml:space="preserve"> УИВ, и каждый УИВ имеет порядковый номер от 1 до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45750">
        <w:rPr>
          <w:rFonts w:ascii="Times New Roman" w:hAnsi="Times New Roman" w:cs="Times New Roman"/>
          <w:sz w:val="28"/>
          <w:szCs w:val="28"/>
        </w:rPr>
        <w:t>: УИВ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45750">
        <w:rPr>
          <w:rFonts w:ascii="Times New Roman" w:hAnsi="Times New Roman" w:cs="Times New Roman"/>
          <w:sz w:val="28"/>
          <w:szCs w:val="28"/>
        </w:rPr>
        <w:t>, УИВ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45750">
        <w:rPr>
          <w:rFonts w:ascii="Times New Roman" w:hAnsi="Times New Roman" w:cs="Times New Roman"/>
          <w:sz w:val="28"/>
          <w:szCs w:val="28"/>
        </w:rPr>
        <w:t>, УИВ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E45750">
        <w:rPr>
          <w:rFonts w:ascii="Times New Roman" w:hAnsi="Times New Roman" w:cs="Times New Roman"/>
          <w:sz w:val="28"/>
          <w:szCs w:val="28"/>
        </w:rPr>
        <w:t>, …, УИВ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E45750">
        <w:rPr>
          <w:rFonts w:ascii="Times New Roman" w:hAnsi="Times New Roman" w:cs="Times New Roman"/>
          <w:sz w:val="28"/>
          <w:szCs w:val="28"/>
        </w:rPr>
        <w:t>.</w:t>
      </w:r>
      <w:r w:rsidR="00A317B1" w:rsidRPr="00E45750">
        <w:rPr>
          <w:rFonts w:ascii="Times New Roman" w:hAnsi="Times New Roman" w:cs="Times New Roman"/>
          <w:sz w:val="28"/>
          <w:szCs w:val="28"/>
        </w:rPr>
        <w:t xml:space="preserve"> Также предположим, что с составе платформы дополнительно может быть зарегистрировано </w:t>
      </w:r>
      <w:r w:rsidR="00A317B1" w:rsidRPr="00E457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A317B1" w:rsidRPr="00E45750">
        <w:rPr>
          <w:rFonts w:ascii="Times New Roman" w:hAnsi="Times New Roman" w:cs="Times New Roman"/>
          <w:sz w:val="28"/>
          <w:szCs w:val="28"/>
        </w:rPr>
        <w:t xml:space="preserve"> УИВ, при этом каждый из этих УИВ будет иметь порядковый номер УИВ</w:t>
      </w:r>
      <w:r w:rsidR="00A317B1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A317B1" w:rsidRPr="00E45750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="00A317B1" w:rsidRPr="00E45750">
        <w:rPr>
          <w:rFonts w:ascii="Times New Roman" w:hAnsi="Times New Roman" w:cs="Times New Roman"/>
          <w:sz w:val="28"/>
          <w:szCs w:val="28"/>
        </w:rPr>
        <w:t>, УИВ</w:t>
      </w:r>
      <w:r w:rsidR="00A317B1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A317B1" w:rsidRPr="00E45750">
        <w:rPr>
          <w:rFonts w:ascii="Times New Roman" w:hAnsi="Times New Roman" w:cs="Times New Roman"/>
          <w:sz w:val="28"/>
          <w:szCs w:val="28"/>
          <w:vertAlign w:val="subscript"/>
        </w:rPr>
        <w:t>+2</w:t>
      </w:r>
      <w:r w:rsidR="00A317B1" w:rsidRPr="00E45750">
        <w:rPr>
          <w:rFonts w:ascii="Times New Roman" w:hAnsi="Times New Roman" w:cs="Times New Roman"/>
          <w:sz w:val="28"/>
          <w:szCs w:val="28"/>
        </w:rPr>
        <w:t>, …, УИВ</w:t>
      </w:r>
      <w:r w:rsidR="00A317B1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A317B1" w:rsidRPr="00E45750">
        <w:rPr>
          <w:rFonts w:ascii="Times New Roman" w:hAnsi="Times New Roman" w:cs="Times New Roman"/>
          <w:sz w:val="28"/>
          <w:szCs w:val="28"/>
        </w:rPr>
        <w:t xml:space="preserve">, где </w:t>
      </w:r>
      <w:r w:rsidR="00A317B1" w:rsidRPr="00E4575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317B1" w:rsidRPr="00E45750">
        <w:rPr>
          <w:rFonts w:ascii="Times New Roman" w:hAnsi="Times New Roman" w:cs="Times New Roman"/>
          <w:sz w:val="28"/>
          <w:szCs w:val="28"/>
        </w:rPr>
        <w:t>=</w:t>
      </w:r>
      <w:r w:rsidR="00A317B1" w:rsidRPr="00E457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317B1" w:rsidRPr="00E45750">
        <w:rPr>
          <w:rFonts w:ascii="Times New Roman" w:hAnsi="Times New Roman" w:cs="Times New Roman"/>
          <w:sz w:val="28"/>
          <w:szCs w:val="28"/>
        </w:rPr>
        <w:t>+</w:t>
      </w:r>
      <w:r w:rsidR="00A317B1" w:rsidRPr="00E457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A317B1" w:rsidRPr="00E45750">
        <w:rPr>
          <w:rFonts w:ascii="Times New Roman" w:hAnsi="Times New Roman" w:cs="Times New Roman"/>
          <w:sz w:val="28"/>
          <w:szCs w:val="28"/>
        </w:rPr>
        <w:t>.</w:t>
      </w:r>
    </w:p>
    <w:p w14:paraId="5C00A667" w14:textId="24D3A8CE" w:rsidR="00A317B1" w:rsidRPr="00E45750" w:rsidRDefault="00A317B1" w:rsidP="00E457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Каждая строчка матрицы парных ключей УИВ</w:t>
      </w:r>
      <w:r w:rsidR="003E1359" w:rsidRPr="00E4575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bSup>
      </m:oMath>
      <w:r w:rsidR="003E1359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45750">
        <w:rPr>
          <w:rFonts w:ascii="Times New Roman" w:hAnsi="Times New Roman" w:cs="Times New Roman"/>
          <w:sz w:val="28"/>
          <w:szCs w:val="28"/>
        </w:rPr>
        <w:t xml:space="preserve">должна содержать набор ключей, предназначенный для одного УИВ, и включать в себя набор парных ключей данного УИВ с каждым </w:t>
      </w:r>
      <w:r w:rsidR="00410351" w:rsidRPr="00E45750">
        <w:rPr>
          <w:rFonts w:ascii="Times New Roman" w:hAnsi="Times New Roman" w:cs="Times New Roman"/>
          <w:sz w:val="28"/>
          <w:szCs w:val="28"/>
        </w:rPr>
        <w:t>из уже зарегистрированных УИВ (</w:t>
      </w:r>
      <w:r w:rsidR="00410351" w:rsidRPr="00E457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10351" w:rsidRPr="00E45750">
        <w:rPr>
          <w:rFonts w:ascii="Times New Roman" w:hAnsi="Times New Roman" w:cs="Times New Roman"/>
          <w:sz w:val="28"/>
          <w:szCs w:val="28"/>
        </w:rPr>
        <w:t>-1 ключей) и УИВ, которые потенциально могут быть зарегистрированы в составе платформы (</w:t>
      </w:r>
      <w:r w:rsidR="00410351" w:rsidRPr="00E457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10351" w:rsidRPr="00E45750">
        <w:rPr>
          <w:rFonts w:ascii="Times New Roman" w:hAnsi="Times New Roman" w:cs="Times New Roman"/>
          <w:sz w:val="28"/>
          <w:szCs w:val="28"/>
        </w:rPr>
        <w:t xml:space="preserve"> ключей).</w:t>
      </w:r>
    </w:p>
    <w:p w14:paraId="7FB8D78F" w14:textId="5C2AAF9F" w:rsidR="00217D9E" w:rsidRDefault="00410351" w:rsidP="00217D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Рассмотренное предварительное формирование матрицы парных ключей УИВ позволит избежать необходимости обращения УИВ для получения ключа, сформированного для данного УИВ и парного ему УИВ, поскольку назначенные разным УИВ ключи </w:t>
      </w:r>
      <w:r w:rsidR="00347E2F" w:rsidRPr="00E45750">
        <w:rPr>
          <w:rFonts w:ascii="Times New Roman" w:hAnsi="Times New Roman" w:cs="Times New Roman"/>
          <w:sz w:val="28"/>
          <w:szCs w:val="28"/>
        </w:rPr>
        <w:t>уже содержатся в строчке матрицы, предназначенной конкретному УИВ.</w:t>
      </w:r>
      <w:r w:rsidR="00705BE9">
        <w:rPr>
          <w:rFonts w:ascii="Times New Roman" w:hAnsi="Times New Roman" w:cs="Times New Roman"/>
          <w:sz w:val="28"/>
          <w:szCs w:val="28"/>
        </w:rPr>
        <w:t xml:space="preserve"> </w:t>
      </w:r>
      <w:r w:rsidR="00153DBD" w:rsidRPr="00E45750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для </w:t>
      </w:r>
      <w:r w:rsidR="00273378" w:rsidRPr="00E45750">
        <w:rPr>
          <w:rFonts w:ascii="Times New Roman" w:hAnsi="Times New Roman" w:cs="Times New Roman"/>
          <w:sz w:val="28"/>
          <w:szCs w:val="28"/>
        </w:rPr>
        <w:t>этапа формирования матрицы парных ключей УИВ показана на рисунке 3. Структура матрицы парных ключей УИВ показана на рисунке 4.</w:t>
      </w:r>
    </w:p>
    <w:p w14:paraId="1D12FDFC" w14:textId="77777777" w:rsidR="00F360B2" w:rsidRPr="00E45750" w:rsidRDefault="00F360B2" w:rsidP="00217D9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1A5BF5" w14:textId="27A7193B" w:rsidR="00273378" w:rsidRPr="00E45750" w:rsidRDefault="00217D9E" w:rsidP="00705B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7FA993" wp14:editId="52892185">
            <wp:extent cx="5940425" cy="1350645"/>
            <wp:effectExtent l="0" t="0" r="3175" b="0"/>
            <wp:docPr id="11692846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84639" name="Рисунок 116928463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88BB" w14:textId="5A1D064A" w:rsidR="00273378" w:rsidRPr="00E45750" w:rsidRDefault="00273378" w:rsidP="00E45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Рисунок 3 – Диаграмма последовательности этапа формирования матрицы парных ключей УИВ</w:t>
      </w:r>
    </w:p>
    <w:p w14:paraId="0A0A0EA6" w14:textId="77777777" w:rsidR="00C85BC0" w:rsidRPr="00E45750" w:rsidRDefault="00C85BC0" w:rsidP="00E45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6D3E0" w14:textId="23404077" w:rsidR="00273378" w:rsidRPr="00A01F05" w:rsidRDefault="00A01F05" w:rsidP="00E45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F05"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5CB53" wp14:editId="69A83E3C">
            <wp:extent cx="2628900" cy="2324100"/>
            <wp:effectExtent l="0" t="0" r="0" b="0"/>
            <wp:docPr id="43378735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7356" name="Рисунок 4337873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071A" w14:textId="7668661A" w:rsidR="003E1359" w:rsidRDefault="00273378" w:rsidP="00A01F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Рисунок 4 – структура матрицы парных ключей УИВ</w:t>
      </w:r>
    </w:p>
    <w:p w14:paraId="43A27356" w14:textId="77777777" w:rsidR="00F360B2" w:rsidRPr="00E45750" w:rsidRDefault="00F360B2" w:rsidP="00A01F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1C1C29" w14:textId="2445FB6B" w:rsidR="00347E2F" w:rsidRPr="00E45750" w:rsidRDefault="002077FF" w:rsidP="002077FF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Процедура запроса и выдачи ключей устройствам платформы на базе квантовой сети</w:t>
      </w:r>
    </w:p>
    <w:p w14:paraId="771E41ED" w14:textId="431CFF8F" w:rsidR="00347E2F" w:rsidRPr="00E45750" w:rsidRDefault="00347E2F" w:rsidP="00E457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При запросе ключей УИВ должен обратиться к одному из целевых УКС, к которому ему было разрешено обращаться при регистрации в ЦР. В общем случае перечень разрешенных целевых УКС может меняться (расширяться или уменьшаться) и после регистрации УИВ, путем рассылки от Ц</w:t>
      </w:r>
      <w:r w:rsidR="00705BE9">
        <w:rPr>
          <w:rFonts w:ascii="Times New Roman" w:hAnsi="Times New Roman" w:cs="Times New Roman"/>
          <w:sz w:val="28"/>
          <w:szCs w:val="28"/>
        </w:rPr>
        <w:t>УКП</w:t>
      </w:r>
      <w:r w:rsidRPr="00E45750">
        <w:rPr>
          <w:rFonts w:ascii="Times New Roman" w:hAnsi="Times New Roman" w:cs="Times New Roman"/>
          <w:sz w:val="28"/>
          <w:szCs w:val="28"/>
        </w:rPr>
        <w:t xml:space="preserve"> к УИВ информационных сообщений при изменении перечня разрешенных целевых УКС</w:t>
      </w:r>
      <w:r w:rsidR="00705BE9">
        <w:rPr>
          <w:rFonts w:ascii="Times New Roman" w:hAnsi="Times New Roman" w:cs="Times New Roman"/>
          <w:sz w:val="28"/>
          <w:szCs w:val="28"/>
        </w:rPr>
        <w:t xml:space="preserve"> (целостность данных сообщений может гарантироваться с использованием ключа аутентификации </w:t>
      </w:r>
      <w:r w:rsidR="00705BE9" w:rsidRPr="00E45750">
        <w:rPr>
          <w:rFonts w:ascii="Times New Roman" w:hAnsi="Times New Roman" w:cs="Times New Roman"/>
          <w:sz w:val="28"/>
          <w:szCs w:val="28"/>
        </w:rPr>
        <w:t>К</w:t>
      </w:r>
      <w:r w:rsidR="00705BE9" w:rsidRPr="00E45750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705BE9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705BE9">
        <w:rPr>
          <w:rFonts w:ascii="Times New Roman" w:hAnsi="Times New Roman" w:cs="Times New Roman"/>
          <w:sz w:val="28"/>
          <w:szCs w:val="28"/>
        </w:rPr>
        <w:t>, известному УИВ и ЦУКП)</w:t>
      </w:r>
      <w:r w:rsidRPr="00E45750">
        <w:rPr>
          <w:rFonts w:ascii="Times New Roman" w:hAnsi="Times New Roman" w:cs="Times New Roman"/>
          <w:sz w:val="28"/>
          <w:szCs w:val="28"/>
        </w:rPr>
        <w:t>.</w:t>
      </w:r>
    </w:p>
    <w:p w14:paraId="4F8A4D4A" w14:textId="30E1D7DD" w:rsidR="0071709B" w:rsidRPr="00E45750" w:rsidRDefault="00784994" w:rsidP="00E457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В отличи</w:t>
      </w:r>
      <w:r w:rsidR="009321DA" w:rsidRPr="00E45750">
        <w:rPr>
          <w:rFonts w:ascii="Times New Roman" w:hAnsi="Times New Roman" w:cs="Times New Roman"/>
          <w:sz w:val="28"/>
          <w:szCs w:val="28"/>
        </w:rPr>
        <w:t>е</w:t>
      </w:r>
      <w:r w:rsidRPr="00E45750">
        <w:rPr>
          <w:rFonts w:ascii="Times New Roman" w:hAnsi="Times New Roman" w:cs="Times New Roman"/>
          <w:sz w:val="28"/>
          <w:szCs w:val="28"/>
        </w:rPr>
        <w:t xml:space="preserve"> от традиционного представления процедуры выдачи КЗК в квантовых сетях, когда парным потребителям одновременно выдается один КЗК или набор КЗК, но предназначенный только для данной пары </w:t>
      </w:r>
      <w:r w:rsidRPr="00E45750">
        <w:rPr>
          <w:rFonts w:ascii="Times New Roman" w:hAnsi="Times New Roman" w:cs="Times New Roman"/>
          <w:sz w:val="28"/>
          <w:szCs w:val="28"/>
        </w:rPr>
        <w:lastRenderedPageBreak/>
        <w:t>потребителей, в предлагаемом методе осуществля</w:t>
      </w:r>
      <w:r w:rsidR="000934B8" w:rsidRPr="00E45750">
        <w:rPr>
          <w:rFonts w:ascii="Times New Roman" w:hAnsi="Times New Roman" w:cs="Times New Roman"/>
          <w:sz w:val="28"/>
          <w:szCs w:val="28"/>
        </w:rPr>
        <w:t>е</w:t>
      </w:r>
      <w:r w:rsidRPr="00E45750">
        <w:rPr>
          <w:rFonts w:ascii="Times New Roman" w:hAnsi="Times New Roman" w:cs="Times New Roman"/>
          <w:sz w:val="28"/>
          <w:szCs w:val="28"/>
        </w:rPr>
        <w:t>тся выдача УИВ (</w:t>
      </w:r>
      <w:r w:rsidR="00BD2C9E">
        <w:rPr>
          <w:rFonts w:ascii="Times New Roman" w:hAnsi="Times New Roman" w:cs="Times New Roman"/>
          <w:sz w:val="28"/>
          <w:szCs w:val="28"/>
        </w:rPr>
        <w:t>СКЗИ-</w:t>
      </w:r>
      <w:r w:rsidRPr="00E45750">
        <w:rPr>
          <w:rFonts w:ascii="Times New Roman" w:hAnsi="Times New Roman" w:cs="Times New Roman"/>
          <w:sz w:val="28"/>
          <w:szCs w:val="28"/>
        </w:rPr>
        <w:t>потребителю</w:t>
      </w:r>
      <w:r w:rsidR="00BD2C9E">
        <w:rPr>
          <w:rFonts w:ascii="Times New Roman" w:hAnsi="Times New Roman" w:cs="Times New Roman"/>
          <w:sz w:val="28"/>
          <w:szCs w:val="28"/>
        </w:rPr>
        <w:t xml:space="preserve"> в его составе</w:t>
      </w:r>
      <w:r w:rsidRPr="00E45750">
        <w:rPr>
          <w:rFonts w:ascii="Times New Roman" w:hAnsi="Times New Roman" w:cs="Times New Roman"/>
          <w:sz w:val="28"/>
          <w:szCs w:val="28"/>
        </w:rPr>
        <w:t>) набора парных ключей, предназначенных для разных пар УИВ</w:t>
      </w:r>
      <w:r w:rsidR="00BD2C9E">
        <w:rPr>
          <w:rFonts w:ascii="Times New Roman" w:hAnsi="Times New Roman" w:cs="Times New Roman"/>
          <w:sz w:val="28"/>
          <w:szCs w:val="28"/>
        </w:rPr>
        <w:t>, при этом</w:t>
      </w:r>
      <w:r w:rsidR="0071709B" w:rsidRPr="00E45750">
        <w:rPr>
          <w:rFonts w:ascii="Times New Roman" w:hAnsi="Times New Roman" w:cs="Times New Roman"/>
          <w:sz w:val="28"/>
          <w:szCs w:val="28"/>
        </w:rPr>
        <w:t>:</w:t>
      </w:r>
    </w:p>
    <w:p w14:paraId="104BA9B7" w14:textId="69977BFD" w:rsidR="00784994" w:rsidRPr="00E45750" w:rsidRDefault="00784994" w:rsidP="00E4575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для любых двух УИВ на сети получаемые ими наборы ключей будут отличаться, совпадать в данных наборах будет только ключ, предназначенный для пары из двух рассматриваемых УИВ</w:t>
      </w:r>
      <w:r w:rsidR="0071709B" w:rsidRPr="00E45750">
        <w:rPr>
          <w:rFonts w:ascii="Times New Roman" w:hAnsi="Times New Roman" w:cs="Times New Roman"/>
          <w:sz w:val="28"/>
          <w:szCs w:val="28"/>
        </w:rPr>
        <w:t>;</w:t>
      </w:r>
    </w:p>
    <w:p w14:paraId="0E4A0AC0" w14:textId="47C675E8" w:rsidR="0071709B" w:rsidRPr="00E45750" w:rsidRDefault="0071709B" w:rsidP="00E45750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каждый УИВ может получать предназначенный ему набор ключей вне зависимости от парных УИВ, в любой момент времени, но для использования ключей в паре УИВ каждый УИВ из пары должен получить свой набор ключей.</w:t>
      </w:r>
    </w:p>
    <w:p w14:paraId="0AEC071D" w14:textId="206EB586" w:rsidR="00784994" w:rsidRPr="00E45750" w:rsidRDefault="00BF0148" w:rsidP="00E457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Процедура запроса парных ключей УИВ со стороны одного из УИВ представляет следующую последовательность действий и процедур:</w:t>
      </w:r>
    </w:p>
    <w:p w14:paraId="747C6422" w14:textId="2B6DB5DA" w:rsidR="00BF0148" w:rsidRPr="00E45750" w:rsidRDefault="00BF0148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УИВ направляет запрос целевому УКС на запрос парных ключей УИВ, который содержит сообщение вида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E45750">
        <w:rPr>
          <w:rFonts w:ascii="Times New Roman" w:hAnsi="Times New Roman" w:cs="Times New Roman"/>
          <w:sz w:val="28"/>
          <w:szCs w:val="28"/>
        </w:rPr>
        <w:t xml:space="preserve"> =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Im</w:t>
      </w:r>
      <w:r w:rsidRPr="00E45750">
        <w:rPr>
          <w:rFonts w:ascii="Times New Roman" w:hAnsi="Times New Roman" w:cs="Times New Roman"/>
          <w:sz w:val="28"/>
          <w:szCs w:val="28"/>
        </w:rPr>
        <w:t>([‘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E45750">
        <w:rPr>
          <w:rFonts w:ascii="Times New Roman" w:hAnsi="Times New Roman" w:cs="Times New Roman"/>
          <w:sz w:val="28"/>
          <w:szCs w:val="28"/>
        </w:rPr>
        <w:t xml:space="preserve">’,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5750">
        <w:rPr>
          <w:rFonts w:ascii="Times New Roman" w:hAnsi="Times New Roman" w:cs="Times New Roman"/>
          <w:sz w:val="28"/>
          <w:szCs w:val="28"/>
        </w:rPr>
        <w:t xml:space="preserve">_УИВ],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5750">
        <w:rPr>
          <w:rFonts w:ascii="Times New Roman" w:hAnsi="Times New Roman" w:cs="Times New Roman"/>
          <w:sz w:val="28"/>
          <w:szCs w:val="28"/>
        </w:rPr>
        <w:t xml:space="preserve">), в которое входит информация о запросе и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45750">
        <w:rPr>
          <w:rFonts w:ascii="Times New Roman" w:hAnsi="Times New Roman" w:cs="Times New Roman"/>
          <w:sz w:val="28"/>
          <w:szCs w:val="28"/>
        </w:rPr>
        <w:t xml:space="preserve"> запрашивающего УИВ, а также вычисленная на ключе </w:t>
      </w:r>
      <w:r w:rsidR="008E49B0" w:rsidRPr="00E45750">
        <w:rPr>
          <w:rFonts w:ascii="Times New Roman" w:hAnsi="Times New Roman" w:cs="Times New Roman"/>
          <w:sz w:val="28"/>
          <w:szCs w:val="28"/>
        </w:rPr>
        <w:t>аутентификации УИВ</w:t>
      </w:r>
      <w:r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8E49B0"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="008E49B0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имитовставка</w:t>
      </w:r>
      <w:r w:rsidR="00BD2C9E">
        <w:rPr>
          <w:rFonts w:ascii="Times New Roman" w:hAnsi="Times New Roman" w:cs="Times New Roman"/>
          <w:sz w:val="28"/>
          <w:szCs w:val="28"/>
        </w:rPr>
        <w:t>;</w:t>
      </w:r>
    </w:p>
    <w:p w14:paraId="540785A7" w14:textId="5F47C238" w:rsidR="00BF0148" w:rsidRPr="00E45750" w:rsidRDefault="00BF0148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Получивший запрос У</w:t>
      </w:r>
      <w:r w:rsidR="00393F29">
        <w:rPr>
          <w:rFonts w:ascii="Times New Roman" w:hAnsi="Times New Roman" w:cs="Times New Roman"/>
          <w:sz w:val="28"/>
          <w:szCs w:val="28"/>
        </w:rPr>
        <w:t>КС</w:t>
      </w:r>
      <w:r w:rsidRPr="00E45750">
        <w:rPr>
          <w:rFonts w:ascii="Times New Roman" w:hAnsi="Times New Roman" w:cs="Times New Roman"/>
          <w:sz w:val="28"/>
          <w:szCs w:val="28"/>
        </w:rPr>
        <w:t xml:space="preserve"> осуществляет полученного запроса в САКС для его валидации в виде сообщения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E45750">
        <w:rPr>
          <w:rFonts w:ascii="Times New Roman" w:hAnsi="Times New Roman" w:cs="Times New Roman"/>
          <w:sz w:val="28"/>
          <w:szCs w:val="28"/>
        </w:rPr>
        <w:t xml:space="preserve"> =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Im</w:t>
      </w:r>
      <w:r w:rsidRPr="00E45750">
        <w:rPr>
          <w:rFonts w:ascii="Times New Roman" w:hAnsi="Times New Roman" w:cs="Times New Roman"/>
          <w:sz w:val="28"/>
          <w:szCs w:val="28"/>
        </w:rPr>
        <w:t>(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E45750">
        <w:rPr>
          <w:rFonts w:ascii="Times New Roman" w:hAnsi="Times New Roman" w:cs="Times New Roman"/>
          <w:sz w:val="28"/>
          <w:szCs w:val="28"/>
        </w:rPr>
        <w:t>, КЗК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E45750">
        <w:rPr>
          <w:rFonts w:ascii="Times New Roman" w:hAnsi="Times New Roman" w:cs="Times New Roman"/>
          <w:sz w:val="28"/>
          <w:szCs w:val="28"/>
        </w:rPr>
        <w:t xml:space="preserve">), в которое входит непосредственно запрос УИВ и вычисленная для него имитовставка на служебном КЗК (в рассматриваемом случае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5750">
        <w:rPr>
          <w:rFonts w:ascii="Times New Roman" w:hAnsi="Times New Roman" w:cs="Times New Roman"/>
          <w:sz w:val="28"/>
          <w:szCs w:val="28"/>
        </w:rPr>
        <w:t>=13 для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5750">
        <w:rPr>
          <w:rFonts w:ascii="Times New Roman" w:hAnsi="Times New Roman" w:cs="Times New Roman"/>
          <w:sz w:val="28"/>
          <w:szCs w:val="28"/>
        </w:rPr>
        <w:t>=35 для УКС</w:t>
      </w:r>
      <w:r w:rsidRPr="00E45750">
        <w:rPr>
          <w:rFonts w:ascii="Times New Roman" w:hAnsi="Times New Roman" w:cs="Times New Roman"/>
          <w:sz w:val="28"/>
          <w:szCs w:val="28"/>
          <w:vertAlign w:val="subscript"/>
        </w:rPr>
        <w:t>35</w:t>
      </w:r>
      <w:r w:rsidRPr="00E45750">
        <w:rPr>
          <w:rFonts w:ascii="Times New Roman" w:hAnsi="Times New Roman" w:cs="Times New Roman"/>
          <w:sz w:val="28"/>
          <w:szCs w:val="28"/>
        </w:rPr>
        <w:t>)</w:t>
      </w:r>
      <w:r w:rsidR="00BD2C9E">
        <w:rPr>
          <w:rFonts w:ascii="Times New Roman" w:hAnsi="Times New Roman" w:cs="Times New Roman"/>
          <w:sz w:val="28"/>
          <w:szCs w:val="28"/>
        </w:rPr>
        <w:t>;</w:t>
      </w:r>
    </w:p>
    <w:p w14:paraId="398F3FDA" w14:textId="02CB0BE9" w:rsidR="00BF0148" w:rsidRPr="00E45750" w:rsidRDefault="008E49B0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САКС сперва осуществляет аутентификацию УКС, приславшего сообщение валидации, по вычисленной на ключе КЗК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имитовставке, а затем осуществляет аутентификацию запрашивающего ключи УИВ по вычисленной на ключе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E45750">
        <w:rPr>
          <w:rFonts w:ascii="Times New Roman" w:hAnsi="Times New Roman" w:cs="Times New Roman"/>
          <w:sz w:val="28"/>
          <w:szCs w:val="28"/>
        </w:rPr>
        <w:t xml:space="preserve"> имитовставке</w:t>
      </w:r>
      <w:r w:rsidR="00BD2C9E">
        <w:rPr>
          <w:rFonts w:ascii="Times New Roman" w:hAnsi="Times New Roman" w:cs="Times New Roman"/>
          <w:sz w:val="28"/>
          <w:szCs w:val="28"/>
        </w:rPr>
        <w:t xml:space="preserve"> (в более общем случае в этой и дальнейших операциях могут быть использование другие теоретико-информационно или вычислительно стойкие методы аутентификации)</w:t>
      </w:r>
      <w:r w:rsidR="00F85228" w:rsidRPr="00E45750">
        <w:rPr>
          <w:rFonts w:ascii="Times New Roman" w:hAnsi="Times New Roman" w:cs="Times New Roman"/>
          <w:sz w:val="28"/>
          <w:szCs w:val="28"/>
        </w:rPr>
        <w:t>.</w:t>
      </w:r>
    </w:p>
    <w:p w14:paraId="0F1D2A51" w14:textId="67415666" w:rsidR="001616D2" w:rsidRPr="00E45750" w:rsidRDefault="00D949E6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В случае успешного прохождения процедур аутентификации УКС и УИВ</w:t>
      </w:r>
      <w:r w:rsidR="008E49B0" w:rsidRPr="00E45750">
        <w:rPr>
          <w:rFonts w:ascii="Times New Roman" w:hAnsi="Times New Roman" w:cs="Times New Roman"/>
          <w:sz w:val="28"/>
          <w:szCs w:val="28"/>
        </w:rPr>
        <w:t xml:space="preserve"> САКС </w:t>
      </w:r>
      <w:r w:rsidR="0078435E" w:rsidRPr="00E45750">
        <w:rPr>
          <w:rFonts w:ascii="Times New Roman" w:hAnsi="Times New Roman" w:cs="Times New Roman"/>
          <w:sz w:val="28"/>
          <w:szCs w:val="28"/>
        </w:rPr>
        <w:t xml:space="preserve">отправляет в МДХПК команду на отправку </w:t>
      </w:r>
      <w:r w:rsidR="00D619B8">
        <w:rPr>
          <w:rFonts w:ascii="Times New Roman" w:hAnsi="Times New Roman" w:cs="Times New Roman"/>
          <w:sz w:val="28"/>
          <w:szCs w:val="28"/>
        </w:rPr>
        <w:t xml:space="preserve">контейнера с </w:t>
      </w:r>
      <w:r w:rsidR="00D619B8">
        <w:rPr>
          <w:rFonts w:ascii="Times New Roman" w:hAnsi="Times New Roman" w:cs="Times New Roman"/>
          <w:sz w:val="28"/>
          <w:szCs w:val="28"/>
        </w:rPr>
        <w:lastRenderedPageBreak/>
        <w:t xml:space="preserve">ключами </w:t>
      </w:r>
      <w:r w:rsidR="0078435E" w:rsidRPr="00E45750">
        <w:rPr>
          <w:rFonts w:ascii="Times New Roman" w:hAnsi="Times New Roman" w:cs="Times New Roman"/>
          <w:sz w:val="28"/>
          <w:szCs w:val="28"/>
        </w:rPr>
        <w:t>в УКС</w:t>
      </w:r>
      <w:r w:rsidRPr="00E45750">
        <w:rPr>
          <w:rFonts w:ascii="Times New Roman" w:hAnsi="Times New Roman" w:cs="Times New Roman"/>
          <w:sz w:val="28"/>
          <w:szCs w:val="28"/>
        </w:rPr>
        <w:t>, из которого пришло сообщение валидации</w:t>
      </w:r>
      <w:r w:rsidR="00F07AFA" w:rsidRPr="00E45750">
        <w:rPr>
          <w:rFonts w:ascii="Times New Roman" w:hAnsi="Times New Roman" w:cs="Times New Roman"/>
          <w:sz w:val="28"/>
          <w:szCs w:val="28"/>
        </w:rPr>
        <w:t xml:space="preserve"> (передается </w:t>
      </w:r>
      <w:r w:rsidR="00F07AFA"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07AFA" w:rsidRPr="00E45750">
        <w:rPr>
          <w:rFonts w:ascii="Times New Roman" w:hAnsi="Times New Roman" w:cs="Times New Roman"/>
          <w:sz w:val="28"/>
          <w:szCs w:val="28"/>
        </w:rPr>
        <w:t xml:space="preserve"> УИВ и </w:t>
      </w:r>
      <w:r w:rsidR="00F07AFA" w:rsidRPr="00E4575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07AFA" w:rsidRPr="00E45750">
        <w:rPr>
          <w:rFonts w:ascii="Times New Roman" w:hAnsi="Times New Roman" w:cs="Times New Roman"/>
          <w:sz w:val="28"/>
          <w:szCs w:val="28"/>
        </w:rPr>
        <w:t xml:space="preserve"> целевого УКС, к которому с запросом обратился УИВ)</w:t>
      </w:r>
      <w:r w:rsidR="00F85228" w:rsidRPr="00E45750">
        <w:rPr>
          <w:rFonts w:ascii="Times New Roman" w:hAnsi="Times New Roman" w:cs="Times New Roman"/>
          <w:sz w:val="28"/>
          <w:szCs w:val="28"/>
        </w:rPr>
        <w:t xml:space="preserve">. После получения команды МДХПК осуществляет формирование контейнера для строчки матрицы парных ключей УИВ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bSup>
      </m:oMath>
      <w:r w:rsidR="00F85228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, предназначенной соответствующему УИВ, </w:t>
      </w:r>
      <w:r w:rsidR="00F85228" w:rsidRPr="00E45750">
        <w:rPr>
          <w:rFonts w:ascii="Times New Roman" w:hAnsi="Times New Roman" w:cs="Times New Roman"/>
          <w:sz w:val="28"/>
          <w:szCs w:val="28"/>
        </w:rPr>
        <w:t>на</w:t>
      </w:r>
      <w:r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F85228" w:rsidRPr="00E45750">
        <w:rPr>
          <w:rFonts w:ascii="Times New Roman" w:hAnsi="Times New Roman" w:cs="Times New Roman"/>
          <w:sz w:val="28"/>
          <w:szCs w:val="28"/>
        </w:rPr>
        <w:t xml:space="preserve">ключе защиты интерфейса получения </w:t>
      </w:r>
      <w:r w:rsidRPr="00E45750">
        <w:rPr>
          <w:rFonts w:ascii="Times New Roman" w:hAnsi="Times New Roman" w:cs="Times New Roman"/>
          <w:sz w:val="28"/>
          <w:szCs w:val="28"/>
        </w:rPr>
        <w:t xml:space="preserve">ключей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F85228" w:rsidRPr="00E45750">
        <w:rPr>
          <w:rFonts w:ascii="Times New Roman" w:hAnsi="Times New Roman" w:cs="Times New Roman"/>
          <w:sz w:val="28"/>
          <w:szCs w:val="28"/>
        </w:rPr>
        <w:t xml:space="preserve">: 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85228" w:rsidRPr="00E45750">
        <w:rPr>
          <w:rFonts w:ascii="Times New Roman" w:hAnsi="Times New Roman" w:cs="Times New Roman"/>
          <w:sz w:val="28"/>
          <w:szCs w:val="28"/>
        </w:rPr>
        <w:t>_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F85228" w:rsidRPr="00E45750">
        <w:rPr>
          <w:rFonts w:ascii="Times New Roman" w:hAnsi="Times New Roman" w:cs="Times New Roman"/>
          <w:sz w:val="28"/>
          <w:szCs w:val="28"/>
        </w:rPr>
        <w:t>=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Enc</w:t>
      </w:r>
      <w:r w:rsidR="00F85228" w:rsidRPr="00E45750">
        <w:rPr>
          <w:rFonts w:ascii="Times New Roman" w:hAnsi="Times New Roman" w:cs="Times New Roman"/>
          <w:sz w:val="28"/>
          <w:szCs w:val="28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bSup>
      </m:oMath>
      <w:r w:rsidR="00F85228" w:rsidRPr="00E4575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85228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KX</w:t>
      </w:r>
      <w:r w:rsidR="00F85228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F85228" w:rsidRPr="00E4575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B5A0759" w14:textId="443E24D4" w:rsidR="001616D2" w:rsidRPr="00E45750" w:rsidRDefault="001616D2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Сформированный контейнер МДХПК передает в САКС, который вычисляет имитовставку контейнера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на ключе 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 для аутентификации сообщения с контейнером в УИВ 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2613C" w:rsidRPr="00E45750">
        <w:rPr>
          <w:rFonts w:ascii="Times New Roman" w:hAnsi="Times New Roman" w:cs="Times New Roman"/>
          <w:sz w:val="28"/>
          <w:szCs w:val="28"/>
        </w:rPr>
        <w:t>=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Im</w:t>
      </w:r>
      <w:r w:rsidR="0012613C" w:rsidRPr="00E45750">
        <w:rPr>
          <w:rFonts w:ascii="Times New Roman" w:hAnsi="Times New Roman" w:cs="Times New Roman"/>
          <w:sz w:val="28"/>
          <w:szCs w:val="28"/>
        </w:rPr>
        <w:t>(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, 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KAuth</w:t>
      </w:r>
      <w:r w:rsidR="0012613C" w:rsidRPr="003262B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), а также вычисляет имитовставку для сообщения 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 на служебном КЗК</w:t>
      </w:r>
      <w:r w:rsidR="0012613C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 для аутентификации данного сообщения в целевом УКС: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E45750">
        <w:rPr>
          <w:rFonts w:ascii="Times New Roman" w:hAnsi="Times New Roman" w:cs="Times New Roman"/>
          <w:sz w:val="28"/>
          <w:szCs w:val="28"/>
        </w:rPr>
        <w:t>=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Im</w:t>
      </w:r>
      <w:r w:rsidRPr="00E45750">
        <w:rPr>
          <w:rFonts w:ascii="Times New Roman" w:hAnsi="Times New Roman" w:cs="Times New Roman"/>
          <w:sz w:val="28"/>
          <w:szCs w:val="28"/>
        </w:rPr>
        <w:t>(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_ 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E45750">
        <w:rPr>
          <w:rFonts w:ascii="Times New Roman" w:hAnsi="Times New Roman" w:cs="Times New Roman"/>
          <w:sz w:val="28"/>
          <w:szCs w:val="28"/>
        </w:rPr>
        <w:t>, КЗК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E4575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4188482" w14:textId="524E434F" w:rsidR="0012613C" w:rsidRPr="00E45750" w:rsidRDefault="0012613C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САКС инициализирует передачу сообщения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Valid</w:t>
      </w:r>
      <w:r w:rsidRPr="00E45750">
        <w:rPr>
          <w:rFonts w:ascii="Times New Roman" w:hAnsi="Times New Roman" w:cs="Times New Roman"/>
          <w:sz w:val="28"/>
          <w:szCs w:val="28"/>
        </w:rPr>
        <w:t>_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E45750">
        <w:rPr>
          <w:rFonts w:ascii="Times New Roman" w:hAnsi="Times New Roman" w:cs="Times New Roman"/>
          <w:sz w:val="28"/>
          <w:szCs w:val="28"/>
        </w:rPr>
        <w:t xml:space="preserve"> по цепочке УКС до целевого УКС, к которому с запросом обращался УИВ.</w:t>
      </w:r>
    </w:p>
    <w:p w14:paraId="413B1E47" w14:textId="38C859A2" w:rsidR="00D949E6" w:rsidRPr="00E45750" w:rsidRDefault="00D949E6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УКС 1 </w:t>
      </w:r>
      <w:r w:rsidR="0012613C" w:rsidRPr="00E45750">
        <w:rPr>
          <w:rFonts w:ascii="Times New Roman" w:hAnsi="Times New Roman" w:cs="Times New Roman"/>
          <w:sz w:val="28"/>
          <w:szCs w:val="28"/>
        </w:rPr>
        <w:t>по имитовставке на КЗК</w:t>
      </w:r>
      <w:r w:rsidR="0012613C"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 осуществляет аутентификацию САКС, после чего производит </w:t>
      </w:r>
      <w:r w:rsidRPr="00E45750">
        <w:rPr>
          <w:rFonts w:ascii="Times New Roman" w:hAnsi="Times New Roman" w:cs="Times New Roman"/>
          <w:sz w:val="28"/>
          <w:szCs w:val="28"/>
        </w:rPr>
        <w:t xml:space="preserve">выдачу </w:t>
      </w:r>
      <w:r w:rsidR="0012613C" w:rsidRPr="00E45750">
        <w:rPr>
          <w:rFonts w:ascii="Times New Roman" w:hAnsi="Times New Roman" w:cs="Times New Roman"/>
          <w:sz w:val="28"/>
          <w:szCs w:val="28"/>
        </w:rPr>
        <w:t>сообщения</w:t>
      </w:r>
      <w:r w:rsidR="00F85228"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85228" w:rsidRPr="00E45750">
        <w:rPr>
          <w:rFonts w:ascii="Times New Roman" w:hAnsi="Times New Roman" w:cs="Times New Roman"/>
          <w:sz w:val="28"/>
          <w:szCs w:val="28"/>
        </w:rPr>
        <w:t>_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E45750">
        <w:rPr>
          <w:rFonts w:ascii="Times New Roman" w:hAnsi="Times New Roman" w:cs="Times New Roman"/>
          <w:sz w:val="28"/>
          <w:szCs w:val="28"/>
        </w:rPr>
        <w:t>, котор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ое содержит в себе контейнер 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12613C" w:rsidRPr="00E45750">
        <w:rPr>
          <w:rFonts w:ascii="Times New Roman" w:hAnsi="Times New Roman" w:cs="Times New Roman"/>
          <w:sz w:val="28"/>
          <w:szCs w:val="28"/>
        </w:rPr>
        <w:t>_</w:t>
      </w:r>
      <w:r w:rsidR="0012613C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 со строчкой матрицы парных ключей УИВ</w:t>
      </w:r>
      <w:r w:rsidRPr="00E4575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bSup>
      </m:oMath>
    </w:p>
    <w:p w14:paraId="69E6BEA1" w14:textId="509C787F" w:rsidR="00442BCE" w:rsidRPr="00E45750" w:rsidRDefault="00D949E6" w:rsidP="00BD2C9E">
      <w:pPr>
        <w:pStyle w:val="a3"/>
        <w:numPr>
          <w:ilvl w:val="0"/>
          <w:numId w:val="7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УИВ осуществляет получение строчки матр</w:t>
      </w:r>
      <w:r w:rsidR="00197C6A" w:rsidRPr="00E45750">
        <w:rPr>
          <w:rFonts w:ascii="Times New Roman" w:hAnsi="Times New Roman" w:cs="Times New Roman"/>
          <w:sz w:val="28"/>
          <w:szCs w:val="28"/>
        </w:rPr>
        <w:t>и</w:t>
      </w:r>
      <w:r w:rsidRPr="00E45750">
        <w:rPr>
          <w:rFonts w:ascii="Times New Roman" w:hAnsi="Times New Roman" w:cs="Times New Roman"/>
          <w:sz w:val="28"/>
          <w:szCs w:val="28"/>
        </w:rPr>
        <w:t>цы парных ключей УИВ,</w:t>
      </w:r>
      <w:r w:rsidR="0012613C" w:rsidRPr="00E45750">
        <w:rPr>
          <w:rFonts w:ascii="Times New Roman" w:hAnsi="Times New Roman" w:cs="Times New Roman"/>
          <w:sz w:val="28"/>
          <w:szCs w:val="28"/>
        </w:rPr>
        <w:t xml:space="preserve"> осуществляя аутентификацию САКС по имитовставке, вычисленной на ключе</w:t>
      </w:r>
      <w:r w:rsidR="00F07AFA" w:rsidRPr="00E45750">
        <w:rPr>
          <w:rFonts w:ascii="Times New Roman" w:hAnsi="Times New Roman" w:cs="Times New Roman"/>
          <w:sz w:val="28"/>
          <w:szCs w:val="28"/>
        </w:rPr>
        <w:t xml:space="preserve"> КА</w:t>
      </w:r>
      <w:r w:rsidR="00F07AFA" w:rsidRPr="00E45750">
        <w:rPr>
          <w:rFonts w:ascii="Times New Roman" w:hAnsi="Times New Roman" w:cs="Times New Roman"/>
          <w:sz w:val="28"/>
          <w:szCs w:val="28"/>
          <w:lang w:val="en-US"/>
        </w:rPr>
        <w:t>uth</w:t>
      </w:r>
      <w:r w:rsidR="00F07AFA" w:rsidRPr="00BD2C9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F07AFA" w:rsidRPr="00E45750">
        <w:rPr>
          <w:rFonts w:ascii="Times New Roman" w:hAnsi="Times New Roman" w:cs="Times New Roman"/>
          <w:sz w:val="28"/>
          <w:szCs w:val="28"/>
        </w:rPr>
        <w:t>, после чего</w:t>
      </w:r>
      <w:r w:rsidRPr="00E45750">
        <w:rPr>
          <w:rFonts w:ascii="Times New Roman" w:hAnsi="Times New Roman" w:cs="Times New Roman"/>
          <w:sz w:val="28"/>
          <w:szCs w:val="28"/>
        </w:rPr>
        <w:t xml:space="preserve"> раскрыва</w:t>
      </w:r>
      <w:r w:rsidR="00F07AFA" w:rsidRPr="00E45750">
        <w:rPr>
          <w:rFonts w:ascii="Times New Roman" w:hAnsi="Times New Roman" w:cs="Times New Roman"/>
          <w:sz w:val="28"/>
          <w:szCs w:val="28"/>
        </w:rPr>
        <w:t>ет</w:t>
      </w:r>
      <w:r w:rsidRPr="00E45750">
        <w:rPr>
          <w:rFonts w:ascii="Times New Roman" w:hAnsi="Times New Roman" w:cs="Times New Roman"/>
          <w:sz w:val="28"/>
          <w:szCs w:val="28"/>
        </w:rPr>
        <w:t xml:space="preserve"> контейнер</w:t>
      </w:r>
      <w:r w:rsidR="00F85228" w:rsidRPr="00E45750">
        <w:rPr>
          <w:rFonts w:ascii="Times New Roman" w:hAnsi="Times New Roman" w:cs="Times New Roman"/>
          <w:sz w:val="28"/>
          <w:szCs w:val="28"/>
        </w:rPr>
        <w:t xml:space="preserve"> 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F85228" w:rsidRPr="00E45750">
        <w:rPr>
          <w:rFonts w:ascii="Times New Roman" w:hAnsi="Times New Roman" w:cs="Times New Roman"/>
          <w:sz w:val="28"/>
          <w:szCs w:val="28"/>
        </w:rPr>
        <w:t>_</w:t>
      </w:r>
      <w:r w:rsidR="00F85228" w:rsidRPr="00E45750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E45750">
        <w:rPr>
          <w:rFonts w:ascii="Times New Roman" w:hAnsi="Times New Roman" w:cs="Times New Roman"/>
          <w:sz w:val="28"/>
          <w:szCs w:val="28"/>
        </w:rPr>
        <w:t xml:space="preserve"> с использованием ключа защиты интерфейса </w:t>
      </w:r>
      <w:r w:rsidRPr="00E45750">
        <w:rPr>
          <w:rFonts w:ascii="Times New Roman" w:hAnsi="Times New Roman" w:cs="Times New Roman"/>
          <w:sz w:val="28"/>
          <w:szCs w:val="28"/>
          <w:lang w:val="en-US"/>
        </w:rPr>
        <w:t>KX</w:t>
      </w:r>
      <w:r w:rsidRPr="00E4575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F40918" w:rsidRPr="00E45750">
        <w:rPr>
          <w:rFonts w:ascii="Times New Roman" w:hAnsi="Times New Roman" w:cs="Times New Roman"/>
          <w:sz w:val="28"/>
          <w:szCs w:val="28"/>
        </w:rPr>
        <w:t>, который известен УИВ с момента регистрации в ЦР</w:t>
      </w:r>
      <w:r w:rsidR="00D619B8">
        <w:rPr>
          <w:rFonts w:ascii="Times New Roman" w:hAnsi="Times New Roman" w:cs="Times New Roman"/>
          <w:sz w:val="28"/>
          <w:szCs w:val="28"/>
        </w:rPr>
        <w:t>.</w:t>
      </w:r>
    </w:p>
    <w:p w14:paraId="7BCA06FD" w14:textId="3A0F2C3D" w:rsidR="00F07AFA" w:rsidRDefault="00F07AFA" w:rsidP="00BD2C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>Диаграмма последовательности для этапа запроса ключей показа на рисунк</w:t>
      </w:r>
      <w:r w:rsidR="00F360B2">
        <w:rPr>
          <w:rFonts w:ascii="Times New Roman" w:hAnsi="Times New Roman" w:cs="Times New Roman"/>
          <w:sz w:val="28"/>
          <w:szCs w:val="28"/>
        </w:rPr>
        <w:t>ах</w:t>
      </w:r>
      <w:r w:rsidRPr="00E45750">
        <w:rPr>
          <w:rFonts w:ascii="Times New Roman" w:hAnsi="Times New Roman" w:cs="Times New Roman"/>
          <w:sz w:val="28"/>
          <w:szCs w:val="28"/>
        </w:rPr>
        <w:t xml:space="preserve"> 5</w:t>
      </w:r>
      <w:r w:rsidR="00F360B2">
        <w:rPr>
          <w:rFonts w:ascii="Times New Roman" w:hAnsi="Times New Roman" w:cs="Times New Roman"/>
          <w:sz w:val="28"/>
          <w:szCs w:val="28"/>
        </w:rPr>
        <w:t xml:space="preserve"> и 6</w:t>
      </w:r>
      <w:r w:rsidRPr="00E45750">
        <w:rPr>
          <w:rFonts w:ascii="Times New Roman" w:hAnsi="Times New Roman" w:cs="Times New Roman"/>
          <w:sz w:val="28"/>
          <w:szCs w:val="28"/>
        </w:rPr>
        <w:t>.</w:t>
      </w:r>
    </w:p>
    <w:p w14:paraId="5646C7F6" w14:textId="77777777" w:rsidR="00F360B2" w:rsidRPr="00E45750" w:rsidRDefault="00F360B2" w:rsidP="00BD2C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B554F9" w14:textId="01576CF0" w:rsidR="00F07AFA" w:rsidRDefault="00F360B2" w:rsidP="00F360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FAEA1D" wp14:editId="2B59A6C4">
            <wp:extent cx="5940425" cy="1428750"/>
            <wp:effectExtent l="0" t="0" r="3175" b="6350"/>
            <wp:docPr id="1094349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4990" name="Рисунок 109434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E692" w14:textId="6BBA8B45" w:rsidR="00F360B2" w:rsidRPr="00E45750" w:rsidRDefault="00F360B2" w:rsidP="00F360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Рисунок 5 – Диаграмма последовательности </w:t>
      </w:r>
      <w:r>
        <w:rPr>
          <w:rFonts w:ascii="Times New Roman" w:hAnsi="Times New Roman" w:cs="Times New Roman"/>
          <w:sz w:val="28"/>
          <w:szCs w:val="28"/>
        </w:rPr>
        <w:t xml:space="preserve">этапа направления </w:t>
      </w:r>
      <w:r w:rsidRPr="00E45750">
        <w:rPr>
          <w:rFonts w:ascii="Times New Roman" w:hAnsi="Times New Roman" w:cs="Times New Roman"/>
          <w:sz w:val="28"/>
          <w:szCs w:val="28"/>
        </w:rPr>
        <w:t>запроса ключей</w:t>
      </w:r>
      <w:r>
        <w:rPr>
          <w:rFonts w:ascii="Times New Roman" w:hAnsi="Times New Roman" w:cs="Times New Roman"/>
          <w:sz w:val="28"/>
          <w:szCs w:val="28"/>
        </w:rPr>
        <w:t xml:space="preserve"> от УИВ</w:t>
      </w:r>
    </w:p>
    <w:p w14:paraId="3C0E64B2" w14:textId="77777777" w:rsidR="00F360B2" w:rsidRDefault="00F360B2" w:rsidP="00F360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0B9609" w14:textId="419F5117" w:rsidR="00F360B2" w:rsidRPr="00E45750" w:rsidRDefault="00F360B2" w:rsidP="00F360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6C81C" wp14:editId="0B8C08F4">
            <wp:extent cx="5940425" cy="2003425"/>
            <wp:effectExtent l="0" t="0" r="3175" b="3175"/>
            <wp:docPr id="19328170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17012" name="Рисунок 1932817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8CDD" w14:textId="5F69AFC8" w:rsidR="00F360B2" w:rsidRPr="00E45750" w:rsidRDefault="00F360B2" w:rsidP="00F360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45750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</w:t>
      </w:r>
      <w:r>
        <w:rPr>
          <w:rFonts w:ascii="Times New Roman" w:hAnsi="Times New Roman" w:cs="Times New Roman"/>
          <w:sz w:val="28"/>
          <w:szCs w:val="28"/>
        </w:rPr>
        <w:t xml:space="preserve">этапа ответа на </w:t>
      </w:r>
      <w:r w:rsidRPr="00E45750">
        <w:rPr>
          <w:rFonts w:ascii="Times New Roman" w:hAnsi="Times New Roman" w:cs="Times New Roman"/>
          <w:sz w:val="28"/>
          <w:szCs w:val="28"/>
        </w:rPr>
        <w:t>запрос ключей</w:t>
      </w:r>
      <w:r>
        <w:rPr>
          <w:rFonts w:ascii="Times New Roman" w:hAnsi="Times New Roman" w:cs="Times New Roman"/>
          <w:sz w:val="28"/>
          <w:szCs w:val="28"/>
        </w:rPr>
        <w:t xml:space="preserve"> от УИВ</w:t>
      </w:r>
    </w:p>
    <w:p w14:paraId="39E07C66" w14:textId="77777777" w:rsidR="002D384F" w:rsidRPr="004162C0" w:rsidRDefault="002D384F" w:rsidP="00E4575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6BEE67" w14:textId="77777777" w:rsidR="005430D5" w:rsidRDefault="00D619B8" w:rsidP="0033406A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Предложенная структура позволяет исключить доступ входящих в состав УКС СКЗИ-Распределителей к ключам из матрицы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p>
      </m:oMath>
      <w:r w:rsidR="0033406A">
        <w:rPr>
          <w:rFonts w:ascii="Times New Roman" w:hAnsi="Times New Roman" w:cs="Times New Roman"/>
          <w:sz w:val="28"/>
          <w:szCs w:val="28"/>
        </w:rPr>
        <w:t xml:space="preserve">, поскольку СКЗИ-Распределители в составе УКС осуществляют передачу только ключевых контейнеров, сформированных для отдельных строчек матрицы парных ключей УИВ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bSup>
      </m:oMath>
      <w:r w:rsidR="0033406A">
        <w:rPr>
          <w:rFonts w:ascii="Times New Roman" w:eastAsiaTheme="minorEastAsia" w:hAnsi="Times New Roman" w:cs="Times New Roman"/>
          <w:sz w:val="28"/>
          <w:szCs w:val="28"/>
        </w:rPr>
        <w:t xml:space="preserve">. Таким образом, на этапе всего жизненного цикла ключей в открытом виде они доступны только МДХПК и УИВ, для которого они предназначены. Кроме того, формируемые в МДХПК ключевые контейнеры также обеспечивают защиту ключей при их передаче между целевыми УКС и УИВ (СКЗИ-Распределителем и СКЗИ-Потребителем, входящих в их состав). </w:t>
      </w:r>
    </w:p>
    <w:p w14:paraId="4F0C4B4C" w14:textId="1C71C66E" w:rsidR="00C85BC0" w:rsidRDefault="0033406A" w:rsidP="001A329C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Дополнительно </w:t>
      </w:r>
      <w:r w:rsidR="005430D5">
        <w:rPr>
          <w:rFonts w:ascii="Times New Roman" w:eastAsiaTheme="minorEastAsia" w:hAnsi="Times New Roman" w:cs="Times New Roman"/>
          <w:sz w:val="28"/>
          <w:szCs w:val="28"/>
        </w:rPr>
        <w:t xml:space="preserve">может быть использован механизм, в соответствии с которым САКС и СКЗИ-Потребитель в составе УИВ будут формировать </w:t>
      </w:r>
      <w:r w:rsidR="005430D5">
        <w:rPr>
          <w:rFonts w:ascii="Times New Roman" w:eastAsiaTheme="minorEastAsia" w:hAnsi="Times New Roman" w:cs="Times New Roman"/>
          <w:sz w:val="28"/>
          <w:szCs w:val="28"/>
        </w:rPr>
        <w:lastRenderedPageBreak/>
        <w:t>производные сеансовые ключи аутентификации и защиты интерфейса между целевым УКС и УИВ, и данные ключи будут передаваться от САКС в УИВ с защитой на служебных КЗК – таким образом будет решена проблема необходимости предварительного распределения парновыборочных ключей между УКС (СКЗИ-Распределителем в его составе) и УИВ (СКЗИ-Потребителем в его составе), тогда все сообщения в канале между ними будут передаваться с дополнительной защитой, в том числе сформированные ключевые контейнеры на известном только МДХПК и УИВ ключе.</w:t>
      </w:r>
      <w:r w:rsidR="001A329C">
        <w:rPr>
          <w:rFonts w:ascii="Times New Roman" w:eastAsiaTheme="minorEastAsia" w:hAnsi="Times New Roman" w:cs="Times New Roman"/>
          <w:sz w:val="28"/>
          <w:szCs w:val="28"/>
        </w:rPr>
        <w:t xml:space="preserve"> Это приводит к тому, что УИВ могут обращаться к произвольному УКС, не имея </w:t>
      </w:r>
      <w:r w:rsidR="003262BC">
        <w:rPr>
          <w:rFonts w:ascii="Times New Roman" w:eastAsiaTheme="minorEastAsia" w:hAnsi="Times New Roman" w:cs="Times New Roman"/>
          <w:sz w:val="28"/>
          <w:szCs w:val="28"/>
        </w:rPr>
        <w:t>предварительно распределенного</w:t>
      </w:r>
      <w:r w:rsidR="001A329C">
        <w:rPr>
          <w:rFonts w:ascii="Times New Roman" w:eastAsiaTheme="minorEastAsia" w:hAnsi="Times New Roman" w:cs="Times New Roman"/>
          <w:sz w:val="28"/>
          <w:szCs w:val="28"/>
        </w:rPr>
        <w:t xml:space="preserve"> ключа между собой, а в САКС данное соединение будет разрешено или запрещено в зависимости от конфигураций платформы, установленных в ЦУКП.</w:t>
      </w:r>
    </w:p>
    <w:p w14:paraId="358C58AF" w14:textId="3ABB56C7" w:rsidR="004162C0" w:rsidRPr="00425E8B" w:rsidRDefault="00425E8B" w:rsidP="001A329C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Предлагаемая структура также позволяет обеспечить р</w:t>
      </w:r>
      <w:r w:rsidR="004162C0">
        <w:rPr>
          <w:rFonts w:ascii="Times New Roman" w:eastAsiaTheme="minorEastAsia" w:hAnsi="Times New Roman" w:cs="Times New Roman"/>
          <w:sz w:val="28"/>
          <w:szCs w:val="28"/>
        </w:rPr>
        <w:t>азработк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4162C0">
        <w:rPr>
          <w:rFonts w:ascii="Times New Roman" w:eastAsiaTheme="minorEastAsia" w:hAnsi="Times New Roman" w:cs="Times New Roman"/>
          <w:sz w:val="28"/>
          <w:szCs w:val="28"/>
        </w:rPr>
        <w:t xml:space="preserve"> МДХПК в виде отдельного аппаратного модуля безопасности</w:t>
      </w:r>
      <w:r>
        <w:rPr>
          <w:rFonts w:ascii="Times New Roman" w:eastAsiaTheme="minorEastAsia" w:hAnsi="Times New Roman" w:cs="Times New Roman"/>
          <w:sz w:val="28"/>
          <w:szCs w:val="28"/>
        </w:rPr>
        <w:t>, что существенно повысит безопасность при формировании и хранении ключей, предназначенных для УИВ. Кроме того, в более общем случае возможна реализация в рамках одной платформы нескольких МДХПК, в том числе р</w:t>
      </w:r>
      <w:r w:rsidR="00393F29">
        <w:rPr>
          <w:rFonts w:ascii="Times New Roman" w:eastAsiaTheme="minorEastAsia" w:hAnsi="Times New Roman" w:cs="Times New Roman"/>
          <w:sz w:val="28"/>
          <w:szCs w:val="28"/>
        </w:rPr>
        <w:t>азделенных по иерархическим уровням, где аппаратный МДХПК с более высоким уровнем привилегий сможет агрегировать ключи от остальных МДХПК по каналам связи, защищенным с помощью КК или КЗК.</w:t>
      </w:r>
    </w:p>
    <w:p w14:paraId="6CBBDC3C" w14:textId="6F00C70D" w:rsidR="002D384F" w:rsidRPr="00E45750" w:rsidRDefault="002D384F" w:rsidP="002077FF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E45750">
        <w:rPr>
          <w:rFonts w:ascii="Times New Roman" w:hAnsi="Times New Roman" w:cs="Times New Roman"/>
          <w:b/>
          <w:bCs/>
          <w:sz w:val="28"/>
          <w:szCs w:val="28"/>
        </w:rPr>
        <w:t xml:space="preserve">Управление </w:t>
      </w:r>
      <w:r w:rsidR="00D5204B" w:rsidRPr="00E45750">
        <w:rPr>
          <w:rFonts w:ascii="Times New Roman" w:hAnsi="Times New Roman" w:cs="Times New Roman"/>
          <w:b/>
          <w:bCs/>
          <w:sz w:val="28"/>
          <w:szCs w:val="28"/>
        </w:rPr>
        <w:t>конфигурацией платформы</w:t>
      </w:r>
      <w:r w:rsidR="002077FF">
        <w:rPr>
          <w:rFonts w:ascii="Times New Roman" w:hAnsi="Times New Roman" w:cs="Times New Roman"/>
          <w:b/>
          <w:bCs/>
          <w:sz w:val="28"/>
          <w:szCs w:val="28"/>
        </w:rPr>
        <w:t xml:space="preserve"> на базе квантовой сети</w:t>
      </w:r>
    </w:p>
    <w:p w14:paraId="5D9A14CF" w14:textId="1757307E" w:rsidR="002D384F" w:rsidRPr="00E45750" w:rsidRDefault="00C70D09" w:rsidP="001A329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По мере получения </w:t>
      </w:r>
      <w:r w:rsidR="00D5204B" w:rsidRPr="00E45750">
        <w:rPr>
          <w:rFonts w:ascii="Times New Roman" w:hAnsi="Times New Roman" w:cs="Times New Roman"/>
          <w:sz w:val="28"/>
          <w:szCs w:val="28"/>
        </w:rPr>
        <w:t xml:space="preserve">парных ключей УИВ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matrix</m:t>
            </m:r>
          </m:sup>
        </m:sSubSup>
      </m:oMath>
      <w:r w:rsidR="00D5204B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5204B" w:rsidRPr="00E45750">
        <w:rPr>
          <w:rFonts w:ascii="Times New Roman" w:hAnsi="Times New Roman" w:cs="Times New Roman"/>
          <w:sz w:val="28"/>
          <w:szCs w:val="28"/>
        </w:rPr>
        <w:t xml:space="preserve">разными УИВ должно осуществляться информирование УИВ, получивших предназначенные им ключи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="00D5204B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ранее, о факте получения парных ключей теми УИВ, с которыми они могут сформировать пары (имеют общи</w:t>
      </w:r>
      <w:r w:rsidR="004C2395" w:rsidRPr="00E45750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D5204B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ключ в своих наборах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="00D5204B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). Функции по информированию должен осуществлять ЦУКП. Данные сообщения можно рассматривать как активацию ключей для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конкретной пары УИВ. Аутентификация ЦУКП в УИВ может осуществляться с использованием ключей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KAuth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при проверке вычисленных на данных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ключах имитовставок для передаваемых сообщений: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activation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Im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([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12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, «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status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on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»],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KAuth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F41931B" w14:textId="32F0C6B4" w:rsidR="00D5204B" w:rsidRPr="00E45750" w:rsidRDefault="00D5204B" w:rsidP="001A329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После того, как УИВ получили сообщения об активации общих </w:t>
      </w:r>
      <w:r w:rsidR="007747BB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для УИВ 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>ключей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КЗК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УИВ_12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>, они могут осуществлять защищенный обмен сообщениями с использованием данных ключей, в том числе формировать производные ключи для их разделения на ключи шифрования и ключи имитовставок, а также разделять ключи на направления их применения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Message</w:t>
      </w:r>
      <w:r w:rsidR="00F924D1" w:rsidRPr="0046251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Enc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Info</w:t>
      </w:r>
      <w:r w:rsidR="00F924D1" w:rsidRPr="0046251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, КЗК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УИВ_12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486FC5AF" w14:textId="1802426E" w:rsidR="00D5204B" w:rsidRPr="00E45750" w:rsidRDefault="00D5204B" w:rsidP="001A329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Из ЦУКП можно </w:t>
      </w:r>
      <w:r w:rsidR="007747BB" w:rsidRPr="00E45750">
        <w:rPr>
          <w:rFonts w:ascii="Times New Roman" w:eastAsiaTheme="minorEastAsia" w:hAnsi="Times New Roman" w:cs="Times New Roman"/>
          <w:sz w:val="28"/>
          <w:szCs w:val="28"/>
        </w:rPr>
        <w:t>осуществлять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управление статусом уже активированных ключей</w:t>
      </w:r>
      <w:r w:rsidR="007747BB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="007747BB" w:rsidRPr="00E45750">
        <w:rPr>
          <w:rFonts w:ascii="Times New Roman" w:eastAsiaTheme="minorEastAsia" w:hAnsi="Times New Roman" w:cs="Times New Roman"/>
          <w:sz w:val="28"/>
          <w:szCs w:val="28"/>
        </w:rPr>
        <w:t>, рассылая сообщения об их деактивации. Деактивация может осуществляться в соответствии с принятым регламентом функционирования платформы, например при появлении информации о возможной компрометации одного из УИВ, его удалении из состава платформы или при иных сценариях.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Информирование о деактивации ключей может осуществляться в виде сообщений, аналогичных сообщениям об активации ключей: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deactivation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Im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([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12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, «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Key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status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off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»], 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lang w:val="en-US"/>
        </w:rPr>
        <w:t>KAuth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F924D1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</w:p>
    <w:p w14:paraId="0B8DA6BC" w14:textId="208EBAE6" w:rsidR="00F924D1" w:rsidRDefault="00F924D1" w:rsidP="001A329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Важно отметить, что для каждого УИВ может осуществляться деактивация одного или несколькольких отдельных ключей, входящих в имеющихся у них набор парных ключей УИВ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. При этом другие ключи данного набора могут оставаться активными. </w:t>
      </w:r>
      <w:r w:rsidR="00462512">
        <w:rPr>
          <w:rFonts w:ascii="Times New Roman" w:eastAsiaTheme="minorEastAsia" w:hAnsi="Times New Roman" w:cs="Times New Roman"/>
          <w:sz w:val="28"/>
          <w:szCs w:val="28"/>
        </w:rPr>
        <w:t>При необходимости, п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>осле деактивации того или иного ключа</w:t>
      </w:r>
      <w:r w:rsidR="00462512">
        <w:rPr>
          <w:rFonts w:ascii="Times New Roman" w:eastAsiaTheme="minorEastAsia" w:hAnsi="Times New Roman" w:cs="Times New Roman"/>
          <w:sz w:val="28"/>
          <w:szCs w:val="28"/>
        </w:rPr>
        <w:t xml:space="preserve"> может быть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возможна его повторная активация. Кроме того, может осуществляться автоматическая деактивация ключей по истечению времени жизни выданных ключей</w:t>
      </w:r>
      <w:r w:rsidR="00462512">
        <w:rPr>
          <w:rFonts w:ascii="Times New Roman" w:eastAsiaTheme="minorEastAsia" w:hAnsi="Times New Roman" w:cs="Times New Roman"/>
          <w:sz w:val="28"/>
          <w:szCs w:val="28"/>
        </w:rPr>
        <w:t xml:space="preserve"> или диагностике иных событий, связанных с УИВ или платформой в целом, или замена деактивированных ключей на резервные ключи, входящие в состав полученной УИВ строчки матрицы ключей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="004625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721013A" w14:textId="5FFEEE47" w:rsidR="000B6985" w:rsidRDefault="000B6985" w:rsidP="001A329C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Диаграмма последовательности для этапа управления конфигурацией платформы представлена на рисунке </w:t>
      </w:r>
      <w:r w:rsidR="00F360B2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85BC0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Схематичное изображение примера реализации процедур выдачи предназначенных разным УИВ наборов парных </w:t>
      </w:r>
      <w:r w:rsidR="00C85BC0" w:rsidRPr="00E45750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ключей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="00C85BC0"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и управления конфигурацией платформы показаны на рисунке </w:t>
      </w:r>
      <w:r w:rsidR="00F360B2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C85BC0" w:rsidRPr="00E4575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AE2F912" w14:textId="77777777" w:rsidR="00462512" w:rsidRPr="00E45750" w:rsidRDefault="00462512" w:rsidP="00E45750">
      <w:pPr>
        <w:spacing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D1CB02" w14:textId="7BE3399D" w:rsidR="000B6985" w:rsidRPr="00E45750" w:rsidRDefault="00217D9E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63F3C" wp14:editId="135BBE35">
            <wp:extent cx="5940425" cy="2039620"/>
            <wp:effectExtent l="0" t="0" r="3175" b="5080"/>
            <wp:docPr id="8685918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91874" name="Рисунок 8685918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B89E" w14:textId="1B39AF44" w:rsidR="001A329C" w:rsidRPr="00E45750" w:rsidRDefault="000B6985" w:rsidP="00A01F0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360B2">
        <w:rPr>
          <w:rFonts w:ascii="Times New Roman" w:hAnsi="Times New Roman" w:cs="Times New Roman"/>
          <w:sz w:val="28"/>
          <w:szCs w:val="28"/>
        </w:rPr>
        <w:t>7</w:t>
      </w:r>
      <w:r w:rsidRPr="00E45750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 этапа управления конфигурацией платформы</w:t>
      </w:r>
    </w:p>
    <w:p w14:paraId="256D5489" w14:textId="6D031956" w:rsidR="00C85BC0" w:rsidRPr="00E45750" w:rsidRDefault="00A01F05" w:rsidP="00E4575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EB7C" wp14:editId="3E5B1756">
            <wp:extent cx="5940425" cy="4344035"/>
            <wp:effectExtent l="0" t="0" r="3175" b="0"/>
            <wp:docPr id="9873158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15851" name="Рисунок 9873158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8FF" w14:textId="1876045E" w:rsidR="001A329C" w:rsidRDefault="00C85BC0" w:rsidP="00A01F0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4575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360B2">
        <w:rPr>
          <w:rFonts w:ascii="Times New Roman" w:hAnsi="Times New Roman" w:cs="Times New Roman"/>
          <w:sz w:val="28"/>
          <w:szCs w:val="28"/>
        </w:rPr>
        <w:t>8</w:t>
      </w:r>
      <w:r w:rsidRPr="00E45750">
        <w:rPr>
          <w:rFonts w:ascii="Times New Roman" w:hAnsi="Times New Roman" w:cs="Times New Roman"/>
          <w:sz w:val="28"/>
          <w:szCs w:val="28"/>
        </w:rPr>
        <w:t xml:space="preserve"> - </w:t>
      </w:r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Пример реализации процедур выдачи предназначенных разным УИВ наборов парных ключей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КЗК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ID_УИВ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p>
        </m:sSubSup>
      </m:oMath>
      <w:r w:rsidRPr="00E45750">
        <w:rPr>
          <w:rFonts w:ascii="Times New Roman" w:eastAsiaTheme="minorEastAsia" w:hAnsi="Times New Roman" w:cs="Times New Roman"/>
          <w:sz w:val="28"/>
          <w:szCs w:val="28"/>
        </w:rPr>
        <w:t xml:space="preserve"> и управления конфигурацией платформы</w:t>
      </w:r>
    </w:p>
    <w:p w14:paraId="41CB5858" w14:textId="77777777" w:rsidR="00F360B2" w:rsidRDefault="00F360B2" w:rsidP="00A01F0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991E24A" w14:textId="6D93D133" w:rsidR="001A329C" w:rsidRDefault="001A329C" w:rsidP="001A32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того, что аутентификацию УИВ и принятие решения о том, разрешено ли запрашивающему ключи УИВ их предоставлять</w:t>
      </w:r>
      <w:r w:rsidR="00D46A5F">
        <w:rPr>
          <w:rFonts w:ascii="Times New Roman" w:hAnsi="Times New Roman" w:cs="Times New Roman"/>
          <w:sz w:val="28"/>
          <w:szCs w:val="28"/>
        </w:rPr>
        <w:t xml:space="preserve"> осуществляет</w:t>
      </w:r>
      <w:r>
        <w:rPr>
          <w:rFonts w:ascii="Times New Roman" w:hAnsi="Times New Roman" w:cs="Times New Roman"/>
          <w:sz w:val="28"/>
          <w:szCs w:val="28"/>
        </w:rPr>
        <w:t xml:space="preserve"> САКС, ему также должны быть известны актуальные сведения о том, каким УИВ из состава платформы разрешено или запрещено обеспечивать выдачу ключей. Для этих целей должно быть обеспечено дополнительное взаимодействие САКС и ЦУКП.</w:t>
      </w:r>
    </w:p>
    <w:p w14:paraId="55B635F3" w14:textId="77777777" w:rsidR="00634ECD" w:rsidRDefault="00634ECD" w:rsidP="001A32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8A32B3" w14:textId="135165D4" w:rsidR="00634ECD" w:rsidRDefault="00634ECD" w:rsidP="001A329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4ECD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834839C" w14:textId="05DA58AA" w:rsidR="00634ECD" w:rsidRDefault="007B7FE5" w:rsidP="000842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настоящей работе рассмотрена задача </w:t>
      </w:r>
      <w:r w:rsidR="000842CF">
        <w:rPr>
          <w:rFonts w:ascii="Times New Roman" w:eastAsiaTheme="minorEastAsia" w:hAnsi="Times New Roman" w:cs="Times New Roman"/>
          <w:sz w:val="28"/>
          <w:szCs w:val="28"/>
        </w:rPr>
        <w:t>оптимизации структуры квантовых сетей для обеспечения централизованного управления ключами при</w:t>
      </w:r>
      <w:r w:rsidR="000842CF" w:rsidRPr="00EF16EC">
        <w:rPr>
          <w:rFonts w:ascii="Times New Roman" w:hAnsi="Times New Roman" w:cs="Times New Roman"/>
          <w:sz w:val="28"/>
          <w:szCs w:val="28"/>
        </w:rPr>
        <w:t xml:space="preserve"> интеграции </w:t>
      </w:r>
      <w:r w:rsidR="000842CF">
        <w:rPr>
          <w:rFonts w:ascii="Times New Roman" w:hAnsi="Times New Roman" w:cs="Times New Roman"/>
          <w:sz w:val="28"/>
          <w:szCs w:val="28"/>
        </w:rPr>
        <w:t xml:space="preserve">квантовых сетей </w:t>
      </w:r>
      <w:r w:rsidR="000842CF" w:rsidRPr="00EF16EC">
        <w:rPr>
          <w:rFonts w:ascii="Times New Roman" w:hAnsi="Times New Roman" w:cs="Times New Roman"/>
          <w:sz w:val="28"/>
          <w:szCs w:val="28"/>
        </w:rPr>
        <w:t>с масштабными информационными системами</w:t>
      </w:r>
      <w:r w:rsidR="00B41147">
        <w:rPr>
          <w:rFonts w:ascii="Times New Roman" w:hAnsi="Times New Roman" w:cs="Times New Roman"/>
          <w:sz w:val="28"/>
          <w:szCs w:val="28"/>
        </w:rPr>
        <w:t xml:space="preserve"> на примере произвольной набора устройств интернета вещей, являющихся потребителями выдаваемых квантовой сетью ключей.</w:t>
      </w:r>
    </w:p>
    <w:p w14:paraId="03572CF3" w14:textId="77777777" w:rsidR="0090764C" w:rsidRDefault="00B41147" w:rsidP="0090764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Предлагаем</w:t>
      </w:r>
      <w:r w:rsidR="005C42E5">
        <w:rPr>
          <w:rFonts w:ascii="Times New Roman" w:hAnsi="Times New Roman" w:cs="Times New Roman"/>
          <w:sz w:val="28"/>
          <w:szCs w:val="28"/>
        </w:rPr>
        <w:t>ые методы заключаются в разработке</w:t>
      </w:r>
      <w:r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5C42E5">
        <w:rPr>
          <w:rFonts w:ascii="Times New Roman" w:hAnsi="Times New Roman" w:cs="Times New Roman"/>
          <w:sz w:val="28"/>
          <w:szCs w:val="28"/>
        </w:rPr>
        <w:t>ы квантовой сети,</w:t>
      </w:r>
      <w:r>
        <w:rPr>
          <w:rFonts w:ascii="Times New Roman" w:hAnsi="Times New Roman" w:cs="Times New Roman"/>
          <w:sz w:val="28"/>
          <w:szCs w:val="28"/>
        </w:rPr>
        <w:t xml:space="preserve"> подразумева</w:t>
      </w:r>
      <w:r w:rsidR="005C42E5">
        <w:rPr>
          <w:rFonts w:ascii="Times New Roman" w:hAnsi="Times New Roman" w:cs="Times New Roman"/>
          <w:sz w:val="28"/>
          <w:szCs w:val="28"/>
        </w:rPr>
        <w:t>ющей</w:t>
      </w:r>
      <w:r>
        <w:rPr>
          <w:rFonts w:ascii="Times New Roman" w:hAnsi="Times New Roman" w:cs="Times New Roman"/>
          <w:sz w:val="28"/>
          <w:szCs w:val="28"/>
        </w:rPr>
        <w:t xml:space="preserve"> выделение дополнительных элементов, таких как </w:t>
      </w:r>
      <w:r w:rsidRPr="00E45750">
        <w:rPr>
          <w:rFonts w:ascii="Times New Roman" w:hAnsi="Times New Roman" w:cs="Times New Roman"/>
          <w:sz w:val="28"/>
          <w:szCs w:val="28"/>
        </w:rPr>
        <w:t>сервер аутентификации и криптографических сервисов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45750">
        <w:rPr>
          <w:rFonts w:ascii="Times New Roman" w:hAnsi="Times New Roman" w:cs="Times New Roman"/>
          <w:sz w:val="28"/>
          <w:szCs w:val="28"/>
        </w:rPr>
        <w:t>модуль доверенного хранения пользовательских ключей</w:t>
      </w:r>
      <w:r>
        <w:rPr>
          <w:rFonts w:ascii="Times New Roman" w:hAnsi="Times New Roman" w:cs="Times New Roman"/>
          <w:sz w:val="28"/>
          <w:szCs w:val="28"/>
        </w:rPr>
        <w:t xml:space="preserve">, центр регистрации и центра управления конфигурацией платформы, а также </w:t>
      </w:r>
      <w:r w:rsidR="005C42E5">
        <w:rPr>
          <w:rFonts w:ascii="Times New Roman" w:hAnsi="Times New Roman" w:cs="Times New Roman"/>
          <w:sz w:val="28"/>
          <w:szCs w:val="28"/>
        </w:rPr>
        <w:t xml:space="preserve">в разработке с учетом предлагаемой структуры </w:t>
      </w:r>
      <w:r>
        <w:rPr>
          <w:rFonts w:ascii="Times New Roman" w:hAnsi="Times New Roman" w:cs="Times New Roman"/>
          <w:sz w:val="28"/>
          <w:szCs w:val="28"/>
        </w:rPr>
        <w:t xml:space="preserve">принципов функционирования квантовой сети и устройств, выступающих в роли потребителей выдаваемых квантовой сетью ключей. </w:t>
      </w:r>
      <w:r w:rsidR="005C42E5">
        <w:rPr>
          <w:rFonts w:ascii="Times New Roman" w:hAnsi="Times New Roman" w:cs="Times New Roman"/>
          <w:sz w:val="28"/>
          <w:szCs w:val="28"/>
        </w:rPr>
        <w:t xml:space="preserve">Предложенные методы позволяют решить ряд актуальных задач, таких как перенос функций по формированию и хранению квантовозащищенных ключей (до их передачи по цепочке узлов квантовой сети) в отдельные аппаратные модули безопасности для исключения </w:t>
      </w:r>
      <w:r w:rsidR="0090764C">
        <w:rPr>
          <w:rFonts w:ascii="Times New Roman" w:hAnsi="Times New Roman" w:cs="Times New Roman"/>
          <w:sz w:val="28"/>
          <w:szCs w:val="28"/>
        </w:rPr>
        <w:t>взаимодействия</w:t>
      </w:r>
      <w:r w:rsidR="005C42E5">
        <w:rPr>
          <w:rFonts w:ascii="Times New Roman" w:hAnsi="Times New Roman" w:cs="Times New Roman"/>
          <w:sz w:val="28"/>
          <w:szCs w:val="28"/>
        </w:rPr>
        <w:t xml:space="preserve"> СКЗИ-Распределителей в составе узлов квантовой сети с данными ключами в открытом виде, </w:t>
      </w:r>
      <w:r w:rsidR="0090764C">
        <w:rPr>
          <w:rFonts w:ascii="Times New Roman" w:hAnsi="Times New Roman" w:cs="Times New Roman"/>
          <w:sz w:val="28"/>
          <w:szCs w:val="28"/>
        </w:rPr>
        <w:t xml:space="preserve">отказа от необходимости направления отдельного запроса каждой парой СКЗИ ключа с синхронизацией этих запросов для их осуществления в один заданный промежуток времени, </w:t>
      </w:r>
      <w:r w:rsidR="005C42E5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90764C">
        <w:rPr>
          <w:rFonts w:ascii="Times New Roman" w:hAnsi="Times New Roman" w:cs="Times New Roman"/>
          <w:sz w:val="28"/>
          <w:szCs w:val="28"/>
        </w:rPr>
        <w:t xml:space="preserve">возможности отказа от необходимости </w:t>
      </w:r>
      <w:r w:rsidR="0090764C">
        <w:rPr>
          <w:rFonts w:ascii="Times New Roman" w:hAnsi="Times New Roman" w:cs="Times New Roman"/>
          <w:sz w:val="28"/>
          <w:szCs w:val="28"/>
        </w:rPr>
        <w:lastRenderedPageBreak/>
        <w:t xml:space="preserve">предварительного распределения общих симметричных ключей между конкретной парой СКЗИ-Распределителей и СКЗИ-Потребителей. </w:t>
      </w:r>
    </w:p>
    <w:p w14:paraId="740C316F" w14:textId="49A35EFB" w:rsidR="00B41147" w:rsidRDefault="0090764C" w:rsidP="0090764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Предлагаемая структура </w:t>
      </w:r>
      <w:r w:rsidR="00A01F05">
        <w:rPr>
          <w:rFonts w:ascii="Times New Roman" w:hAnsi="Times New Roman" w:cs="Times New Roman"/>
          <w:sz w:val="28"/>
          <w:szCs w:val="28"/>
        </w:rPr>
        <w:t>может быть применима для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</w:t>
      </w:r>
      <w:r w:rsidR="00A01F05">
        <w:rPr>
          <w:rFonts w:ascii="Times New Roman" w:hAnsi="Times New Roman" w:cs="Times New Roman"/>
          <w:sz w:val="28"/>
          <w:szCs w:val="28"/>
        </w:rPr>
        <w:t>я подвижных</w:t>
      </w:r>
      <w:r>
        <w:rPr>
          <w:rFonts w:ascii="Times New Roman" w:hAnsi="Times New Roman" w:cs="Times New Roman"/>
          <w:sz w:val="28"/>
          <w:szCs w:val="28"/>
        </w:rPr>
        <w:t xml:space="preserve"> устройств интернета вещей с СКЗИ-Потребителем в составе с произвольным узлом квантовой сети с СКЗИ-Распределителем в составе после прохождения процедуры регистрации в составе платформы, включающей в свой состав квантовую сеть.</w:t>
      </w:r>
    </w:p>
    <w:p w14:paraId="2803C177" w14:textId="77777777" w:rsidR="00756FF3" w:rsidRDefault="00756FF3" w:rsidP="0090764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70F94D" w14:textId="59E4186A" w:rsidR="00756FF3" w:rsidRDefault="00756FF3" w:rsidP="0090764C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6FF3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</w:p>
    <w:p w14:paraId="4438848B" w14:textId="6EE6EBF7" w:rsidR="0084141B" w:rsidRPr="0084141B" w:rsidRDefault="0084141B" w:rsidP="0084141B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41B">
        <w:rPr>
          <w:rFonts w:ascii="Times New Roman" w:hAnsi="Times New Roman" w:cs="Times New Roman"/>
          <w:sz w:val="28"/>
          <w:szCs w:val="28"/>
          <w:lang w:val="en-US"/>
        </w:rPr>
        <w:t>International Telecommunication Union (ITU). Y series: Global information infrastructure, Internet protocol aspects, next-generation networks, Internet of Things and smart cities. Y.3800-Y.3999: Quantum key distribution network</w:t>
      </w:r>
    </w:p>
    <w:p w14:paraId="117F72EF" w14:textId="121DE3F2" w:rsidR="00756FF3" w:rsidRPr="0084141B" w:rsidRDefault="0084141B" w:rsidP="0084141B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41B">
        <w:rPr>
          <w:rFonts w:ascii="Times New Roman" w:hAnsi="Times New Roman" w:cs="Times New Roman"/>
          <w:sz w:val="28"/>
          <w:szCs w:val="28"/>
          <w:lang w:val="en-US"/>
        </w:rPr>
        <w:t>European Telecommunications Standards Institute: ETSI GS QKD 001-016.</w:t>
      </w:r>
    </w:p>
    <w:p w14:paraId="12693F9A" w14:textId="63CE025A" w:rsidR="00756FF3" w:rsidRPr="0084141B" w:rsidRDefault="00756FF3" w:rsidP="0084141B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41B">
        <w:rPr>
          <w:rFonts w:ascii="Times New Roman" w:hAnsi="Times New Roman" w:cs="Times New Roman"/>
          <w:sz w:val="28"/>
          <w:szCs w:val="28"/>
        </w:rPr>
        <w:t xml:space="preserve">Верещагина Е.В., Егоров В.И., </w:t>
      </w:r>
      <w:proofErr w:type="spellStart"/>
      <w:r w:rsidRPr="0084141B">
        <w:rPr>
          <w:rFonts w:ascii="Times New Roman" w:hAnsi="Times New Roman" w:cs="Times New Roman"/>
          <w:sz w:val="28"/>
          <w:szCs w:val="28"/>
        </w:rPr>
        <w:t>Сантьев</w:t>
      </w:r>
      <w:proofErr w:type="spellEnd"/>
      <w:r w:rsidRPr="0084141B">
        <w:rPr>
          <w:rFonts w:ascii="Times New Roman" w:hAnsi="Times New Roman" w:cs="Times New Roman"/>
          <w:sz w:val="28"/>
          <w:szCs w:val="28"/>
        </w:rPr>
        <w:t xml:space="preserve"> А.А., </w:t>
      </w:r>
      <w:proofErr w:type="spellStart"/>
      <w:r w:rsidRPr="0084141B">
        <w:rPr>
          <w:rFonts w:ascii="Times New Roman" w:hAnsi="Times New Roman" w:cs="Times New Roman"/>
          <w:sz w:val="28"/>
          <w:szCs w:val="28"/>
        </w:rPr>
        <w:t>Хоружников</w:t>
      </w:r>
      <w:proofErr w:type="spellEnd"/>
      <w:r w:rsidRPr="0084141B">
        <w:rPr>
          <w:rFonts w:ascii="Times New Roman" w:hAnsi="Times New Roman" w:cs="Times New Roman"/>
          <w:sz w:val="28"/>
          <w:szCs w:val="28"/>
        </w:rPr>
        <w:t xml:space="preserve"> С.Э., Щербаков А.Ю. Современное состояние методологии построения </w:t>
      </w:r>
      <w:proofErr w:type="spellStart"/>
      <w:r w:rsidRPr="0084141B">
        <w:rPr>
          <w:rFonts w:ascii="Times New Roman" w:hAnsi="Times New Roman" w:cs="Times New Roman"/>
          <w:sz w:val="28"/>
          <w:szCs w:val="28"/>
        </w:rPr>
        <w:t>защищеннои</w:t>
      </w:r>
      <w:proofErr w:type="spellEnd"/>
      <w:r w:rsidRPr="0084141B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84141B">
        <w:rPr>
          <w:rFonts w:ascii="Times New Roman" w:hAnsi="Times New Roman" w:cs="Times New Roman"/>
          <w:sz w:val="28"/>
          <w:szCs w:val="28"/>
        </w:rPr>
        <w:t>квантовои</w:t>
      </w:r>
      <w:proofErr w:type="spellEnd"/>
      <w:r w:rsidRPr="0084141B">
        <w:rPr>
          <w:rFonts w:ascii="Times New Roman" w:hAnsi="Times New Roman" w:cs="Times New Roman"/>
          <w:sz w:val="28"/>
          <w:szCs w:val="28"/>
        </w:rPr>
        <w:t xml:space="preserve">̆ сети // Вестник современных цифровых тех- </w:t>
      </w:r>
      <w:proofErr w:type="spellStart"/>
      <w:r w:rsidRPr="0084141B">
        <w:rPr>
          <w:rFonts w:ascii="Times New Roman" w:hAnsi="Times New Roman" w:cs="Times New Roman"/>
          <w:sz w:val="28"/>
          <w:szCs w:val="28"/>
        </w:rPr>
        <w:t>нологии</w:t>
      </w:r>
      <w:proofErr w:type="spellEnd"/>
      <w:r w:rsidRPr="0084141B">
        <w:rPr>
          <w:rFonts w:ascii="Times New Roman" w:hAnsi="Times New Roman" w:cs="Times New Roman"/>
          <w:sz w:val="28"/>
          <w:szCs w:val="28"/>
        </w:rPr>
        <w:t>̆. 2021. No 7. С. 6-14.</w:t>
      </w:r>
    </w:p>
    <w:p w14:paraId="3C5E0040" w14:textId="1E083EE8" w:rsidR="00756FF3" w:rsidRPr="0084141B" w:rsidRDefault="00756FF3" w:rsidP="0084141B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41B">
        <w:rPr>
          <w:rFonts w:ascii="Times New Roman" w:hAnsi="Times New Roman" w:cs="Times New Roman"/>
          <w:sz w:val="28"/>
          <w:szCs w:val="28"/>
        </w:rPr>
        <w:t>Жиляев</w:t>
      </w:r>
      <w:proofErr w:type="spellEnd"/>
      <w:r w:rsidRPr="0084141B">
        <w:rPr>
          <w:rFonts w:ascii="Times New Roman" w:hAnsi="Times New Roman" w:cs="Times New Roman"/>
          <w:sz w:val="28"/>
          <w:szCs w:val="28"/>
        </w:rPr>
        <w:t xml:space="preserve"> А.Е.: Методика построения сетей квантового распределения ключей смешанной топологии.</w:t>
      </w:r>
    </w:p>
    <w:p w14:paraId="1BD3B9E7" w14:textId="59789E4D" w:rsidR="00756FF3" w:rsidRPr="00756FF3" w:rsidRDefault="00756FF3" w:rsidP="00756FF3">
      <w:pPr>
        <w:pStyle w:val="a3"/>
        <w:spacing w:line="360" w:lineRule="auto"/>
        <w:ind w:left="106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56FF3" w:rsidRPr="00756FF3" w:rsidSect="00D747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1745"/>
    <w:multiLevelType w:val="hybridMultilevel"/>
    <w:tmpl w:val="84DC8236"/>
    <w:lvl w:ilvl="0" w:tplc="2A2EA9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167EDD"/>
    <w:multiLevelType w:val="hybridMultilevel"/>
    <w:tmpl w:val="6F44FB72"/>
    <w:lvl w:ilvl="0" w:tplc="F93897B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1E20935"/>
    <w:multiLevelType w:val="hybridMultilevel"/>
    <w:tmpl w:val="829861D8"/>
    <w:lvl w:ilvl="0" w:tplc="D08ABE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3F0847"/>
    <w:multiLevelType w:val="hybridMultilevel"/>
    <w:tmpl w:val="8CAC2316"/>
    <w:lvl w:ilvl="0" w:tplc="F9389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530F7"/>
    <w:multiLevelType w:val="hybridMultilevel"/>
    <w:tmpl w:val="646017F6"/>
    <w:lvl w:ilvl="0" w:tplc="F93897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A50790"/>
    <w:multiLevelType w:val="hybridMultilevel"/>
    <w:tmpl w:val="1EAAA19C"/>
    <w:lvl w:ilvl="0" w:tplc="1FCE8DE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00058CE"/>
    <w:multiLevelType w:val="hybridMultilevel"/>
    <w:tmpl w:val="5420B938"/>
    <w:lvl w:ilvl="0" w:tplc="F93897B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0D3E47"/>
    <w:multiLevelType w:val="hybridMultilevel"/>
    <w:tmpl w:val="E8326B88"/>
    <w:lvl w:ilvl="0" w:tplc="F93897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7E320C"/>
    <w:multiLevelType w:val="hybridMultilevel"/>
    <w:tmpl w:val="42BA63C8"/>
    <w:lvl w:ilvl="0" w:tplc="C250F3D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2066D"/>
    <w:multiLevelType w:val="hybridMultilevel"/>
    <w:tmpl w:val="807ED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D87DBC"/>
    <w:multiLevelType w:val="hybridMultilevel"/>
    <w:tmpl w:val="C7824EE0"/>
    <w:lvl w:ilvl="0" w:tplc="2D9E81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8FF2EDD"/>
    <w:multiLevelType w:val="hybridMultilevel"/>
    <w:tmpl w:val="FDD0B9EE"/>
    <w:lvl w:ilvl="0" w:tplc="9D00B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2"/>
  </w:num>
  <w:num w:numId="10">
    <w:abstractNumId w:val="0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C5"/>
    <w:rsid w:val="000036ED"/>
    <w:rsid w:val="000173E7"/>
    <w:rsid w:val="00050716"/>
    <w:rsid w:val="00054BC5"/>
    <w:rsid w:val="00064418"/>
    <w:rsid w:val="000842CF"/>
    <w:rsid w:val="00091535"/>
    <w:rsid w:val="000934B8"/>
    <w:rsid w:val="000B35E3"/>
    <w:rsid w:val="000B6985"/>
    <w:rsid w:val="00103307"/>
    <w:rsid w:val="0012613C"/>
    <w:rsid w:val="001308E1"/>
    <w:rsid w:val="001441B7"/>
    <w:rsid w:val="00153DBD"/>
    <w:rsid w:val="001616D2"/>
    <w:rsid w:val="00172465"/>
    <w:rsid w:val="00197C6A"/>
    <w:rsid w:val="001A329C"/>
    <w:rsid w:val="001C5DCE"/>
    <w:rsid w:val="001D6455"/>
    <w:rsid w:val="001F137C"/>
    <w:rsid w:val="00205595"/>
    <w:rsid w:val="002077FF"/>
    <w:rsid w:val="00210F37"/>
    <w:rsid w:val="00217D9E"/>
    <w:rsid w:val="00226B30"/>
    <w:rsid w:val="00264D85"/>
    <w:rsid w:val="00273378"/>
    <w:rsid w:val="002760ED"/>
    <w:rsid w:val="002A14A6"/>
    <w:rsid w:val="002C7AE3"/>
    <w:rsid w:val="002D384F"/>
    <w:rsid w:val="0030603B"/>
    <w:rsid w:val="003262BC"/>
    <w:rsid w:val="0033406A"/>
    <w:rsid w:val="003433FA"/>
    <w:rsid w:val="00347E2F"/>
    <w:rsid w:val="00373E8A"/>
    <w:rsid w:val="00393F29"/>
    <w:rsid w:val="00395EE8"/>
    <w:rsid w:val="003B2B3D"/>
    <w:rsid w:val="003D4E27"/>
    <w:rsid w:val="003E1359"/>
    <w:rsid w:val="00410351"/>
    <w:rsid w:val="004162C0"/>
    <w:rsid w:val="00425E8B"/>
    <w:rsid w:val="00442BCE"/>
    <w:rsid w:val="00462512"/>
    <w:rsid w:val="00486DC9"/>
    <w:rsid w:val="004C2395"/>
    <w:rsid w:val="004D512B"/>
    <w:rsid w:val="004E155C"/>
    <w:rsid w:val="004E3391"/>
    <w:rsid w:val="005430D5"/>
    <w:rsid w:val="00561C6D"/>
    <w:rsid w:val="005C42E5"/>
    <w:rsid w:val="0060249A"/>
    <w:rsid w:val="00634ECD"/>
    <w:rsid w:val="00705BE9"/>
    <w:rsid w:val="0071709B"/>
    <w:rsid w:val="00753D54"/>
    <w:rsid w:val="00756FF3"/>
    <w:rsid w:val="00773F2A"/>
    <w:rsid w:val="007747BB"/>
    <w:rsid w:val="0078435E"/>
    <w:rsid w:val="00784994"/>
    <w:rsid w:val="007B7FE5"/>
    <w:rsid w:val="007D2E7F"/>
    <w:rsid w:val="007D483C"/>
    <w:rsid w:val="007E0672"/>
    <w:rsid w:val="007F049B"/>
    <w:rsid w:val="008065BD"/>
    <w:rsid w:val="00840106"/>
    <w:rsid w:val="0084141B"/>
    <w:rsid w:val="00841DC7"/>
    <w:rsid w:val="00855670"/>
    <w:rsid w:val="0087019E"/>
    <w:rsid w:val="00887E44"/>
    <w:rsid w:val="008A492F"/>
    <w:rsid w:val="008B5D86"/>
    <w:rsid w:val="008E49B0"/>
    <w:rsid w:val="00903E36"/>
    <w:rsid w:val="0090548B"/>
    <w:rsid w:val="0090764C"/>
    <w:rsid w:val="00924A5A"/>
    <w:rsid w:val="009321DA"/>
    <w:rsid w:val="00975279"/>
    <w:rsid w:val="00A01F05"/>
    <w:rsid w:val="00A14ED3"/>
    <w:rsid w:val="00A1774C"/>
    <w:rsid w:val="00A24C4B"/>
    <w:rsid w:val="00A26061"/>
    <w:rsid w:val="00A317B1"/>
    <w:rsid w:val="00A57A78"/>
    <w:rsid w:val="00A915B5"/>
    <w:rsid w:val="00A9202E"/>
    <w:rsid w:val="00AA782B"/>
    <w:rsid w:val="00AF3B85"/>
    <w:rsid w:val="00B40ED5"/>
    <w:rsid w:val="00B41147"/>
    <w:rsid w:val="00B4276D"/>
    <w:rsid w:val="00BD2C9E"/>
    <w:rsid w:val="00BF0148"/>
    <w:rsid w:val="00C00EA0"/>
    <w:rsid w:val="00C47A16"/>
    <w:rsid w:val="00C639B2"/>
    <w:rsid w:val="00C70D09"/>
    <w:rsid w:val="00C85BC0"/>
    <w:rsid w:val="00CA047C"/>
    <w:rsid w:val="00CA7164"/>
    <w:rsid w:val="00D01868"/>
    <w:rsid w:val="00D33B8B"/>
    <w:rsid w:val="00D46A5F"/>
    <w:rsid w:val="00D5204B"/>
    <w:rsid w:val="00D619B8"/>
    <w:rsid w:val="00D6787E"/>
    <w:rsid w:val="00D7200C"/>
    <w:rsid w:val="00D74746"/>
    <w:rsid w:val="00D87525"/>
    <w:rsid w:val="00D949E6"/>
    <w:rsid w:val="00DB4D1F"/>
    <w:rsid w:val="00E314FF"/>
    <w:rsid w:val="00E31648"/>
    <w:rsid w:val="00E32FCB"/>
    <w:rsid w:val="00E42FE3"/>
    <w:rsid w:val="00E45750"/>
    <w:rsid w:val="00E46AD3"/>
    <w:rsid w:val="00E8102C"/>
    <w:rsid w:val="00E93451"/>
    <w:rsid w:val="00E9363B"/>
    <w:rsid w:val="00EE42AF"/>
    <w:rsid w:val="00EE654C"/>
    <w:rsid w:val="00EF16EC"/>
    <w:rsid w:val="00EF451C"/>
    <w:rsid w:val="00EF4BDB"/>
    <w:rsid w:val="00F07AFA"/>
    <w:rsid w:val="00F331D8"/>
    <w:rsid w:val="00F34971"/>
    <w:rsid w:val="00F360B2"/>
    <w:rsid w:val="00F40918"/>
    <w:rsid w:val="00F85228"/>
    <w:rsid w:val="00F924D1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CB828"/>
  <w15:chartTrackingRefBased/>
  <w15:docId w15:val="{C234CBCF-6081-FC43-8A51-7566769D3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4BC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85228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975279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975279"/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rsid w:val="00975279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975279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975279"/>
    <w:rPr>
      <w:b/>
      <w:bCs/>
      <w:sz w:val="20"/>
      <w:szCs w:val="20"/>
    </w:rPr>
  </w:style>
  <w:style w:type="paragraph" w:styleId="aa">
    <w:name w:val="Normal (Web)"/>
    <w:basedOn w:val="a"/>
    <w:uiPriority w:val="99"/>
    <w:unhideWhenUsed/>
    <w:rsid w:val="00EF16E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b">
    <w:name w:val="Emphasis"/>
    <w:basedOn w:val="a0"/>
    <w:uiPriority w:val="20"/>
    <w:qFormat/>
    <w:rsid w:val="0084141B"/>
    <w:rPr>
      <w:i/>
      <w:iCs/>
    </w:rPr>
  </w:style>
  <w:style w:type="character" w:customStyle="1" w:styleId="apple-converted-space">
    <w:name w:val="apple-converted-space"/>
    <w:basedOn w:val="a0"/>
    <w:rsid w:val="0084141B"/>
  </w:style>
  <w:style w:type="character" w:styleId="ac">
    <w:name w:val="Hyperlink"/>
    <w:basedOn w:val="a0"/>
    <w:uiPriority w:val="99"/>
    <w:semiHidden/>
    <w:unhideWhenUsed/>
    <w:rsid w:val="008414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2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9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5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6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3591</Words>
  <Characters>20471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Сантьев Алексей Альбертович</dc:creator>
  <cp:keywords/>
  <dc:description/>
  <cp:lastModifiedBy>Власов Данила Сергеевич</cp:lastModifiedBy>
  <cp:revision>8</cp:revision>
  <dcterms:created xsi:type="dcterms:W3CDTF">2023-05-17T17:37:00Z</dcterms:created>
  <dcterms:modified xsi:type="dcterms:W3CDTF">2023-05-27T23:47:00Z</dcterms:modified>
</cp:coreProperties>
</file>