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079B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jc w:val="center"/>
        <w:outlineLvl w:val="0"/>
        <w:rPr>
          <w:rFonts w:ascii="Source Sans Pro" w:eastAsia="Times New Roman" w:hAnsi="Source Sans Pro" w:cs="Times New Roman"/>
          <w:b/>
          <w:bCs/>
          <w:color w:val="E5E5E5"/>
          <w:kern w:val="36"/>
          <w:sz w:val="48"/>
          <w:szCs w:val="48"/>
          <w:lang w:val="en-GG" w:eastAsia="en-GG"/>
        </w:rPr>
      </w:pPr>
      <w:r w:rsidRPr="001C59FC">
        <w:rPr>
          <w:rFonts w:ascii="Source Sans Pro" w:eastAsia="Times New Roman" w:hAnsi="Source Sans Pro" w:cs="Times New Roman"/>
          <w:b/>
          <w:bCs/>
          <w:color w:val="E5E5E5"/>
          <w:kern w:val="36"/>
          <w:sz w:val="48"/>
          <w:szCs w:val="48"/>
          <w:lang w:val="en-GG" w:eastAsia="en-GG"/>
        </w:rPr>
        <w:t>Never (Blindly) Trust the Strategy Tester!</w:t>
      </w:r>
    </w:p>
    <w:p w14:paraId="57CEBF5E" w14:textId="628AB961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b/>
          <w:bCs/>
          <w:i/>
          <w:iCs/>
          <w:color w:val="E5E5E5"/>
          <w:sz w:val="24"/>
          <w:szCs w:val="24"/>
          <w:lang w:val="en-GG" w:eastAsia="en-GG"/>
        </w:rPr>
        <w:t>NOTE: </w:t>
      </w:r>
      <w:r w:rsidRPr="001C59FC">
        <w:rPr>
          <w:rFonts w:ascii="Source Sans Pro" w:eastAsia="Times New Roman" w:hAnsi="Source Sans Pro" w:cs="Times New Roman"/>
          <w:i/>
          <w:iCs/>
          <w:color w:val="E5E5E5"/>
          <w:sz w:val="24"/>
          <w:szCs w:val="24"/>
          <w:lang w:val="en-GG" w:eastAsia="en-GG"/>
        </w:rPr>
        <w:t xml:space="preserve">Some of the limitations mentioned in this video have recently been addressed by a new update to Pine Script. After watching this video I highly recommend watching this next video which explains how the new update improves the Strategy Tester's </w:t>
      </w:r>
      <w:proofErr w:type="spellStart"/>
      <w:r w:rsidRPr="001C59FC">
        <w:rPr>
          <w:rFonts w:ascii="Source Sans Pro" w:eastAsia="Times New Roman" w:hAnsi="Source Sans Pro" w:cs="Times New Roman"/>
          <w:i/>
          <w:iCs/>
          <w:color w:val="E5E5E5"/>
          <w:sz w:val="24"/>
          <w:szCs w:val="24"/>
          <w:lang w:val="en-GG" w:eastAsia="en-GG"/>
        </w:rPr>
        <w:t>behavior</w:t>
      </w:r>
      <w:proofErr w:type="spellEnd"/>
      <w:r w:rsidRPr="001C59FC">
        <w:rPr>
          <w:rFonts w:ascii="Source Sans Pro" w:eastAsia="Times New Roman" w:hAnsi="Source Sans Pro" w:cs="Times New Roman"/>
          <w:i/>
          <w:iCs/>
          <w:color w:val="E5E5E5"/>
          <w:sz w:val="24"/>
          <w:szCs w:val="24"/>
          <w:lang w:val="en-GG" w:eastAsia="en-GG"/>
        </w:rPr>
        <w:t>:</w:t>
      </w:r>
      <w:r w:rsidR="00516976">
        <w:rPr>
          <w:rFonts w:ascii="Source Sans Pro" w:eastAsia="Times New Roman" w:hAnsi="Source Sans Pro" w:cs="Times New Roman"/>
          <w:i/>
          <w:iCs/>
          <w:color w:val="E5E5E5"/>
          <w:sz w:val="24"/>
          <w:szCs w:val="24"/>
          <w:lang w:val="en-GB" w:eastAsia="en-GG"/>
        </w:rPr>
        <w:t>30 May 2022 Update Video</w:t>
      </w:r>
      <w:r w:rsidRPr="001C59FC">
        <w:rPr>
          <w:rFonts w:ascii="Source Sans Pro" w:eastAsia="Times New Roman" w:hAnsi="Source Sans Pro" w:cs="Times New Roman"/>
          <w:i/>
          <w:iCs/>
          <w:color w:val="E5E5E5"/>
          <w:sz w:val="24"/>
          <w:szCs w:val="24"/>
          <w:lang w:val="en-GG" w:eastAsia="en-GG"/>
        </w:rPr>
        <w:t> </w:t>
      </w:r>
      <w:hyperlink r:id="rId6" w:tgtFrame="_blank" w:history="1">
        <w:r w:rsidRPr="001C59FC">
          <w:rPr>
            <w:rFonts w:ascii="Source Sans Pro" w:eastAsia="Times New Roman" w:hAnsi="Source Sans Pro" w:cs="Times New Roman"/>
            <w:i/>
            <w:iCs/>
            <w:color w:val="E5E5E5"/>
            <w:sz w:val="24"/>
            <w:szCs w:val="24"/>
            <w:u w:val="single"/>
            <w:lang w:val="en-GG" w:eastAsia="en-GG"/>
          </w:rPr>
          <w:t>30th May 2022 Update Video</w:t>
        </w:r>
      </w:hyperlink>
      <w:r w:rsidRPr="001C59FC">
        <w:rPr>
          <w:rFonts w:ascii="Source Sans Pro" w:eastAsia="Times New Roman" w:hAnsi="Source Sans Pro" w:cs="Times New Roman"/>
          <w:i/>
          <w:iCs/>
          <w:color w:val="E5E5E5"/>
          <w:sz w:val="24"/>
          <w:szCs w:val="24"/>
          <w:lang w:val="en-GG" w:eastAsia="en-GG"/>
        </w:rPr>
        <w:t>.</w:t>
      </w:r>
    </w:p>
    <w:p w14:paraId="31904EF1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G" w:eastAsia="en-GG"/>
        </w:rPr>
        <w:t>This lesson is a much-watch video for all traders, not just Pine Scripters.</w:t>
      </w:r>
    </w:p>
    <w:p w14:paraId="08314C92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It explores some of the dangerous limitations of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TradingView's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Strategy Tester.</w:t>
      </w:r>
    </w:p>
    <w:p w14:paraId="6653286C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While strategy scripts can be a helpful guide in both identifying profitable strategies and potentially automating them, it should never be relied upon alone for accurate information.</w:t>
      </w:r>
    </w:p>
    <w:p w14:paraId="1F429798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There are some limitations of the Strategy Tester that can and often does result in the Tester giving false readings - usually in the form of making a strategy appear profitable when in fact it might not be.</w:t>
      </w:r>
    </w:p>
    <w:p w14:paraId="58BE6C52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The only way to accurately verify if a strategy is profitable is to manually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your strategies. Manual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backtesting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does not guarantee that the strategy is profitable either, but it's the best we have as traders.</w:t>
      </w:r>
    </w:p>
    <w:p w14:paraId="1C4E7848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The way I approach this problem is by creating strategy scripts to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analyze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markets to identify </w:t>
      </w:r>
      <w:r w:rsidRPr="001C59FC">
        <w:rPr>
          <w:rFonts w:ascii="Source Sans Pro" w:eastAsia="Times New Roman" w:hAnsi="Source Sans Pro" w:cs="Times New Roman"/>
          <w:b/>
          <w:bCs/>
          <w:i/>
          <w:iCs/>
          <w:color w:val="E5E5E5"/>
          <w:sz w:val="24"/>
          <w:szCs w:val="24"/>
          <w:lang w:val="en-GG" w:eastAsia="en-GG"/>
        </w:rPr>
        <w:t>potentially</w:t>
      </w: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 profitable strategies, and then I manually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every market that shows promise through the Tester system - prioritizing those markets that produce the best results in the Tester.</w:t>
      </w:r>
    </w:p>
    <w:p w14:paraId="09692A9E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This saves an incredible amount of time in the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backtesting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process by informing me which markets to focus on first and which ones to maybe ignore entirely - and this is the reason why I continue to use the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TradingView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Strategy Tester despite the dangerous limitations addressed in this lesson.</w:t>
      </w:r>
    </w:p>
    <w:p w14:paraId="22949550" w14:textId="77777777" w:rsidR="001C59FC" w:rsidRPr="001C59FC" w:rsidRDefault="001C59FC" w:rsidP="001C59FC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hyperlink r:id="rId7" w:tgtFrame="_blank" w:history="1">
        <w:r w:rsidRPr="001C59FC">
          <w:rPr>
            <w:rFonts w:ascii="Source Sans Pro" w:eastAsia="Times New Roman" w:hAnsi="Source Sans Pro" w:cs="Times New Roman"/>
            <w:color w:val="E5E5E5"/>
            <w:sz w:val="24"/>
            <w:szCs w:val="24"/>
            <w:u w:val="single"/>
            <w:lang w:val="en-GG" w:eastAsia="en-GG"/>
          </w:rPr>
          <w:t>Click here</w:t>
        </w:r>
      </w:hyperlink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 to learn more about the manual </w:t>
      </w:r>
      <w:proofErr w:type="spellStart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backtesting</w:t>
      </w:r>
      <w:proofErr w:type="spellEnd"/>
      <w:r w:rsidRPr="001C59FC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process.</w:t>
      </w:r>
    </w:p>
    <w:p w14:paraId="6B36188B" w14:textId="77777777" w:rsidR="006A57EE" w:rsidRPr="001C59FC" w:rsidRDefault="00000000">
      <w:pPr>
        <w:rPr>
          <w:lang w:val="en-GG"/>
        </w:rPr>
      </w:pPr>
    </w:p>
    <w:sectPr w:rsidR="006A57EE" w:rsidRPr="001C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ED77" w14:textId="77777777" w:rsidR="008C2554" w:rsidRDefault="008C2554" w:rsidP="00E613F7">
      <w:pPr>
        <w:spacing w:after="0" w:line="240" w:lineRule="auto"/>
      </w:pPr>
      <w:r>
        <w:separator/>
      </w:r>
    </w:p>
  </w:endnote>
  <w:endnote w:type="continuationSeparator" w:id="0">
    <w:p w14:paraId="14E1F748" w14:textId="77777777" w:rsidR="008C2554" w:rsidRDefault="008C2554" w:rsidP="00E6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720C" w14:textId="77777777" w:rsidR="008C2554" w:rsidRDefault="008C2554" w:rsidP="00E613F7">
      <w:pPr>
        <w:spacing w:after="0" w:line="240" w:lineRule="auto"/>
      </w:pPr>
      <w:r>
        <w:separator/>
      </w:r>
    </w:p>
  </w:footnote>
  <w:footnote w:type="continuationSeparator" w:id="0">
    <w:p w14:paraId="764F7F28" w14:textId="77777777" w:rsidR="008C2554" w:rsidRDefault="008C2554" w:rsidP="00E61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FC"/>
    <w:rsid w:val="001C59FC"/>
    <w:rsid w:val="004C33E0"/>
    <w:rsid w:val="00516976"/>
    <w:rsid w:val="008C2554"/>
    <w:rsid w:val="00E613F7"/>
    <w:rsid w:val="00E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D4B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G" w:eastAsia="en-G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FC"/>
    <w:rPr>
      <w:rFonts w:ascii="Times New Roman" w:eastAsia="Times New Roman" w:hAnsi="Times New Roman" w:cs="Times New Roman"/>
      <w:b/>
      <w:bCs/>
      <w:kern w:val="36"/>
      <w:sz w:val="48"/>
      <w:szCs w:val="48"/>
      <w:lang w:val="en-GG" w:eastAsia="en-GG"/>
    </w:rPr>
  </w:style>
  <w:style w:type="paragraph" w:styleId="NormalWeb">
    <w:name w:val="Normal (Web)"/>
    <w:basedOn w:val="Normal"/>
    <w:uiPriority w:val="99"/>
    <w:semiHidden/>
    <w:unhideWhenUsed/>
    <w:rsid w:val="001C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G"/>
    </w:rPr>
  </w:style>
  <w:style w:type="character" w:styleId="Strong">
    <w:name w:val="Strong"/>
    <w:basedOn w:val="DefaultParagraphFont"/>
    <w:uiPriority w:val="22"/>
    <w:qFormat/>
    <w:rsid w:val="001C59FC"/>
    <w:rPr>
      <w:b/>
      <w:bCs/>
    </w:rPr>
  </w:style>
  <w:style w:type="character" w:styleId="Emphasis">
    <w:name w:val="Emphasis"/>
    <w:basedOn w:val="DefaultParagraphFont"/>
    <w:uiPriority w:val="20"/>
    <w:qFormat/>
    <w:rsid w:val="001C59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59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F7"/>
  </w:style>
  <w:style w:type="paragraph" w:styleId="Footer">
    <w:name w:val="footer"/>
    <w:basedOn w:val="Normal"/>
    <w:link w:val="FooterChar"/>
    <w:uiPriority w:val="99"/>
    <w:unhideWhenUsed/>
    <w:rsid w:val="00E6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cktestingf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theartoftrading.com/courses/take/pine-script-mastery/lessons/35703721-30th-may-2022-importa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2022-12-30T15:55:00Z</dcterms:created>
  <dcterms:modified xsi:type="dcterms:W3CDTF">2022-12-30T16:00:00Z</dcterms:modified>
</cp:coreProperties>
</file>