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Ворожейкин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командные файлы.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скрипт, который при анализирует командную строку с ключами, а затем ищет в указанном файле нужные строки, определяемые ключом -p.(рис.1):</w:t>
      </w:r>
    </w:p>
    <w:p>
      <w:pPr>
        <w:pStyle w:val="CaptionedFigure"/>
      </w:pPr>
      <w:r>
        <w:drawing>
          <wp:inline>
            <wp:extent cx="3733800" cy="1781225"/>
            <wp:effectExtent b="0" l="0" r="0" t="0"/>
            <wp:docPr descr="Код скрипта (1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 скрипта (1)</w:t>
      </w:r>
    </w:p>
    <w:p>
      <w:pPr>
        <w:pStyle w:val="BodyText"/>
      </w:pPr>
      <w:r>
        <w:t xml:space="preserve">Код скрипта (рис.2):</w:t>
      </w:r>
    </w:p>
    <w:p>
      <w:pPr>
        <w:pStyle w:val="CaptionedFigure"/>
      </w:pPr>
      <w:r>
        <w:drawing>
          <wp:inline>
            <wp:extent cx="3733800" cy="1781225"/>
            <wp:effectExtent b="0" l="0" r="0" t="0"/>
            <wp:docPr descr="Код скрипта(2)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скрипта(2)</w:t>
      </w:r>
    </w:p>
    <w:p>
      <w:pPr>
        <w:pStyle w:val="BodyText"/>
      </w:pPr>
      <w:r>
        <w:t xml:space="preserve">Код скрипта (рис.3):</w:t>
      </w:r>
    </w:p>
    <w:p>
      <w:pPr>
        <w:pStyle w:val="CaptionedFigure"/>
      </w:pPr>
      <w:r>
        <w:drawing>
          <wp:inline>
            <wp:extent cx="3733800" cy="1781225"/>
            <wp:effectExtent b="0" l="0" r="0" t="0"/>
            <wp:docPr descr="Код скрипта(3)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 скрипта(3)</w:t>
      </w:r>
    </w:p>
    <w:p>
      <w:pPr>
        <w:pStyle w:val="BodyText"/>
      </w:pPr>
      <w:r>
        <w:t xml:space="preserve">Вижу что выполнено верно (рис.4):</w:t>
      </w:r>
    </w:p>
    <w:p>
      <w:pPr>
        <w:pStyle w:val="CaptionedFigure"/>
      </w:pPr>
      <w:r>
        <w:drawing>
          <wp:inline>
            <wp:extent cx="3733800" cy="498987"/>
            <wp:effectExtent b="0" l="0" r="0" t="0"/>
            <wp:docPr descr="Выполнение скрипт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скрипта</w:t>
      </w:r>
    </w:p>
    <w:p>
      <w:pPr>
        <w:pStyle w:val="BodyText"/>
      </w:pPr>
      <w:r>
        <w:t xml:space="preserve">Создаю скрипт, который вводит число и определяет, является ли оно больше нуля, меньше нуля или равно нулю (рис.5):</w:t>
      </w:r>
    </w:p>
    <w:p>
      <w:pPr>
        <w:pStyle w:val="CaptionedFigure"/>
      </w:pPr>
      <w:r>
        <w:drawing>
          <wp:inline>
            <wp:extent cx="3733800" cy="2417021"/>
            <wp:effectExtent b="0" l="0" r="0" t="0"/>
            <wp:docPr descr="Код скрипт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7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скрипта</w:t>
      </w:r>
    </w:p>
    <w:p>
      <w:pPr>
        <w:pStyle w:val="BodyText"/>
      </w:pPr>
      <w:r>
        <w:t xml:space="preserve">Создаю скрипт, создающий указанное число файлов, пронумерованных последовательно от 1 до 𝑁 (рис.6):</w:t>
      </w:r>
    </w:p>
    <w:p>
      <w:pPr>
        <w:pStyle w:val="CaptionedFigure"/>
      </w:pPr>
      <w:r>
        <w:drawing>
          <wp:inline>
            <wp:extent cx="3733800" cy="2417021"/>
            <wp:effectExtent b="0" l="0" r="0" t="0"/>
            <wp:docPr descr="Код скрипт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7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Код скрипта</w:t>
      </w:r>
    </w:p>
    <w:p>
      <w:pPr>
        <w:pStyle w:val="BodyText"/>
      </w:pPr>
      <w:r>
        <w:t xml:space="preserve">Проверяю корректность работы (рис.7):</w:t>
      </w:r>
    </w:p>
    <w:p>
      <w:pPr>
        <w:pStyle w:val="CaptionedFigure"/>
      </w:pPr>
      <w:r>
        <w:drawing>
          <wp:inline>
            <wp:extent cx="3733800" cy="396212"/>
            <wp:effectExtent b="0" l="0" r="0" t="0"/>
            <wp:docPr descr="Работа скрипт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Работа скрипта</w:t>
      </w:r>
    </w:p>
    <w:p>
      <w:pPr>
        <w:pStyle w:val="BodyText"/>
      </w:pPr>
      <w:r>
        <w:t xml:space="preserve">Создаю скрипт, который с помощью команды tar запаковывает в архив все файлы в указанной директории. (рис.8):</w:t>
      </w:r>
    </w:p>
    <w:p>
      <w:pPr>
        <w:pStyle w:val="CaptionedFigure"/>
      </w:pPr>
      <w:r>
        <w:drawing>
          <wp:inline>
            <wp:extent cx="3733800" cy="660444"/>
            <wp:effectExtent b="0" l="0" r="0" t="0"/>
            <wp:docPr descr="Создание скрипт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0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скрипта</w:t>
      </w:r>
    </w:p>
    <w:p>
      <w:pPr>
        <w:pStyle w:val="BodyText"/>
      </w:pPr>
      <w:r>
        <w:t xml:space="preserve">Проверяю работу скрипта (рис.9):</w:t>
      </w:r>
    </w:p>
    <w:p>
      <w:pPr>
        <w:pStyle w:val="CaptionedFigure"/>
      </w:pPr>
      <w:r>
        <w:drawing>
          <wp:inline>
            <wp:extent cx="3733800" cy="1954455"/>
            <wp:effectExtent b="0" l="0" r="0" t="0"/>
            <wp:docPr descr="Работа скрипт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4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Работа скрипта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данной лабораторной работы я приобрел практические навыки в работе с OC UNIX и научился писать более сложные скрипты.</w:t>
      </w:r>
    </w:p>
    <w:bookmarkEnd w:id="50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Ворожейкин Владимир Вячеславович</dc:creator>
  <dc:language>ru-RU</dc:language>
  <cp:keywords/>
  <dcterms:created xsi:type="dcterms:W3CDTF">2024-05-04T18:14:12Z</dcterms:created>
  <dcterms:modified xsi:type="dcterms:W3CDTF">2024-05-04T18:14:12Z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Отчет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