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rStyle w:val="Normal"/>
        </w:rPr>
        <w:t xml:space="preserve">结论</w:t>
      </w:r>
    </w:p>
    <w:p>
      <w:r>
        <w:rPr>
          <w:b/>
          <w:bCs/>
          <w:rStyle w:val="Normal"/>
        </w:rPr>
        <w:t xml:space="preserve">暂时不要直接进入原来的 Stage 4 和 Stage 5。</w:t>
      </w:r>
    </w:p>
    <w:p>
      <w:r>
        <w:rPr>
          <w:rStyle w:val="Normal"/>
        </w:rPr>
        <w:t xml:space="preserve">这轮结果证明 Stage 3 的确定性物理模型明显改善，但 latent-state 结构还没有完全稳定：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Stage 3 MSE下降38%，很好；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AR(1) CRPSS从约0.054提高到0.090，概率预测也改善；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m:oMath>
        <m:r>
          <m:t>z_M(0)</m:t>
        </m:r>
      </m:oMath>
      <w:r>
        <w:rPr>
          <w:rStyle w:val="Normal"/>
        </w:rPr>
        <w:t xml:space="preserve"> 从0.90降到约0.05，初始物理意义明显改善；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但 </w:t>
      </w:r>
      <m:oMath>
        <m:r>
          <m:t>z_M</m:t>
        </m:r>
      </m:oMath>
      <w:r>
        <w:rPr>
          <w:rStyle w:val="Normal"/>
        </w:rPr>
        <w:t xml:space="preserve"> 在100小时前仍有约68.9%饱和；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m:oMath>
        <m:r>
          <m:t>z_C(0)</m:t>
        </m:r>
      </m:oMath>
      <w:r>
        <w:rPr>
          <w:rStyle w:val="Normal"/>
        </w:rPr>
        <w:t xml:space="preserve"> 从0.07升到0.47，说明发生了明显的</w:t>
      </w:r>
      <w:r>
        <w:rPr>
          <w:b/>
          <w:bCs/>
          <w:rStyle w:val="Normal"/>
        </w:rPr>
        <w:t xml:space="preserve">状态间信息迁移</w:t>
      </w:r>
      <w:r>
        <w:rPr>
          <w:rStyle w:val="Normal"/>
        </w:rPr>
        <w:t xml:space="preserve">。</w:t>
      </w:r>
    </w:p>
    <w:p>
      <w:r>
        <w:rPr>
          <w:rStyle w:val="Normal"/>
        </w:rPr>
        <w:t xml:space="preserve">如果现在进入Stage 4/5，Generator很可能学习并固化当前的latent混淆，甚至重新出现mode collapse。正确顺序应该是：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1. 这轮哪些结果可以保留？</w:t>
      </w:r>
    </w:p>
    <w:p>
      <w:pPr>
        <w:pStyle w:val="Heading2"/>
      </w:pPr>
      <w:r>
        <w:rPr>
          <w:rStyle w:val="Normal"/>
        </w:rPr>
        <w:t xml:space="preserve">Stage 3性能改善是真实且明显的</w:t>
      </w:r>
    </w:p>
    <w:p>
      <w:r>
        <w:rPr>
          <w:rStyle w:val="Normal"/>
        </w:rPr>
        <w:t xml:space="preserve">从：</w:t>
      </w:r>
    </w:p>
    <w:p>
      <w:r>
        <w:rPr>
          <w:rStyle w:val="Normal"/>
        </w:rPr>
        <w:t xml:space="preserve">Stage 3 rollout MSE下降约38%。</w:t>
      </w:r>
    </w:p>
    <w:p>
      <w:r>
        <w:rPr>
          <w:rStyle w:val="Normal"/>
        </w:rPr>
        <w:t xml:space="preserve">整体RMSE也从：</w:t>
      </w:r>
    </w:p>
    <w:p>
      <w:r>
        <w:rPr>
          <w:rStyle w:val="Normal"/>
        </w:rPr>
        <w:t xml:space="preserve">下降约9.6%。</w:t>
      </w:r>
    </w:p>
    <w:p>
      <w:r>
        <w:rPr>
          <w:rStyle w:val="Normal"/>
        </w:rPr>
        <w:t xml:space="preserve">特别是：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275°C：0.868 → 0.656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300°C：0.934 → 0.647</w:t>
            </w:r>
          </w:p>
        </w:tc>
      </w:tr>
    </w:tbl>
    <w:p>
      <w:r>
        <w:rPr>
          <w:rStyle w:val="Normal"/>
        </w:rPr>
        <w:t xml:space="preserve">这说明降低 </w:t>
      </w:r>
      <m:oMath>
        <m:r>
          <m:t>z_M(0)</m:t>
        </m:r>
      </m:oMath>
      <w:r>
        <w:rPr>
          <w:rStyle w:val="Normal"/>
        </w:rPr>
        <w:t xml:space="preserve"> 的确释放了低温和中温下的状态动态范围。</w:t>
      </w:r>
    </w:p>
    <w:p>
      <w:r>
        <w:rPr>
          <w:rStyle w:val="Normal"/>
        </w:rPr>
        <w:t xml:space="preserve">报告中的“225°C”应该是“275°C”，论文和日志汇总中需要修正这一笔误。</w:t>
      </w:r>
    </w:p>
    <w:p>
      <w:pPr>
        <w:pStyle w:val="Heading2"/>
      </w:pPr>
      <w:r>
        <w:rPr>
          <w:rStyle w:val="Normal"/>
        </w:rPr>
        <w:t xml:space="preserve">AR(1)也随mean model改善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CRPSS: 0.054 → 0.090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MACE:  0.106 → 0.083</w:t>
            </w:r>
          </w:p>
        </w:tc>
      </w:tr>
    </w:tbl>
    <w:p>
      <w:r>
        <w:rPr>
          <w:rStyle w:val="Normal"/>
        </w:rPr>
        <w:t xml:space="preserve">这是合理现象：Physics mean越准确，残差越接近平稳过程，AR(1)越容易建模。</w:t>
      </w:r>
    </w:p>
    <w:p>
      <w:r>
        <w:rPr>
          <w:rStyle w:val="Normal"/>
        </w:rPr>
        <w:t xml:space="preserve">因此新的Stage 3 checkpoint应成为下一阶段的mean-model候选。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2. 为什么现在还不能直接进入Stage 4？</w:t>
      </w:r>
    </w:p>
    <w:p>
      <w:pPr>
        <w:pStyle w:val="Heading2"/>
      </w:pPr>
      <m:oMath>
        <m:r>
          <m:t>z_M</m:t>
        </m:r>
      </m:oMath>
      <w:r>
        <w:rPr>
          <w:rStyle w:val="Normal"/>
        </w:rPr>
        <w:t xml:space="preserve"> 仍然过早饱和</w:t>
      </w:r>
    </w:p>
    <w:p>
      <w:r>
        <w:rPr>
          <w:rStyle w:val="Normal"/>
        </w:rPr>
        <w:t xml:space="preserve">虽然：</w:t>
      </w:r>
    </w:p>
    <w:p>
      <w:r>
        <w:rPr>
          <w:rStyle w:val="Normal"/>
        </w:rPr>
        <w:t xml:space="preserve">已经合理，但：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pre-100h saturation = 68.9%</w:t>
            </w:r>
          </w:p>
        </w:tc>
      </w:tr>
    </w:tbl>
    <w:p>
      <w:r>
        <w:rPr>
          <w:rStyle w:val="Normal"/>
        </w:rPr>
        <w:t xml:space="preserve">仍然太高。</w:t>
      </w:r>
    </w:p>
    <w:p>
      <w:r>
        <w:rPr>
          <w:rStyle w:val="Normal"/>
        </w:rPr>
        <w:t xml:space="preserve">这意味着很多器件在100小时以前就有：</w:t>
      </w:r>
    </w:p>
    <w:p>
      <w:r>
        <w:rPr>
          <w:rStyle w:val="Normal"/>
        </w:rPr>
        <w:t xml:space="preserve">于是100至2000小时：</w:t>
      </w:r>
    </w:p>
    <w:p>
      <m:oMath>
        <m:r>
          <m:t>z_M</m:t>
        </m:r>
      </m:oMath>
      <w:r>
        <w:rPr>
          <w:rStyle w:val="Normal"/>
        </w:rPr>
        <w:t xml:space="preserve">几乎不再变化。</w:t>
      </w:r>
    </w:p>
    <w:p>
      <w:r>
        <w:rPr>
          <w:rStyle w:val="Normal"/>
        </w:rPr>
        <w:t xml:space="preserve">理想情况下，至少应把：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zM pre-100h saturation</w:t>
            </w:r>
          </w:p>
        </w:tc>
      </w:tr>
    </w:tbl>
    <w:p>
      <w:r>
        <w:rPr>
          <w:rStyle w:val="Normal"/>
        </w:rPr>
        <w:t xml:space="preserve">降到：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&lt;10%：理想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10%–20%：可以接受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&gt;30%：仍然存在明显问题</w:t>
            </w:r>
          </w:p>
        </w:tc>
      </w:tr>
    </w:tbl>
    <w:p>
      <w:r>
        <w:rPr>
          <w:rStyle w:val="Normal"/>
        </w:rPr>
        <w:t xml:space="preserve">当前68.9%仍然属于严重早期饱和。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m:oMath>
        <m:r>
          <m:t>z_C(0)=0.47</m:t>
        </m:r>
      </m:oMath>
      <w:r>
        <w:rPr>
          <w:rStyle w:val="Normal"/>
        </w:rPr>
        <w:t xml:space="preserve"> 表明发生状态替代</w:t>
      </w:r>
    </w:p>
    <w:p>
      <w:r>
        <w:rPr>
          <w:rStyle w:val="Normal"/>
        </w:rPr>
        <w:t xml:space="preserve">当前出现：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zM(0): 0.90 → 0.05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zC(0): 0.07 → 0.47</w:t>
            </w:r>
          </w:p>
        </w:tc>
      </w:tr>
    </w:tbl>
    <w:p>
      <w:r>
        <w:rPr>
          <w:rStyle w:val="Normal"/>
        </w:rPr>
        <w:t xml:space="preserve">这说明模型可能把原来存放在 </w:t>
      </w:r>
      <m:oMath>
        <m:r>
          <m:t>z_M</m:t>
        </m:r>
      </m:oMath>
      <w:r>
        <w:rPr>
          <w:rStyle w:val="Normal"/>
        </w:rPr>
        <w:t xml:space="preserve"> 初值中的信息转移到了 </w:t>
      </w:r>
      <m:oMath>
        <m:r>
          <m:t>z_C</m:t>
        </m:r>
      </m:oMath>
      <w:r>
        <w:rPr>
          <w:rStyle w:val="Normal"/>
        </w:rPr>
        <w:t xml:space="preserve">。</w:t>
      </w:r>
    </w:p>
    <w:p>
      <w:r>
        <w:rPr>
          <w:rStyle w:val="Normal"/>
        </w:rPr>
        <w:t xml:space="preserve">这是一种典型的latent non-identifiability：</w:t>
      </w:r>
    </w:p>
    <w:p>
      <w:r>
        <w:rPr>
          <w:rStyle w:val="Normal"/>
        </w:rPr>
        <w:t xml:space="preserve">但decoder仍能通过调整权重得到类似observable输出。</w:t>
      </w:r>
    </w:p>
    <w:p>
      <w:r>
        <w:rPr>
          <w:rStyle w:val="Normal"/>
        </w:rPr>
        <w:t xml:space="preserve">如果 </w:t>
      </w:r>
      <m:oMath>
        <m:r>
          <m:t>z_C</m:t>
        </m:r>
      </m:oMath>
      <w:r>
        <w:rPr>
          <w:rStyle w:val="Normal"/>
        </w:rPr>
        <w:t xml:space="preserve"> 表示累计不可逆结构损伤，在reference时刻：</w:t>
      </w:r>
    </w:p>
    <w:p>
      <w:r>
        <w:rPr>
          <w:rStyle w:val="Normal"/>
        </w:rPr>
        <w:t xml:space="preserve">通常偏高。除非reference测量前设备已经经历大量老化，否则它不符合“接近未退化状态”的定义。</w:t>
      </w:r>
    </w:p>
    <w:p>
      <w:r>
        <w:rPr>
          <w:rStyle w:val="Normal"/>
        </w:rPr>
        <w:t xml:space="preserve">所以目前不能只说“</w:t>
      </w:r>
      <m:oMath>
        <m:r>
          <m:t>z_M</m:t>
        </m:r>
      </m:oMath>
      <w:r>
        <w:rPr>
          <w:rStyle w:val="Normal"/>
        </w:rPr>
        <w:t xml:space="preserve">修复成功”，更准确的结论应该是：</w:t>
      </w:r>
    </w:p>
    <w:p>
      <w:pPr>
        <w:pBdr>
          <w:left w:val="single" w:color="A6A6A6" w:sz="18" w:space="4"/>
        </w:pBdr>
        <w:ind w:left="180"/>
      </w:pPr>
      <m:oMath>
        <m:r>
          <m:t>z_M</m:t>
        </m:r>
      </m:oMath>
      <w:r>
        <w:rPr>
          <w:rStyle w:val="Normal"/>
        </w:rPr>
        <w:t xml:space="preserve">初始饱和被消除，但部分初始状态信息迁移到了 </w:t>
      </w:r>
      <m:oMath>
        <m:r>
          <m:t>z_C</m:t>
        </m:r>
      </m:oMath>
      <w:r>
        <w:rPr>
          <w:rStyle w:val="Normal"/>
        </w:rPr>
        <w:t xml:space="preserve">，仍需加强latent-state separation。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3. 第一步：先对新Stage 3运行Grouped CV</w:t>
      </w:r>
    </w:p>
    <w:p>
      <w:r>
        <w:rPr>
          <w:rStyle w:val="Normal"/>
        </w:rPr>
        <w:t xml:space="preserve">这是现在最优先的动作。</w:t>
      </w:r>
    </w:p>
    <w:p>
      <w:r>
        <w:rPr>
          <w:rStyle w:val="Normal"/>
        </w:rPr>
        <w:t xml:space="preserve">用与之前完全相同的：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5 folds × 5 seeds</w:t>
            </w:r>
          </w:p>
        </w:tc>
      </w:tr>
    </w:tbl>
    <w:p>
      <w:r>
        <w:rPr>
          <w:rStyle w:val="Normal"/>
        </w:rPr>
        <w:t xml:space="preserve">重新评价新Stage 3和新AR(1)。</w:t>
      </w:r>
    </w:p>
    <w:p>
      <w:r>
        <w:rPr>
          <w:rStyle w:val="Normal"/>
        </w:rPr>
        <w:t xml:space="preserve">必须保持：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相同fold定义；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相同seed列表；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相同baseline；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相同future-only mask；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相同CRPSS定义；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相同coverage定义。</w:t>
      </w:r>
    </w:p>
    <w:p>
      <w:pPr>
        <w:pStyle w:val="Heading2"/>
      </w:pPr>
      <w:r>
        <w:rPr>
          <w:rStyle w:val="Normal"/>
        </w:rPr>
        <w:t xml:space="preserve">需要比较</w:t>
      </w:r>
    </w:p>
    <w:p>
      <w:pPr>
        <w:pStyle w:val="Heading3"/>
      </w:pPr>
      <w:r>
        <w:rPr>
          <w:rStyle w:val="Normal"/>
        </w:rPr>
        <w:t xml:space="preserve">Deterministic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Overall RMSE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Feature-wise RMSE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RMSE by temperature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Skill vs log-time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Stage3 rollout MSE</w:t>
            </w:r>
          </w:p>
        </w:tc>
      </w:tr>
    </w:tbl>
    <w:p>
      <w:pPr>
        <w:pStyle w:val="Heading3"/>
      </w:pPr>
      <w:r>
        <w:rPr>
          <w:rStyle w:val="Normal"/>
        </w:rPr>
        <w:t xml:space="preserve">Probabilistic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AR(1) CRPS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AR(1) CRPSS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MACE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Cov50/Cov80/Cov90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Interval width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Increment W1</w:t>
            </w:r>
          </w:p>
        </w:tc>
      </w:tr>
    </w:tbl>
    <w:p>
      <w:pPr>
        <w:pStyle w:val="Heading3"/>
      </w:pPr>
      <w:r>
        <w:rPr>
          <w:rStyle w:val="Normal"/>
        </w:rPr>
        <w:t xml:space="preserve">Latent-state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zM(0)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zC(0)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zM pre-100h saturation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zC pre-100h saturation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zM total/late change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zC total/late change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Freeze-zM contribution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Freeze-zC contribution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corr(zM,zC)</w:t>
            </w:r>
          </w:p>
        </w:tc>
      </w:tr>
    </w:tbl>
    <w:p>
      <w:pPr>
        <w:pStyle w:val="Heading2"/>
      </w:pPr>
      <w:r>
        <w:rPr>
          <w:rStyle w:val="Normal"/>
        </w:rPr>
        <w:t xml:space="preserve">通过标准</w:t>
      </w:r>
    </w:p>
    <w:p>
      <w:r>
        <w:rPr>
          <w:rStyle w:val="Normal"/>
        </w:rPr>
        <w:t xml:space="preserve">建议新版本至少满足：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至少4/5 folds的Overall RMSE优于旧模型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Mean AR1 CRPSS &gt; 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至少4/5 folds的AR1 CRPSS &gt; 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zM(0)在所有fold中保持较低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zC(0)不在不同fold中剧烈漂移</w:t>
            </w:r>
          </w:p>
        </w:tc>
      </w:tr>
    </w:tbl>
    <w:p>
      <w:r>
        <w:rPr>
          <w:rStyle w:val="Normal"/>
        </w:rPr>
        <w:t xml:space="preserve">如果改善只发生在当前一个split，就不能继续把它当作最终physics checkpoint。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4. 第二步：同时稳定 </w:t>
      </w:r>
      <m:oMath>
        <m:r>
          <m:t>z_M</m:t>
        </m:r>
      </m:oMath>
      <w:r>
        <w:rPr>
          <w:rStyle w:val="Normal"/>
        </w:rPr>
        <w:t xml:space="preserve"> 和 </w:t>
      </w:r>
      <m:oMath>
        <m:r>
          <m:t>z_C</m:t>
        </m:r>
      </m:oMath>
    </w:p>
    <w:p>
      <w:r>
        <w:rPr>
          <w:rStyle w:val="Normal"/>
        </w:rPr>
        <w:t xml:space="preserve">不能只继续提高 </w:t>
      </w:r>
      <m:oMath>
        <m:r>
          <m:t>z_C</m:t>
        </m:r>
      </m:oMath>
      <w:r>
        <w:rPr>
          <w:rStyle w:val="Normal"/>
        </w:rPr>
        <w:t xml:space="preserve"> anchor，因为这可能把信息再推回 </w:t>
      </w:r>
      <m:oMath>
        <m:r>
          <m:t>z_M</m:t>
        </m:r>
      </m:oMath>
      <w:r>
        <w:rPr>
          <w:rStyle w:val="Normal"/>
        </w:rPr>
        <w:t xml:space="preserve">、</w:t>
      </w:r>
      <m:oMath>
        <m:r>
          <m:t>z_L</m:t>
        </m:r>
      </m:oMath>
      <w:r>
        <w:rPr>
          <w:rStyle w:val="Normal"/>
        </w:rPr>
        <w:t xml:space="preserve"> 或 </w:t>
      </w:r>
      <m:oMath>
        <m:r>
          <m:t>z_B</m:t>
        </m:r>
      </m:oMath>
      <w:r>
        <w:rPr>
          <w:rStyle w:val="Normal"/>
        </w:rPr>
        <w:t xml:space="preserve">。需要同时加入“初始状态”和“时间尺度”约束。</w:t>
      </w:r>
    </w:p>
    <w:p>
      <w:pPr>
        <w:pStyle w:val="Heading2"/>
      </w:pPr>
      <w:r>
        <w:rPr>
          <w:rStyle w:val="Normal"/>
        </w:rPr>
        <w:t xml:space="preserve">建议的初始anchor</w:t>
      </w:r>
    </w:p>
    <w:p>
      <w:r>
        <w:rPr>
          <w:rStyle w:val="Normal"/>
        </w:rPr>
        <w:t xml:space="preserve">定义：</w:t>
      </w:r>
    </w:p>
    <w:p>
      <w:r>
        <w:rPr>
          <w:rStyle w:val="Normal"/>
        </w:rPr>
        <w:t xml:space="preserve">但三者权重不要相同。</w:t>
      </w:r>
    </w:p>
    <w:p>
      <w:r>
        <w:rPr>
          <w:rStyle w:val="Normal"/>
        </w:rPr>
        <w:t xml:space="preserve">建议先试：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lambda_M = 0.05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lambda_L = 当前值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lambda_C = 0.05</w:t>
            </w:r>
          </w:p>
        </w:tc>
      </w:tr>
    </w:tbl>
    <w:p>
      <w:r>
        <w:rPr>
          <w:rStyle w:val="Normal"/>
        </w:rPr>
        <w:t xml:space="preserve">不要立即把 </w:t>
      </w:r>
      <w:r>
        <w:rPr>
          <w:rStyle w:val="Quote"/>
        </w:rPr>
        <w:t xml:space="preserve">LAMBDA_ZC_ANCHOR_BOOST</w:t>
      </w:r>
      <w:r>
        <w:rPr>
          <w:rStyle w:val="Normal"/>
        </w:rPr>
        <w:t xml:space="preserve"> 调得很高。</w:t>
      </w:r>
    </w:p>
    <w:p>
      <w:r>
        <w:rPr>
          <w:rStyle w:val="Normal"/>
        </w:rPr>
        <w:t xml:space="preserve">目标不是强制：</w:t>
      </w:r>
    </w:p>
    <w:p>
      <w:r>
        <w:rPr>
          <w:rStyle w:val="Normal"/>
        </w:rPr>
        <w:t xml:space="preserve">而是防止它变成初始器件信息的存储槽。</w:t>
      </w:r>
    </w:p>
    <w:p>
      <w:r>
        <w:rPr>
          <w:rStyle w:val="Normal"/>
        </w:rPr>
        <w:t xml:space="preserve">可以暂时采用软目标：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median zC(0) &lt; 0.20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median zM(0) &lt; 0.20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给 </w:t>
      </w:r>
      <m:oMath>
        <m:r>
          <m:t>z_C\rightarrow z_M</m:t>
        </m:r>
      </m:oMath>
      <w:r>
        <w:rPr>
          <w:rStyle w:val="Normal"/>
        </w:rPr>
        <w:t xml:space="preserve"> 增加有界权重</w:t>
      </w:r>
    </w:p>
    <w:p>
      <w:r>
        <w:rPr>
          <w:rStyle w:val="Normal"/>
        </w:rPr>
        <w:t xml:space="preserve">如果当前：</w:t>
      </w:r>
    </w:p>
    <w:p>
      <w:r>
        <w:rPr>
          <w:rStyle w:val="Normal"/>
        </w:rPr>
        <w:t xml:space="preserve">其中 </w:t>
      </w:r>
      <m:oMath>
        <m:r>
          <m:t>z_C</m:t>
        </m:r>
      </m:oMath>
      <w:r>
        <w:rPr>
          <w:rStyle w:val="Normal"/>
        </w:rPr>
        <w:t xml:space="preserve"> 系数固定为1，可能导致 </w:t>
      </w:r>
      <m:oMath>
        <m:r>
          <m:t>z_C</m:t>
        </m:r>
      </m:oMath>
      <w:r>
        <w:rPr>
          <w:rStyle w:val="Normal"/>
        </w:rPr>
        <w:t xml:space="preserve">一旦升高就迅速推动 </w:t>
      </w:r>
      <m:oMath>
        <m:r>
          <m:t>z_M</m:t>
        </m:r>
      </m:oMath>
      <w:r>
        <w:rPr>
          <w:rStyle w:val="Normal"/>
        </w:rPr>
        <w:t xml:space="preserve">饱和。</w:t>
      </w:r>
    </w:p>
    <w:p>
      <w:r>
        <w:rPr>
          <w:rStyle w:val="Normal"/>
        </w:rPr>
        <w:t xml:space="preserve">建议改为：</w:t>
      </w:r>
    </w:p>
    <w:p>
      <w:r>
        <w:rPr>
          <w:rStyle w:val="Normal"/>
        </w:rPr>
        <w:t xml:space="preserve">并限制：</w:t>
      </w:r>
    </w:p>
    <w:p>
      <w:r>
        <w:rPr>
          <w:rStyle w:val="Normal"/>
        </w:rPr>
        <w:t xml:space="preserve">例如：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@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property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wMC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(self):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torch.sigmoid(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self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.wMC_raw)</w:t>
            </w:r>
          </w:p>
        </w:tc>
      </w:tr>
    </w:tbl>
    <w:p>
      <w:r>
        <w:rPr>
          <w:rStyle w:val="Normal"/>
        </w:rPr>
        <w:t xml:space="preserve">初始化可以使：</w:t>
      </w:r>
    </w:p>
    <w:p>
      <w:r>
        <w:rPr>
          <w:rStyle w:val="Normal"/>
        </w:rPr>
        <w:t xml:space="preserve">而不是固定为1。</w:t>
      </w:r>
    </w:p>
    <w:p>
      <w:r>
        <w:rPr>
          <w:rStyle w:val="Normal"/>
        </w:rPr>
        <w:t xml:space="preserve">这通常比单纯降低 </w:t>
      </w:r>
      <m:oMath>
        <m:r>
          <m:t>k_M</m:t>
        </m:r>
      </m:oMath>
      <w:r>
        <w:rPr>
          <w:rStyle w:val="Normal"/>
        </w:rPr>
        <w:t xml:space="preserve"> 更有解释性：累积结构损伤仍能影响transport degradation，但作用强度由数据学习且有上限。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限制 </w:t>
      </w:r>
      <m:oMath>
        <m:r>
          <m:t>w_{MG},w_{MB}</m:t>
        </m:r>
      </m:oMath>
    </w:p>
    <w:p>
      <w:r>
        <w:rPr>
          <w:rStyle w:val="Normal"/>
        </w:rPr>
        <w:t xml:space="preserve">如果它们当前通过无上界Softplus实现，建议改为：</w:t>
      </w:r>
    </w:p>
    <w:p>
      <w:r>
        <w:rPr>
          <w:rStyle w:val="Normal"/>
        </w:rPr>
        <w:t xml:space="preserve">避免driving term被训练得过大。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5. 修复后应该达到什么状态？</w:t>
      </w:r>
    </w:p>
    <w:p>
      <w:r>
        <w:rPr>
          <w:rStyle w:val="Normal"/>
        </w:rPr>
        <w:t xml:space="preserve">用于诊断的目标可以暂定为：</w:t>
      </w:r>
    </w:p>
    <w:p>
      <w:pPr>
        <w:pStyle w:val="Heading2"/>
      </w:pPr>
      <m:oMath>
        <m:r>
          <m:t>z_M</m:t>
        </m:r>
      </m:oMath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median zM(0) &lt; 0.15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pre-100h saturation &lt; 20%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full-time saturation可以存在，但最好 &lt; 50%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zM(2000)-zM(100) &gt; 0</w:t>
            </w:r>
          </w:p>
        </w:tc>
      </w:tr>
    </w:tbl>
    <w:p>
      <w:pPr>
        <w:pStyle w:val="Heading2"/>
      </w:pPr>
      <m:oMath>
        <m:r>
          <m:t>z_C</m:t>
        </m:r>
      </m:oMath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median zC(0) &lt; 0.20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pre-100h saturation &lt; 10%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zC持续增长至2000h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Freeze-zC contribution skill &gt; 0</w:t>
            </w:r>
          </w:p>
        </w:tc>
      </w:tr>
    </w:tbl>
    <w:p>
      <w:pPr>
        <w:pStyle w:val="Heading2"/>
      </w:pPr>
      <w:r>
        <w:rPr>
          <w:rStyle w:val="Normal"/>
        </w:rPr>
        <w:t xml:space="preserve">状态分离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corr(ΔzM, ΔzC) &lt; 0.95</w:t>
            </w:r>
          </w:p>
        </w:tc>
      </w:tr>
    </w:tbl>
    <w:p>
      <w:r>
        <w:rPr>
          <w:rStyle w:val="Normal"/>
        </w:rPr>
        <w:t xml:space="preserve">更理想是低于0.85。</w:t>
      </w:r>
    </w:p>
    <w:p>
      <w:r>
        <w:rPr>
          <w:rStyle w:val="Normal"/>
        </w:rPr>
        <w:t xml:space="preserve">不要为了达到这些数值而硬编码终值；它们只是诊断范围。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6. 什么时候可以进入Stage 4？</w:t>
      </w:r>
    </w:p>
    <w:p>
      <w:r>
        <w:rPr>
          <w:rStyle w:val="Normal"/>
        </w:rPr>
        <w:t xml:space="preserve">完成Grouped CV和latent稳定后，可以进入Stage 4，但</w:t>
      </w:r>
      <w:r>
        <w:rPr>
          <w:b/>
          <w:bCs/>
          <w:rStyle w:val="Normal"/>
        </w:rPr>
        <w:t xml:space="preserve">不能使用旧的完整trajectory generator</w:t>
      </w:r>
      <w:r>
        <w:rPr>
          <w:rStyle w:val="Normal"/>
        </w:rPr>
        <w:t xml:space="preserve">。</w:t>
      </w:r>
    </w:p>
    <w:p>
      <w:r>
        <w:rPr>
          <w:rStyle w:val="Normal"/>
        </w:rPr>
        <w:t xml:space="preserve">你之前已经证明：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生成alpha没有稳定价值；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m:oMath>
        <m:r>
          <m:t>z_0</m:t>
        </m:r>
      </m:oMath>
      <w:r>
        <w:rPr>
          <w:rStyle w:val="Normal"/>
        </w:rPr>
        <w:t xml:space="preserve"> perturbation导致collapse；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Stage 4完整generator的Cov90接近0；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AR(1)显著优于旧Stage 4。</w:t>
      </w:r>
    </w:p>
    <w:p>
      <w:r>
        <w:rPr>
          <w:rStyle w:val="Normal"/>
        </w:rPr>
        <w:t xml:space="preserve">所以新的Stage 4只能是：</w:t>
      </w:r>
    </w:p>
    <w:p>
      <w:pPr>
        <w:pBdr>
          <w:left w:val="single" w:color="A6A6A6" w:sz="18" w:space="4"/>
        </w:pBdr>
        <w:ind w:left="180"/>
      </w:pPr>
      <w:r>
        <w:rPr>
          <w:b/>
          <w:bCs/>
          <w:rStyle w:val="Normal"/>
        </w:rPr>
        <w:t xml:space="preserve">Residual latent innovation generator</w:t>
      </w:r>
    </w:p>
    <w:p>
      <w:r>
        <w:rPr>
          <w:rStyle w:val="Normal"/>
        </w:rPr>
        <w:t xml:space="preserve">即保持：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Encoder固定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Physics ODE固定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Main decoder固定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z0固定为prefix encoder状态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alpha固定或使用deterministic输出</w:t>
            </w:r>
          </w:p>
        </w:tc>
      </w:tr>
    </w:tbl>
    <w:p>
      <w:r>
        <w:rPr>
          <w:rStyle w:val="Normal"/>
        </w:rPr>
        <w:t xml:space="preserve">Generator只生成：</w:t>
      </w:r>
    </w:p>
    <w:p>
      <w:r>
        <w:rPr>
          <w:rStyle w:val="Normal"/>
        </w:rPr>
        <w:t xml:space="preserve">或：</w:t>
      </w:r>
    </w:p>
    <w:p>
      <w:r>
        <w:rPr>
          <w:rStyle w:val="Normal"/>
        </w:rPr>
        <w:t xml:space="preserve">然后投影到两个leakage observables。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7. 新Stage 4的训练顺序</w:t>
      </w:r>
    </w:p>
    <w:p>
      <w:pPr>
        <w:pStyle w:val="Heading2"/>
      </w:pPr>
      <w:r>
        <w:rPr>
          <w:rStyle w:val="Normal"/>
        </w:rPr>
        <w:t xml:space="preserve">Stage 4A：非对抗预训练</w:t>
      </w:r>
    </w:p>
    <w:p>
      <w:r>
        <w:rPr>
          <w:rStyle w:val="Normal"/>
        </w:rPr>
        <w:t xml:space="preserve">先不使用Discriminator。</w:t>
      </w:r>
    </w:p>
    <w:p>
      <w:r>
        <w:rPr>
          <w:rStyle w:val="Normal"/>
        </w:rPr>
        <w:t xml:space="preserve">Generator学习真实AR innovation：</w:t>
      </w:r>
    </w:p>
    <w:p>
      <w:r>
        <w:rPr>
          <w:rStyle w:val="Normal"/>
        </w:rPr>
        <w:t xml:space="preserve">其中：</w:t>
      </w:r>
    </w:p>
    <w:p>
      <w:r>
        <w:rPr>
          <w:rStyle w:val="Normal"/>
        </w:rPr>
        <w:t xml:space="preserve">损失应包含：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Mean matching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Variance matching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Quantile matching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Negative-increment fraction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Autocorrelation matching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Increment Wasserstein distance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Zero-mean residual constraint</w:t>
            </w:r>
          </w:p>
        </w:tc>
      </w:tr>
    </w:tbl>
    <w:p>
      <w:r>
        <w:rPr>
          <w:rStyle w:val="Normal"/>
        </w:rPr>
        <w:t xml:space="preserve">进入adversarial训练前应达到：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Cov90 &gt; 0.75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CRPSS &gt; 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Decreasing-fraction gap &lt; 15 percentage points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无collapse</w:t>
            </w:r>
          </w:p>
        </w:tc>
      </w:tr>
    </w:tbl>
    <w:p>
      <w:r>
        <w:rPr>
          <w:rStyle w:val="Normal"/>
        </w:rPr>
        <w:t xml:space="preserve">如果非对抗generator都达不到，不能进入Stage 5。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Stage 4B：与AR(1)比较</w:t>
      </w:r>
    </w:p>
    <w:p>
      <w:r>
        <w:rPr>
          <w:rStyle w:val="Normal"/>
        </w:rPr>
        <w:t xml:space="preserve">必须比较：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AR(1)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Residual latent generator without adversarial loss</w:t>
            </w:r>
          </w:p>
        </w:tc>
      </w:tr>
    </w:tbl>
    <w:p>
      <w:r>
        <w:rPr>
          <w:rStyle w:val="Normal"/>
        </w:rPr>
        <w:t xml:space="preserve">如果Residual Generator没有超过AR(1)，说明神经Generator没有带来额外价值，Stage 5成功概率较低。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8. 什么情况下可以进入Stage 5？</w:t>
      </w:r>
    </w:p>
    <w:p>
      <w:r>
        <w:rPr>
          <w:rStyle w:val="Normal"/>
        </w:rPr>
        <w:t xml:space="preserve">只有新的Stage 4满足以下条件才建议进入Stage 5：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CRPSS &gt; 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Cov90 &gt; 0.80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MACE &lt; 0.12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Increment W1 &lt;= AR1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No mode collapse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Generated residual variance &gt;= 50% of real residual variance</w:t>
            </w:r>
          </w:p>
        </w:tc>
      </w:tr>
    </w:tbl>
    <w:p>
      <w:r>
        <w:rPr>
          <w:rStyle w:val="Normal"/>
        </w:rPr>
        <w:t xml:space="preserve">更理想的是：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Residual Generator在至少3/5 folds上接近或超过AR1</w:t>
            </w:r>
          </w:p>
        </w:tc>
      </w:tr>
    </w:tbl>
    <w:p>
      <w:r>
        <w:rPr>
          <w:rStyle w:val="Normal"/>
        </w:rPr>
        <w:t xml:space="preserve">然后Stage 5只进行小权重adversarial fine-tuning：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lambda_adv = 0.01–0.05</w:t>
            </w:r>
          </w:p>
        </w:tc>
      </w:tr>
    </w:tbl>
    <w:p>
      <w:r>
        <w:rPr>
          <w:rStyle w:val="Normal"/>
        </w:rPr>
        <w:t xml:space="preserve">并冻结：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Encoder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Physics ODE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Main decoder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zM/zC dynamics</w:t>
            </w:r>
          </w:p>
        </w:tc>
      </w:tr>
    </w:tbl>
    <w:p>
      <w:r>
        <w:rPr>
          <w:rStyle w:val="Normal"/>
        </w:rPr>
        <w:t xml:space="preserve">否则GAN可能再次破坏你花大量时间修好的latent physics。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9. Stage 5必须设置实时Collapse Guard</w:t>
      </w:r>
    </w:p>
    <w:p>
      <w:r>
        <w:rPr>
          <w:rStyle w:val="Normal"/>
        </w:rPr>
        <w:t xml:space="preserve">每5或10 epochs在validation上生成100条轨迹，记录：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CRPSS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Cov50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Cov80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Cov90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MACE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Residual variance ratio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IDLeak decreasing fraction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IGLeak decreasing fraction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Increment W1</w:t>
            </w:r>
          </w:p>
        </w:tc>
      </w:tr>
    </w:tbl>
    <w:p>
      <w:r>
        <w:rPr>
          <w:rStyle w:val="Normal"/>
        </w:rPr>
        <w:t xml:space="preserve">出现以下任一条件就停止：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Cov90 &lt; 0.60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Residual variance &lt; 20% of real variance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CRPSS &lt; 0 for连续5次验证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Decreasing fraction &lt; 20%</w:t>
            </w:r>
          </w:p>
        </w:tc>
      </w:tr>
    </w:tbl>
    <w:p>
      <w:r>
        <w:rPr>
          <w:rStyle w:val="Normal"/>
        </w:rPr>
        <w:t xml:space="preserve">不能再等到训练结束后才发现Cov90接近0。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10. 你现在最合理的执行路线</w:t>
      </w:r>
    </w:p>
    <w:p>
      <w:pPr>
        <w:pStyle w:val="Heading2"/>
      </w:pPr>
      <w:r>
        <w:rPr>
          <w:rStyle w:val="Normal"/>
        </w:rPr>
        <w:t xml:space="preserve">立即做</w:t>
      </w:r>
    </w:p>
    <w:p>
      <w:pPr>
        <w:pStyle w:val="ListParagraph"/>
        <w:numPr>
          <w:ilvl w:val="0"/>
          <w:numId w:val="5"/>
        </w:numPr>
      </w:pPr>
      <w:r>
        <w:rPr>
          <w:rStyle w:val="Normal"/>
        </w:rPr>
        <w:t xml:space="preserve">保存当前新Stage 3为独立候选版本。</w:t>
      </w:r>
    </w:p>
    <w:p>
      <w:pPr>
        <w:pStyle w:val="ListParagraph"/>
        <w:numPr>
          <w:ilvl w:val="0"/>
          <w:numId w:val="5"/>
        </w:numPr>
      </w:pPr>
      <w:r>
        <w:rPr>
          <w:rStyle w:val="Normal"/>
        </w:rPr>
        <w:t xml:space="preserve">使用新checkpoint运行5-fold × 5-seed grouped CV。</w:t>
      </w:r>
    </w:p>
    <w:p>
      <w:pPr>
        <w:pStyle w:val="ListParagraph"/>
        <w:numPr>
          <w:ilvl w:val="0"/>
          <w:numId w:val="5"/>
        </w:numPr>
      </w:pPr>
      <w:r>
        <w:rPr>
          <w:rStyle w:val="Normal"/>
        </w:rPr>
        <w:t xml:space="preserve">检查 </w:t>
      </w:r>
      <m:oMath>
        <m:r>
          <m:t>z_M(0)</m:t>
        </m:r>
      </m:oMath>
      <w:r>
        <w:rPr>
          <w:rStyle w:val="Normal"/>
        </w:rPr>
        <w:t xml:space="preserve">、</w:t>
      </w:r>
      <m:oMath>
        <m:r>
          <m:t>z_C(0)</m:t>
        </m:r>
      </m:oMath>
      <w:r>
        <w:rPr>
          <w:rStyle w:val="Normal"/>
        </w:rPr>
        <w:t xml:space="preserve"> 和饱和率是否跨fold稳定。</w:t>
      </w:r>
    </w:p>
    <w:p>
      <w:pPr>
        <w:pStyle w:val="ListParagraph"/>
        <w:numPr>
          <w:ilvl w:val="0"/>
          <w:numId w:val="5"/>
        </w:numPr>
      </w:pPr>
      <w:r>
        <w:rPr>
          <w:rStyle w:val="Normal"/>
        </w:rPr>
        <w:t xml:space="preserve">加入有界 </w:t>
      </w:r>
      <m:oMath>
        <m:r>
          <m:t>w_{MC}</m:t>
        </m:r>
      </m:oMath>
      <w:r>
        <w:rPr>
          <w:rStyle w:val="Normal"/>
        </w:rPr>
        <w:t xml:space="preserve">，而不是只继续加强 </w:t>
      </w:r>
      <m:oMath>
        <m:r>
          <m:t>z_C</m:t>
        </m:r>
      </m:oMath>
      <w:r>
        <w:rPr>
          <w:rStyle w:val="Normal"/>
        </w:rPr>
        <w:t xml:space="preserve"> anchor。</w:t>
      </w:r>
    </w:p>
    <w:p>
      <w:pPr>
        <w:pStyle w:val="ListParagraph"/>
        <w:numPr>
          <w:ilvl w:val="0"/>
          <w:numId w:val="5"/>
        </w:numPr>
      </w:pPr>
      <w:r>
        <w:rPr>
          <w:rStyle w:val="Normal"/>
        </w:rPr>
        <w:t xml:space="preserve">重新训练Stage 1–3并进行短版3-fold筛选。</w:t>
      </w:r>
    </w:p>
    <w:p>
      <w:pPr>
        <w:pStyle w:val="ListParagraph"/>
        <w:numPr>
          <w:ilvl w:val="0"/>
          <w:numId w:val="5"/>
        </w:numPr>
      </w:pPr>
      <w:r>
        <w:rPr>
          <w:rStyle w:val="Normal"/>
        </w:rPr>
        <w:t xml:space="preserve">选择latent状态最稳定且forecast性能最好的Stage 3版本。</w:t>
      </w:r>
    </w:p>
    <w:p>
      <w:pPr>
        <w:pStyle w:val="Heading2"/>
      </w:pPr>
      <w:r>
        <w:rPr>
          <w:rStyle w:val="Normal"/>
        </w:rPr>
        <w:t xml:space="preserve">然后做</w:t>
      </w:r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冻结Stage 3全部physics模块。</w:t>
      </w:r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建立新的leakage residual latent generator。</w:t>
      </w:r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先进行非对抗Stage 4A训练。</w:t>
      </w:r>
    </w:p>
    <w:p>
      <w:pPr>
        <w:pStyle w:val="ListParagraph"/>
        <w:numPr>
          <w:ilvl w:val="0"/>
          <w:numId w:val="6"/>
        </w:numPr>
      </w:pPr>
      <w:r>
        <w:rPr>
          <w:rStyle w:val="Normal"/>
        </w:rPr>
        <w:t xml:space="preserve">与现有AR(1)在相同fold、相同seed下比较。</w:t>
      </w:r>
    </w:p>
    <w:p>
      <w:pPr>
        <w:pStyle w:val="Heading2"/>
      </w:pPr>
      <w:r>
        <w:rPr>
          <w:rStyle w:val="Normal"/>
        </w:rPr>
        <w:t xml:space="preserve">最后才做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新Stage 4在validation上达到Go标准后，进入Stage 5。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Stage 5只训练residual generator和innovation discriminator。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使用CRPSS、coverage和collapse guard保存checkpoint。</w:t>
      </w:r>
    </w:p>
    <w:p>
      <w:pPr>
        <w:pStyle w:val="ListParagraph"/>
        <w:numPr>
          <w:ilvl w:val="0"/>
          <w:numId w:val="7"/>
        </w:numPr>
      </w:pPr>
      <w:r>
        <w:rPr>
          <w:rStyle w:val="Normal"/>
        </w:rPr>
        <w:t xml:space="preserve">最终进行5-fold grouped evaluation。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最终回答</w:t>
      </w:r>
    </w:p>
    <w:p>
      <w:r>
        <w:rPr>
          <w:b/>
          <w:bCs/>
          <w:rStyle w:val="Normal"/>
        </w:rPr>
        <w:t xml:space="preserve">现在不建议直接继续旧版Stage 4和Stage 5。</w:t>
      </w:r>
    </w:p>
    <w:p>
      <w:r>
        <w:rPr>
          <w:rStyle w:val="Normal"/>
        </w:rPr>
        <w:t xml:space="preserve">当前Stage 3已经显著改善，但latent结构还存在：</w:t>
      </w:r>
    </w:p>
    <w:p>
      <w:r>
        <w:rPr>
          <w:rStyle w:val="Normal"/>
        </w:rPr>
        <w:t xml:space="preserve">这两个问题必须先在grouped CV中确认并稳定。</w:t>
      </w:r>
    </w:p>
    <w:p>
      <w:r>
        <w:rPr>
          <w:rStyle w:val="Normal"/>
        </w:rPr>
        <w:t xml:space="preserve">当你得到一个：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m:oMath>
        <m:r>
          <m:t>z_M(0)</m:t>
        </m:r>
      </m:oMath>
      <w:r>
        <w:rPr>
          <w:rStyle w:val="Normal"/>
        </w:rPr>
        <w:t xml:space="preserve">低；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m:oMath>
        <m:r>
          <m:t>z_M</m:t>
        </m:r>
      </m:oMath>
      <w:r>
        <w:rPr>
          <w:rStyle w:val="Normal"/>
        </w:rPr>
        <w:t xml:space="preserve">不过早饱和；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m:oMath>
        <m:r>
          <m:t>z_C(0)</m:t>
        </m:r>
      </m:oMath>
      <w:r>
        <w:rPr>
          <w:rStyle w:val="Normal"/>
        </w:rPr>
        <w:t xml:space="preserve">合理；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m:oMath>
        <m:r>
          <m:t>z_C</m:t>
        </m:r>
      </m:oMath>
      <w:r>
        <w:rPr>
          <w:rStyle w:val="Normal"/>
        </w:rPr>
        <w:t xml:space="preserve">保持正向贡献；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AR(1)结果跨fold稳定；</w:t>
      </w:r>
    </w:p>
    <w:p>
      <w:r>
        <w:rPr>
          <w:rStyle w:val="Normal"/>
        </w:rPr>
        <w:t xml:space="preserve">的Stage 3 mean model后，可以继续</w:t>
      </w:r>
      <w:r>
        <w:rPr>
          <w:b/>
          <w:bCs/>
          <w:rStyle w:val="Normal"/>
        </w:rPr>
        <w:t xml:space="preserve">重新设计后的Stage 4 residual latent generator</w:t>
      </w:r>
      <w:r>
        <w:rPr>
          <w:rStyle w:val="Normal"/>
        </w:rPr>
        <w:t xml:space="preserve">。</w:t>
      </w:r>
    </w:p>
    <w:p>
      <w:r>
        <w:rPr>
          <w:rStyle w:val="Normal"/>
        </w:rPr>
        <w:t xml:space="preserve">只有新Stage 4本身达到正CRPSS、合理coverage且不collapse，才进入Stage 5。这样仍然可以完成PI-TimeGAN，但不会让GAN再次破坏已经改善的物理latent states。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2026-08-04T12:15:10.412Z</dcterms:created>
  <dcterms:modified xsi:type="dcterms:W3CDTF">2026-08-04T12:15:10.412Z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