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E402" w14:textId="573777F5" w:rsidR="00C108ED" w:rsidRPr="00172C63" w:rsidRDefault="00CE0C7F" w:rsidP="00CE0C7F">
      <w:pPr>
        <w:pStyle w:val="a3"/>
        <w:numPr>
          <w:ilvl w:val="0"/>
          <w:numId w:val="2"/>
        </w:numPr>
      </w:pPr>
      <w:r>
        <w:t>Для заданной на схеме schema-lab3 сети, состоящей из управляемых коммутаторов и персональных компьютеров</w:t>
      </w:r>
      <w:r w:rsidRPr="00CE0C7F">
        <w:t xml:space="preserve"> </w:t>
      </w:r>
      <w:r>
        <w:t>настроить на коммутаторах логическую топологию используя протокол IEEE 802.1Q, для передачи пакетов VLAN333 между</w:t>
      </w:r>
      <w:r w:rsidRPr="00CE0C7F">
        <w:t xml:space="preserve"> </w:t>
      </w:r>
      <w:r>
        <w:t>коммутаторами использовать Native VLAN</w:t>
      </w:r>
    </w:p>
    <w:p w14:paraId="32171314" w14:textId="77777777" w:rsidR="00172C63" w:rsidRDefault="00172C63" w:rsidP="00172C63">
      <w:pPr>
        <w:pStyle w:val="a3"/>
        <w:rPr>
          <w:lang w:val="en-US"/>
        </w:rPr>
      </w:pPr>
    </w:p>
    <w:p w14:paraId="514DBE96" w14:textId="6FF395D8" w:rsidR="00172C63" w:rsidRDefault="00172C63" w:rsidP="00172C63">
      <w:pPr>
        <w:pStyle w:val="a3"/>
      </w:pPr>
      <w:r>
        <w:t xml:space="preserve">Добавим на схему 5 управляемых коммутаторов и 6 </w:t>
      </w:r>
      <w:r>
        <w:rPr>
          <w:lang w:val="en-US"/>
        </w:rPr>
        <w:t>VPCS</w:t>
      </w:r>
      <w:r w:rsidRPr="00172C63">
        <w:t xml:space="preserve">- </w:t>
      </w:r>
      <w:r>
        <w:t xml:space="preserve">компьютеров </w:t>
      </w:r>
      <w:r w:rsidR="00F17335">
        <w:t>и соединим их между собой:</w:t>
      </w:r>
    </w:p>
    <w:p w14:paraId="19E2BD2C" w14:textId="77777777" w:rsidR="00F17335" w:rsidRDefault="00F17335" w:rsidP="00172C63">
      <w:pPr>
        <w:pStyle w:val="a3"/>
        <w:rPr>
          <w:lang w:val="en-US"/>
        </w:rPr>
      </w:pPr>
    </w:p>
    <w:p w14:paraId="7DB9C210" w14:textId="2B03EBE6" w:rsidR="00F17335" w:rsidRPr="00FC6FAE" w:rsidRDefault="00FC6FAE" w:rsidP="00172C63">
      <w:pPr>
        <w:pStyle w:val="a3"/>
      </w:pPr>
      <w:r w:rsidRPr="00FC6FAE">
        <w:drawing>
          <wp:inline distT="0" distB="0" distL="0" distR="0" wp14:anchorId="507D90A0" wp14:editId="41A9D262">
            <wp:extent cx="5238750" cy="3250209"/>
            <wp:effectExtent l="0" t="0" r="0" b="7620"/>
            <wp:docPr id="92943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0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585" cy="32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B15" w14:textId="77777777" w:rsidR="00F17335" w:rsidRPr="00F17335" w:rsidRDefault="00F17335" w:rsidP="00172C63">
      <w:pPr>
        <w:pStyle w:val="a3"/>
        <w:rPr>
          <w:lang w:val="en-US"/>
        </w:rPr>
      </w:pPr>
    </w:p>
    <w:p w14:paraId="0B369482" w14:textId="7255C4B1" w:rsidR="00F17335" w:rsidRDefault="00F17335" w:rsidP="00172C63">
      <w:pPr>
        <w:pStyle w:val="a3"/>
      </w:pPr>
      <w:r>
        <w:t xml:space="preserve">Теперь настроим </w:t>
      </w:r>
      <w:r w:rsidR="00B50BD8">
        <w:t>каждый коммутатор:</w:t>
      </w:r>
    </w:p>
    <w:p w14:paraId="29F4B267" w14:textId="77777777" w:rsidR="00B50BD8" w:rsidRDefault="00B50BD8" w:rsidP="00172C63">
      <w:pPr>
        <w:pStyle w:val="a3"/>
      </w:pPr>
    </w:p>
    <w:p w14:paraId="0DD11BBF" w14:textId="7A06171B" w:rsidR="00B50BD8" w:rsidRDefault="00B50BD8" w:rsidP="00172C63">
      <w:pPr>
        <w:pStyle w:val="a3"/>
        <w:rPr>
          <w:lang w:val="en-US"/>
        </w:rPr>
      </w:pPr>
      <w:r>
        <w:rPr>
          <w:lang w:val="en-US"/>
        </w:rPr>
        <w:t>Switch-1</w:t>
      </w:r>
      <w:r w:rsidR="00150680">
        <w:t xml:space="preserve"> и </w:t>
      </w:r>
      <w:r w:rsidR="00150680">
        <w:rPr>
          <w:lang w:val="en-US"/>
        </w:rPr>
        <w:t>Switch-2</w:t>
      </w:r>
      <w:r>
        <w:rPr>
          <w:lang w:val="en-US"/>
        </w:rPr>
        <w:t>:</w:t>
      </w:r>
    </w:p>
    <w:p w14:paraId="3700C25F" w14:textId="77777777" w:rsidR="00B50BD8" w:rsidRDefault="00B50BD8" w:rsidP="00172C63">
      <w:pPr>
        <w:pStyle w:val="a3"/>
        <w:rPr>
          <w:lang w:val="en-US"/>
        </w:rPr>
      </w:pPr>
    </w:p>
    <w:p w14:paraId="73727C1C" w14:textId="7E1145B2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enable</w:t>
      </w:r>
    </w:p>
    <w:p w14:paraId="1A0E17D6" w14:textId="47AA2E9A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configure terminal</w:t>
      </w:r>
    </w:p>
    <w:p w14:paraId="7E3FBA17" w14:textId="00828837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vlan 20</w:t>
      </w:r>
    </w:p>
    <w:p w14:paraId="49933460" w14:textId="6B488211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name VLAN20</w:t>
      </w:r>
    </w:p>
    <w:p w14:paraId="0F6810BB" w14:textId="0D256688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exit</w:t>
      </w:r>
    </w:p>
    <w:p w14:paraId="67E286B4" w14:textId="7A522E60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vlan 333</w:t>
      </w:r>
    </w:p>
    <w:p w14:paraId="2AF30BC1" w14:textId="2116B2B7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name VLAN333</w:t>
      </w:r>
    </w:p>
    <w:p w14:paraId="0A1BD716" w14:textId="11438A82" w:rsidR="00B50BD8" w:rsidRPr="000339AA" w:rsidRDefault="00B50BD8" w:rsidP="00172C63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exit</w:t>
      </w:r>
    </w:p>
    <w:p w14:paraId="5B066B71" w14:textId="77777777" w:rsidR="00B05D31" w:rsidRPr="000339AA" w:rsidRDefault="00B05D31" w:rsidP="00B05D31">
      <w:pPr>
        <w:pStyle w:val="a3"/>
        <w:rPr>
          <w:b/>
          <w:bCs/>
          <w:i/>
          <w:iCs/>
          <w:lang w:val="en-US"/>
        </w:rPr>
      </w:pPr>
    </w:p>
    <w:p w14:paraId="26BE3C1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GigabitEthernet0/0</w:t>
      </w:r>
    </w:p>
    <w:p w14:paraId="6B1321D4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5805B10F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6D666DC7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0D8E69A0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2B76DC3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GigabitEthernet0/1</w:t>
      </w:r>
    </w:p>
    <w:p w14:paraId="09EA1F1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75B68BCA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771DC28F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4BBDE3A8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4ED379AC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lastRenderedPageBreak/>
        <w:t>vIOS-L2-01(config)#interface GigabitEthernet0/2</w:t>
      </w:r>
    </w:p>
    <w:p w14:paraId="21EFACEE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02C9DA17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14C05D9B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32D3AE19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7DCAB4B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GigabitEthernet0/3</w:t>
      </w:r>
    </w:p>
    <w:p w14:paraId="6482F2AB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0EA47A7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56F9FF3D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4FC1BE38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56AB5C3C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GigabitEthernet1/0</w:t>
      </w:r>
    </w:p>
    <w:p w14:paraId="06FE473C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63FF8FAD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5E37D99B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1FA3EF85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6F287D7B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GigabitEthernet1/1</w:t>
      </w:r>
    </w:p>
    <w:p w14:paraId="7F62D26A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0D2F1ABB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632132E6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0BAA9FE3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2BC48462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GigabitEthernet1/2</w:t>
      </w:r>
    </w:p>
    <w:p w14:paraId="2D1770EE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77541F5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714263DA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1AFDA519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0FB37026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vIOS-L2-01(config)#interface GigabitEthernet1/3</w:t>
      </w:r>
    </w:p>
    <w:p w14:paraId="71E220E4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encapsulation dot1q</w:t>
      </w:r>
    </w:p>
    <w:p w14:paraId="0B14C8C9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mode trunk</w:t>
      </w:r>
    </w:p>
    <w:p w14:paraId="37678789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vIOS-L2-01(config-if)#switchport trunk native vlan 333</w:t>
      </w:r>
    </w:p>
    <w:p w14:paraId="19C7554F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vIOS-L2-01(config-if)#exit</w:t>
      </w:r>
    </w:p>
    <w:p w14:paraId="0F207691" w14:textId="77777777" w:rsidR="000339AA" w:rsidRPr="000339AA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vIOS-L2-01(config)#end</w:t>
      </w:r>
    </w:p>
    <w:p w14:paraId="3B8467B3" w14:textId="5CF11A5F" w:rsidR="00FD7C0E" w:rsidRDefault="000339AA" w:rsidP="000339AA">
      <w:pPr>
        <w:pStyle w:val="a3"/>
        <w:rPr>
          <w:b/>
          <w:bCs/>
          <w:i/>
          <w:iCs/>
          <w:lang w:val="en-US"/>
        </w:rPr>
      </w:pPr>
      <w:r w:rsidRPr="000339AA">
        <w:rPr>
          <w:b/>
          <w:bCs/>
          <w:i/>
          <w:iCs/>
          <w:lang w:val="en-US"/>
        </w:rPr>
        <w:t>vIOS-L2-01#write memory</w:t>
      </w:r>
    </w:p>
    <w:p w14:paraId="113E2F3B" w14:textId="77777777" w:rsidR="000339AA" w:rsidRDefault="000339AA" w:rsidP="000339AA">
      <w:pPr>
        <w:pStyle w:val="a3"/>
        <w:rPr>
          <w:b/>
          <w:bCs/>
          <w:i/>
          <w:iCs/>
          <w:lang w:val="en-US"/>
        </w:rPr>
      </w:pPr>
    </w:p>
    <w:p w14:paraId="292FB7DE" w14:textId="7B227C28" w:rsidR="000339AA" w:rsidRDefault="000339AA" w:rsidP="000339AA">
      <w:pPr>
        <w:pStyle w:val="a3"/>
        <w:rPr>
          <w:lang w:val="en-US"/>
        </w:rPr>
      </w:pPr>
      <w:r>
        <w:rPr>
          <w:lang w:val="en-US"/>
        </w:rPr>
        <w:t>Layer2Switch-</w:t>
      </w:r>
      <w:r w:rsidR="008C4FAC">
        <w:rPr>
          <w:lang w:val="en-US"/>
        </w:rPr>
        <w:t>3</w:t>
      </w:r>
      <w:r>
        <w:rPr>
          <w:lang w:val="en-US"/>
        </w:rPr>
        <w:t>:</w:t>
      </w:r>
    </w:p>
    <w:p w14:paraId="5B272C18" w14:textId="77777777" w:rsidR="000339AA" w:rsidRDefault="000339AA" w:rsidP="000339AA">
      <w:pPr>
        <w:pStyle w:val="a3"/>
        <w:rPr>
          <w:lang w:val="en-US"/>
        </w:rPr>
      </w:pPr>
    </w:p>
    <w:p w14:paraId="6B2CEF81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Switch3#enable</w:t>
      </w:r>
    </w:p>
    <w:p w14:paraId="35ED0779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Switch3#configure terminal</w:t>
      </w:r>
    </w:p>
    <w:p w14:paraId="61447E1A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Enter configuration commands, one per line.  End with CNTL/Z.</w:t>
      </w:r>
    </w:p>
    <w:p w14:paraId="1BA6A0C9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Switch3(config)#vlan 20</w:t>
      </w:r>
    </w:p>
    <w:p w14:paraId="627303BA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Switch3(config-vlan)#name VLAN20</w:t>
      </w:r>
    </w:p>
    <w:p w14:paraId="7162E610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Switch3(config-vlan)#exit</w:t>
      </w:r>
    </w:p>
    <w:p w14:paraId="7A20D870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Switch3(config)#vlan 333</w:t>
      </w:r>
    </w:p>
    <w:p w14:paraId="591C3ECA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Switch3(config-vlan)#name VLAN333</w:t>
      </w:r>
    </w:p>
    <w:p w14:paraId="2BA1C033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Switch3(config-vlan)#interface GigabitEthernet0/0</w:t>
      </w:r>
    </w:p>
    <w:p w14:paraId="77571ED2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access</w:t>
      </w:r>
    </w:p>
    <w:p w14:paraId="64464444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access vlan 20</w:t>
      </w:r>
    </w:p>
    <w:p w14:paraId="76B5C6C8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Switch3(config-if)#interface GigabitEthernet0/1</w:t>
      </w:r>
    </w:p>
    <w:p w14:paraId="3697DDF1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access</w:t>
      </w:r>
    </w:p>
    <w:p w14:paraId="7B2A46FB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access vlan 333</w:t>
      </w:r>
    </w:p>
    <w:p w14:paraId="1FF2029F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Switch3(config-if)#exit</w:t>
      </w:r>
    </w:p>
    <w:p w14:paraId="225B55EB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lastRenderedPageBreak/>
        <w:t>Switch3(config)#interface GigabitEthernet0/2</w:t>
      </w:r>
    </w:p>
    <w:p w14:paraId="24FBEF24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encapsulation dot1q</w:t>
      </w:r>
    </w:p>
    <w:p w14:paraId="7011F897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trunk</w:t>
      </w:r>
    </w:p>
    <w:p w14:paraId="7C7AA1C0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native vlan 333</w:t>
      </w:r>
    </w:p>
    <w:p w14:paraId="079C4E58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Switch3(config-if)#exit</w:t>
      </w:r>
    </w:p>
    <w:p w14:paraId="127648BC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Switch3(config)#interface GigabitEthernet0/3</w:t>
      </w:r>
    </w:p>
    <w:p w14:paraId="5ED101B4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encapsulation dot1q</w:t>
      </w:r>
    </w:p>
    <w:p w14:paraId="133B3314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trunk</w:t>
      </w:r>
    </w:p>
    <w:p w14:paraId="61235430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native vlan 333</w:t>
      </w:r>
    </w:p>
    <w:p w14:paraId="2361B20C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Switch3(config-if)#exit</w:t>
      </w:r>
    </w:p>
    <w:p w14:paraId="75F82C74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Switch3(config)#interface GigabitEthernet1/0</w:t>
      </w:r>
    </w:p>
    <w:p w14:paraId="4CCE63E3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encapsulation dot1q</w:t>
      </w:r>
    </w:p>
    <w:p w14:paraId="24DADE26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trunk</w:t>
      </w:r>
    </w:p>
    <w:p w14:paraId="7B8913BE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native vlan 333</w:t>
      </w:r>
    </w:p>
    <w:p w14:paraId="54C76C37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Switch3(config-if)#exit</w:t>
      </w:r>
    </w:p>
    <w:p w14:paraId="018F4E21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Switch3(config)#interface GigabitEthernet1/1</w:t>
      </w:r>
    </w:p>
    <w:p w14:paraId="71B4FAC9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encapsulation dot1q</w:t>
      </w:r>
    </w:p>
    <w:p w14:paraId="4705F711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mode trunk</w:t>
      </w:r>
    </w:p>
    <w:p w14:paraId="4AE42AE8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Switch3(config-if)#switchport trunk native vlan 333</w:t>
      </w:r>
    </w:p>
    <w:p w14:paraId="2E4ED70E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Switch3(config-if)#exit</w:t>
      </w:r>
    </w:p>
    <w:p w14:paraId="219D0696" w14:textId="77777777" w:rsidR="0044164B" w:rsidRPr="006272F1" w:rsidRDefault="0044164B" w:rsidP="0044164B">
      <w:pPr>
        <w:pStyle w:val="a3"/>
        <w:rPr>
          <w:b/>
          <w:bCs/>
          <w:i/>
          <w:iCs/>
          <w:lang w:val="en-US"/>
        </w:rPr>
      </w:pPr>
      <w:r w:rsidRPr="006272F1">
        <w:rPr>
          <w:b/>
          <w:bCs/>
          <w:i/>
          <w:iCs/>
          <w:lang w:val="en-US"/>
        </w:rPr>
        <w:t>Switch3(config)#end</w:t>
      </w:r>
    </w:p>
    <w:p w14:paraId="043FF55D" w14:textId="77777777" w:rsidR="0044164B" w:rsidRPr="0044164B" w:rsidRDefault="0044164B" w:rsidP="0044164B">
      <w:pPr>
        <w:pStyle w:val="a3"/>
        <w:rPr>
          <w:lang w:val="en-US"/>
        </w:rPr>
      </w:pPr>
      <w:r w:rsidRPr="006272F1">
        <w:rPr>
          <w:b/>
          <w:bCs/>
          <w:i/>
          <w:iCs/>
          <w:lang w:val="en-US"/>
        </w:rPr>
        <w:t>Switch3#write memory</w:t>
      </w:r>
    </w:p>
    <w:p w14:paraId="1179A6AA" w14:textId="77777777" w:rsidR="00CE0C7F" w:rsidRDefault="00CE0C7F" w:rsidP="00CE0C7F">
      <w:pPr>
        <w:pStyle w:val="a3"/>
        <w:rPr>
          <w:lang w:val="en-US"/>
        </w:rPr>
      </w:pPr>
    </w:p>
    <w:p w14:paraId="788531D8" w14:textId="13AE3561" w:rsidR="00187F07" w:rsidRDefault="00187F07" w:rsidP="00CE0C7F">
      <w:pPr>
        <w:pStyle w:val="a3"/>
        <w:rPr>
          <w:lang w:val="en-US"/>
        </w:rPr>
      </w:pPr>
      <w:r>
        <w:t xml:space="preserve">Для </w:t>
      </w:r>
      <w:r>
        <w:rPr>
          <w:lang w:val="en-US"/>
        </w:rPr>
        <w:t xml:space="preserve">Switch4-5 </w:t>
      </w:r>
      <w:r>
        <w:t xml:space="preserve">аналогично </w:t>
      </w:r>
      <w:r>
        <w:rPr>
          <w:lang w:val="en-US"/>
        </w:rPr>
        <w:t>Switch3</w:t>
      </w:r>
      <w:r w:rsidR="006D7F04">
        <w:rPr>
          <w:lang w:val="en-US"/>
        </w:rPr>
        <w:t>!</w:t>
      </w:r>
    </w:p>
    <w:p w14:paraId="1355E421" w14:textId="77777777" w:rsidR="00EE0DAC" w:rsidRDefault="00EE0DAC" w:rsidP="00CE0C7F">
      <w:pPr>
        <w:pStyle w:val="a3"/>
        <w:rPr>
          <w:lang w:val="en-US"/>
        </w:rPr>
      </w:pPr>
    </w:p>
    <w:p w14:paraId="46E5AC92" w14:textId="5E616ABA" w:rsidR="00EE0DAC" w:rsidRDefault="00EE0DAC" w:rsidP="00CE0C7F">
      <w:pPr>
        <w:pStyle w:val="a3"/>
      </w:pPr>
      <w:r>
        <w:t xml:space="preserve">На каждом </w:t>
      </w:r>
      <w:r>
        <w:rPr>
          <w:lang w:val="en-US"/>
        </w:rPr>
        <w:t>PC</w:t>
      </w:r>
      <w:r w:rsidRPr="00EE0DAC">
        <w:t xml:space="preserve"> </w:t>
      </w:r>
      <w:r>
        <w:t xml:space="preserve">необходимо настроить </w:t>
      </w:r>
      <w:r>
        <w:rPr>
          <w:lang w:val="en-US"/>
        </w:rPr>
        <w:t>IP</w:t>
      </w:r>
      <w:r w:rsidRPr="00EE0DAC">
        <w:t>-</w:t>
      </w:r>
      <w:r>
        <w:t>адреса:</w:t>
      </w:r>
    </w:p>
    <w:p w14:paraId="1FCE604F" w14:textId="77777777" w:rsidR="00EE0DAC" w:rsidRDefault="00EE0DAC" w:rsidP="00CE0C7F">
      <w:pPr>
        <w:pStyle w:val="a3"/>
      </w:pPr>
    </w:p>
    <w:p w14:paraId="127EF72E" w14:textId="270B3719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PC1&gt; ip 192.168.20.1 255.255.255.0</w:t>
      </w:r>
    </w:p>
    <w:p w14:paraId="5BBE1E1C" w14:textId="28E14A6B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PC2&gt; ip 192.168.33.1 255.255.255.0</w:t>
      </w:r>
    </w:p>
    <w:p w14:paraId="5B8D0747" w14:textId="5FAB8088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PC3&gt; ip 192.168.20.2 255.255.255.0</w:t>
      </w:r>
    </w:p>
    <w:p w14:paraId="2439C1B6" w14:textId="7A0045C9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PC4&gt; ip 192.168.33.2 255.255.255.0</w:t>
      </w:r>
    </w:p>
    <w:p w14:paraId="553C5203" w14:textId="1318B835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PC5&gt; ip 192.168.20.3 255.255.255.0</w:t>
      </w:r>
    </w:p>
    <w:p w14:paraId="07946B5E" w14:textId="1D7E13BE" w:rsidR="00EE0DAC" w:rsidRPr="00EE0DAC" w:rsidRDefault="00EE0DAC" w:rsidP="00CE0C7F">
      <w:pPr>
        <w:pStyle w:val="a3"/>
        <w:rPr>
          <w:b/>
          <w:bCs/>
          <w:i/>
          <w:iCs/>
          <w:lang w:val="en-US"/>
        </w:rPr>
      </w:pPr>
      <w:r w:rsidRPr="00EE0DAC">
        <w:rPr>
          <w:b/>
          <w:bCs/>
          <w:i/>
          <w:iCs/>
          <w:lang w:val="en-US"/>
        </w:rPr>
        <w:t>PC6&gt; ip 192.168.33.3 255.255.255.0</w:t>
      </w:r>
    </w:p>
    <w:p w14:paraId="271EBE30" w14:textId="77777777" w:rsidR="00187F07" w:rsidRPr="00EE0DAC" w:rsidRDefault="00187F07" w:rsidP="00CE0C7F">
      <w:pPr>
        <w:pStyle w:val="a3"/>
      </w:pPr>
    </w:p>
    <w:p w14:paraId="63CA7A79" w14:textId="1F86E31C" w:rsidR="00C108ED" w:rsidRPr="00EE0DAC" w:rsidRDefault="001A3084" w:rsidP="001A3084">
      <w:pPr>
        <w:pStyle w:val="a3"/>
        <w:numPr>
          <w:ilvl w:val="0"/>
          <w:numId w:val="2"/>
        </w:numPr>
      </w:pPr>
      <w:r w:rsidRPr="001A3084">
        <w:t xml:space="preserve">Проверить доступность персональных компьютеров, находящихся в одинаковых </w:t>
      </w:r>
      <w:r w:rsidRPr="001A3084">
        <w:rPr>
          <w:lang w:val="en-US"/>
        </w:rPr>
        <w:t>VLAN</w:t>
      </w:r>
      <w:r w:rsidRPr="001A3084">
        <w:t xml:space="preserve"> и недоступность находящихся в различных, результаты задокументировать</w:t>
      </w:r>
    </w:p>
    <w:p w14:paraId="0016965D" w14:textId="77777777" w:rsidR="00EE0DAC" w:rsidRDefault="00EE0DAC" w:rsidP="00EE0DAC">
      <w:pPr>
        <w:pStyle w:val="a3"/>
        <w:rPr>
          <w:lang w:val="en-US"/>
        </w:rPr>
      </w:pPr>
    </w:p>
    <w:p w14:paraId="73E6E48B" w14:textId="28D6FF0B" w:rsidR="00EE0DAC" w:rsidRPr="001A3084" w:rsidRDefault="00917EB8" w:rsidP="00EE0DAC">
      <w:pPr>
        <w:pStyle w:val="a3"/>
      </w:pPr>
      <w:r w:rsidRPr="00917EB8">
        <w:drawing>
          <wp:inline distT="0" distB="0" distL="0" distR="0" wp14:anchorId="5B032349" wp14:editId="209E2298">
            <wp:extent cx="5334000" cy="2040234"/>
            <wp:effectExtent l="0" t="0" r="0" b="0"/>
            <wp:docPr id="60950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5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19" cy="20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9C3" w14:textId="77777777" w:rsidR="001A3084" w:rsidRDefault="001A3084" w:rsidP="001A3084">
      <w:pPr>
        <w:pStyle w:val="a3"/>
        <w:rPr>
          <w:lang w:val="en-US"/>
        </w:rPr>
      </w:pPr>
    </w:p>
    <w:p w14:paraId="7427654F" w14:textId="77777777" w:rsidR="00917EB8" w:rsidRPr="00F75667" w:rsidRDefault="00917EB8" w:rsidP="001A3084">
      <w:pPr>
        <w:pStyle w:val="a3"/>
      </w:pPr>
    </w:p>
    <w:p w14:paraId="2727AE12" w14:textId="154F56B7" w:rsidR="001A3084" w:rsidRPr="001A3084" w:rsidRDefault="001A3084" w:rsidP="001A3084">
      <w:pPr>
        <w:pStyle w:val="a3"/>
        <w:numPr>
          <w:ilvl w:val="0"/>
          <w:numId w:val="2"/>
        </w:numPr>
      </w:pPr>
      <w:r w:rsidRPr="001A3084">
        <w:lastRenderedPageBreak/>
        <w:t>Перехватить в WireShark пакеты с тегами и без тегов (nb!), результаты задокументировать</w:t>
      </w:r>
    </w:p>
    <w:p w14:paraId="75175049" w14:textId="77777777" w:rsidR="001A3084" w:rsidRDefault="001A3084" w:rsidP="001A3084">
      <w:pPr>
        <w:pStyle w:val="a3"/>
      </w:pPr>
    </w:p>
    <w:p w14:paraId="7304E0C7" w14:textId="39EE8AF3" w:rsidR="007A2496" w:rsidRDefault="007A2496" w:rsidP="001A3084">
      <w:pPr>
        <w:pStyle w:val="a3"/>
      </w:pPr>
      <w:r>
        <w:t>Пакет с тэгом:</w:t>
      </w:r>
    </w:p>
    <w:p w14:paraId="109F8E42" w14:textId="60125276" w:rsidR="00F75667" w:rsidRDefault="00F75667" w:rsidP="001A3084">
      <w:pPr>
        <w:pStyle w:val="a3"/>
      </w:pPr>
      <w:r w:rsidRPr="00F75667">
        <w:drawing>
          <wp:inline distT="0" distB="0" distL="0" distR="0" wp14:anchorId="39F2734D" wp14:editId="293922E0">
            <wp:extent cx="5940425" cy="2638425"/>
            <wp:effectExtent l="0" t="0" r="3175" b="9525"/>
            <wp:docPr id="767934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3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A6CE" w14:textId="77777777" w:rsidR="00F75667" w:rsidRDefault="00F75667" w:rsidP="001A3084">
      <w:pPr>
        <w:pStyle w:val="a3"/>
      </w:pPr>
    </w:p>
    <w:p w14:paraId="56980879" w14:textId="3FD1ABE4" w:rsidR="007A2496" w:rsidRDefault="007A2496" w:rsidP="001A3084">
      <w:pPr>
        <w:pStyle w:val="a3"/>
      </w:pPr>
      <w:r>
        <w:t>Пакет без тега:</w:t>
      </w:r>
    </w:p>
    <w:p w14:paraId="6F6C82EA" w14:textId="17BCAEA9" w:rsidR="007A2496" w:rsidRPr="007A2496" w:rsidRDefault="007A2496" w:rsidP="001A3084">
      <w:pPr>
        <w:pStyle w:val="a3"/>
        <w:rPr>
          <w:lang w:val="en-US"/>
        </w:rPr>
      </w:pPr>
      <w:r w:rsidRPr="007A2496">
        <w:rPr>
          <w:lang w:val="en-US"/>
        </w:rPr>
        <w:drawing>
          <wp:inline distT="0" distB="0" distL="0" distR="0" wp14:anchorId="3C8537C7" wp14:editId="00D14DD2">
            <wp:extent cx="5940425" cy="2889250"/>
            <wp:effectExtent l="0" t="0" r="3175" b="6350"/>
            <wp:docPr id="146658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6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287D" w14:textId="77777777" w:rsidR="007A2496" w:rsidRDefault="007A2496" w:rsidP="001A3084">
      <w:pPr>
        <w:pStyle w:val="a3"/>
      </w:pPr>
    </w:p>
    <w:p w14:paraId="66E4DDA1" w14:textId="0FD8508A" w:rsidR="001A3084" w:rsidRPr="001A3084" w:rsidRDefault="001A3084" w:rsidP="001A3084">
      <w:pPr>
        <w:pStyle w:val="a3"/>
        <w:numPr>
          <w:ilvl w:val="0"/>
          <w:numId w:val="2"/>
        </w:numPr>
      </w:pPr>
      <w:r w:rsidRPr="001A3084">
        <w:t>Сохранить файлы конфигураций устройств в виде набора файлов с именами, соответствующими именам устройств</w:t>
      </w:r>
    </w:p>
    <w:p w14:paraId="2A759AF2" w14:textId="77777777" w:rsidR="001A3084" w:rsidRDefault="001A3084" w:rsidP="001A3084">
      <w:pPr>
        <w:pStyle w:val="a3"/>
      </w:pPr>
    </w:p>
    <w:p w14:paraId="3CA89554" w14:textId="3BEEFEE1" w:rsidR="001A3084" w:rsidRPr="001A3084" w:rsidRDefault="001A3084" w:rsidP="001A3084">
      <w:pPr>
        <w:pStyle w:val="a3"/>
        <w:numPr>
          <w:ilvl w:val="0"/>
          <w:numId w:val="2"/>
        </w:numPr>
      </w:pPr>
      <w:r w:rsidRPr="001A3084">
        <w:t>Опциональное задание: Добавить в схему маршрутизатор, подключенный к коммутаторам Layer2Switch1 и Layer2Switch2, настроить через него маршрутизацию между VLAN</w:t>
      </w:r>
    </w:p>
    <w:sectPr w:rsidR="001A3084" w:rsidRPr="001A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8AF"/>
    <w:multiLevelType w:val="hybridMultilevel"/>
    <w:tmpl w:val="1BE4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F1AF4"/>
    <w:multiLevelType w:val="hybridMultilevel"/>
    <w:tmpl w:val="8F80A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629826">
    <w:abstractNumId w:val="1"/>
  </w:num>
  <w:num w:numId="2" w16cid:durableId="149661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ED"/>
    <w:rsid w:val="000339AA"/>
    <w:rsid w:val="000D41D1"/>
    <w:rsid w:val="000E6DE6"/>
    <w:rsid w:val="00123998"/>
    <w:rsid w:val="001443BE"/>
    <w:rsid w:val="00150680"/>
    <w:rsid w:val="00172C63"/>
    <w:rsid w:val="00187F07"/>
    <w:rsid w:val="001A3084"/>
    <w:rsid w:val="001B599E"/>
    <w:rsid w:val="001C4155"/>
    <w:rsid w:val="001E5B66"/>
    <w:rsid w:val="00211CC9"/>
    <w:rsid w:val="002531A1"/>
    <w:rsid w:val="002E627C"/>
    <w:rsid w:val="00311558"/>
    <w:rsid w:val="00363685"/>
    <w:rsid w:val="00386CFE"/>
    <w:rsid w:val="003A2169"/>
    <w:rsid w:val="004110BD"/>
    <w:rsid w:val="00411562"/>
    <w:rsid w:val="0044164B"/>
    <w:rsid w:val="004430DD"/>
    <w:rsid w:val="004B4008"/>
    <w:rsid w:val="004F212C"/>
    <w:rsid w:val="00512DB8"/>
    <w:rsid w:val="00540856"/>
    <w:rsid w:val="005465BE"/>
    <w:rsid w:val="00556381"/>
    <w:rsid w:val="00587A7B"/>
    <w:rsid w:val="00590358"/>
    <w:rsid w:val="005F3F72"/>
    <w:rsid w:val="006272F1"/>
    <w:rsid w:val="006B1D88"/>
    <w:rsid w:val="006D7F04"/>
    <w:rsid w:val="006E7FDD"/>
    <w:rsid w:val="007014DA"/>
    <w:rsid w:val="0072461C"/>
    <w:rsid w:val="00766051"/>
    <w:rsid w:val="007A2496"/>
    <w:rsid w:val="007C4CA4"/>
    <w:rsid w:val="008902E4"/>
    <w:rsid w:val="008B61CB"/>
    <w:rsid w:val="008C4FAC"/>
    <w:rsid w:val="00917EB8"/>
    <w:rsid w:val="009215B3"/>
    <w:rsid w:val="009373C0"/>
    <w:rsid w:val="00952009"/>
    <w:rsid w:val="009D24EF"/>
    <w:rsid w:val="009E6C61"/>
    <w:rsid w:val="00A24C64"/>
    <w:rsid w:val="00B05D31"/>
    <w:rsid w:val="00B50BD8"/>
    <w:rsid w:val="00B72923"/>
    <w:rsid w:val="00C108ED"/>
    <w:rsid w:val="00C12D32"/>
    <w:rsid w:val="00CD1B59"/>
    <w:rsid w:val="00CE0C7F"/>
    <w:rsid w:val="00D64CA9"/>
    <w:rsid w:val="00D77088"/>
    <w:rsid w:val="00DD37F1"/>
    <w:rsid w:val="00E336E0"/>
    <w:rsid w:val="00E5613A"/>
    <w:rsid w:val="00EB53E4"/>
    <w:rsid w:val="00ED6708"/>
    <w:rsid w:val="00EE0DAC"/>
    <w:rsid w:val="00F03362"/>
    <w:rsid w:val="00F17335"/>
    <w:rsid w:val="00F235ED"/>
    <w:rsid w:val="00F2541F"/>
    <w:rsid w:val="00F75667"/>
    <w:rsid w:val="00F92FBC"/>
    <w:rsid w:val="00FA0EA7"/>
    <w:rsid w:val="00FC6FAE"/>
    <w:rsid w:val="00FD78A9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47EA"/>
  <w15:chartTrackingRefBased/>
  <w15:docId w15:val="{8AF5F65D-5266-4781-83E8-B7837A73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8ED"/>
    <w:pPr>
      <w:ind w:left="720"/>
      <w:contextualSpacing/>
    </w:pPr>
  </w:style>
  <w:style w:type="character" w:customStyle="1" w:styleId="hljs-string">
    <w:name w:val="hljs-string"/>
    <w:basedOn w:val="a0"/>
    <w:rsid w:val="006B1D88"/>
  </w:style>
  <w:style w:type="character" w:customStyle="1" w:styleId="hljs-number">
    <w:name w:val="hljs-number"/>
    <w:basedOn w:val="a0"/>
    <w:rsid w:val="006B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Нехорошев</dc:creator>
  <cp:keywords/>
  <dc:description/>
  <cp:lastModifiedBy>Вадим Нехорошев</cp:lastModifiedBy>
  <cp:revision>69</cp:revision>
  <dcterms:created xsi:type="dcterms:W3CDTF">2024-08-20T05:24:00Z</dcterms:created>
  <dcterms:modified xsi:type="dcterms:W3CDTF">2025-05-27T17:31:00Z</dcterms:modified>
</cp:coreProperties>
</file>