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EA9F" w14:textId="4A7398E0" w:rsidR="005334C6" w:rsidRPr="005334C6" w:rsidRDefault="005334C6">
      <w:pPr>
        <w:rPr>
          <w:rFonts w:ascii="Times New Roman" w:hAnsi="Times New Roman" w:cs="Times New Roman" w:hint="eastAsia"/>
          <w:b/>
          <w:bCs/>
          <w:sz w:val="28"/>
          <w:szCs w:val="36"/>
        </w:rPr>
      </w:pPr>
      <w:r w:rsidRPr="005334C6">
        <w:rPr>
          <w:rFonts w:ascii="Times New Roman" w:hAnsi="Times New Roman" w:cs="Times New Roman" w:hint="eastAsia"/>
          <w:b/>
          <w:bCs/>
          <w:sz w:val="28"/>
          <w:szCs w:val="36"/>
        </w:rPr>
        <w:t>W</w:t>
      </w:r>
      <w:r w:rsidRPr="005334C6">
        <w:rPr>
          <w:rFonts w:ascii="Times New Roman" w:hAnsi="Times New Roman" w:cs="Times New Roman"/>
          <w:b/>
          <w:bCs/>
          <w:sz w:val="28"/>
          <w:szCs w:val="36"/>
        </w:rPr>
        <w:t>eek 1</w:t>
      </w:r>
    </w:p>
    <w:p w14:paraId="65D9FCA5" w14:textId="56400E49" w:rsidR="006E4CC7" w:rsidRPr="004B4D98" w:rsidRDefault="004B4D98">
      <w:pPr>
        <w:rPr>
          <w:rFonts w:ascii="Times New Roman" w:hAnsi="Times New Roman" w:cs="Times New Roman"/>
        </w:rPr>
      </w:pPr>
      <w:r w:rsidRPr="004B4D98">
        <w:rPr>
          <w:rFonts w:ascii="Times New Roman" w:hAnsi="Times New Roman" w:cs="Times New Roman"/>
        </w:rPr>
        <w:t>res publica</w:t>
      </w:r>
    </w:p>
    <w:p w14:paraId="4B6EE450" w14:textId="471C9A1F" w:rsidR="004B4D98" w:rsidRPr="004B4D98" w:rsidRDefault="004B4D98">
      <w:pPr>
        <w:rPr>
          <w:rFonts w:ascii="Times New Roman" w:hAnsi="Times New Roman" w:cs="Times New Roman"/>
        </w:rPr>
      </w:pPr>
      <w:r w:rsidRPr="004B4D98">
        <w:rPr>
          <w:rFonts w:ascii="Times New Roman" w:hAnsi="Times New Roman" w:cs="Times New Roman"/>
        </w:rPr>
        <w:t>Tacitus</w:t>
      </w:r>
    </w:p>
    <w:p w14:paraId="2F51803D" w14:textId="1BD4B771" w:rsidR="004B4D98" w:rsidRDefault="004B4D98">
      <w:pPr>
        <w:rPr>
          <w:rFonts w:ascii="Times New Roman" w:hAnsi="Times New Roman" w:cs="Times New Roman"/>
        </w:rPr>
      </w:pPr>
      <w:r w:rsidRPr="004B4D98">
        <w:rPr>
          <w:rFonts w:ascii="Times New Roman" w:hAnsi="Times New Roman" w:cs="Times New Roman"/>
        </w:rPr>
        <w:t>Plutarch</w:t>
      </w:r>
    </w:p>
    <w:p w14:paraId="4A8E24B8" w14:textId="62F2A335" w:rsidR="004B4D98" w:rsidRDefault="004B4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ueton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us</w:t>
      </w:r>
    </w:p>
    <w:p w14:paraId="116C1281" w14:textId="4A785CED" w:rsidR="004B4D98" w:rsidRPr="0098739B" w:rsidRDefault="004B4D98">
      <w:pPr>
        <w:rPr>
          <w:rFonts w:ascii="Times New Roman" w:hAnsi="Times New Roman" w:cs="Times New Roman"/>
          <w:lang w:val="es-ES"/>
        </w:rPr>
      </w:pPr>
      <w:r w:rsidRPr="0098739B">
        <w:rPr>
          <w:rFonts w:ascii="Times New Roman" w:hAnsi="Times New Roman" w:cs="Times New Roman"/>
          <w:lang w:val="es-ES"/>
        </w:rPr>
        <w:t xml:space="preserve">M </w:t>
      </w:r>
      <w:proofErr w:type="spellStart"/>
      <w:r w:rsidRPr="0098739B">
        <w:rPr>
          <w:rFonts w:ascii="Times New Roman" w:hAnsi="Times New Roman" w:cs="Times New Roman"/>
          <w:lang w:val="es-ES"/>
        </w:rPr>
        <w:t>Tullius</w:t>
      </w:r>
      <w:proofErr w:type="spellEnd"/>
      <w:r w:rsidRPr="0098739B">
        <w:rPr>
          <w:rFonts w:ascii="Times New Roman" w:hAnsi="Times New Roman" w:cs="Times New Roman"/>
          <w:lang w:val="es-ES"/>
        </w:rPr>
        <w:t xml:space="preserve"> C[k]</w:t>
      </w:r>
      <w:proofErr w:type="spellStart"/>
      <w:r w:rsidRPr="0098739B">
        <w:rPr>
          <w:rFonts w:ascii="Times New Roman" w:hAnsi="Times New Roman" w:cs="Times New Roman"/>
          <w:lang w:val="es-ES"/>
        </w:rPr>
        <w:t>icero</w:t>
      </w:r>
      <w:proofErr w:type="spellEnd"/>
    </w:p>
    <w:p w14:paraId="0691D687" w14:textId="0CC29EBC" w:rsidR="0098739B" w:rsidRDefault="0098739B">
      <w:pPr>
        <w:rPr>
          <w:rFonts w:ascii="Times New Roman" w:hAnsi="Times New Roman" w:cs="Times New Roman"/>
          <w:lang w:val="es-ES"/>
        </w:rPr>
      </w:pPr>
      <w:proofErr w:type="spellStart"/>
      <w:r w:rsidRPr="0098739B">
        <w:rPr>
          <w:rFonts w:ascii="Times New Roman" w:hAnsi="Times New Roman" w:cs="Times New Roman" w:hint="eastAsia"/>
          <w:lang w:val="es-ES"/>
        </w:rPr>
        <w:t>H</w:t>
      </w:r>
      <w:r w:rsidRPr="0098739B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ratius</w:t>
      </w:r>
      <w:proofErr w:type="spellEnd"/>
    </w:p>
    <w:p w14:paraId="2150574F" w14:textId="1544FD4B" w:rsidR="0098739B" w:rsidRDefault="0098739B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 w:hint="eastAsia"/>
          <w:lang w:val="es-ES"/>
        </w:rPr>
        <w:t>V</w:t>
      </w:r>
      <w:r>
        <w:rPr>
          <w:rFonts w:ascii="Times New Roman" w:hAnsi="Times New Roman" w:cs="Times New Roman"/>
          <w:lang w:val="es-ES"/>
        </w:rPr>
        <w:t>ergilius</w:t>
      </w:r>
      <w:proofErr w:type="spellEnd"/>
    </w:p>
    <w:p w14:paraId="12B5E50A" w14:textId="4EB38329" w:rsidR="0098739B" w:rsidRDefault="009873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  <w:lang w:val="es-ES"/>
        </w:rPr>
        <w:t>Ennius</w:t>
      </w:r>
      <w:proofErr w:type="spellEnd"/>
    </w:p>
    <w:p w14:paraId="57BBA432" w14:textId="00091868" w:rsidR="0098739B" w:rsidRDefault="00987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trabo</w:t>
      </w:r>
    </w:p>
    <w:p w14:paraId="77F9F352" w14:textId="732201E4" w:rsidR="0098739B" w:rsidRDefault="009873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aius</w:t>
      </w:r>
    </w:p>
    <w:p w14:paraId="7AAF6FE6" w14:textId="09950C15" w:rsidR="000D0C3B" w:rsidRDefault="000D0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edia </w:t>
      </w:r>
      <w:proofErr w:type="spellStart"/>
      <w:r>
        <w:rPr>
          <w:rFonts w:ascii="Times New Roman" w:hAnsi="Times New Roman" w:cs="Times New Roman"/>
        </w:rPr>
        <w:t>Atropatene</w:t>
      </w:r>
      <w:proofErr w:type="spellEnd"/>
    </w:p>
    <w:p w14:paraId="35FD334F" w14:textId="1A955048" w:rsidR="0078773F" w:rsidRPr="0098739B" w:rsidRDefault="0078773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olybi</w:t>
      </w:r>
      <w:r>
        <w:rPr>
          <w:rFonts w:ascii="Times New Roman" w:hAnsi="Times New Roman" w:cs="Times New Roman" w:hint="eastAsia"/>
        </w:rPr>
        <w:t>us</w:t>
      </w:r>
    </w:p>
    <w:sectPr w:rsidR="0078773F" w:rsidRPr="0098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31E"/>
    <w:multiLevelType w:val="multilevel"/>
    <w:tmpl w:val="169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725A4"/>
    <w:multiLevelType w:val="hybridMultilevel"/>
    <w:tmpl w:val="9B520ED6"/>
    <w:lvl w:ilvl="0" w:tplc="5E66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90F77E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8"/>
    <w:rsid w:val="000106C2"/>
    <w:rsid w:val="00064087"/>
    <w:rsid w:val="000D0C3B"/>
    <w:rsid w:val="004B4D98"/>
    <w:rsid w:val="005334C6"/>
    <w:rsid w:val="006C4827"/>
    <w:rsid w:val="006E4CC7"/>
    <w:rsid w:val="0078773F"/>
    <w:rsid w:val="007A2F51"/>
    <w:rsid w:val="00837FF1"/>
    <w:rsid w:val="009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68DF4"/>
  <w15:chartTrackingRefBased/>
  <w15:docId w15:val="{72CA9B31-15BF-1A4F-BA90-6E3EA9BE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64087"/>
    <w:pPr>
      <w:numPr>
        <w:ilvl w:val="1"/>
        <w:numId w:val="2"/>
      </w:numPr>
      <w:spacing w:line="360" w:lineRule="auto"/>
      <w:ind w:leftChars="100" w:left="210" w:rightChars="100" w:right="210" w:firstLineChars="0" w:firstLine="0"/>
      <w:jc w:val="left"/>
      <w:outlineLvl w:val="2"/>
    </w:pPr>
    <w:rPr>
      <w:rFonts w:ascii="Times New Roman" w:eastAsiaTheme="minorHAnsi" w:hAnsi="Times New Roman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064087"/>
    <w:rPr>
      <w:rFonts w:ascii="Times New Roman" w:eastAsiaTheme="minorHAnsi" w:hAnsi="Times New Roman" w:cs="Times New Roman"/>
      <w:szCs w:val="21"/>
    </w:rPr>
  </w:style>
  <w:style w:type="paragraph" w:styleId="a0">
    <w:name w:val="List Paragraph"/>
    <w:basedOn w:val="a"/>
    <w:uiPriority w:val="34"/>
    <w:qFormat/>
    <w:rsid w:val="00064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</cp:revision>
  <dcterms:created xsi:type="dcterms:W3CDTF">2024-02-19T11:08:00Z</dcterms:created>
  <dcterms:modified xsi:type="dcterms:W3CDTF">2024-02-19T12:47:00Z</dcterms:modified>
</cp:coreProperties>
</file>