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DE" w:rsidRDefault="00586B74">
      <w:pPr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 w:val="32"/>
        </w:rPr>
      </w:pPr>
      <w:r>
        <w:rPr>
          <w:rFonts w:ascii="Times New Roman" w:eastAsia="宋体" w:hAnsi="Times New Roman" w:cs="Times New Roman" w:hint="eastAsia"/>
          <w:b/>
          <w:color w:val="000000" w:themeColor="text1"/>
          <w:sz w:val="32"/>
        </w:rPr>
        <w:t>开放实验完毕实验室收拾整理</w:t>
      </w:r>
      <w:r>
        <w:rPr>
          <w:rFonts w:ascii="Times New Roman" w:eastAsia="宋体" w:hAnsi="Times New Roman" w:cs="Times New Roman"/>
          <w:b/>
          <w:color w:val="000000" w:themeColor="text1"/>
          <w:sz w:val="32"/>
        </w:rPr>
        <w:t>要求及登记表</w:t>
      </w:r>
    </w:p>
    <w:p w:rsidR="004042DE" w:rsidRPr="00C607EC" w:rsidRDefault="00586B74">
      <w:pPr>
        <w:spacing w:line="480" w:lineRule="auto"/>
        <w:jc w:val="center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班级：周</w:t>
      </w:r>
      <w:r w:rsidR="00787A46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x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班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 xml:space="preserve">   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组别：第</w:t>
      </w:r>
      <w:r w:rsidR="00787A46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x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大组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 xml:space="preserve">   </w:t>
      </w:r>
      <w:r w:rsidRPr="00C607EC">
        <w:rPr>
          <w:rFonts w:ascii="Times New Roman" w:eastAsia="宋体" w:hAnsi="Times New Roman" w:cs="Times New Roman"/>
          <w:b/>
          <w:color w:val="000000" w:themeColor="text1"/>
          <w:szCs w:val="21"/>
        </w:rPr>
        <w:t>登记人：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 xml:space="preserve">     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整理日期：</w:t>
      </w:r>
      <w:r w:rsidR="00C607EC"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202</w:t>
      </w:r>
      <w:r w:rsid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2.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12</w:t>
      </w:r>
      <w:r w:rsid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.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2</w:t>
      </w:r>
    </w:p>
    <w:p w:rsidR="004042DE" w:rsidRDefault="004042DE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:rsidR="004042DE" w:rsidRPr="00C607EC" w:rsidRDefault="00586B74" w:rsidP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列出本学期开放实验请老师新购药品或试剂（没有填无）：</w:t>
      </w:r>
    </w:p>
    <w:p w:rsidR="00B23B0E" w:rsidRDefault="00B23B0E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:rsidR="004042DE" w:rsidRPr="00C607EC" w:rsidRDefault="00586B74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若有，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需要完成开放实验的试剂药品登记。具体方法为：</w:t>
      </w:r>
    </w:p>
    <w:p w:rsidR="004042DE" w:rsidRPr="00C607EC" w:rsidRDefault="00586B74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将本组使用的新购买或未录入的药品及试剂等登记</w:t>
      </w:r>
      <w:proofErr w:type="gramStart"/>
      <w:r w:rsidRPr="00C607EC">
        <w:rPr>
          <w:rFonts w:ascii="Times New Roman" w:eastAsia="宋体" w:hAnsi="Times New Roman" w:cs="Times New Roman"/>
          <w:color w:val="0070C0"/>
          <w:sz w:val="24"/>
        </w:rPr>
        <w:t>到酶标仪电脑</w:t>
      </w:r>
      <w:proofErr w:type="gramEnd"/>
      <w:r w:rsidRPr="00C607EC">
        <w:rPr>
          <w:rFonts w:ascii="Times New Roman" w:eastAsia="宋体" w:hAnsi="Times New Roman" w:cs="Times New Roman"/>
          <w:color w:val="0070C0"/>
          <w:sz w:val="24"/>
        </w:rPr>
        <w:t>桌面上的文件夹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“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开放实验试剂耗材清单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”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，按保存温度填写到对应表格中。</w:t>
      </w:r>
    </w:p>
    <w:p w:rsidR="004042DE" w:rsidRPr="00C607EC" w:rsidRDefault="00586B74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室温保存的药品填写至文件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“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药品及试剂统计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”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，选择工作表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“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开放实验专用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”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，录入要求填写的信息。</w:t>
      </w:r>
    </w:p>
    <w:p w:rsidR="004042DE" w:rsidRPr="00C607EC" w:rsidRDefault="00586B74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注意若无固定存放位置，备注中填写本组实验题目。</w:t>
      </w:r>
    </w:p>
    <w:p w:rsidR="004042DE" w:rsidRPr="00C607EC" w:rsidRDefault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各组开放实验课题结束后所有物品按要求归位，其中</w:t>
      </w:r>
      <w:r w:rsidRPr="00C607EC">
        <w:rPr>
          <w:rFonts w:ascii="Times New Roman" w:eastAsia="宋体" w:hAnsi="Times New Roman" w:cs="Times New Roman"/>
          <w:b/>
          <w:color w:val="FF0000"/>
          <w:sz w:val="24"/>
        </w:rPr>
        <w:t>试剂药品会检查是否完成登记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。</w:t>
      </w:r>
    </w:p>
    <w:p w:rsidR="004042DE" w:rsidRPr="00C607EC" w:rsidRDefault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将本组储存于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4</w:t>
      </w:r>
      <w:r w:rsidRPr="00C607EC">
        <w:rPr>
          <w:rFonts w:ascii="宋体" w:eastAsia="宋体" w:hAnsi="宋体" w:cs="Times New Roman" w:hint="eastAsia"/>
          <w:color w:val="0070C0"/>
          <w:sz w:val="24"/>
        </w:rPr>
        <w:t>℃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、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-20</w:t>
      </w:r>
      <w:r w:rsidRPr="00C607EC">
        <w:rPr>
          <w:rFonts w:ascii="宋体" w:eastAsia="宋体" w:hAnsi="宋体" w:cs="Times New Roman" w:hint="eastAsia"/>
          <w:color w:val="0070C0"/>
          <w:sz w:val="24"/>
        </w:rPr>
        <w:t>℃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及室温的所有溶液、样品处理干净，试剂瓶清洗后放回原位，没用的样品倒掉。</w:t>
      </w:r>
    </w:p>
    <w:p w:rsidR="004042DE" w:rsidRPr="00C607EC" w:rsidRDefault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仪器，尤其是电泳装置、分光光度计（比色</w:t>
      </w:r>
      <w:proofErr w:type="gramStart"/>
      <w:r w:rsidRPr="00C607EC">
        <w:rPr>
          <w:rFonts w:ascii="Times New Roman" w:eastAsia="宋体" w:hAnsi="Times New Roman" w:cs="Times New Roman"/>
          <w:color w:val="0070C0"/>
          <w:sz w:val="24"/>
        </w:rPr>
        <w:t>皿</w:t>
      </w:r>
      <w:proofErr w:type="gramEnd"/>
      <w:r w:rsidRPr="00C607EC">
        <w:rPr>
          <w:rFonts w:ascii="Times New Roman" w:eastAsia="宋体" w:hAnsi="Times New Roman" w:cs="Times New Roman"/>
          <w:color w:val="0070C0"/>
          <w:sz w:val="24"/>
        </w:rPr>
        <w:t>及硫酸纸），收拾整理好，放于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公共实验</w:t>
      </w:r>
      <w:r w:rsidR="00C607EC">
        <w:rPr>
          <w:rFonts w:ascii="Times New Roman" w:eastAsia="宋体" w:hAnsi="Times New Roman" w:cs="Times New Roman"/>
          <w:color w:val="0070C0"/>
          <w:sz w:val="24"/>
        </w:rPr>
        <w:t>台面上或按老师要求摆放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。</w:t>
      </w:r>
    </w:p>
    <w:p w:rsidR="004042DE" w:rsidRPr="00C607EC" w:rsidRDefault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及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122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公共区检查本组使用过的仪器，确认有无本组遗留的实验用品，</w:t>
      </w:r>
      <w:r w:rsidR="00DF22D8">
        <w:rPr>
          <w:rFonts w:ascii="Times New Roman" w:eastAsia="宋体" w:hAnsi="Times New Roman" w:cs="Times New Roman" w:hint="eastAsia"/>
          <w:color w:val="0070C0"/>
          <w:sz w:val="24"/>
        </w:rPr>
        <w:t>整理后拍照登记。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未使用填无。</w:t>
      </w:r>
    </w:p>
    <w:p w:rsidR="004042DE" w:rsidRPr="00C607EC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AKTA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（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）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开放实验中使用的仪器编号（使用多台登记多台）：</w:t>
      </w:r>
    </w:p>
    <w:p w:rsidR="004042DE" w:rsidRPr="00C607EC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收集器是否有遗留的样品管；</w:t>
      </w:r>
      <w:proofErr w:type="gramStart"/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废液杯是否</w:t>
      </w:r>
      <w:proofErr w:type="gramEnd"/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有废液；仪器表面及周围若有污迹请清理干净；没有多余试剂瓶，超纯水试剂瓶倒空并清洗，乙醇试剂瓶确认溶液充足并封口；笔记本电脑收入</w:t>
      </w:r>
      <w:proofErr w:type="gramStart"/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电脑包并放置</w:t>
      </w:r>
      <w:proofErr w:type="gramEnd"/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抽屉中；机号对应的操作手册和登记表收入抽屉；清理完毕，仪器罩好防尘罩。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b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b/>
          <w:color w:val="0070C0"/>
          <w:sz w:val="24"/>
        </w:rPr>
        <w:t>若整理过程中发现仪器有异常请在此记录：</w:t>
      </w:r>
    </w:p>
    <w:p w:rsidR="00DF22D8" w:rsidRPr="00DF22D8" w:rsidRDefault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</w:p>
    <w:p w:rsidR="00C607EC" w:rsidRPr="00C607EC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水浴（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）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 xml:space="preserve"> 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拔掉插头；将水倒掉。</w:t>
      </w:r>
    </w:p>
    <w:p w:rsidR="00DF22D8" w:rsidRPr="00DF22D8" w:rsidRDefault="00DF22D8" w:rsidP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lastRenderedPageBreak/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</w:p>
    <w:p w:rsidR="00DF22D8" w:rsidRPr="00DF22D8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超声波破碎仪（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）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 xml:space="preserve"> 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拔掉插头；清理仪器台面，确认没有杂物。</w:t>
      </w:r>
    </w:p>
    <w:p w:rsidR="00DF22D8" w:rsidRPr="00DF22D8" w:rsidRDefault="00DF22D8" w:rsidP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</w:p>
    <w:p w:rsidR="00DF22D8" w:rsidRPr="00DF22D8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分析天平（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）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 xml:space="preserve"> 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拔掉插头；清理称量台面，确认没有杂物。</w:t>
      </w:r>
    </w:p>
    <w:p w:rsidR="00DF22D8" w:rsidRPr="00DF22D8" w:rsidRDefault="00DF22D8" w:rsidP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</w:p>
    <w:p w:rsidR="004042DE" w:rsidRPr="00DF22D8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电泳装置（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122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）</w:t>
      </w:r>
    </w:p>
    <w:p w:rsidR="004042DE" w:rsidRPr="00DF22D8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="00DF22D8">
        <w:rPr>
          <w:rFonts w:ascii="Times New Roman" w:eastAsia="宋体" w:hAnsi="Times New Roman" w:cs="Times New Roman" w:hint="eastAsia"/>
          <w:color w:val="0070C0"/>
          <w:sz w:val="24"/>
        </w:rPr>
        <w:t>电泳装置的塑料筐配件齐全摆放整齐，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如缺少配件请说明。</w:t>
      </w:r>
    </w:p>
    <w:p w:rsidR="00DF22D8" w:rsidRPr="00DF22D8" w:rsidRDefault="00DF22D8" w:rsidP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</w:p>
    <w:p w:rsidR="004042DE" w:rsidRPr="002C4A89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pH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计（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122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）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2C4A89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="002C4A89">
        <w:rPr>
          <w:rFonts w:ascii="Times New Roman" w:eastAsia="宋体" w:hAnsi="Times New Roman" w:cs="Times New Roman" w:hint="eastAsia"/>
          <w:color w:val="0070C0"/>
          <w:sz w:val="24"/>
        </w:rPr>
        <w:t>拔掉插头；清理仪器及废液杯；确认电极头插入保存液液面以下。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若保存液不足，</w:t>
      </w:r>
      <w:r w:rsidR="002C4A89">
        <w:rPr>
          <w:rFonts w:ascii="Times New Roman" w:eastAsia="宋体" w:hAnsi="Times New Roman" w:cs="Times New Roman" w:hint="eastAsia"/>
          <w:color w:val="0070C0"/>
          <w:sz w:val="24"/>
        </w:rPr>
        <w:t>找老师补充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。</w:t>
      </w:r>
    </w:p>
    <w:p w:rsidR="002C4A89" w:rsidRPr="00DF22D8" w:rsidRDefault="002C4A89" w:rsidP="002C4A89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</w:p>
    <w:p w:rsidR="004042DE" w:rsidRPr="00787A46" w:rsidRDefault="00586B74" w:rsidP="007F2707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药品等需归还的物品按照储存温度，进行分类放置：</w:t>
      </w:r>
    </w:p>
    <w:p w:rsidR="00787A46" w:rsidRPr="00787A46" w:rsidRDefault="00787A46" w:rsidP="00787A46">
      <w:pPr>
        <w:pStyle w:val="a6"/>
        <w:numPr>
          <w:ilvl w:val="0"/>
          <w:numId w:val="4"/>
        </w:numPr>
        <w:spacing w:line="360" w:lineRule="auto"/>
        <w:ind w:left="709" w:firstLineChars="0"/>
        <w:rPr>
          <w:rFonts w:ascii="Times New Roman" w:eastAsia="宋体" w:hAnsi="Times New Roman" w:cs="Times New Roman"/>
          <w:color w:val="0070C0"/>
          <w:sz w:val="24"/>
        </w:rPr>
      </w:pPr>
      <w:r>
        <w:rPr>
          <w:rFonts w:ascii="Times New Roman" w:eastAsia="宋体" w:hAnsi="Times New Roman" w:cs="Times New Roman"/>
          <w:color w:val="0070C0"/>
          <w:sz w:val="24"/>
        </w:rPr>
        <w:t>室温：请放在每个大组所在实验台。写一个纸条标注班级及大组号。</w:t>
      </w:r>
    </w:p>
    <w:p w:rsidR="004042DE" w:rsidRPr="00787A46" w:rsidRDefault="00787A46" w:rsidP="00787A46">
      <w:pPr>
        <w:pStyle w:val="a6"/>
        <w:spacing w:line="360" w:lineRule="auto"/>
        <w:ind w:left="709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拍照：</w:t>
      </w:r>
    </w:p>
    <w:p w:rsidR="00787A46" w:rsidRPr="00787A46" w:rsidRDefault="00586B74" w:rsidP="00787A46">
      <w:pPr>
        <w:pStyle w:val="a6"/>
        <w:numPr>
          <w:ilvl w:val="0"/>
          <w:numId w:val="4"/>
        </w:numPr>
        <w:spacing w:line="360" w:lineRule="auto"/>
        <w:ind w:left="709" w:firstLineChars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4</w:t>
      </w:r>
      <w:r w:rsidRPr="00787A46">
        <w:rPr>
          <w:rFonts w:ascii="宋体" w:eastAsia="宋体" w:hAnsi="宋体" w:cs="Times New Roman" w:hint="eastAsia"/>
          <w:color w:val="0070C0"/>
          <w:sz w:val="24"/>
        </w:rPr>
        <w:t>℃</w:t>
      </w:r>
      <w:r w:rsidRPr="00787A46">
        <w:rPr>
          <w:rFonts w:ascii="Times New Roman" w:eastAsia="宋体" w:hAnsi="Times New Roman" w:cs="Times New Roman"/>
          <w:color w:val="0070C0"/>
          <w:sz w:val="24"/>
        </w:rPr>
        <w:t>冰箱：每个大组放在</w:t>
      </w:r>
      <w:r w:rsidRPr="00787A46">
        <w:rPr>
          <w:rFonts w:ascii="Times New Roman" w:eastAsia="宋体" w:hAnsi="Times New Roman" w:cs="Times New Roman"/>
          <w:color w:val="0070C0"/>
          <w:sz w:val="24"/>
        </w:rPr>
        <w:t>118</w:t>
      </w:r>
      <w:r w:rsidRPr="00787A46">
        <w:rPr>
          <w:rFonts w:ascii="Times New Roman" w:eastAsia="宋体" w:hAnsi="Times New Roman" w:cs="Times New Roman"/>
          <w:color w:val="0070C0"/>
          <w:sz w:val="24"/>
        </w:rPr>
        <w:t>进门左手边的层析柜，写一个纸条标注班级及大组号</w:t>
      </w:r>
      <w:r w:rsidR="00787A46">
        <w:rPr>
          <w:rFonts w:ascii="Times New Roman" w:eastAsia="宋体" w:hAnsi="Times New Roman" w:cs="Times New Roman"/>
          <w:color w:val="0070C0"/>
          <w:sz w:val="24"/>
        </w:rPr>
        <w:t>。</w:t>
      </w:r>
    </w:p>
    <w:p w:rsidR="004042DE" w:rsidRPr="00787A46" w:rsidRDefault="00787A46" w:rsidP="00787A46">
      <w:pPr>
        <w:pStyle w:val="a6"/>
        <w:spacing w:line="360" w:lineRule="auto"/>
        <w:ind w:left="709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拍照：</w:t>
      </w:r>
    </w:p>
    <w:p w:rsidR="004042DE" w:rsidRPr="00586B74" w:rsidRDefault="00586B74" w:rsidP="00586B74">
      <w:pPr>
        <w:pStyle w:val="a6"/>
        <w:numPr>
          <w:ilvl w:val="0"/>
          <w:numId w:val="4"/>
        </w:numPr>
        <w:spacing w:line="360" w:lineRule="auto"/>
        <w:ind w:left="709" w:firstLineChars="0"/>
        <w:rPr>
          <w:rFonts w:ascii="Times New Roman" w:eastAsia="宋体" w:hAnsi="Times New Roman" w:cs="Times New Roman"/>
          <w:color w:val="0070C0"/>
          <w:sz w:val="24"/>
        </w:rPr>
      </w:pPr>
      <w:r w:rsidRPr="00586B74">
        <w:rPr>
          <w:rFonts w:ascii="Times New Roman" w:eastAsia="宋体" w:hAnsi="Times New Roman" w:cs="Times New Roman"/>
          <w:color w:val="0070C0"/>
          <w:sz w:val="24"/>
        </w:rPr>
        <w:t>-20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℃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冰箱：放于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122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进门第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3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个冰箱的第</w:t>
      </w:r>
      <w:r>
        <w:rPr>
          <w:rFonts w:ascii="Times New Roman" w:eastAsia="宋体" w:hAnsi="Times New Roman" w:cs="Times New Roman"/>
          <w:color w:val="0070C0"/>
          <w:sz w:val="24"/>
        </w:rPr>
        <w:t>x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层，写一个纸条标注班级及大组号</w:t>
      </w:r>
      <w:r>
        <w:rPr>
          <w:rFonts w:ascii="Times New Roman" w:eastAsia="宋体" w:hAnsi="Times New Roman" w:cs="Times New Roman"/>
          <w:color w:val="0070C0"/>
          <w:sz w:val="24"/>
        </w:rPr>
        <w:t>。</w:t>
      </w:r>
    </w:p>
    <w:p w:rsidR="00586B74" w:rsidRPr="00586B74" w:rsidRDefault="00586B74" w:rsidP="00586B74">
      <w:pPr>
        <w:pStyle w:val="a6"/>
        <w:spacing w:line="360" w:lineRule="auto"/>
        <w:ind w:left="709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拍照：</w:t>
      </w:r>
    </w:p>
    <w:p w:rsidR="00586B74" w:rsidRPr="00586B74" w:rsidRDefault="00586B74" w:rsidP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color w:val="0070C0"/>
          <w:sz w:val="24"/>
        </w:rPr>
      </w:pPr>
      <w:r w:rsidRPr="00586B74">
        <w:rPr>
          <w:rFonts w:ascii="Times New Roman" w:eastAsia="宋体" w:hAnsi="Times New Roman" w:cs="Times New Roman"/>
          <w:color w:val="0070C0"/>
          <w:sz w:val="24"/>
        </w:rPr>
        <w:t>本组实验台面及柜子、抽屉收拾干净</w:t>
      </w:r>
      <w:r w:rsidRPr="00586B74">
        <w:rPr>
          <w:rFonts w:ascii="Times New Roman" w:eastAsia="宋体" w:hAnsi="Times New Roman" w:cs="Times New Roman"/>
          <w:b/>
          <w:color w:val="0070C0"/>
          <w:sz w:val="24"/>
        </w:rPr>
        <w:t>：</w:t>
      </w:r>
      <w:r w:rsidRPr="00586B74">
        <w:rPr>
          <w:rFonts w:ascii="宋体" w:eastAsia="宋体" w:hAnsi="宋体" w:cs="Times New Roman" w:hint="eastAsia"/>
          <w:color w:val="0070C0"/>
          <w:sz w:val="24"/>
        </w:rPr>
        <w:t>①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烧杯、量筒等洗净收到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“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学生专用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”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的柜子和抽屉里；</w:t>
      </w:r>
      <w:r w:rsidRPr="00586B74">
        <w:rPr>
          <w:rFonts w:ascii="宋体" w:eastAsia="宋体" w:hAnsi="宋体" w:cs="Times New Roman" w:hint="eastAsia"/>
          <w:color w:val="0070C0"/>
          <w:sz w:val="24"/>
        </w:rPr>
        <w:t>②</w:t>
      </w:r>
      <w:proofErr w:type="gramStart"/>
      <w:r w:rsidRPr="00586B74">
        <w:rPr>
          <w:rFonts w:ascii="Times New Roman" w:eastAsia="宋体" w:hAnsi="Times New Roman" w:cs="Times New Roman"/>
          <w:color w:val="0070C0"/>
          <w:sz w:val="24"/>
        </w:rPr>
        <w:t>将移液器</w:t>
      </w:r>
      <w:proofErr w:type="gramEnd"/>
      <w:r w:rsidRPr="00586B74">
        <w:rPr>
          <w:rFonts w:ascii="Times New Roman" w:eastAsia="宋体" w:hAnsi="Times New Roman" w:cs="Times New Roman"/>
          <w:color w:val="0070C0"/>
          <w:sz w:val="24"/>
        </w:rPr>
        <w:t>架（有</w:t>
      </w:r>
      <w:proofErr w:type="gramStart"/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5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支移液器</w:t>
      </w:r>
      <w:proofErr w:type="gramEnd"/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）、吸头盒（不同规格各一个，共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3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个）、塑料试管架及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EP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管架各一个，摆放整齐，</w:t>
      </w:r>
      <w:proofErr w:type="gramStart"/>
      <w:r w:rsidRPr="00586B74">
        <w:rPr>
          <w:rFonts w:ascii="Times New Roman" w:eastAsia="宋体" w:hAnsi="Times New Roman" w:cs="Times New Roman" w:hint="eastAsia"/>
          <w:b/>
          <w:color w:val="FF0000"/>
          <w:sz w:val="24"/>
          <w:u w:val="single"/>
        </w:rPr>
        <w:t>移液器</w:t>
      </w:r>
      <w:proofErr w:type="gramEnd"/>
      <w:r w:rsidRPr="00586B74">
        <w:rPr>
          <w:rFonts w:ascii="Times New Roman" w:eastAsia="宋体" w:hAnsi="Times New Roman" w:cs="Times New Roman" w:hint="eastAsia"/>
          <w:b/>
          <w:color w:val="FF0000"/>
          <w:sz w:val="24"/>
          <w:u w:val="single"/>
        </w:rPr>
        <w:t>调至最大刻度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；</w:t>
      </w:r>
      <w:r w:rsidRPr="00586B74">
        <w:rPr>
          <w:rFonts w:ascii="宋体" w:eastAsia="宋体" w:hAnsi="宋体" w:cs="Times New Roman" w:hint="eastAsia"/>
          <w:color w:val="0070C0"/>
          <w:sz w:val="24"/>
        </w:rPr>
        <w:t>③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如有其他器材请放到公共实验台。</w:t>
      </w:r>
    </w:p>
    <w:p w:rsidR="004042DE" w:rsidRPr="00586B74" w:rsidRDefault="00586B74" w:rsidP="00586B74">
      <w:pPr>
        <w:spacing w:line="360" w:lineRule="auto"/>
        <w:rPr>
          <w:rFonts w:ascii="Times New Roman" w:eastAsia="宋体" w:hAnsi="Times New Roman" w:cs="Times New Roman"/>
          <w:color w:val="0070C0"/>
          <w:sz w:val="24"/>
        </w:rPr>
      </w:pPr>
      <w:r w:rsidRPr="00586B74">
        <w:rPr>
          <w:rFonts w:ascii="Times New Roman" w:eastAsia="宋体" w:hAnsi="Times New Roman" w:cs="Times New Roman" w:hint="eastAsia"/>
          <w:b/>
          <w:color w:val="FF0000"/>
          <w:sz w:val="24"/>
        </w:rPr>
        <w:t>实验台面整体拍照</w:t>
      </w:r>
    </w:p>
    <w:p w:rsidR="004042DE" w:rsidRDefault="004042DE">
      <w:pPr>
        <w:spacing w:line="360" w:lineRule="auto"/>
        <w:rPr>
          <w:rFonts w:ascii="Times New Roman" w:eastAsia="宋体" w:hAnsi="Times New Roman" w:cs="Times New Roman"/>
          <w:b/>
          <w:color w:val="FF0000"/>
          <w:sz w:val="24"/>
        </w:rPr>
      </w:pPr>
    </w:p>
    <w:p w:rsidR="00586B74" w:rsidRPr="00586B74" w:rsidRDefault="00586B74" w:rsidP="00586B74">
      <w:pPr>
        <w:spacing w:line="360" w:lineRule="auto"/>
        <w:rPr>
          <w:rFonts w:ascii="Times New Roman" w:eastAsia="宋体" w:hAnsi="Times New Roman" w:cs="Times New Roman"/>
          <w:b/>
          <w:color w:val="FF0000"/>
          <w:sz w:val="24"/>
        </w:rPr>
      </w:pPr>
      <w:r w:rsidRPr="00586B74">
        <w:rPr>
          <w:rFonts w:ascii="Times New Roman" w:eastAsia="宋体" w:hAnsi="Times New Roman" w:cs="Times New Roman" w:hint="eastAsia"/>
          <w:b/>
          <w:color w:val="FF0000"/>
          <w:sz w:val="24"/>
        </w:rPr>
        <w:lastRenderedPageBreak/>
        <w:t>柜子拍照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（</w:t>
      </w:r>
      <w:r>
        <w:rPr>
          <w:rFonts w:ascii="Times New Roman" w:eastAsia="宋体" w:hAnsi="Times New Roman" w:cs="Times New Roman" w:hint="eastAsia"/>
          <w:color w:val="0070C0"/>
          <w:sz w:val="24"/>
        </w:rPr>
        <w:t>确认无遗漏的试剂瓶或其他杂物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）</w:t>
      </w:r>
    </w:p>
    <w:p w:rsidR="004042DE" w:rsidRDefault="004042DE">
      <w:pPr>
        <w:spacing w:line="360" w:lineRule="auto"/>
        <w:rPr>
          <w:rFonts w:ascii="Times New Roman" w:eastAsia="宋体" w:hAnsi="Times New Roman" w:cs="Times New Roman"/>
          <w:b/>
          <w:color w:val="FF0000"/>
          <w:sz w:val="24"/>
        </w:rPr>
      </w:pPr>
    </w:p>
    <w:p w:rsidR="00787A46" w:rsidRPr="00586B74" w:rsidRDefault="00787A46" w:rsidP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若有其它不确定的情况，及时联系老师处理。</w:t>
      </w:r>
    </w:p>
    <w:p w:rsidR="00787A46" w:rsidRPr="002C4A89" w:rsidRDefault="00787A46" w:rsidP="00787A46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>
        <w:rPr>
          <w:rFonts w:ascii="Times New Roman" w:eastAsia="宋体" w:hAnsi="Times New Roman" w:cs="Times New Roman" w:hint="eastAsia"/>
          <w:color w:val="0070C0"/>
          <w:sz w:val="24"/>
        </w:rPr>
        <w:t>备注：</w:t>
      </w:r>
      <w:bookmarkStart w:id="0" w:name="_GoBack"/>
      <w:bookmarkEnd w:id="0"/>
    </w:p>
    <w:p w:rsidR="004042DE" w:rsidRPr="00787A46" w:rsidRDefault="004042DE">
      <w:pPr>
        <w:spacing w:line="360" w:lineRule="auto"/>
        <w:rPr>
          <w:rFonts w:ascii="Times New Roman" w:eastAsia="宋体" w:hAnsi="Times New Roman" w:cs="Times New Roman"/>
          <w:b/>
          <w:color w:val="FF0000"/>
          <w:sz w:val="24"/>
        </w:rPr>
      </w:pPr>
    </w:p>
    <w:sectPr w:rsidR="004042DE" w:rsidRPr="00787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135" w:rsidRDefault="008F3135" w:rsidP="00B23B0E">
      <w:r>
        <w:separator/>
      </w:r>
    </w:p>
  </w:endnote>
  <w:endnote w:type="continuationSeparator" w:id="0">
    <w:p w:rsidR="008F3135" w:rsidRDefault="008F3135" w:rsidP="00B2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135" w:rsidRDefault="008F3135" w:rsidP="00B23B0E">
      <w:r>
        <w:separator/>
      </w:r>
    </w:p>
  </w:footnote>
  <w:footnote w:type="continuationSeparator" w:id="0">
    <w:p w:rsidR="008F3135" w:rsidRDefault="008F3135" w:rsidP="00B23B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03097"/>
    <w:multiLevelType w:val="multilevel"/>
    <w:tmpl w:val="16F03097"/>
    <w:lvl w:ilvl="0">
      <w:start w:val="1"/>
      <w:numFmt w:val="decimal"/>
      <w:lvlText w:val="%1）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1">
    <w:nsid w:val="195634A8"/>
    <w:multiLevelType w:val="hybridMultilevel"/>
    <w:tmpl w:val="5D8A0D9C"/>
    <w:lvl w:ilvl="0" w:tplc="58122772">
      <w:start w:val="7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7623DC"/>
    <w:multiLevelType w:val="multilevel"/>
    <w:tmpl w:val="AE2EBC14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1D531F13"/>
    <w:multiLevelType w:val="multilevel"/>
    <w:tmpl w:val="EC2ABE5A"/>
    <w:lvl w:ilvl="0">
      <w:start w:val="7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F9C773E"/>
    <w:multiLevelType w:val="multilevel"/>
    <w:tmpl w:val="3F9C773E"/>
    <w:lvl w:ilvl="0">
      <w:start w:val="1"/>
      <w:numFmt w:val="decimal"/>
      <w:lvlText w:val="%1）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5">
    <w:nsid w:val="48466C98"/>
    <w:multiLevelType w:val="multilevel"/>
    <w:tmpl w:val="D8AA7BE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6E674AD"/>
    <w:multiLevelType w:val="hybridMultilevel"/>
    <w:tmpl w:val="CD26C1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67C52C3"/>
    <w:multiLevelType w:val="hybridMultilevel"/>
    <w:tmpl w:val="AB4ABD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EF379D0"/>
    <w:multiLevelType w:val="hybridMultilevel"/>
    <w:tmpl w:val="D542C9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3M2EyYTlmY2M5ODI4ODg0YjE4ZDVkYjQyMjMwMjQifQ=="/>
  </w:docVars>
  <w:rsids>
    <w:rsidRoot w:val="00D1453D"/>
    <w:rsid w:val="00004459"/>
    <w:rsid w:val="00071F64"/>
    <w:rsid w:val="00085A51"/>
    <w:rsid w:val="000B36C3"/>
    <w:rsid w:val="000E22E2"/>
    <w:rsid w:val="000E3DD2"/>
    <w:rsid w:val="000E5F25"/>
    <w:rsid w:val="000F4A67"/>
    <w:rsid w:val="000F5C14"/>
    <w:rsid w:val="00124040"/>
    <w:rsid w:val="00146FDF"/>
    <w:rsid w:val="001632D4"/>
    <w:rsid w:val="00186EFE"/>
    <w:rsid w:val="001C0AD2"/>
    <w:rsid w:val="00225078"/>
    <w:rsid w:val="002335E1"/>
    <w:rsid w:val="00251B14"/>
    <w:rsid w:val="002610F6"/>
    <w:rsid w:val="00277DF5"/>
    <w:rsid w:val="00280507"/>
    <w:rsid w:val="00287DBB"/>
    <w:rsid w:val="00297476"/>
    <w:rsid w:val="002B2953"/>
    <w:rsid w:val="002C4A89"/>
    <w:rsid w:val="00301904"/>
    <w:rsid w:val="003211C2"/>
    <w:rsid w:val="0032637B"/>
    <w:rsid w:val="003270E6"/>
    <w:rsid w:val="0033430A"/>
    <w:rsid w:val="00335993"/>
    <w:rsid w:val="00362D30"/>
    <w:rsid w:val="003663C9"/>
    <w:rsid w:val="003B524D"/>
    <w:rsid w:val="003D71CA"/>
    <w:rsid w:val="003E0BC9"/>
    <w:rsid w:val="003F53EE"/>
    <w:rsid w:val="004042DE"/>
    <w:rsid w:val="0042378B"/>
    <w:rsid w:val="00433264"/>
    <w:rsid w:val="00450072"/>
    <w:rsid w:val="00452A88"/>
    <w:rsid w:val="00473C3D"/>
    <w:rsid w:val="00492443"/>
    <w:rsid w:val="0049274C"/>
    <w:rsid w:val="004A1464"/>
    <w:rsid w:val="004A3616"/>
    <w:rsid w:val="004B5EAF"/>
    <w:rsid w:val="004B634E"/>
    <w:rsid w:val="004E1187"/>
    <w:rsid w:val="004F6064"/>
    <w:rsid w:val="004F6CC0"/>
    <w:rsid w:val="00500787"/>
    <w:rsid w:val="00514C4F"/>
    <w:rsid w:val="00532BDD"/>
    <w:rsid w:val="00545717"/>
    <w:rsid w:val="005832A8"/>
    <w:rsid w:val="00586B74"/>
    <w:rsid w:val="005A75AF"/>
    <w:rsid w:val="005B4411"/>
    <w:rsid w:val="005D1ED2"/>
    <w:rsid w:val="005E3EED"/>
    <w:rsid w:val="00610748"/>
    <w:rsid w:val="00617214"/>
    <w:rsid w:val="006342C6"/>
    <w:rsid w:val="00682F70"/>
    <w:rsid w:val="006B0A08"/>
    <w:rsid w:val="0077792F"/>
    <w:rsid w:val="007831E6"/>
    <w:rsid w:val="00785550"/>
    <w:rsid w:val="00787A46"/>
    <w:rsid w:val="007B5D7C"/>
    <w:rsid w:val="007E6E1A"/>
    <w:rsid w:val="007F2707"/>
    <w:rsid w:val="007F46A6"/>
    <w:rsid w:val="00816559"/>
    <w:rsid w:val="00894D8D"/>
    <w:rsid w:val="008B6F7B"/>
    <w:rsid w:val="008D07E4"/>
    <w:rsid w:val="008F3135"/>
    <w:rsid w:val="008F592F"/>
    <w:rsid w:val="00906E2F"/>
    <w:rsid w:val="009132E3"/>
    <w:rsid w:val="009349AC"/>
    <w:rsid w:val="009550B4"/>
    <w:rsid w:val="00960CFF"/>
    <w:rsid w:val="0097423B"/>
    <w:rsid w:val="009831D2"/>
    <w:rsid w:val="00992042"/>
    <w:rsid w:val="0099433A"/>
    <w:rsid w:val="009A7B58"/>
    <w:rsid w:val="009B35D9"/>
    <w:rsid w:val="009E7C60"/>
    <w:rsid w:val="009F639F"/>
    <w:rsid w:val="00A17613"/>
    <w:rsid w:val="00A2438F"/>
    <w:rsid w:val="00A328CB"/>
    <w:rsid w:val="00A33ACE"/>
    <w:rsid w:val="00A36066"/>
    <w:rsid w:val="00A47954"/>
    <w:rsid w:val="00A66FA6"/>
    <w:rsid w:val="00A767C4"/>
    <w:rsid w:val="00AA683D"/>
    <w:rsid w:val="00AB4FCC"/>
    <w:rsid w:val="00AC778C"/>
    <w:rsid w:val="00AE32C0"/>
    <w:rsid w:val="00AF21CE"/>
    <w:rsid w:val="00AF648C"/>
    <w:rsid w:val="00B23B0E"/>
    <w:rsid w:val="00B25E4A"/>
    <w:rsid w:val="00B86035"/>
    <w:rsid w:val="00B945A3"/>
    <w:rsid w:val="00B95462"/>
    <w:rsid w:val="00BD2B32"/>
    <w:rsid w:val="00C002CD"/>
    <w:rsid w:val="00C11EBB"/>
    <w:rsid w:val="00C3302B"/>
    <w:rsid w:val="00C44792"/>
    <w:rsid w:val="00C607EC"/>
    <w:rsid w:val="00C75E17"/>
    <w:rsid w:val="00C77E95"/>
    <w:rsid w:val="00C81425"/>
    <w:rsid w:val="00CA64ED"/>
    <w:rsid w:val="00CA72B0"/>
    <w:rsid w:val="00CB02A6"/>
    <w:rsid w:val="00CE0D28"/>
    <w:rsid w:val="00CF2DD1"/>
    <w:rsid w:val="00D1453D"/>
    <w:rsid w:val="00D14DAF"/>
    <w:rsid w:val="00D1616A"/>
    <w:rsid w:val="00D30B14"/>
    <w:rsid w:val="00D54246"/>
    <w:rsid w:val="00D61DF8"/>
    <w:rsid w:val="00D74CCB"/>
    <w:rsid w:val="00DA726F"/>
    <w:rsid w:val="00DC664F"/>
    <w:rsid w:val="00DE6CC9"/>
    <w:rsid w:val="00DF22D8"/>
    <w:rsid w:val="00DF6DDA"/>
    <w:rsid w:val="00E014B0"/>
    <w:rsid w:val="00E072D2"/>
    <w:rsid w:val="00E10568"/>
    <w:rsid w:val="00E10BFB"/>
    <w:rsid w:val="00E14C2F"/>
    <w:rsid w:val="00E22CDF"/>
    <w:rsid w:val="00E366C0"/>
    <w:rsid w:val="00E425EE"/>
    <w:rsid w:val="00E441D9"/>
    <w:rsid w:val="00EB0738"/>
    <w:rsid w:val="00EC69C3"/>
    <w:rsid w:val="00EE75E0"/>
    <w:rsid w:val="00F06519"/>
    <w:rsid w:val="00F23EFE"/>
    <w:rsid w:val="00F411F0"/>
    <w:rsid w:val="00F43A94"/>
    <w:rsid w:val="00F52328"/>
    <w:rsid w:val="00F773C1"/>
    <w:rsid w:val="00F773C9"/>
    <w:rsid w:val="00F847D6"/>
    <w:rsid w:val="00F86795"/>
    <w:rsid w:val="00FA3A1B"/>
    <w:rsid w:val="00FA5AD9"/>
    <w:rsid w:val="00FB554C"/>
    <w:rsid w:val="00FC0CC7"/>
    <w:rsid w:val="00FE31C1"/>
    <w:rsid w:val="00FF5B78"/>
    <w:rsid w:val="05A8123A"/>
    <w:rsid w:val="7010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C607E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607E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C607E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607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Liu</cp:lastModifiedBy>
  <cp:revision>7</cp:revision>
  <dcterms:created xsi:type="dcterms:W3CDTF">2022-12-02T13:49:00Z</dcterms:created>
  <dcterms:modified xsi:type="dcterms:W3CDTF">2023-03-29T01:48:00Z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FCEA95F7376F44C5BC59EABDF8461387</vt:lpwstr>
  </property>
</Properties>
</file>