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341F" w:rsidRDefault="00D9341F" w:rsidP="00D9341F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>Chap</w:t>
      </w:r>
      <w:r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</w:rPr>
        <w:t>8</w:t>
      </w:r>
      <w:r w:rsidRPr="00AE7FE3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 xml:space="preserve">. </w:t>
      </w:r>
      <w:r w:rsidR="006E4260"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</w:rPr>
        <w:t>公开密钥管理</w:t>
      </w:r>
    </w:p>
    <w:p w:rsidR="00D9341F" w:rsidRPr="00AE7FE3" w:rsidRDefault="00D9341F" w:rsidP="00D9341F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color w:val="747474" w:themeColor="background2" w:themeShade="80"/>
        </w:rPr>
        <w:t>基于复习课课件中提供的复习题</w:t>
      </w:r>
    </w:p>
    <w:p w:rsidR="00D461DD" w:rsidRDefault="00D9341F" w:rsidP="00D9341F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Pr="00D64AF2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Pr="00F7461E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="0071165B" w:rsidRPr="0071165B">
        <w:rPr>
          <w:rFonts w:ascii="Calibri" w:eastAsia="KaiTi" w:hAnsi="Calibri" w:cs="Calibri"/>
          <w:b/>
          <w:bCs/>
          <w:color w:val="0070C0"/>
          <w:lang w:val="en-US"/>
        </w:rPr>
        <w:t>公开密钥基础设施</w:t>
      </w:r>
      <w:r w:rsidR="0071165B">
        <w:rPr>
          <w:rFonts w:ascii="Calibri" w:eastAsia="KaiTi" w:hAnsi="Calibri" w:cs="Calibri" w:hint="eastAsia"/>
          <w:b/>
          <w:bCs/>
          <w:color w:val="0070C0"/>
          <w:lang w:val="en-US"/>
        </w:rPr>
        <w:t>（</w:t>
      </w:r>
      <w:r w:rsidRPr="00D9341F">
        <w:rPr>
          <w:rFonts w:ascii="Calibri" w:eastAsia="KaiTi" w:hAnsi="Calibri" w:cs="Calibri"/>
          <w:b/>
          <w:bCs/>
          <w:color w:val="0070C0"/>
          <w:lang w:val="en-US"/>
        </w:rPr>
        <w:t>PKI</w:t>
      </w:r>
      <w:r w:rsidR="0071165B">
        <w:rPr>
          <w:rFonts w:ascii="Calibri" w:eastAsia="KaiTi" w:hAnsi="Calibri" w:cs="Calibri" w:hint="eastAsia"/>
          <w:b/>
          <w:bCs/>
          <w:color w:val="0070C0"/>
          <w:lang w:val="en-US"/>
        </w:rPr>
        <w:t>）</w:t>
      </w:r>
      <w:r w:rsidRPr="00D9341F">
        <w:rPr>
          <w:rFonts w:ascii="Calibri" w:eastAsia="KaiTi" w:hAnsi="Calibri" w:cs="Calibri"/>
          <w:b/>
          <w:bCs/>
          <w:color w:val="0070C0"/>
          <w:lang w:val="en-US"/>
        </w:rPr>
        <w:t>的基本概念</w:t>
      </w:r>
    </w:p>
    <w:p w:rsidR="00522EBA" w:rsidRDefault="00522EBA" w:rsidP="00522EBA">
      <w:pPr>
        <w:pStyle w:val="ListParagraph"/>
        <w:numPr>
          <w:ilvl w:val="0"/>
          <w:numId w:val="3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1827DF">
        <w:rPr>
          <w:rFonts w:ascii="Calibri" w:eastAsia="KaiTi" w:hAnsi="Calibri" w:cs="Calibri" w:hint="eastAsia"/>
          <w:color w:val="000000" w:themeColor="text1"/>
          <w:lang w:val="en-US"/>
        </w:rPr>
        <w:t>数字证书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613C7C">
        <w:rPr>
          <w:rFonts w:ascii="Calibri" w:eastAsia="KaiTi" w:hAnsi="Calibri" w:cs="Calibri"/>
          <w:color w:val="000000" w:themeColor="text1"/>
          <w:lang w:val="en-US"/>
        </w:rPr>
        <w:t>一种权威的电子文档，用来证明</w:t>
      </w:r>
      <w:r w:rsidRPr="008C0F15">
        <w:rPr>
          <w:rFonts w:ascii="Calibri" w:eastAsia="KaiTi" w:hAnsi="Calibri" w:cs="Calibri"/>
          <w:color w:val="FF0000"/>
          <w:lang w:val="en-US"/>
        </w:rPr>
        <w:t>公钥属于特定的实体</w:t>
      </w:r>
    </w:p>
    <w:p w:rsidR="00522EBA" w:rsidRPr="001827DF" w:rsidRDefault="00522EBA" w:rsidP="00522EBA">
      <w:pPr>
        <w:pStyle w:val="ListParagraph"/>
        <w:numPr>
          <w:ilvl w:val="1"/>
          <w:numId w:val="3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内容：</w:t>
      </w:r>
      <w:r w:rsidRPr="004054C0">
        <w:rPr>
          <w:rFonts w:ascii="Calibri" w:eastAsia="KaiTi" w:hAnsi="Calibri" w:cs="Calibri"/>
          <w:color w:val="000000" w:themeColor="text1"/>
          <w:lang w:val="en-US"/>
        </w:rPr>
        <w:t>实体名称、实体的公钥、</w:t>
      </w:r>
      <w:r w:rsidRPr="004054C0">
        <w:rPr>
          <w:rFonts w:ascii="Calibri" w:eastAsia="KaiTi" w:hAnsi="Calibri" w:cs="Calibri"/>
          <w:color w:val="000000" w:themeColor="text1"/>
          <w:lang w:val="en-US"/>
        </w:rPr>
        <w:t>CA</w:t>
      </w:r>
      <w:r w:rsidRPr="004054C0">
        <w:rPr>
          <w:rFonts w:ascii="Calibri" w:eastAsia="KaiTi" w:hAnsi="Calibri" w:cs="Calibri"/>
          <w:color w:val="000000" w:themeColor="text1"/>
          <w:lang w:val="en-US"/>
        </w:rPr>
        <w:t>的数字签名、有效期</w:t>
      </w:r>
    </w:p>
    <w:p w:rsidR="008A1A18" w:rsidRDefault="001827DF" w:rsidP="001827DF">
      <w:pPr>
        <w:pStyle w:val="ListParagraph"/>
        <w:numPr>
          <w:ilvl w:val="0"/>
          <w:numId w:val="3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1827DF">
        <w:rPr>
          <w:rFonts w:ascii="Calibri" w:eastAsia="KaiTi" w:hAnsi="Calibri" w:cs="Calibri"/>
          <w:color w:val="000000" w:themeColor="text1"/>
          <w:lang w:val="en-US"/>
        </w:rPr>
        <w:t>CA</w:t>
      </w:r>
    </w:p>
    <w:p w:rsidR="008A1A18" w:rsidRDefault="004B2D8E" w:rsidP="008A1A18">
      <w:pPr>
        <w:pStyle w:val="ListParagraph"/>
        <w:numPr>
          <w:ilvl w:val="1"/>
          <w:numId w:val="3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4B2D8E">
        <w:rPr>
          <w:rFonts w:ascii="Calibri" w:eastAsia="KaiTi" w:hAnsi="Calibri" w:cs="Calibri"/>
          <w:color w:val="000000" w:themeColor="text1"/>
          <w:lang w:val="en-US"/>
        </w:rPr>
        <w:t>认证机构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="0019351A" w:rsidRPr="0019351A">
        <w:rPr>
          <w:rFonts w:ascii="Calibri" w:eastAsia="KaiTi" w:hAnsi="Calibri" w:cs="Calibri"/>
          <w:color w:val="000000" w:themeColor="text1"/>
          <w:lang w:val="en-US"/>
        </w:rPr>
        <w:t>PKI</w:t>
      </w:r>
      <w:r w:rsidR="0019351A" w:rsidRPr="0019351A">
        <w:rPr>
          <w:rFonts w:ascii="Calibri" w:eastAsia="KaiTi" w:hAnsi="Calibri" w:cs="Calibri"/>
          <w:color w:val="000000" w:themeColor="text1"/>
          <w:lang w:val="en-US"/>
        </w:rPr>
        <w:t>的核心</w:t>
      </w:r>
    </w:p>
    <w:p w:rsidR="001827DF" w:rsidRPr="001827DF" w:rsidRDefault="00A471F9" w:rsidP="008A1A18">
      <w:pPr>
        <w:pStyle w:val="ListParagraph"/>
        <w:numPr>
          <w:ilvl w:val="1"/>
          <w:numId w:val="3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471F9">
        <w:rPr>
          <w:rFonts w:ascii="Calibri" w:eastAsia="KaiTi" w:hAnsi="Calibri" w:cs="Calibri"/>
          <w:color w:val="000000" w:themeColor="text1"/>
          <w:lang w:val="en-US"/>
        </w:rPr>
        <w:t>负责签发、管理和撤销数字证书</w:t>
      </w:r>
    </w:p>
    <w:p w:rsidR="008A1A18" w:rsidRDefault="001827DF" w:rsidP="001827DF">
      <w:pPr>
        <w:pStyle w:val="ListParagraph"/>
        <w:numPr>
          <w:ilvl w:val="0"/>
          <w:numId w:val="3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1827DF">
        <w:rPr>
          <w:rFonts w:ascii="Calibri" w:eastAsia="KaiTi" w:hAnsi="Calibri" w:cs="Calibri"/>
          <w:color w:val="000000" w:themeColor="text1"/>
          <w:lang w:val="en-US"/>
        </w:rPr>
        <w:t>RA</w:t>
      </w:r>
    </w:p>
    <w:p w:rsidR="008A1A18" w:rsidRDefault="0019351A" w:rsidP="008A1A18">
      <w:pPr>
        <w:pStyle w:val="ListParagraph"/>
        <w:numPr>
          <w:ilvl w:val="1"/>
          <w:numId w:val="3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19351A">
        <w:rPr>
          <w:rFonts w:ascii="Calibri" w:eastAsia="KaiTi" w:hAnsi="Calibri" w:cs="Calibri"/>
          <w:color w:val="000000" w:themeColor="text1"/>
          <w:lang w:val="en-US"/>
        </w:rPr>
        <w:t>注册机构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Pr="0019351A">
        <w:rPr>
          <w:rFonts w:ascii="Calibri" w:eastAsia="KaiTi" w:hAnsi="Calibri" w:cs="Calibri"/>
          <w:color w:val="000000" w:themeColor="text1"/>
          <w:lang w:val="en-US"/>
        </w:rPr>
        <w:t>CA</w:t>
      </w:r>
      <w:r w:rsidRPr="0019351A">
        <w:rPr>
          <w:rFonts w:ascii="Calibri" w:eastAsia="KaiTi" w:hAnsi="Calibri" w:cs="Calibri"/>
          <w:color w:val="000000" w:themeColor="text1"/>
          <w:lang w:val="en-US"/>
        </w:rPr>
        <w:t>与用户的接口</w:t>
      </w:r>
    </w:p>
    <w:p w:rsidR="001827DF" w:rsidRPr="001827DF" w:rsidRDefault="00F52BBA" w:rsidP="008A1A18">
      <w:pPr>
        <w:pStyle w:val="ListParagraph"/>
        <w:numPr>
          <w:ilvl w:val="1"/>
          <w:numId w:val="3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F52BBA">
        <w:rPr>
          <w:rFonts w:ascii="Calibri" w:eastAsia="KaiTi" w:hAnsi="Calibri" w:cs="Calibri"/>
          <w:color w:val="000000" w:themeColor="text1"/>
          <w:lang w:val="en-US"/>
        </w:rPr>
        <w:t>负责校验用户身份的合法性，批准证书申请，减轻</w:t>
      </w:r>
      <w:r w:rsidRPr="00F52BBA">
        <w:rPr>
          <w:rFonts w:ascii="Calibri" w:eastAsia="KaiTi" w:hAnsi="Calibri" w:cs="Calibri"/>
          <w:color w:val="000000" w:themeColor="text1"/>
          <w:lang w:val="en-US"/>
        </w:rPr>
        <w:t>CA</w:t>
      </w:r>
      <w:r w:rsidRPr="00F52BBA">
        <w:rPr>
          <w:rFonts w:ascii="Calibri" w:eastAsia="KaiTi" w:hAnsi="Calibri" w:cs="Calibri"/>
          <w:color w:val="000000" w:themeColor="text1"/>
          <w:lang w:val="en-US"/>
        </w:rPr>
        <w:t>的负担并增强安全性</w:t>
      </w:r>
    </w:p>
    <w:p w:rsidR="001827DF" w:rsidRDefault="001827DF" w:rsidP="001827DF">
      <w:pPr>
        <w:pStyle w:val="ListParagraph"/>
        <w:numPr>
          <w:ilvl w:val="0"/>
          <w:numId w:val="3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1827DF">
        <w:rPr>
          <w:rFonts w:ascii="Calibri" w:eastAsia="KaiTi" w:hAnsi="Calibri" w:cs="Calibri"/>
          <w:color w:val="000000" w:themeColor="text1"/>
          <w:lang w:val="en-US"/>
        </w:rPr>
        <w:t>CRL</w:t>
      </w:r>
    </w:p>
    <w:p w:rsidR="00841735" w:rsidRPr="001827DF" w:rsidRDefault="00841735" w:rsidP="00841735">
      <w:pPr>
        <w:pStyle w:val="ListParagraph"/>
        <w:numPr>
          <w:ilvl w:val="1"/>
          <w:numId w:val="3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841735">
        <w:rPr>
          <w:rFonts w:ascii="Calibri" w:eastAsia="KaiTi" w:hAnsi="Calibri" w:cs="Calibri"/>
          <w:color w:val="000000" w:themeColor="text1"/>
          <w:lang w:val="en-US"/>
        </w:rPr>
        <w:t>证书撤销列表</w:t>
      </w:r>
    </w:p>
    <w:p w:rsidR="001827DF" w:rsidRDefault="001827DF" w:rsidP="001827DF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1827DF">
        <w:rPr>
          <w:rFonts w:ascii="Calibri" w:eastAsia="KaiTi" w:hAnsi="Calibri" w:cs="Calibri" w:hint="eastAsia"/>
          <w:b/>
          <w:bCs/>
          <w:color w:val="0070C0"/>
          <w:lang w:val="en-US"/>
        </w:rPr>
        <w:t>证书的验证过程</w:t>
      </w:r>
    </w:p>
    <w:p w:rsidR="009A24E7" w:rsidRDefault="00ED1239" w:rsidP="009A24E7">
      <w:p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ED1239">
        <w:rPr>
          <w:rFonts w:ascii="Calibri" w:eastAsia="KaiTi" w:hAnsi="Calibri" w:cs="Calibri"/>
          <w:color w:val="000000" w:themeColor="text1"/>
          <w:lang w:val="en-US"/>
        </w:rPr>
        <w:t>以层次结构为例</w:t>
      </w:r>
    </w:p>
    <w:p w:rsidR="00C574E9" w:rsidRPr="00C574E9" w:rsidRDefault="00C574E9" w:rsidP="00C574E9">
      <w:pPr>
        <w:pStyle w:val="ListParagraph"/>
        <w:numPr>
          <w:ilvl w:val="0"/>
          <w:numId w:val="5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构建证书链</w:t>
      </w:r>
      <w:r w:rsidR="001A5FC6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从用户的证书开始，沿着层次树向上查找签发者的证书，直到到达受信任的根</w:t>
      </w: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CA</w:t>
      </w:r>
    </w:p>
    <w:p w:rsidR="00C574E9" w:rsidRPr="001A5FC6" w:rsidRDefault="00C574E9" w:rsidP="001A5FC6">
      <w:pPr>
        <w:pStyle w:val="ListParagraph"/>
        <w:numPr>
          <w:ilvl w:val="0"/>
          <w:numId w:val="5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验证签名</w:t>
      </w:r>
      <w:r w:rsidR="001A5FC6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从根</w:t>
      </w: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CA</w:t>
      </w: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开始向下验证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使用根</w:t>
      </w: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CA</w:t>
      </w: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的公钥验证根证书的签名（自签名或被信任）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使用上级</w:t>
      </w: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CA</w:t>
      </w: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的公钥验证下级</w:t>
      </w: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CA</w:t>
      </w: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证书的签名</w:t>
      </w:r>
      <w:r w:rsidR="00B00EC1"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Pr="00B00EC1">
        <w:rPr>
          <w:rFonts w:ascii="Calibri" w:eastAsia="KaiTi" w:hAnsi="Calibri" w:cs="Calibri" w:hint="eastAsia"/>
          <w:color w:val="000000" w:themeColor="text1"/>
          <w:lang w:val="en-US"/>
        </w:rPr>
        <w:t>最后使用颁发者的公钥验证用户证书的签名</w:t>
      </w:r>
    </w:p>
    <w:p w:rsidR="00C574E9" w:rsidRPr="00AA5C91" w:rsidRDefault="00C574E9" w:rsidP="00AA5C91">
      <w:pPr>
        <w:pStyle w:val="ListParagraph"/>
        <w:numPr>
          <w:ilvl w:val="0"/>
          <w:numId w:val="5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检查有效期</w:t>
      </w:r>
      <w:r w:rsidR="001A5FC6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确保证书在“有效起始日期”和“有效终止日期”之间</w:t>
      </w:r>
    </w:p>
    <w:p w:rsidR="00ED1239" w:rsidRPr="00ED1239" w:rsidRDefault="00C574E9" w:rsidP="00C574E9">
      <w:pPr>
        <w:pStyle w:val="ListParagraph"/>
        <w:numPr>
          <w:ilvl w:val="0"/>
          <w:numId w:val="5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检查撤销状态</w:t>
      </w:r>
      <w:r w:rsidR="00AA5C91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确认证书未被列入撤销名单（查询证书库</w:t>
      </w: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/CRL</w:t>
      </w:r>
      <w:r w:rsidRPr="00C574E9">
        <w:rPr>
          <w:rFonts w:ascii="Calibri" w:eastAsia="KaiTi" w:hAnsi="Calibri" w:cs="Calibri" w:hint="eastAsia"/>
          <w:color w:val="000000" w:themeColor="text1"/>
          <w:lang w:val="en-US"/>
        </w:rPr>
        <w:t>）</w:t>
      </w:r>
    </w:p>
    <w:p w:rsidR="002656DA" w:rsidRDefault="001827DF" w:rsidP="002656DA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1827DF">
        <w:rPr>
          <w:rFonts w:ascii="Calibri" w:eastAsia="KaiTi" w:hAnsi="Calibri" w:cs="Calibri"/>
          <w:b/>
          <w:bCs/>
          <w:color w:val="0070C0"/>
          <w:lang w:val="en-US"/>
        </w:rPr>
        <w:t>PKI</w:t>
      </w:r>
      <w:r w:rsidRPr="001827DF">
        <w:rPr>
          <w:rFonts w:ascii="Calibri" w:eastAsia="KaiTi" w:hAnsi="Calibri" w:cs="Calibri" w:hint="eastAsia"/>
          <w:b/>
          <w:bCs/>
          <w:color w:val="0070C0"/>
          <w:lang w:val="en-US"/>
        </w:rPr>
        <w:t>的信任模型</w:t>
      </w:r>
    </w:p>
    <w:p w:rsidR="00DB608A" w:rsidRDefault="001827DF" w:rsidP="00DB608A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DB608A">
        <w:rPr>
          <w:rFonts w:ascii="Calibri" w:eastAsia="KaiTi" w:hAnsi="Calibri" w:cs="Calibri" w:hint="eastAsia"/>
          <w:color w:val="000000" w:themeColor="text1"/>
          <w:lang w:val="en-US"/>
        </w:rPr>
        <w:t>层次</w:t>
      </w:r>
    </w:p>
    <w:p w:rsidR="007B0AFB" w:rsidRDefault="007B0AFB" w:rsidP="007B0AFB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结构</w:t>
      </w:r>
      <w:r w:rsidR="00AC352B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EC5444" w:rsidRPr="00EC5444">
        <w:rPr>
          <w:rFonts w:ascii="Calibri" w:eastAsia="KaiTi" w:hAnsi="Calibri" w:cs="Calibri"/>
          <w:color w:val="000000" w:themeColor="text1"/>
          <w:lang w:val="en-US"/>
        </w:rPr>
        <w:t>树状结构</w:t>
      </w:r>
      <w:r w:rsidR="000D36C6"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="00EC5444" w:rsidRPr="00EC5444">
        <w:rPr>
          <w:rFonts w:ascii="Calibri" w:eastAsia="KaiTi" w:hAnsi="Calibri" w:cs="Calibri"/>
          <w:color w:val="000000" w:themeColor="text1"/>
          <w:lang w:val="en-US"/>
        </w:rPr>
        <w:t>由一个根</w:t>
      </w:r>
      <w:r w:rsidR="00EC5444" w:rsidRPr="00EC5444">
        <w:rPr>
          <w:rFonts w:ascii="Calibri" w:eastAsia="KaiTi" w:hAnsi="Calibri" w:cs="Calibri"/>
          <w:color w:val="000000" w:themeColor="text1"/>
          <w:lang w:val="en-US"/>
        </w:rPr>
        <w:t>CA</w:t>
      </w:r>
      <w:r w:rsidR="00EC5444" w:rsidRPr="00EC5444">
        <w:rPr>
          <w:rFonts w:ascii="Calibri" w:eastAsia="KaiTi" w:hAnsi="Calibri" w:cs="Calibri"/>
          <w:color w:val="000000" w:themeColor="text1"/>
          <w:lang w:val="en-US"/>
        </w:rPr>
        <w:t>和若干下级</w:t>
      </w:r>
      <w:r w:rsidR="00EC5444" w:rsidRPr="00EC5444">
        <w:rPr>
          <w:rFonts w:ascii="Calibri" w:eastAsia="KaiTi" w:hAnsi="Calibri" w:cs="Calibri"/>
          <w:color w:val="000000" w:themeColor="text1"/>
          <w:lang w:val="en-US"/>
        </w:rPr>
        <w:t>CA</w:t>
      </w:r>
      <w:r w:rsidR="00EC5444" w:rsidRPr="00EC5444">
        <w:rPr>
          <w:rFonts w:ascii="Calibri" w:eastAsia="KaiTi" w:hAnsi="Calibri" w:cs="Calibri"/>
          <w:color w:val="000000" w:themeColor="text1"/>
          <w:lang w:val="en-US"/>
        </w:rPr>
        <w:t>组成</w:t>
      </w:r>
    </w:p>
    <w:p w:rsidR="007B0AFB" w:rsidRPr="00DB608A" w:rsidRDefault="007B0AFB" w:rsidP="007B0AFB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特点</w:t>
      </w:r>
      <w:r w:rsidR="000D36C6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0D36C6" w:rsidRPr="000D36C6">
        <w:rPr>
          <w:rFonts w:ascii="Calibri" w:eastAsia="KaiTi" w:hAnsi="Calibri" w:cs="Calibri"/>
          <w:color w:val="000000" w:themeColor="text1"/>
          <w:lang w:val="en-US"/>
        </w:rPr>
        <w:t>信任单向向下流动</w:t>
      </w:r>
      <w:r w:rsidR="000D36C6"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="000D36C6" w:rsidRPr="000D36C6">
        <w:rPr>
          <w:rFonts w:ascii="Calibri" w:eastAsia="KaiTi" w:hAnsi="Calibri" w:cs="Calibri"/>
          <w:color w:val="000000" w:themeColor="text1"/>
          <w:lang w:val="en-US"/>
        </w:rPr>
        <w:t>用户只需信任根</w:t>
      </w:r>
      <w:r w:rsidR="000D36C6" w:rsidRPr="000D36C6">
        <w:rPr>
          <w:rFonts w:ascii="Calibri" w:eastAsia="KaiTi" w:hAnsi="Calibri" w:cs="Calibri"/>
          <w:color w:val="000000" w:themeColor="text1"/>
          <w:lang w:val="en-US"/>
        </w:rPr>
        <w:t>CA</w:t>
      </w:r>
      <w:r w:rsidR="000D36C6" w:rsidRPr="000D36C6">
        <w:rPr>
          <w:rFonts w:ascii="Calibri" w:eastAsia="KaiTi" w:hAnsi="Calibri" w:cs="Calibri"/>
          <w:color w:val="000000" w:themeColor="text1"/>
          <w:lang w:val="en-US"/>
        </w:rPr>
        <w:t>，路径查找简单（即证书链）</w:t>
      </w:r>
    </w:p>
    <w:p w:rsidR="00DB608A" w:rsidRDefault="001827DF" w:rsidP="00DB608A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DB608A">
        <w:rPr>
          <w:rFonts w:ascii="Calibri" w:eastAsia="KaiTi" w:hAnsi="Calibri" w:cs="Calibri" w:hint="eastAsia"/>
          <w:color w:val="000000" w:themeColor="text1"/>
          <w:lang w:val="en-US"/>
        </w:rPr>
        <w:t>网状</w:t>
      </w:r>
    </w:p>
    <w:p w:rsidR="007B0AFB" w:rsidRDefault="007B0AFB" w:rsidP="007B0AFB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结构</w:t>
      </w:r>
      <w:r w:rsidR="006D5FC7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6D5FC7" w:rsidRPr="006D5FC7">
        <w:rPr>
          <w:rFonts w:ascii="Calibri" w:eastAsia="KaiTi" w:hAnsi="Calibri" w:cs="Calibri"/>
          <w:color w:val="000000" w:themeColor="text1"/>
          <w:lang w:val="en-US"/>
        </w:rPr>
        <w:t>多个</w:t>
      </w:r>
      <w:r w:rsidR="006D5FC7" w:rsidRPr="006D5FC7">
        <w:rPr>
          <w:rFonts w:ascii="Calibri" w:eastAsia="KaiTi" w:hAnsi="Calibri" w:cs="Calibri"/>
          <w:color w:val="000000" w:themeColor="text1"/>
          <w:lang w:val="en-US"/>
        </w:rPr>
        <w:t>CA</w:t>
      </w:r>
      <w:r w:rsidR="006D5FC7" w:rsidRPr="006D5FC7">
        <w:rPr>
          <w:rFonts w:ascii="Calibri" w:eastAsia="KaiTi" w:hAnsi="Calibri" w:cs="Calibri"/>
          <w:color w:val="000000" w:themeColor="text1"/>
          <w:lang w:val="en-US"/>
        </w:rPr>
        <w:t>之间相互对等交叉认证，没有统一的根</w:t>
      </w:r>
    </w:p>
    <w:p w:rsidR="007B0AFB" w:rsidRPr="00DB608A" w:rsidRDefault="007B0AFB" w:rsidP="007B0AFB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特点</w:t>
      </w:r>
      <w:r w:rsidR="006D5FC7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6D5FC7" w:rsidRPr="006D5FC7">
        <w:rPr>
          <w:rFonts w:ascii="Calibri" w:eastAsia="KaiTi" w:hAnsi="Calibri" w:cs="Calibri"/>
          <w:color w:val="000000" w:themeColor="text1"/>
          <w:lang w:val="en-US"/>
        </w:rPr>
        <w:t>适用于分布式环境，但路径构建复杂，可能存在多条信任路径</w:t>
      </w:r>
    </w:p>
    <w:p w:rsidR="001827DF" w:rsidRDefault="001827DF" w:rsidP="00DB608A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DB608A">
        <w:rPr>
          <w:rFonts w:ascii="Calibri" w:eastAsia="KaiTi" w:hAnsi="Calibri" w:cs="Calibri" w:hint="eastAsia"/>
          <w:color w:val="000000" w:themeColor="text1"/>
          <w:lang w:val="en-US"/>
        </w:rPr>
        <w:t>交叉</w:t>
      </w:r>
    </w:p>
    <w:p w:rsidR="007B0AFB" w:rsidRDefault="007B0AFB" w:rsidP="007B0AFB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结构</w:t>
      </w:r>
      <w:r w:rsidR="00B82861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B82861" w:rsidRPr="00B82861">
        <w:rPr>
          <w:rFonts w:ascii="Calibri" w:eastAsia="KaiTi" w:hAnsi="Calibri" w:cs="Calibri"/>
          <w:color w:val="000000" w:themeColor="text1"/>
          <w:lang w:val="en-US"/>
        </w:rPr>
        <w:t>两个独立的</w:t>
      </w:r>
      <w:r w:rsidR="00B82861" w:rsidRPr="00B82861">
        <w:rPr>
          <w:rFonts w:ascii="Calibri" w:eastAsia="KaiTi" w:hAnsi="Calibri" w:cs="Calibri"/>
          <w:color w:val="000000" w:themeColor="text1"/>
          <w:lang w:val="en-US"/>
        </w:rPr>
        <w:t>CA</w:t>
      </w:r>
      <w:r w:rsidR="00B82861" w:rsidRPr="00B82861">
        <w:rPr>
          <w:rFonts w:ascii="Calibri" w:eastAsia="KaiTi" w:hAnsi="Calibri" w:cs="Calibri"/>
          <w:color w:val="000000" w:themeColor="text1"/>
          <w:lang w:val="en-US"/>
        </w:rPr>
        <w:t>或不同的</w:t>
      </w:r>
      <w:r w:rsidR="00B82861" w:rsidRPr="00B82861">
        <w:rPr>
          <w:rFonts w:ascii="Calibri" w:eastAsia="KaiTi" w:hAnsi="Calibri" w:cs="Calibri"/>
          <w:color w:val="000000" w:themeColor="text1"/>
          <w:lang w:val="en-US"/>
        </w:rPr>
        <w:t>CA</w:t>
      </w:r>
      <w:r w:rsidR="00B82861" w:rsidRPr="00B82861">
        <w:rPr>
          <w:rFonts w:ascii="Calibri" w:eastAsia="KaiTi" w:hAnsi="Calibri" w:cs="Calibri"/>
          <w:color w:val="000000" w:themeColor="text1"/>
          <w:lang w:val="en-US"/>
        </w:rPr>
        <w:t>层次结构之间建立信任关系</w:t>
      </w:r>
    </w:p>
    <w:p w:rsidR="007B0AFB" w:rsidRPr="00DB608A" w:rsidRDefault="007B0AFB" w:rsidP="007B0AFB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特点</w:t>
      </w:r>
      <w:r w:rsidR="00B82861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76732E" w:rsidRPr="0076732E">
        <w:rPr>
          <w:rFonts w:ascii="Calibri" w:eastAsia="KaiTi" w:hAnsi="Calibri" w:cs="Calibri"/>
          <w:color w:val="000000" w:themeColor="text1"/>
          <w:lang w:val="en-US"/>
        </w:rPr>
        <w:t>一个</w:t>
      </w:r>
      <w:r w:rsidR="0076732E" w:rsidRPr="0076732E">
        <w:rPr>
          <w:rFonts w:ascii="Calibri" w:eastAsia="KaiTi" w:hAnsi="Calibri" w:cs="Calibri"/>
          <w:color w:val="000000" w:themeColor="text1"/>
          <w:lang w:val="en-US"/>
        </w:rPr>
        <w:t>CA</w:t>
      </w:r>
      <w:r w:rsidR="0076732E" w:rsidRPr="0076732E">
        <w:rPr>
          <w:rFonts w:ascii="Calibri" w:eastAsia="KaiTi" w:hAnsi="Calibri" w:cs="Calibri"/>
          <w:color w:val="000000" w:themeColor="text1"/>
          <w:lang w:val="en-US"/>
        </w:rPr>
        <w:t>承认另一个</w:t>
      </w:r>
      <w:r w:rsidR="0076732E" w:rsidRPr="0076732E">
        <w:rPr>
          <w:rFonts w:ascii="Calibri" w:eastAsia="KaiTi" w:hAnsi="Calibri" w:cs="Calibri"/>
          <w:color w:val="000000" w:themeColor="text1"/>
          <w:lang w:val="en-US"/>
        </w:rPr>
        <w:t>CA</w:t>
      </w:r>
      <w:r w:rsidR="0076732E" w:rsidRPr="0076732E">
        <w:rPr>
          <w:rFonts w:ascii="Calibri" w:eastAsia="KaiTi" w:hAnsi="Calibri" w:cs="Calibri"/>
          <w:color w:val="000000" w:themeColor="text1"/>
          <w:lang w:val="en-US"/>
        </w:rPr>
        <w:t>签发的证书，可以是单向或双向的</w:t>
      </w:r>
    </w:p>
    <w:p w:rsidR="00D9341F" w:rsidRDefault="001827DF" w:rsidP="00DB608A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DB608A">
        <w:rPr>
          <w:rFonts w:ascii="Calibri" w:eastAsia="KaiTi" w:hAnsi="Calibri" w:cs="Calibri" w:hint="eastAsia"/>
          <w:color w:val="000000" w:themeColor="text1"/>
          <w:lang w:val="en-US"/>
        </w:rPr>
        <w:t>桥</w:t>
      </w:r>
      <w:r w:rsidRPr="00DB608A">
        <w:rPr>
          <w:rFonts w:ascii="Calibri" w:eastAsia="KaiTi" w:hAnsi="Calibri" w:cs="Calibri"/>
          <w:color w:val="000000" w:themeColor="text1"/>
          <w:lang w:val="en-US"/>
        </w:rPr>
        <w:t>CA</w:t>
      </w:r>
    </w:p>
    <w:p w:rsidR="007B0AFB" w:rsidRDefault="007B0AFB" w:rsidP="007B0AFB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结构</w:t>
      </w:r>
      <w:r w:rsidR="003C6315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3C6315" w:rsidRPr="003C6315">
        <w:rPr>
          <w:rFonts w:ascii="Calibri" w:eastAsia="KaiTi" w:hAnsi="Calibri" w:cs="Calibri"/>
          <w:color w:val="000000" w:themeColor="text1"/>
          <w:lang w:val="en-US"/>
        </w:rPr>
        <w:t>引入一个中心节点桥</w:t>
      </w:r>
      <w:r w:rsidR="003C6315" w:rsidRPr="003C6315">
        <w:rPr>
          <w:rFonts w:ascii="Calibri" w:eastAsia="KaiTi" w:hAnsi="Calibri" w:cs="Calibri"/>
          <w:color w:val="000000" w:themeColor="text1"/>
          <w:lang w:val="en-US"/>
        </w:rPr>
        <w:t>CA</w:t>
      </w:r>
      <w:r w:rsidR="003C6315" w:rsidRPr="003C6315">
        <w:rPr>
          <w:rFonts w:ascii="Calibri" w:eastAsia="KaiTi" w:hAnsi="Calibri" w:cs="Calibri"/>
          <w:color w:val="000000" w:themeColor="text1"/>
          <w:lang w:val="en-US"/>
        </w:rPr>
        <w:t>，连接不同信任域</w:t>
      </w:r>
    </w:p>
    <w:p w:rsidR="007B0AFB" w:rsidRPr="00DB608A" w:rsidRDefault="007B0AFB" w:rsidP="007B0AFB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特点</w:t>
      </w:r>
      <w:r w:rsidR="003C6315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3C6315" w:rsidRPr="003C6315">
        <w:rPr>
          <w:rFonts w:ascii="Calibri" w:eastAsia="KaiTi" w:hAnsi="Calibri" w:cs="Calibri"/>
          <w:color w:val="000000" w:themeColor="text1"/>
          <w:lang w:val="en-US"/>
        </w:rPr>
        <w:t>桥</w:t>
      </w:r>
      <w:r w:rsidR="003C6315" w:rsidRPr="003C6315">
        <w:rPr>
          <w:rFonts w:ascii="Calibri" w:eastAsia="KaiTi" w:hAnsi="Calibri" w:cs="Calibri"/>
          <w:color w:val="000000" w:themeColor="text1"/>
          <w:lang w:val="en-US"/>
        </w:rPr>
        <w:t>CA</w:t>
      </w:r>
      <w:r w:rsidR="003C6315" w:rsidRPr="003C6315">
        <w:rPr>
          <w:rFonts w:ascii="Calibri" w:eastAsia="KaiTi" w:hAnsi="Calibri" w:cs="Calibri"/>
          <w:color w:val="000000" w:themeColor="text1"/>
          <w:lang w:val="en-US"/>
        </w:rPr>
        <w:t>不直接给用户发证书，只给其他</w:t>
      </w:r>
      <w:r w:rsidR="003C6315" w:rsidRPr="003C6315">
        <w:rPr>
          <w:rFonts w:ascii="Calibri" w:eastAsia="KaiTi" w:hAnsi="Calibri" w:cs="Calibri"/>
          <w:color w:val="000000" w:themeColor="text1"/>
          <w:lang w:val="en-US"/>
        </w:rPr>
        <w:t>CA</w:t>
      </w:r>
      <w:r w:rsidR="003C6315" w:rsidRPr="003C6315">
        <w:rPr>
          <w:rFonts w:ascii="Calibri" w:eastAsia="KaiTi" w:hAnsi="Calibri" w:cs="Calibri"/>
          <w:color w:val="000000" w:themeColor="text1"/>
          <w:lang w:val="en-US"/>
        </w:rPr>
        <w:t>发证书，起到信任枢纽的作用，简化交叉认证</w:t>
      </w:r>
      <w:r w:rsidR="00CC5F7A">
        <w:rPr>
          <w:rFonts w:ascii="Calibri" w:eastAsia="KaiTi" w:hAnsi="Calibri" w:cs="Calibri" w:hint="eastAsia"/>
          <w:color w:val="000000" w:themeColor="text1"/>
          <w:lang w:val="en-US"/>
        </w:rPr>
        <w:t>逻辑</w:t>
      </w:r>
    </w:p>
    <w:sectPr w:rsidR="007B0AFB" w:rsidRPr="00DB608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20B00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6A25"/>
    <w:multiLevelType w:val="hybridMultilevel"/>
    <w:tmpl w:val="C060B0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BF45DD5"/>
    <w:multiLevelType w:val="hybridMultilevel"/>
    <w:tmpl w:val="34900350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5E62A2B"/>
    <w:multiLevelType w:val="hybridMultilevel"/>
    <w:tmpl w:val="72300B12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B7325ED"/>
    <w:multiLevelType w:val="hybridMultilevel"/>
    <w:tmpl w:val="9A3EA534"/>
    <w:lvl w:ilvl="0" w:tplc="BB30C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E993243"/>
    <w:multiLevelType w:val="hybridMultilevel"/>
    <w:tmpl w:val="F3F4712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78629330">
    <w:abstractNumId w:val="3"/>
  </w:num>
  <w:num w:numId="2" w16cid:durableId="1634825186">
    <w:abstractNumId w:val="0"/>
  </w:num>
  <w:num w:numId="3" w16cid:durableId="85001370">
    <w:abstractNumId w:val="1"/>
  </w:num>
  <w:num w:numId="4" w16cid:durableId="2089769765">
    <w:abstractNumId w:val="4"/>
  </w:num>
  <w:num w:numId="5" w16cid:durableId="831602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1F"/>
    <w:rsid w:val="00035094"/>
    <w:rsid w:val="000D36C6"/>
    <w:rsid w:val="001827DF"/>
    <w:rsid w:val="0019351A"/>
    <w:rsid w:val="001A5FC6"/>
    <w:rsid w:val="00221443"/>
    <w:rsid w:val="002656DA"/>
    <w:rsid w:val="0032425E"/>
    <w:rsid w:val="003C6315"/>
    <w:rsid w:val="003E0CE3"/>
    <w:rsid w:val="003F7518"/>
    <w:rsid w:val="004054C0"/>
    <w:rsid w:val="004B2D8E"/>
    <w:rsid w:val="00522EBA"/>
    <w:rsid w:val="00525ED1"/>
    <w:rsid w:val="00613C7C"/>
    <w:rsid w:val="0068439F"/>
    <w:rsid w:val="006D5FC7"/>
    <w:rsid w:val="006E4260"/>
    <w:rsid w:val="0071165B"/>
    <w:rsid w:val="00760FAE"/>
    <w:rsid w:val="0076732E"/>
    <w:rsid w:val="007B0AFB"/>
    <w:rsid w:val="0081378E"/>
    <w:rsid w:val="00841735"/>
    <w:rsid w:val="0085746E"/>
    <w:rsid w:val="008A1A18"/>
    <w:rsid w:val="008C0F15"/>
    <w:rsid w:val="00986ED1"/>
    <w:rsid w:val="009A24E7"/>
    <w:rsid w:val="00A436DB"/>
    <w:rsid w:val="00A471F9"/>
    <w:rsid w:val="00AA5C91"/>
    <w:rsid w:val="00AC1ED4"/>
    <w:rsid w:val="00AC352B"/>
    <w:rsid w:val="00AF1071"/>
    <w:rsid w:val="00B00EC1"/>
    <w:rsid w:val="00B82861"/>
    <w:rsid w:val="00C574E9"/>
    <w:rsid w:val="00CC5F7A"/>
    <w:rsid w:val="00D14FB8"/>
    <w:rsid w:val="00D461DD"/>
    <w:rsid w:val="00D9341F"/>
    <w:rsid w:val="00DB608A"/>
    <w:rsid w:val="00DC59B9"/>
    <w:rsid w:val="00EC5444"/>
    <w:rsid w:val="00ED1239"/>
    <w:rsid w:val="00ED1313"/>
    <w:rsid w:val="00F1531A"/>
    <w:rsid w:val="00F52BBA"/>
    <w:rsid w:val="00F8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2586C9"/>
  <w15:chartTrackingRefBased/>
  <w15:docId w15:val="{B5365151-B6DB-9840-AFB6-C9D82BC7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41F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34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4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4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4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41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4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4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4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4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41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41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41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41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41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41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934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4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4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4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沛雨 刘</dc:creator>
  <cp:keywords/>
  <dc:description/>
  <cp:lastModifiedBy>沛雨 刘</cp:lastModifiedBy>
  <cp:revision>74</cp:revision>
  <dcterms:created xsi:type="dcterms:W3CDTF">2026-01-07T16:33:00Z</dcterms:created>
  <dcterms:modified xsi:type="dcterms:W3CDTF">2026-01-07T16:51:00Z</dcterms:modified>
</cp:coreProperties>
</file>