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E3A45" w14:textId="0C0E702C" w:rsidR="000F1D29" w:rsidRPr="0086478F" w:rsidRDefault="00B76262" w:rsidP="0086478F">
      <w:pPr>
        <w:spacing w:line="276" w:lineRule="auto"/>
        <w:rPr>
          <w:rFonts w:ascii="Times New Roman" w:eastAsia="KaiTi" w:hAnsi="Times New Roman" w:cs="Times New Roman"/>
          <w:b/>
          <w:bCs/>
          <w:sz w:val="28"/>
          <w:szCs w:val="36"/>
        </w:rPr>
      </w:pPr>
      <w:r w:rsidRPr="00B76262">
        <w:rPr>
          <w:rFonts w:ascii="Times New Roman" w:eastAsia="KaiTi" w:hAnsi="Times New Roman" w:cs="Times New Roman"/>
          <w:b/>
          <w:bCs/>
          <w:sz w:val="28"/>
          <w:szCs w:val="36"/>
        </w:rPr>
        <w:t>第一讲</w:t>
      </w:r>
      <w:r w:rsidRPr="00B76262">
        <w:rPr>
          <w:rFonts w:ascii="Times New Roman" w:eastAsia="KaiTi" w:hAnsi="Times New Roman" w:cs="Times New Roman"/>
          <w:b/>
          <w:bCs/>
          <w:sz w:val="28"/>
          <w:szCs w:val="36"/>
        </w:rPr>
        <w:t xml:space="preserve"> </w:t>
      </w:r>
      <w:r w:rsidRPr="00B76262">
        <w:rPr>
          <w:rFonts w:ascii="Times New Roman" w:eastAsia="KaiTi" w:hAnsi="Times New Roman" w:cs="Times New Roman"/>
          <w:b/>
          <w:bCs/>
          <w:sz w:val="28"/>
          <w:szCs w:val="36"/>
        </w:rPr>
        <w:t>绪论</w:t>
      </w:r>
    </w:p>
    <w:p w14:paraId="76285F83" w14:textId="77777777" w:rsidR="00BA0FCD" w:rsidRDefault="00E5565B" w:rsidP="002D24AA">
      <w:pPr>
        <w:pStyle w:val="ListParagraph"/>
        <w:numPr>
          <w:ilvl w:val="0"/>
          <w:numId w:val="5"/>
        </w:numPr>
        <w:spacing w:line="276" w:lineRule="auto"/>
        <w:ind w:firstLineChars="0"/>
        <w:rPr>
          <w:rFonts w:ascii="Times New Roman" w:eastAsia="KaiTi" w:hAnsi="Times New Roman" w:cs="Times New Roman"/>
        </w:rPr>
      </w:pPr>
      <w:r w:rsidRPr="00B76262">
        <w:rPr>
          <w:rFonts w:ascii="Times New Roman" w:eastAsia="KaiTi" w:hAnsi="Times New Roman" w:cs="Times New Roman"/>
        </w:rPr>
        <w:t>微生物</w:t>
      </w:r>
      <w:r>
        <w:rPr>
          <w:rFonts w:ascii="Times New Roman" w:eastAsia="KaiTi" w:hAnsi="Times New Roman" w:cs="Times New Roman" w:hint="eastAsia"/>
        </w:rPr>
        <w:t>学发展史</w:t>
      </w:r>
    </w:p>
    <w:p w14:paraId="24751C99" w14:textId="3DE763F7" w:rsidR="00BA0FCD" w:rsidRPr="00BA0FCD" w:rsidRDefault="00E5565B" w:rsidP="002D24AA">
      <w:pPr>
        <w:pStyle w:val="ListParagraph"/>
        <w:numPr>
          <w:ilvl w:val="0"/>
          <w:numId w:val="8"/>
        </w:numPr>
        <w:spacing w:line="276" w:lineRule="auto"/>
        <w:ind w:firstLineChars="0"/>
        <w:rPr>
          <w:rFonts w:ascii="Times New Roman" w:eastAsia="KaiTi" w:hAnsi="Times New Roman" w:cs="Times New Roman"/>
        </w:rPr>
      </w:pPr>
      <w:r w:rsidRPr="00BA0FCD">
        <w:rPr>
          <w:rFonts w:ascii="Times New Roman" w:eastAsia="KaiTi" w:hAnsi="Times New Roman" w:cs="Times New Roman" w:hint="eastAsia"/>
          <w:lang w:val="en-US"/>
        </w:rPr>
        <w:t>巴斯德</w:t>
      </w:r>
    </w:p>
    <w:p w14:paraId="70F2C415" w14:textId="17B83C32" w:rsidR="00BA0FCD" w:rsidRPr="009110A4" w:rsidRDefault="008F4939" w:rsidP="002D24AA">
      <w:pPr>
        <w:pStyle w:val="ListParagraph"/>
        <w:numPr>
          <w:ilvl w:val="0"/>
          <w:numId w:val="9"/>
        </w:numPr>
        <w:spacing w:line="276" w:lineRule="auto"/>
        <w:ind w:firstLineChars="0"/>
        <w:rPr>
          <w:rFonts w:ascii="Times New Roman" w:eastAsia="KaiTi" w:hAnsi="Times New Roman" w:cs="Times New Roman"/>
        </w:rPr>
      </w:pPr>
      <w:r>
        <w:rPr>
          <w:rFonts w:ascii="Times New Roman" w:eastAsia="KaiTi" w:hAnsi="Times New Roman" w:cs="Times New Roman" w:hint="eastAsia"/>
        </w:rPr>
        <w:t>肉汤实验，否定了自然发生学说</w:t>
      </w:r>
    </w:p>
    <w:p w14:paraId="47692F9D" w14:textId="5C412820" w:rsidR="009110A4" w:rsidRPr="009110A4" w:rsidRDefault="008F4939" w:rsidP="002D24AA">
      <w:pPr>
        <w:pStyle w:val="ListParagraph"/>
        <w:numPr>
          <w:ilvl w:val="0"/>
          <w:numId w:val="9"/>
        </w:numPr>
        <w:spacing w:line="276" w:lineRule="auto"/>
        <w:ind w:firstLineChars="0"/>
        <w:rPr>
          <w:rFonts w:ascii="Times New Roman" w:eastAsia="KaiTi" w:hAnsi="Times New Roman" w:cs="Times New Roman"/>
        </w:rPr>
      </w:pPr>
      <w:r>
        <w:rPr>
          <w:rFonts w:ascii="Times New Roman" w:eastAsia="KaiTi" w:hAnsi="Times New Roman" w:cs="Times New Roman" w:hint="eastAsia"/>
        </w:rPr>
        <w:t>发现酒精是酵母的发酵产物</w:t>
      </w:r>
    </w:p>
    <w:p w14:paraId="49F22F92" w14:textId="35289FE0" w:rsidR="009110A4" w:rsidRPr="009110A4" w:rsidRDefault="008F4939" w:rsidP="002D24AA">
      <w:pPr>
        <w:pStyle w:val="ListParagraph"/>
        <w:numPr>
          <w:ilvl w:val="0"/>
          <w:numId w:val="9"/>
        </w:numPr>
        <w:spacing w:line="276" w:lineRule="auto"/>
        <w:ind w:firstLineChars="0"/>
        <w:rPr>
          <w:rFonts w:ascii="Times New Roman" w:eastAsia="KaiTi" w:hAnsi="Times New Roman" w:cs="Times New Roman"/>
        </w:rPr>
      </w:pPr>
      <w:r>
        <w:rPr>
          <w:rFonts w:ascii="Times New Roman" w:eastAsia="KaiTi" w:hAnsi="Times New Roman" w:cs="Times New Roman" w:hint="eastAsia"/>
        </w:rPr>
        <w:t>预防接种，开创了免疫学</w:t>
      </w:r>
    </w:p>
    <w:p w14:paraId="5EA2CE93" w14:textId="3CCE40BC" w:rsidR="009110A4" w:rsidRPr="009110A4" w:rsidRDefault="009110A4" w:rsidP="002D24AA">
      <w:pPr>
        <w:pStyle w:val="ListParagraph"/>
        <w:numPr>
          <w:ilvl w:val="0"/>
          <w:numId w:val="8"/>
        </w:numPr>
        <w:spacing w:line="276" w:lineRule="auto"/>
        <w:ind w:firstLineChars="0"/>
        <w:rPr>
          <w:rFonts w:ascii="Times New Roman" w:eastAsia="KaiTi" w:hAnsi="Times New Roman" w:cs="Times New Roman"/>
        </w:rPr>
      </w:pPr>
      <w:r>
        <w:rPr>
          <w:rFonts w:ascii="Times New Roman" w:eastAsia="KaiTi" w:hAnsi="Times New Roman" w:cs="Times New Roman" w:hint="eastAsia"/>
          <w:lang w:val="en-US"/>
        </w:rPr>
        <w:t>科赫</w:t>
      </w:r>
      <w:r w:rsidR="006226F3">
        <w:rPr>
          <w:rFonts w:ascii="Times New Roman" w:eastAsia="KaiTi" w:hAnsi="Times New Roman" w:cs="Times New Roman" w:hint="eastAsia"/>
          <w:lang w:val="en-US"/>
        </w:rPr>
        <w:t>：科赫法则——确定病原微生物</w:t>
      </w:r>
    </w:p>
    <w:p w14:paraId="7554BC7A" w14:textId="6FFC8BC7" w:rsidR="009110A4" w:rsidRDefault="008F4939" w:rsidP="002D24AA">
      <w:pPr>
        <w:pStyle w:val="ListParagraph"/>
        <w:numPr>
          <w:ilvl w:val="0"/>
          <w:numId w:val="11"/>
        </w:numPr>
        <w:spacing w:line="276" w:lineRule="auto"/>
        <w:ind w:firstLineChars="0"/>
        <w:rPr>
          <w:rFonts w:ascii="Times New Roman" w:eastAsia="KaiTi" w:hAnsi="Times New Roman" w:cs="Times New Roman" w:hint="eastAsia"/>
        </w:rPr>
      </w:pPr>
      <w:r>
        <w:rPr>
          <w:rFonts w:ascii="Times New Roman" w:eastAsia="KaiTi" w:hAnsi="Times New Roman" w:cs="Times New Roman" w:hint="eastAsia"/>
        </w:rPr>
        <w:t>该种微生物只存在于患者体内，而不存在于</w:t>
      </w:r>
      <w:r w:rsidR="00F83655">
        <w:rPr>
          <w:rFonts w:ascii="Times New Roman" w:eastAsia="KaiTi" w:hAnsi="Times New Roman" w:cs="Times New Roman" w:hint="eastAsia"/>
        </w:rPr>
        <w:t>健康个体体内</w:t>
      </w:r>
    </w:p>
    <w:p w14:paraId="5C73437E" w14:textId="09E4DC8E" w:rsidR="00A97431" w:rsidRDefault="00F83655" w:rsidP="002D24AA">
      <w:pPr>
        <w:pStyle w:val="ListParagraph"/>
        <w:numPr>
          <w:ilvl w:val="0"/>
          <w:numId w:val="11"/>
        </w:numPr>
        <w:spacing w:line="276" w:lineRule="auto"/>
        <w:ind w:firstLineChars="0"/>
        <w:rPr>
          <w:rFonts w:ascii="Times New Roman" w:eastAsia="KaiTi" w:hAnsi="Times New Roman" w:cs="Times New Roman" w:hint="eastAsia"/>
        </w:rPr>
      </w:pPr>
      <w:r>
        <w:rPr>
          <w:rFonts w:ascii="Times New Roman" w:eastAsia="KaiTi" w:hAnsi="Times New Roman" w:cs="Times New Roman" w:hint="eastAsia"/>
        </w:rPr>
        <w:t>可从患者体内分离培养得到该种微生物</w:t>
      </w:r>
    </w:p>
    <w:p w14:paraId="49984E30" w14:textId="59C03759" w:rsidR="00A97431" w:rsidRDefault="00F83655" w:rsidP="002D24AA">
      <w:pPr>
        <w:pStyle w:val="ListParagraph"/>
        <w:numPr>
          <w:ilvl w:val="0"/>
          <w:numId w:val="11"/>
        </w:numPr>
        <w:spacing w:line="276" w:lineRule="auto"/>
        <w:ind w:firstLineChars="0"/>
        <w:rPr>
          <w:rFonts w:ascii="Times New Roman" w:eastAsia="KaiTi" w:hAnsi="Times New Roman" w:cs="Times New Roman"/>
        </w:rPr>
      </w:pPr>
      <w:r>
        <w:rPr>
          <w:rFonts w:ascii="Times New Roman" w:eastAsia="KaiTi" w:hAnsi="Times New Roman" w:cs="Times New Roman" w:hint="eastAsia"/>
        </w:rPr>
        <w:t>将</w:t>
      </w:r>
      <w:r w:rsidR="00040FE3">
        <w:rPr>
          <w:rFonts w:ascii="Times New Roman" w:eastAsia="KaiTi" w:hAnsi="Times New Roman" w:cs="Times New Roman" w:hint="eastAsia"/>
        </w:rPr>
        <w:t>培养的</w:t>
      </w:r>
      <w:r>
        <w:rPr>
          <w:rFonts w:ascii="Times New Roman" w:eastAsia="KaiTi" w:hAnsi="Times New Roman" w:cs="Times New Roman" w:hint="eastAsia"/>
        </w:rPr>
        <w:t>该种微生物接种到健康个体中可使健康个体患病</w:t>
      </w:r>
    </w:p>
    <w:p w14:paraId="033D3E44" w14:textId="7EDD615D" w:rsidR="00E5565B" w:rsidRDefault="00040FE3" w:rsidP="002D24AA">
      <w:pPr>
        <w:pStyle w:val="ListParagraph"/>
        <w:numPr>
          <w:ilvl w:val="0"/>
          <w:numId w:val="11"/>
        </w:numPr>
        <w:spacing w:line="276" w:lineRule="auto"/>
        <w:ind w:firstLineChars="0"/>
        <w:rPr>
          <w:rFonts w:ascii="Times New Roman" w:eastAsia="KaiTi" w:hAnsi="Times New Roman" w:cs="Times New Roman" w:hint="eastAsia"/>
        </w:rPr>
      </w:pPr>
      <w:r>
        <w:rPr>
          <w:rFonts w:ascii="Times New Roman" w:eastAsia="KaiTi" w:hAnsi="Times New Roman" w:cs="Times New Roman" w:hint="eastAsia"/>
        </w:rPr>
        <w:t>从新患病的个体中可以再次分离得到该种微生物</w:t>
      </w:r>
    </w:p>
    <w:p w14:paraId="2D9E2B20" w14:textId="0DED2DAA" w:rsidR="008D29D0" w:rsidRDefault="001E3191" w:rsidP="002D24AA">
      <w:pPr>
        <w:pStyle w:val="ListParagraph"/>
        <w:numPr>
          <w:ilvl w:val="0"/>
          <w:numId w:val="5"/>
        </w:numPr>
        <w:spacing w:line="276" w:lineRule="auto"/>
        <w:ind w:firstLineChars="0"/>
        <w:rPr>
          <w:rFonts w:ascii="Times New Roman" w:eastAsia="KaiTi" w:hAnsi="Times New Roman" w:cs="Times New Roman"/>
        </w:rPr>
      </w:pPr>
      <w:r>
        <w:rPr>
          <w:rFonts w:ascii="Times New Roman" w:eastAsia="KaiTi" w:hAnsi="Times New Roman" w:cs="Times New Roman" w:hint="eastAsia"/>
        </w:rPr>
        <w:t>微生物学诺贝尔奖得主</w:t>
      </w:r>
    </w:p>
    <w:p w14:paraId="5EFD966B" w14:textId="11485573" w:rsidR="00040FE3" w:rsidRPr="001C1BDE" w:rsidRDefault="00B53149" w:rsidP="00040FE3">
      <w:pPr>
        <w:pStyle w:val="ListParagraph"/>
        <w:numPr>
          <w:ilvl w:val="0"/>
          <w:numId w:val="23"/>
        </w:numPr>
        <w:spacing w:line="276" w:lineRule="auto"/>
        <w:ind w:firstLineChars="0"/>
        <w:rPr>
          <w:rFonts w:ascii="Times New Roman" w:eastAsia="KaiTi" w:hAnsi="Times New Roman" w:cs="Times New Roman"/>
        </w:rPr>
      </w:pPr>
      <w:r>
        <w:rPr>
          <w:rFonts w:ascii="Times New Roman" w:eastAsia="KaiTi" w:hAnsi="Times New Roman" w:cs="Times New Roman" w:hint="eastAsia"/>
        </w:rPr>
        <w:t>贝林（</w:t>
      </w:r>
      <w:r>
        <w:rPr>
          <w:rFonts w:ascii="Times New Roman" w:eastAsia="KaiTi" w:hAnsi="Times New Roman" w:cs="Times New Roman" w:hint="eastAsia"/>
        </w:rPr>
        <w:t>1</w:t>
      </w:r>
      <w:r>
        <w:rPr>
          <w:rFonts w:ascii="Times New Roman" w:eastAsia="KaiTi" w:hAnsi="Times New Roman" w:cs="Times New Roman"/>
        </w:rPr>
        <w:t>901</w:t>
      </w:r>
      <w:r w:rsidR="005B4182">
        <w:rPr>
          <w:rFonts w:ascii="Times New Roman" w:eastAsia="KaiTi" w:hAnsi="Times New Roman" w:cs="Times New Roman" w:hint="eastAsia"/>
        </w:rPr>
        <w:t>，</w:t>
      </w:r>
      <w:r w:rsidR="005B4182">
        <w:rPr>
          <w:rFonts w:ascii="Times New Roman" w:eastAsia="KaiTi" w:hAnsi="Times New Roman" w:cs="Times New Roman" w:hint="eastAsia"/>
        </w:rPr>
        <w:t>Behring</w:t>
      </w:r>
      <w:r>
        <w:rPr>
          <w:rFonts w:ascii="Times New Roman" w:eastAsia="KaiTi" w:hAnsi="Times New Roman" w:cs="Times New Roman" w:hint="eastAsia"/>
        </w:rPr>
        <w:t>）</w:t>
      </w:r>
      <w:r w:rsidR="001C1BDE">
        <w:rPr>
          <w:rFonts w:ascii="Times New Roman" w:eastAsia="KaiTi" w:hAnsi="Times New Roman" w:cs="Times New Roman" w:hint="eastAsia"/>
        </w:rPr>
        <w:t>：</w:t>
      </w:r>
      <w:r>
        <w:rPr>
          <w:rFonts w:ascii="Times New Roman" w:eastAsia="KaiTi" w:hAnsi="Times New Roman" w:cs="Times New Roman" w:hint="eastAsia"/>
          <w:lang w:val="en-US"/>
        </w:rPr>
        <w:t>发现白喉痊愈小鼠的血清可用于治疗患白喉的小鼠</w:t>
      </w:r>
      <w:r w:rsidR="001C1BDE">
        <w:rPr>
          <w:rFonts w:ascii="Times New Roman" w:eastAsia="KaiTi" w:hAnsi="Times New Roman" w:cs="Times New Roman" w:hint="eastAsia"/>
          <w:lang w:val="en-US"/>
        </w:rPr>
        <w:t>，开创了血清免疫疗法</w:t>
      </w:r>
    </w:p>
    <w:p w14:paraId="1214F6CD" w14:textId="17D41D28" w:rsidR="001C1BDE" w:rsidRPr="005B4182" w:rsidRDefault="001C1BDE" w:rsidP="00040FE3">
      <w:pPr>
        <w:pStyle w:val="ListParagraph"/>
        <w:numPr>
          <w:ilvl w:val="0"/>
          <w:numId w:val="23"/>
        </w:numPr>
        <w:spacing w:line="276" w:lineRule="auto"/>
        <w:ind w:firstLineChars="0"/>
        <w:rPr>
          <w:rFonts w:ascii="Times New Roman" w:eastAsia="KaiTi" w:hAnsi="Times New Roman" w:cs="Times New Roman"/>
        </w:rPr>
      </w:pPr>
      <w:r>
        <w:rPr>
          <w:rFonts w:ascii="Times New Roman" w:eastAsia="KaiTi" w:hAnsi="Times New Roman" w:cs="Times New Roman" w:hint="eastAsia"/>
          <w:lang w:val="en-US"/>
        </w:rPr>
        <w:t>科赫（</w:t>
      </w:r>
      <w:r>
        <w:rPr>
          <w:rFonts w:ascii="Times New Roman" w:eastAsia="KaiTi" w:hAnsi="Times New Roman" w:cs="Times New Roman" w:hint="eastAsia"/>
          <w:lang w:val="en-US"/>
        </w:rPr>
        <w:t>1</w:t>
      </w:r>
      <w:r>
        <w:rPr>
          <w:rFonts w:ascii="Times New Roman" w:eastAsia="KaiTi" w:hAnsi="Times New Roman" w:cs="Times New Roman"/>
          <w:lang w:val="en-US"/>
        </w:rPr>
        <w:t>905</w:t>
      </w:r>
      <w:r w:rsidR="005B4182">
        <w:rPr>
          <w:rFonts w:ascii="Times New Roman" w:eastAsia="KaiTi" w:hAnsi="Times New Roman" w:cs="Times New Roman" w:hint="eastAsia"/>
          <w:lang w:val="en-US"/>
        </w:rPr>
        <w:t>，</w:t>
      </w:r>
      <w:r w:rsidR="005B4182">
        <w:rPr>
          <w:rFonts w:ascii="Times New Roman" w:eastAsia="KaiTi" w:hAnsi="Times New Roman" w:cs="Times New Roman" w:hint="eastAsia"/>
          <w:lang w:val="en-US"/>
        </w:rPr>
        <w:t>Koch</w:t>
      </w:r>
      <w:r>
        <w:rPr>
          <w:rFonts w:ascii="Times New Roman" w:eastAsia="KaiTi" w:hAnsi="Times New Roman" w:cs="Times New Roman" w:hint="eastAsia"/>
          <w:lang w:val="en-US"/>
        </w:rPr>
        <w:t>）：一生中研究了多种传染性流行病，发现并描述了结核杆菌</w:t>
      </w:r>
    </w:p>
    <w:p w14:paraId="15143709" w14:textId="6DED7FB7" w:rsidR="005B4182" w:rsidRPr="005B4182" w:rsidRDefault="005B4182" w:rsidP="00040FE3">
      <w:pPr>
        <w:pStyle w:val="ListParagraph"/>
        <w:numPr>
          <w:ilvl w:val="0"/>
          <w:numId w:val="23"/>
        </w:numPr>
        <w:spacing w:line="276" w:lineRule="auto"/>
        <w:ind w:firstLineChars="0"/>
        <w:rPr>
          <w:rFonts w:ascii="Times New Roman" w:eastAsia="KaiTi" w:hAnsi="Times New Roman" w:cs="Times New Roman" w:hint="eastAsia"/>
        </w:rPr>
      </w:pPr>
      <w:r w:rsidRPr="005B4182">
        <w:rPr>
          <w:rFonts w:ascii="Times New Roman" w:eastAsia="KaiTi" w:hAnsi="Times New Roman" w:cs="Times New Roman" w:hint="eastAsia"/>
        </w:rPr>
        <w:t>尤雷克（</w:t>
      </w:r>
      <w:r w:rsidRPr="005B4182">
        <w:rPr>
          <w:rFonts w:ascii="Times New Roman" w:eastAsia="KaiTi" w:hAnsi="Times New Roman" w:cs="Times New Roman" w:hint="eastAsia"/>
        </w:rPr>
        <w:t>1</w:t>
      </w:r>
      <w:r w:rsidRPr="005B4182">
        <w:rPr>
          <w:rFonts w:ascii="Times New Roman" w:eastAsia="KaiTi" w:hAnsi="Times New Roman" w:cs="Times New Roman"/>
        </w:rPr>
        <w:t>927</w:t>
      </w:r>
      <w:r w:rsidRPr="005B4182">
        <w:rPr>
          <w:rFonts w:ascii="Times New Roman" w:eastAsia="KaiTi" w:hAnsi="Times New Roman" w:cs="Times New Roman" w:hint="eastAsia"/>
        </w:rPr>
        <w:t>，</w:t>
      </w:r>
      <w:r w:rsidRPr="005B4182">
        <w:rPr>
          <w:rFonts w:ascii="Times New Roman" w:eastAsia="KaiTi" w:hAnsi="Times New Roman" w:cs="Times New Roman" w:hint="eastAsia"/>
        </w:rPr>
        <w:t>J</w:t>
      </w:r>
      <w:r w:rsidR="00E865FF">
        <w:rPr>
          <w:rFonts w:ascii="Times New Roman" w:eastAsia="KaiTi" w:hAnsi="Times New Roman" w:cs="Times New Roman" w:hint="eastAsia"/>
        </w:rPr>
        <w:t>a</w:t>
      </w:r>
      <w:r w:rsidRPr="005B4182">
        <w:rPr>
          <w:rFonts w:ascii="Times New Roman" w:eastAsia="KaiTi" w:hAnsi="Times New Roman" w:cs="Times New Roman" w:hint="eastAsia"/>
        </w:rPr>
        <w:t>uregg</w:t>
      </w:r>
      <w:r w:rsidRPr="005B4182">
        <w:rPr>
          <w:rFonts w:ascii="Times New Roman" w:eastAsia="KaiTi" w:hAnsi="Times New Roman" w:cs="Times New Roman" w:hint="eastAsia"/>
        </w:rPr>
        <w:t>）</w:t>
      </w:r>
      <w:r w:rsidR="005D4081">
        <w:rPr>
          <w:rFonts w:ascii="Times New Roman" w:eastAsia="KaiTi" w:hAnsi="Times New Roman" w:cs="Times New Roman" w:hint="eastAsia"/>
        </w:rPr>
        <w:t>：发现让梅毒患者接触疟疾患者的血液可以治疗或缓解梅毒后期的麻痹性痴呆症状</w:t>
      </w:r>
    </w:p>
    <w:p w14:paraId="6B5EA64D" w14:textId="6150E430" w:rsidR="005B4182" w:rsidRPr="00E865FF" w:rsidRDefault="005B4182" w:rsidP="00040FE3">
      <w:pPr>
        <w:pStyle w:val="ListParagraph"/>
        <w:numPr>
          <w:ilvl w:val="0"/>
          <w:numId w:val="23"/>
        </w:numPr>
        <w:spacing w:line="276" w:lineRule="auto"/>
        <w:ind w:firstLineChars="0"/>
        <w:rPr>
          <w:rFonts w:ascii="Times New Roman" w:eastAsia="KaiTi" w:hAnsi="Times New Roman" w:cs="Times New Roman" w:hint="eastAsia"/>
          <w:color w:val="FF0000"/>
        </w:rPr>
      </w:pPr>
      <w:r>
        <w:rPr>
          <w:rFonts w:ascii="Times New Roman" w:eastAsia="KaiTi" w:hAnsi="Times New Roman" w:cs="Times New Roman" w:hint="eastAsia"/>
          <w:lang w:val="en-US"/>
        </w:rPr>
        <w:t>尼柯尔（</w:t>
      </w:r>
      <w:r>
        <w:rPr>
          <w:rFonts w:ascii="Times New Roman" w:eastAsia="KaiTi" w:hAnsi="Times New Roman" w:cs="Times New Roman" w:hint="eastAsia"/>
          <w:lang w:val="en-US"/>
        </w:rPr>
        <w:t>1</w:t>
      </w:r>
      <w:r>
        <w:rPr>
          <w:rFonts w:ascii="Times New Roman" w:eastAsia="KaiTi" w:hAnsi="Times New Roman" w:cs="Times New Roman"/>
          <w:lang w:val="en-US"/>
        </w:rPr>
        <w:t>928</w:t>
      </w:r>
      <w:r>
        <w:rPr>
          <w:rFonts w:ascii="Times New Roman" w:eastAsia="KaiTi" w:hAnsi="Times New Roman" w:cs="Times New Roman" w:hint="eastAsia"/>
          <w:lang w:val="en-US"/>
        </w:rPr>
        <w:t>，</w:t>
      </w:r>
      <w:r>
        <w:rPr>
          <w:rFonts w:ascii="Times New Roman" w:eastAsia="KaiTi" w:hAnsi="Times New Roman" w:cs="Times New Roman" w:hint="eastAsia"/>
          <w:lang w:val="en-US"/>
        </w:rPr>
        <w:t>Nicolle</w:t>
      </w:r>
      <w:r>
        <w:rPr>
          <w:rFonts w:ascii="Times New Roman" w:eastAsia="KaiTi" w:hAnsi="Times New Roman" w:cs="Times New Roman" w:hint="eastAsia"/>
          <w:lang w:val="en-US"/>
        </w:rPr>
        <w:t>）</w:t>
      </w:r>
      <w:r w:rsidR="005D4081">
        <w:rPr>
          <w:rFonts w:ascii="Times New Roman" w:eastAsia="KaiTi" w:hAnsi="Times New Roman" w:cs="Times New Roman" w:hint="eastAsia"/>
          <w:lang w:val="en-US"/>
        </w:rPr>
        <w:t>：</w:t>
      </w:r>
      <w:r w:rsidR="00EC4E9F" w:rsidRPr="00E865FF">
        <w:rPr>
          <w:rFonts w:ascii="Times New Roman" w:eastAsia="KaiTi" w:hAnsi="Times New Roman" w:cs="Times New Roman" w:hint="eastAsia"/>
          <w:color w:val="FF0000"/>
          <w:lang w:val="en-US"/>
        </w:rPr>
        <w:t>证明了虱子是斑疹伤寒病原体的传播者</w:t>
      </w:r>
    </w:p>
    <w:p w14:paraId="52ED874A" w14:textId="3738CCED" w:rsidR="005B4182" w:rsidRPr="00E865FF" w:rsidRDefault="005B4182" w:rsidP="00040FE3">
      <w:pPr>
        <w:pStyle w:val="ListParagraph"/>
        <w:numPr>
          <w:ilvl w:val="0"/>
          <w:numId w:val="23"/>
        </w:numPr>
        <w:spacing w:line="276" w:lineRule="auto"/>
        <w:ind w:firstLineChars="0"/>
        <w:rPr>
          <w:rFonts w:ascii="Times New Roman" w:eastAsia="KaiTi" w:hAnsi="Times New Roman" w:cs="Times New Roman" w:hint="eastAsia"/>
          <w:color w:val="FF0000"/>
        </w:rPr>
      </w:pPr>
      <w:r>
        <w:rPr>
          <w:rFonts w:ascii="Times New Roman" w:eastAsia="KaiTi" w:hAnsi="Times New Roman" w:cs="Times New Roman" w:hint="eastAsia"/>
          <w:lang w:val="en-US"/>
        </w:rPr>
        <w:t>多马克（</w:t>
      </w:r>
      <w:r>
        <w:rPr>
          <w:rFonts w:ascii="Times New Roman" w:eastAsia="KaiTi" w:hAnsi="Times New Roman" w:cs="Times New Roman" w:hint="eastAsia"/>
          <w:lang w:val="en-US"/>
        </w:rPr>
        <w:t>1</w:t>
      </w:r>
      <w:r>
        <w:rPr>
          <w:rFonts w:ascii="Times New Roman" w:eastAsia="KaiTi" w:hAnsi="Times New Roman" w:cs="Times New Roman"/>
          <w:lang w:val="en-US"/>
        </w:rPr>
        <w:t>939</w:t>
      </w:r>
      <w:r>
        <w:rPr>
          <w:rFonts w:ascii="Times New Roman" w:eastAsia="KaiTi" w:hAnsi="Times New Roman" w:cs="Times New Roman" w:hint="eastAsia"/>
          <w:lang w:val="en-US"/>
        </w:rPr>
        <w:t>，</w:t>
      </w:r>
      <w:r>
        <w:rPr>
          <w:rFonts w:ascii="Times New Roman" w:eastAsia="KaiTi" w:hAnsi="Times New Roman" w:cs="Times New Roman" w:hint="eastAsia"/>
          <w:lang w:val="en-US"/>
        </w:rPr>
        <w:t>Domagk</w:t>
      </w:r>
      <w:r>
        <w:rPr>
          <w:rFonts w:ascii="Times New Roman" w:eastAsia="KaiTi" w:hAnsi="Times New Roman" w:cs="Times New Roman" w:hint="eastAsia"/>
          <w:lang w:val="en-US"/>
        </w:rPr>
        <w:t>）</w:t>
      </w:r>
      <w:r w:rsidR="00B57E89">
        <w:rPr>
          <w:rFonts w:ascii="Times New Roman" w:eastAsia="KaiTi" w:hAnsi="Times New Roman" w:cs="Times New Roman" w:hint="eastAsia"/>
          <w:lang w:val="en-US"/>
        </w:rPr>
        <w:t>：</w:t>
      </w:r>
      <w:r w:rsidR="00EC4E9F" w:rsidRPr="00E865FF">
        <w:rPr>
          <w:rFonts w:ascii="Times New Roman" w:eastAsia="KaiTi" w:hAnsi="Times New Roman" w:cs="Times New Roman" w:hint="eastAsia"/>
          <w:color w:val="FF0000"/>
          <w:lang w:val="en-US"/>
        </w:rPr>
        <w:t>发现磺胺类药物可有效杀灭细菌，为第一类抗生素的诞生奠定了基础</w:t>
      </w:r>
    </w:p>
    <w:p w14:paraId="01C5E6F1" w14:textId="08B1511A" w:rsidR="005D4081" w:rsidRPr="005D4081" w:rsidRDefault="005D4081" w:rsidP="00040FE3">
      <w:pPr>
        <w:pStyle w:val="ListParagraph"/>
        <w:numPr>
          <w:ilvl w:val="0"/>
          <w:numId w:val="23"/>
        </w:numPr>
        <w:spacing w:line="276" w:lineRule="auto"/>
        <w:ind w:firstLineChars="0"/>
        <w:rPr>
          <w:rFonts w:ascii="Times New Roman" w:eastAsia="KaiTi" w:hAnsi="Times New Roman" w:cs="Times New Roman" w:hint="eastAsia"/>
        </w:rPr>
      </w:pPr>
      <w:r>
        <w:rPr>
          <w:rFonts w:ascii="Times New Roman" w:eastAsia="KaiTi" w:hAnsi="Times New Roman" w:cs="Times New Roman" w:hint="eastAsia"/>
          <w:lang w:val="en-US"/>
        </w:rPr>
        <w:t>马歇尔</w:t>
      </w:r>
      <w:r w:rsidR="00E865FF">
        <w:rPr>
          <w:rFonts w:ascii="Times New Roman" w:eastAsia="KaiTi" w:hAnsi="Times New Roman" w:cs="Times New Roman" w:hint="eastAsia"/>
          <w:lang w:val="en-US"/>
        </w:rPr>
        <w:t>、沃伦</w:t>
      </w:r>
      <w:r>
        <w:rPr>
          <w:rFonts w:ascii="Times New Roman" w:eastAsia="KaiTi" w:hAnsi="Times New Roman" w:cs="Times New Roman" w:hint="eastAsia"/>
          <w:lang w:val="en-US"/>
        </w:rPr>
        <w:t>（</w:t>
      </w:r>
      <w:r>
        <w:rPr>
          <w:rFonts w:ascii="Times New Roman" w:eastAsia="KaiTi" w:hAnsi="Times New Roman" w:cs="Times New Roman" w:hint="eastAsia"/>
          <w:lang w:val="en-US"/>
        </w:rPr>
        <w:t>2</w:t>
      </w:r>
      <w:r>
        <w:rPr>
          <w:rFonts w:ascii="Times New Roman" w:eastAsia="KaiTi" w:hAnsi="Times New Roman" w:cs="Times New Roman"/>
          <w:lang w:val="en-US"/>
        </w:rPr>
        <w:t>005</w:t>
      </w:r>
      <w:r>
        <w:rPr>
          <w:rFonts w:ascii="Times New Roman" w:eastAsia="KaiTi" w:hAnsi="Times New Roman" w:cs="Times New Roman" w:hint="eastAsia"/>
          <w:lang w:val="en-US"/>
        </w:rPr>
        <w:t>，</w:t>
      </w:r>
      <w:r>
        <w:rPr>
          <w:rFonts w:ascii="Times New Roman" w:eastAsia="KaiTi" w:hAnsi="Times New Roman" w:cs="Times New Roman" w:hint="eastAsia"/>
          <w:lang w:val="en-US"/>
        </w:rPr>
        <w:t>Marshall</w:t>
      </w:r>
      <w:r>
        <w:rPr>
          <w:rFonts w:ascii="Times New Roman" w:eastAsia="KaiTi" w:hAnsi="Times New Roman" w:cs="Times New Roman" w:hint="eastAsia"/>
          <w:lang w:val="en-US"/>
        </w:rPr>
        <w:t>）</w:t>
      </w:r>
      <w:r w:rsidR="00B57E89">
        <w:rPr>
          <w:rFonts w:ascii="Times New Roman" w:eastAsia="KaiTi" w:hAnsi="Times New Roman" w:cs="Times New Roman" w:hint="eastAsia"/>
          <w:lang w:val="en-US"/>
        </w:rPr>
        <w:t>：证明了幽门螺杆菌才是胃炎和胃溃疡的主要致病因素</w:t>
      </w:r>
    </w:p>
    <w:p w14:paraId="5725FCA4" w14:textId="7C110A4A" w:rsidR="005D4081" w:rsidRPr="00085922" w:rsidRDefault="00225B09" w:rsidP="00040FE3">
      <w:pPr>
        <w:pStyle w:val="ListParagraph"/>
        <w:numPr>
          <w:ilvl w:val="0"/>
          <w:numId w:val="23"/>
        </w:numPr>
        <w:spacing w:line="276" w:lineRule="auto"/>
        <w:ind w:firstLineChars="0"/>
        <w:rPr>
          <w:rFonts w:ascii="Times New Roman" w:eastAsia="KaiTi" w:hAnsi="Times New Roman" w:cs="Times New Roman" w:hint="eastAsia"/>
        </w:rPr>
      </w:pPr>
      <w:r>
        <w:rPr>
          <w:rFonts w:ascii="Times New Roman" w:eastAsia="KaiTi" w:hAnsi="Times New Roman" w:cs="Times New Roman" w:hint="eastAsia"/>
        </w:rPr>
        <w:t>沙庞蒂捷、道德纳（</w:t>
      </w:r>
      <w:r>
        <w:rPr>
          <w:rFonts w:ascii="Times New Roman" w:eastAsia="KaiTi" w:hAnsi="Times New Roman" w:cs="Times New Roman" w:hint="eastAsia"/>
        </w:rPr>
        <w:t>2</w:t>
      </w:r>
      <w:r>
        <w:rPr>
          <w:rFonts w:ascii="Times New Roman" w:eastAsia="KaiTi" w:hAnsi="Times New Roman" w:cs="Times New Roman"/>
        </w:rPr>
        <w:t>0</w:t>
      </w:r>
      <w:r w:rsidR="00BE6147">
        <w:rPr>
          <w:rFonts w:ascii="Times New Roman" w:eastAsia="KaiTi" w:hAnsi="Times New Roman" w:cs="Times New Roman"/>
        </w:rPr>
        <w:t>20</w:t>
      </w:r>
      <w:r>
        <w:rPr>
          <w:rFonts w:ascii="Times New Roman" w:eastAsia="KaiTi" w:hAnsi="Times New Roman" w:cs="Times New Roman" w:hint="eastAsia"/>
        </w:rPr>
        <w:t>，</w:t>
      </w:r>
      <w:r>
        <w:rPr>
          <w:rFonts w:ascii="Times New Roman" w:eastAsia="KaiTi" w:hAnsi="Times New Roman" w:cs="Times New Roman"/>
          <w:lang w:val="en-US"/>
        </w:rPr>
        <w:t xml:space="preserve">Charpentier, </w:t>
      </w:r>
      <w:proofErr w:type="spellStart"/>
      <w:r>
        <w:rPr>
          <w:rFonts w:ascii="Times New Roman" w:eastAsia="KaiTi" w:hAnsi="Times New Roman" w:cs="Times New Roman"/>
          <w:lang w:val="en-US"/>
        </w:rPr>
        <w:t>Doudna</w:t>
      </w:r>
      <w:proofErr w:type="spellEnd"/>
      <w:r>
        <w:rPr>
          <w:rFonts w:ascii="Times New Roman" w:eastAsia="KaiTi" w:hAnsi="Times New Roman" w:cs="Times New Roman" w:hint="eastAsia"/>
        </w:rPr>
        <w:t>）：</w:t>
      </w:r>
      <w:r w:rsidR="00CB55C4">
        <w:rPr>
          <w:rFonts w:ascii="Times New Roman" w:eastAsia="KaiTi" w:hAnsi="Times New Roman" w:cs="Times New Roman" w:hint="eastAsia"/>
        </w:rPr>
        <w:t>揭示了</w:t>
      </w:r>
      <w:r w:rsidR="00BE6147">
        <w:rPr>
          <w:rFonts w:ascii="Times New Roman" w:eastAsia="KaiTi" w:hAnsi="Times New Roman" w:cs="Times New Roman"/>
          <w:lang w:val="en-US"/>
        </w:rPr>
        <w:t>CRISPR</w:t>
      </w:r>
      <w:r w:rsidR="00CB55C4">
        <w:rPr>
          <w:rFonts w:ascii="Times New Roman" w:eastAsia="KaiTi" w:hAnsi="Times New Roman" w:cs="Times New Roman"/>
          <w:lang w:val="en-US"/>
        </w:rPr>
        <w:t>-</w:t>
      </w:r>
      <w:r w:rsidR="00BE6147">
        <w:rPr>
          <w:rFonts w:ascii="Times New Roman" w:eastAsia="KaiTi" w:hAnsi="Times New Roman" w:cs="Times New Roman"/>
          <w:lang w:val="en-US"/>
        </w:rPr>
        <w:t>Cas</w:t>
      </w:r>
      <w:r w:rsidR="00CB55C4">
        <w:rPr>
          <w:rFonts w:ascii="Times New Roman" w:eastAsia="KaiTi" w:hAnsi="Times New Roman" w:cs="Times New Roman" w:hint="eastAsia"/>
          <w:lang w:val="en-US"/>
        </w:rPr>
        <w:t>系统的作用机制，并发现了其作为</w:t>
      </w:r>
      <w:r w:rsidR="00BE6147">
        <w:rPr>
          <w:rFonts w:ascii="Times New Roman" w:eastAsia="KaiTi" w:hAnsi="Times New Roman" w:cs="Times New Roman" w:hint="eastAsia"/>
          <w:lang w:val="en-US"/>
        </w:rPr>
        <w:t>基因编辑工具</w:t>
      </w:r>
      <w:r w:rsidR="00CB55C4">
        <w:rPr>
          <w:rFonts w:ascii="Times New Roman" w:eastAsia="KaiTi" w:hAnsi="Times New Roman" w:cs="Times New Roman" w:hint="eastAsia"/>
          <w:lang w:val="en-US"/>
        </w:rPr>
        <w:t>的潜力</w:t>
      </w:r>
    </w:p>
    <w:sectPr w:rsidR="005D4081" w:rsidRPr="00085922">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KaiTi">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55656"/>
    <w:multiLevelType w:val="hybridMultilevel"/>
    <w:tmpl w:val="8CE00696"/>
    <w:lvl w:ilvl="0" w:tplc="5A8AD8C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E701B8D"/>
    <w:multiLevelType w:val="hybridMultilevel"/>
    <w:tmpl w:val="B6BCCF5C"/>
    <w:lvl w:ilvl="0" w:tplc="97D89FE6">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 w15:restartNumberingAfterBreak="0">
    <w:nsid w:val="126A0DC8"/>
    <w:multiLevelType w:val="hybridMultilevel"/>
    <w:tmpl w:val="222C4468"/>
    <w:lvl w:ilvl="0" w:tplc="5286529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12C95400"/>
    <w:multiLevelType w:val="hybridMultilevel"/>
    <w:tmpl w:val="24868CD2"/>
    <w:lvl w:ilvl="0" w:tplc="A4A4B5D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84E0F99"/>
    <w:multiLevelType w:val="hybridMultilevel"/>
    <w:tmpl w:val="8D6286C0"/>
    <w:lvl w:ilvl="0" w:tplc="09BCBE5E">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19E87E8E"/>
    <w:multiLevelType w:val="hybridMultilevel"/>
    <w:tmpl w:val="11BA82B2"/>
    <w:lvl w:ilvl="0" w:tplc="9CCE0E5A">
      <w:start w:val="1"/>
      <w:numFmt w:val="decimal"/>
      <w:lvlText w:val="(%1)"/>
      <w:lvlJc w:val="left"/>
      <w:pPr>
        <w:ind w:left="1069" w:hanging="360"/>
      </w:pPr>
      <w:rPr>
        <w:rFonts w:hint="default"/>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6" w15:restartNumberingAfterBreak="0">
    <w:nsid w:val="2ADD1DC5"/>
    <w:multiLevelType w:val="hybridMultilevel"/>
    <w:tmpl w:val="D6760D16"/>
    <w:lvl w:ilvl="0" w:tplc="21982E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42E14CF"/>
    <w:multiLevelType w:val="hybridMultilevel"/>
    <w:tmpl w:val="763C5320"/>
    <w:lvl w:ilvl="0" w:tplc="6988F03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3F6E2540"/>
    <w:multiLevelType w:val="hybridMultilevel"/>
    <w:tmpl w:val="C4C2E4AA"/>
    <w:lvl w:ilvl="0" w:tplc="A89045C4">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9" w15:restartNumberingAfterBreak="0">
    <w:nsid w:val="4496790F"/>
    <w:multiLevelType w:val="hybridMultilevel"/>
    <w:tmpl w:val="C0A4C582"/>
    <w:lvl w:ilvl="0" w:tplc="B9A2203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4ADD547C"/>
    <w:multiLevelType w:val="hybridMultilevel"/>
    <w:tmpl w:val="24F2C854"/>
    <w:lvl w:ilvl="0" w:tplc="BC44F04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577608FF"/>
    <w:multiLevelType w:val="hybridMultilevel"/>
    <w:tmpl w:val="53AEBDC2"/>
    <w:lvl w:ilvl="0" w:tplc="AC4697CE">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2" w15:restartNumberingAfterBreak="0">
    <w:nsid w:val="58B60781"/>
    <w:multiLevelType w:val="hybridMultilevel"/>
    <w:tmpl w:val="BC4C2BC2"/>
    <w:lvl w:ilvl="0" w:tplc="3C86730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60FD1D72"/>
    <w:multiLevelType w:val="hybridMultilevel"/>
    <w:tmpl w:val="AA26E96E"/>
    <w:lvl w:ilvl="0" w:tplc="A63822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8F548D5"/>
    <w:multiLevelType w:val="hybridMultilevel"/>
    <w:tmpl w:val="166EC61C"/>
    <w:lvl w:ilvl="0" w:tplc="0502564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6C153CA7"/>
    <w:multiLevelType w:val="hybridMultilevel"/>
    <w:tmpl w:val="A0B0E934"/>
    <w:lvl w:ilvl="0" w:tplc="E44264C6">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6" w15:restartNumberingAfterBreak="0">
    <w:nsid w:val="6D703721"/>
    <w:multiLevelType w:val="hybridMultilevel"/>
    <w:tmpl w:val="DFE4CE4C"/>
    <w:lvl w:ilvl="0" w:tplc="6ED4353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6D731336"/>
    <w:multiLevelType w:val="hybridMultilevel"/>
    <w:tmpl w:val="24868CD2"/>
    <w:lvl w:ilvl="0" w:tplc="FFFFFFFF">
      <w:start w:val="1"/>
      <w:numFmt w:val="japaneseCounting"/>
      <w:lvlText w:val="%1、"/>
      <w:lvlJc w:val="left"/>
      <w:pPr>
        <w:ind w:left="420" w:hanging="4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7A1120FB"/>
    <w:multiLevelType w:val="hybridMultilevel"/>
    <w:tmpl w:val="808606EE"/>
    <w:lvl w:ilvl="0" w:tplc="42DE97E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9" w15:restartNumberingAfterBreak="0">
    <w:nsid w:val="7BE84397"/>
    <w:multiLevelType w:val="hybridMultilevel"/>
    <w:tmpl w:val="A69EAC5A"/>
    <w:lvl w:ilvl="0" w:tplc="A82890E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0" w15:restartNumberingAfterBreak="0">
    <w:nsid w:val="7C0B7A57"/>
    <w:multiLevelType w:val="hybridMultilevel"/>
    <w:tmpl w:val="002AAA16"/>
    <w:lvl w:ilvl="0" w:tplc="7716173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7E485F96"/>
    <w:multiLevelType w:val="hybridMultilevel"/>
    <w:tmpl w:val="0478DE92"/>
    <w:lvl w:ilvl="0" w:tplc="D0D04E0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15:restartNumberingAfterBreak="0">
    <w:nsid w:val="7E612A0D"/>
    <w:multiLevelType w:val="hybridMultilevel"/>
    <w:tmpl w:val="0D4CA016"/>
    <w:lvl w:ilvl="0" w:tplc="22C2C4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21"/>
  </w:num>
  <w:num w:numId="3">
    <w:abstractNumId w:val="7"/>
  </w:num>
  <w:num w:numId="4">
    <w:abstractNumId w:val="2"/>
  </w:num>
  <w:num w:numId="5">
    <w:abstractNumId w:val="3"/>
  </w:num>
  <w:num w:numId="6">
    <w:abstractNumId w:val="16"/>
  </w:num>
  <w:num w:numId="7">
    <w:abstractNumId w:val="6"/>
  </w:num>
  <w:num w:numId="8">
    <w:abstractNumId w:val="12"/>
  </w:num>
  <w:num w:numId="9">
    <w:abstractNumId w:val="15"/>
  </w:num>
  <w:num w:numId="10">
    <w:abstractNumId w:val="10"/>
  </w:num>
  <w:num w:numId="11">
    <w:abstractNumId w:val="4"/>
  </w:num>
  <w:num w:numId="12">
    <w:abstractNumId w:val="17"/>
  </w:num>
  <w:num w:numId="13">
    <w:abstractNumId w:val="13"/>
  </w:num>
  <w:num w:numId="14">
    <w:abstractNumId w:val="19"/>
  </w:num>
  <w:num w:numId="15">
    <w:abstractNumId w:val="11"/>
  </w:num>
  <w:num w:numId="16">
    <w:abstractNumId w:val="18"/>
  </w:num>
  <w:num w:numId="17">
    <w:abstractNumId w:val="9"/>
  </w:num>
  <w:num w:numId="18">
    <w:abstractNumId w:val="14"/>
  </w:num>
  <w:num w:numId="19">
    <w:abstractNumId w:val="20"/>
  </w:num>
  <w:num w:numId="20">
    <w:abstractNumId w:val="8"/>
  </w:num>
  <w:num w:numId="21">
    <w:abstractNumId w:val="5"/>
  </w:num>
  <w:num w:numId="22">
    <w:abstractNumId w:val="1"/>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616"/>
    <w:rsid w:val="00040FE3"/>
    <w:rsid w:val="00052282"/>
    <w:rsid w:val="00085922"/>
    <w:rsid w:val="000A1651"/>
    <w:rsid w:val="000F1D29"/>
    <w:rsid w:val="00167BF1"/>
    <w:rsid w:val="0019316B"/>
    <w:rsid w:val="001A24DE"/>
    <w:rsid w:val="001C1BDE"/>
    <w:rsid w:val="001D497F"/>
    <w:rsid w:val="001E3191"/>
    <w:rsid w:val="00225B09"/>
    <w:rsid w:val="002D24AA"/>
    <w:rsid w:val="00443ED3"/>
    <w:rsid w:val="00444CB2"/>
    <w:rsid w:val="00482036"/>
    <w:rsid w:val="004B1616"/>
    <w:rsid w:val="004E1783"/>
    <w:rsid w:val="005312B3"/>
    <w:rsid w:val="005B4182"/>
    <w:rsid w:val="005D4081"/>
    <w:rsid w:val="006226F3"/>
    <w:rsid w:val="0068439F"/>
    <w:rsid w:val="006C5943"/>
    <w:rsid w:val="00701C69"/>
    <w:rsid w:val="007133A4"/>
    <w:rsid w:val="0086478F"/>
    <w:rsid w:val="00875E5B"/>
    <w:rsid w:val="008D29D0"/>
    <w:rsid w:val="008F4939"/>
    <w:rsid w:val="009110A4"/>
    <w:rsid w:val="00916A41"/>
    <w:rsid w:val="009449ED"/>
    <w:rsid w:val="009A1FC3"/>
    <w:rsid w:val="00A97431"/>
    <w:rsid w:val="00B53149"/>
    <w:rsid w:val="00B57E89"/>
    <w:rsid w:val="00B76262"/>
    <w:rsid w:val="00BA0FCD"/>
    <w:rsid w:val="00BE6147"/>
    <w:rsid w:val="00CB55C4"/>
    <w:rsid w:val="00D14FB8"/>
    <w:rsid w:val="00D461DD"/>
    <w:rsid w:val="00DC057B"/>
    <w:rsid w:val="00E5565B"/>
    <w:rsid w:val="00E865FF"/>
    <w:rsid w:val="00EC4E9F"/>
    <w:rsid w:val="00EF0C82"/>
    <w:rsid w:val="00F1531A"/>
    <w:rsid w:val="00F8365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01FC"/>
  <w15:chartTrackingRefBased/>
  <w15:docId w15:val="{D59667F1-A576-D14B-96C0-261E19716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626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78</Words>
  <Characters>448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沛雨</dc:creator>
  <cp:keywords/>
  <dc:description/>
  <cp:lastModifiedBy>刘 沛雨</cp:lastModifiedBy>
  <cp:revision>6</cp:revision>
  <cp:lastPrinted>2025-06-11T18:21:00Z</cp:lastPrinted>
  <dcterms:created xsi:type="dcterms:W3CDTF">2025-06-11T18:21:00Z</dcterms:created>
  <dcterms:modified xsi:type="dcterms:W3CDTF">2025-06-12T01:37:00Z</dcterms:modified>
</cp:coreProperties>
</file>