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4140A" w14:textId="156149DF" w:rsidR="0002287F" w:rsidRPr="00F63BE5" w:rsidRDefault="0002287F" w:rsidP="00F63BE5">
      <w:pPr>
        <w:spacing w:line="360" w:lineRule="auto"/>
        <w:ind w:left="360"/>
        <w:jc w:val="center"/>
        <w:rPr>
          <w:rFonts w:ascii="Times New Roman" w:eastAsia="SimSun" w:hAnsi="Times New Roman" w:cs="Times New Roman"/>
          <w:b/>
          <w:bCs/>
          <w:sz w:val="28"/>
          <w:szCs w:val="32"/>
        </w:rPr>
      </w:pPr>
      <w:r w:rsidRPr="00F63BE5">
        <w:rPr>
          <w:rFonts w:ascii="Times New Roman" w:eastAsia="SimSun" w:hAnsi="Times New Roman" w:cs="Times New Roman"/>
          <w:b/>
          <w:bCs/>
          <w:sz w:val="28"/>
          <w:szCs w:val="32"/>
        </w:rPr>
        <w:t>作业</w:t>
      </w:r>
      <w:r w:rsidRPr="00F63BE5">
        <w:rPr>
          <w:rFonts w:ascii="Times New Roman" w:eastAsia="SimSun" w:hAnsi="Times New Roman" w:cs="Times New Roman"/>
          <w:b/>
          <w:bCs/>
          <w:sz w:val="28"/>
          <w:szCs w:val="32"/>
        </w:rPr>
        <w:t>3</w:t>
      </w:r>
    </w:p>
    <w:p w14:paraId="1334BE8E" w14:textId="77777777" w:rsidR="005F4025" w:rsidRDefault="00F63BE5" w:rsidP="005F4025">
      <w:pPr>
        <w:spacing w:line="360" w:lineRule="auto"/>
        <w:ind w:left="360"/>
        <w:jc w:val="center"/>
        <w:rPr>
          <w:rFonts w:ascii="Times New Roman" w:eastAsia="SimSun" w:hAnsi="Times New Roman" w:cs="Times New Roman"/>
        </w:rPr>
      </w:pPr>
      <w:r w:rsidRPr="00F63BE5">
        <w:rPr>
          <w:rFonts w:ascii="Times New Roman" w:eastAsia="SimSun" w:hAnsi="Times New Roman" w:cs="Times New Roman"/>
        </w:rPr>
        <w:t>刘沛雨</w:t>
      </w:r>
      <w:r w:rsidRPr="00F63BE5">
        <w:rPr>
          <w:rFonts w:ascii="Times New Roman" w:eastAsia="SimSun" w:hAnsi="Times New Roman" w:cs="Times New Roman"/>
        </w:rPr>
        <w:t xml:space="preserve"> 2100012289</w:t>
      </w:r>
      <w:r w:rsidR="009B677A">
        <w:rPr>
          <w:rFonts w:ascii="Times New Roman" w:eastAsia="SimSun" w:hAnsi="Times New Roman" w:cs="Times New Roman"/>
        </w:rPr>
        <w:t xml:space="preserve"> </w:t>
      </w:r>
      <w:r w:rsidR="009B677A">
        <w:rPr>
          <w:rFonts w:ascii="Times New Roman" w:eastAsia="SimSun" w:hAnsi="Times New Roman" w:cs="Times New Roman" w:hint="eastAsia"/>
        </w:rPr>
        <w:t>信息科学技术学院</w:t>
      </w:r>
    </w:p>
    <w:p w14:paraId="207AA6CD" w14:textId="697F0508" w:rsidR="00866416" w:rsidRPr="00F63BE5" w:rsidRDefault="0002287F" w:rsidP="005F4025">
      <w:pPr>
        <w:spacing w:line="360" w:lineRule="auto"/>
        <w:ind w:left="360"/>
        <w:rPr>
          <w:rFonts w:ascii="Times New Roman" w:eastAsia="SimSun" w:hAnsi="Times New Roman" w:cs="Times New Roman"/>
        </w:rPr>
      </w:pPr>
      <w:r w:rsidRPr="00F63BE5">
        <w:rPr>
          <w:rFonts w:ascii="Times New Roman" w:eastAsia="SimSun" w:hAnsi="Times New Roman" w:cs="Times New Roman"/>
        </w:rPr>
        <w:t>请阅读文献</w:t>
      </w:r>
      <w:r w:rsidRPr="00F63BE5">
        <w:rPr>
          <w:rFonts w:ascii="Times New Roman" w:eastAsia="SimSun" w:hAnsi="Times New Roman" w:cs="Times New Roman"/>
        </w:rPr>
        <w:t>“</w:t>
      </w:r>
      <w:proofErr w:type="spellStart"/>
      <w:r w:rsidR="006E4E3A" w:rsidRPr="00F63BE5">
        <w:rPr>
          <w:rFonts w:ascii="Times New Roman" w:eastAsia="SimSun" w:hAnsi="Times New Roman" w:cs="Times New Roman"/>
        </w:rPr>
        <w:t>Deubiquitylase</w:t>
      </w:r>
      <w:proofErr w:type="spellEnd"/>
      <w:r w:rsidR="006E4E3A" w:rsidRPr="00F63BE5">
        <w:rPr>
          <w:rFonts w:ascii="Times New Roman" w:eastAsia="SimSun" w:hAnsi="Times New Roman" w:cs="Times New Roman"/>
        </w:rPr>
        <w:t xml:space="preserve"> OTUD3 regulates PTEN stability and suppresses tumorigenesis</w:t>
      </w:r>
      <w:r w:rsidRPr="00F63BE5">
        <w:rPr>
          <w:rFonts w:ascii="Times New Roman" w:eastAsia="SimSun" w:hAnsi="Times New Roman" w:cs="Times New Roman"/>
        </w:rPr>
        <w:t>”</w:t>
      </w:r>
      <w:r w:rsidRPr="00F63BE5">
        <w:rPr>
          <w:rFonts w:ascii="Times New Roman" w:eastAsia="SimSun" w:hAnsi="Times New Roman" w:cs="Times New Roman"/>
        </w:rPr>
        <w:t>，回答下列问题：</w:t>
      </w:r>
    </w:p>
    <w:p w14:paraId="48ABAE72" w14:textId="0F9ED3D4" w:rsidR="00EF4885" w:rsidRPr="001069BD" w:rsidRDefault="006E4E3A" w:rsidP="00F63BE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1069BD">
        <w:rPr>
          <w:rFonts w:ascii="Times New Roman" w:eastAsia="SimSun" w:hAnsi="Times New Roman" w:cs="Times New Roman"/>
          <w:b/>
          <w:bCs/>
        </w:rPr>
        <w:t>该文章通过</w:t>
      </w:r>
      <w:r w:rsidR="0072282D" w:rsidRPr="001069BD">
        <w:rPr>
          <w:rFonts w:ascii="Times New Roman" w:eastAsia="SimSun" w:hAnsi="Times New Roman" w:cs="Times New Roman"/>
          <w:b/>
          <w:bCs/>
        </w:rPr>
        <w:t>哪些实验方法筛选并证明</w:t>
      </w:r>
      <w:r w:rsidR="0072282D" w:rsidRPr="001069BD">
        <w:rPr>
          <w:rFonts w:ascii="Times New Roman" w:eastAsia="SimSun" w:hAnsi="Times New Roman" w:cs="Times New Roman"/>
          <w:b/>
          <w:bCs/>
        </w:rPr>
        <w:t>PTEN</w:t>
      </w:r>
      <w:r w:rsidR="0072282D" w:rsidRPr="001069BD">
        <w:rPr>
          <w:rFonts w:ascii="Times New Roman" w:eastAsia="SimSun" w:hAnsi="Times New Roman" w:cs="Times New Roman"/>
          <w:b/>
          <w:bCs/>
        </w:rPr>
        <w:t>的去泛素化酶</w:t>
      </w:r>
      <w:r w:rsidR="00EF4885" w:rsidRPr="001069BD">
        <w:rPr>
          <w:rFonts w:ascii="Times New Roman" w:eastAsia="SimSun" w:hAnsi="Times New Roman" w:cs="Times New Roman"/>
          <w:b/>
          <w:bCs/>
        </w:rPr>
        <w:t>？</w:t>
      </w:r>
    </w:p>
    <w:p w14:paraId="0C2EB74B" w14:textId="77777777" w:rsidR="0010424F" w:rsidRPr="009C7BF5" w:rsidRDefault="00D64948" w:rsidP="0010424F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9C7BF5">
        <w:rPr>
          <w:rFonts w:ascii="Times New Roman" w:eastAsia="SimSun" w:hAnsi="Times New Roman" w:cs="Times New Roman" w:hint="eastAsia"/>
          <w:b/>
          <w:bCs/>
        </w:rPr>
        <w:t>去泛素化酶（</w:t>
      </w:r>
      <w:r w:rsidRPr="009C7BF5">
        <w:rPr>
          <w:rFonts w:ascii="Times New Roman" w:eastAsia="SimSun" w:hAnsi="Times New Roman" w:cs="Times New Roman" w:hint="eastAsia"/>
          <w:b/>
          <w:bCs/>
        </w:rPr>
        <w:t>DUB</w:t>
      </w:r>
      <w:r w:rsidRPr="009C7BF5">
        <w:rPr>
          <w:rFonts w:ascii="Times New Roman" w:eastAsia="SimSun" w:hAnsi="Times New Roman" w:cs="Times New Roman" w:hint="eastAsia"/>
          <w:b/>
          <w:bCs/>
        </w:rPr>
        <w:t>）</w:t>
      </w:r>
      <w:r w:rsidR="002F737E" w:rsidRPr="009C7BF5">
        <w:rPr>
          <w:rFonts w:ascii="Times New Roman" w:eastAsia="SimSun" w:hAnsi="Times New Roman" w:cs="Times New Roman" w:hint="eastAsia"/>
          <w:b/>
          <w:bCs/>
        </w:rPr>
        <w:t>全蛋白质组筛选</w:t>
      </w:r>
    </w:p>
    <w:p w14:paraId="0398A0B6" w14:textId="2D74BBD7" w:rsidR="003E4032" w:rsidRPr="00D55963" w:rsidRDefault="00427131" w:rsidP="0010424F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  <w:lang w:val="en-CN"/>
        </w:rPr>
      </w:pPr>
      <w:r>
        <w:rPr>
          <w:rFonts w:ascii="Times New Roman" w:eastAsia="SimSun" w:hAnsi="Times New Roman" w:cs="Times New Roman" w:hint="eastAsia"/>
        </w:rPr>
        <w:t>研究者</w:t>
      </w:r>
      <w:r w:rsidR="00D55963" w:rsidRPr="00D55963">
        <w:rPr>
          <w:rFonts w:ascii="Times New Roman" w:eastAsia="SimSun" w:hAnsi="Times New Roman" w:cs="Times New Roman"/>
        </w:rPr>
        <w:t>在</w:t>
      </w:r>
      <w:r w:rsidR="00D55963" w:rsidRPr="00D55963">
        <w:rPr>
          <w:rFonts w:ascii="Times New Roman" w:eastAsia="SimSun" w:hAnsi="Times New Roman" w:cs="Times New Roman"/>
        </w:rPr>
        <w:t>HCT116</w:t>
      </w:r>
      <w:r w:rsidR="00D55963" w:rsidRPr="00D55963">
        <w:rPr>
          <w:rFonts w:ascii="Times New Roman" w:eastAsia="SimSun" w:hAnsi="Times New Roman" w:cs="Times New Roman"/>
        </w:rPr>
        <w:t>细胞中分别过表达</w:t>
      </w:r>
      <w:r w:rsidR="00D55963" w:rsidRPr="00D55963">
        <w:rPr>
          <w:rFonts w:ascii="Times New Roman" w:eastAsia="SimSun" w:hAnsi="Times New Roman" w:cs="Times New Roman"/>
        </w:rPr>
        <w:t>85</w:t>
      </w:r>
      <w:r w:rsidR="00D55963" w:rsidRPr="00D55963">
        <w:rPr>
          <w:rFonts w:ascii="Times New Roman" w:eastAsia="SimSun" w:hAnsi="Times New Roman" w:cs="Times New Roman"/>
        </w:rPr>
        <w:t>种</w:t>
      </w:r>
      <w:r w:rsidR="00D55963" w:rsidRPr="00D55963">
        <w:rPr>
          <w:rFonts w:ascii="Times New Roman" w:eastAsia="SimSun" w:hAnsi="Times New Roman" w:cs="Times New Roman"/>
        </w:rPr>
        <w:t>DUB</w:t>
      </w:r>
      <w:r w:rsidR="00D55963" w:rsidRPr="00D55963">
        <w:rPr>
          <w:rFonts w:ascii="Times New Roman" w:eastAsia="SimSun" w:hAnsi="Times New Roman" w:cs="Times New Roman"/>
        </w:rPr>
        <w:t>，通过免疫印迹法检测内源性</w:t>
      </w:r>
      <w:r w:rsidR="00D55963" w:rsidRPr="00D55963">
        <w:rPr>
          <w:rFonts w:ascii="Times New Roman" w:eastAsia="SimSun" w:hAnsi="Times New Roman" w:cs="Times New Roman"/>
        </w:rPr>
        <w:t>PTEN</w:t>
      </w:r>
      <w:r w:rsidR="00D55963" w:rsidRPr="00D55963">
        <w:rPr>
          <w:rFonts w:ascii="Times New Roman" w:eastAsia="SimSun" w:hAnsi="Times New Roman" w:cs="Times New Roman"/>
        </w:rPr>
        <w:t>的表达水平。实验结果显示，过表达</w:t>
      </w:r>
      <w:r w:rsidR="00D55963" w:rsidRPr="00D55963">
        <w:rPr>
          <w:rFonts w:ascii="Times New Roman" w:eastAsia="SimSun" w:hAnsi="Times New Roman" w:cs="Times New Roman"/>
        </w:rPr>
        <w:t>OTUD3</w:t>
      </w:r>
      <w:r w:rsidR="00D55963" w:rsidRPr="00D55963">
        <w:rPr>
          <w:rFonts w:ascii="Times New Roman" w:eastAsia="SimSun" w:hAnsi="Times New Roman" w:cs="Times New Roman"/>
        </w:rPr>
        <w:t>（</w:t>
      </w:r>
      <w:r w:rsidR="00D55963" w:rsidRPr="00D55963">
        <w:rPr>
          <w:rFonts w:ascii="Times New Roman" w:eastAsia="SimSun" w:hAnsi="Times New Roman" w:cs="Times New Roman"/>
        </w:rPr>
        <w:t>OTU domain-containing protein 3</w:t>
      </w:r>
      <w:r w:rsidR="00D55963" w:rsidRPr="00D55963">
        <w:rPr>
          <w:rFonts w:ascii="Times New Roman" w:eastAsia="SimSun" w:hAnsi="Times New Roman" w:cs="Times New Roman"/>
        </w:rPr>
        <w:t>）会显著上调</w:t>
      </w:r>
      <w:r w:rsidR="00D55963" w:rsidRPr="00D55963">
        <w:rPr>
          <w:rFonts w:ascii="Times New Roman" w:eastAsia="SimSun" w:hAnsi="Times New Roman" w:cs="Times New Roman"/>
        </w:rPr>
        <w:t>PTEN</w:t>
      </w:r>
      <w:r w:rsidR="00D55963" w:rsidRPr="00D55963">
        <w:rPr>
          <w:rFonts w:ascii="Times New Roman" w:eastAsia="SimSun" w:hAnsi="Times New Roman" w:cs="Times New Roman"/>
        </w:rPr>
        <w:t>的水平，而其他</w:t>
      </w:r>
      <w:r w:rsidR="00D55963" w:rsidRPr="00D55963">
        <w:rPr>
          <w:rFonts w:ascii="Times New Roman" w:eastAsia="SimSun" w:hAnsi="Times New Roman" w:cs="Times New Roman"/>
        </w:rPr>
        <w:t>DUB</w:t>
      </w:r>
      <w:r w:rsidR="00D55963" w:rsidRPr="00D55963">
        <w:rPr>
          <w:rFonts w:ascii="Times New Roman" w:eastAsia="SimSun" w:hAnsi="Times New Roman" w:cs="Times New Roman"/>
        </w:rPr>
        <w:t>（如</w:t>
      </w:r>
      <w:r w:rsidR="00D55963" w:rsidRPr="00D55963">
        <w:rPr>
          <w:rFonts w:ascii="Times New Roman" w:eastAsia="SimSun" w:hAnsi="Times New Roman" w:cs="Times New Roman"/>
        </w:rPr>
        <w:t>HAUSP</w:t>
      </w:r>
      <w:r w:rsidR="00D55963" w:rsidRPr="00D55963">
        <w:rPr>
          <w:rFonts w:ascii="Times New Roman" w:eastAsia="SimSun" w:hAnsi="Times New Roman" w:cs="Times New Roman"/>
        </w:rPr>
        <w:t>、</w:t>
      </w:r>
      <w:r w:rsidR="00D55963" w:rsidRPr="00D55963">
        <w:rPr>
          <w:rFonts w:ascii="Times New Roman" w:eastAsia="SimSun" w:hAnsi="Times New Roman" w:cs="Times New Roman"/>
        </w:rPr>
        <w:t>USP13</w:t>
      </w:r>
      <w:r w:rsidR="00D55963" w:rsidRPr="00D55963">
        <w:rPr>
          <w:rFonts w:ascii="Times New Roman" w:eastAsia="SimSun" w:hAnsi="Times New Roman" w:cs="Times New Roman"/>
        </w:rPr>
        <w:t>和</w:t>
      </w:r>
      <w:r w:rsidR="00D55963" w:rsidRPr="00D55963">
        <w:rPr>
          <w:rFonts w:ascii="Times New Roman" w:eastAsia="SimSun" w:hAnsi="Times New Roman" w:cs="Times New Roman"/>
        </w:rPr>
        <w:t>ataxin-3</w:t>
      </w:r>
      <w:r w:rsidR="00D55963" w:rsidRPr="00D55963">
        <w:rPr>
          <w:rFonts w:ascii="Times New Roman" w:eastAsia="SimSun" w:hAnsi="Times New Roman" w:cs="Times New Roman"/>
        </w:rPr>
        <w:t>）的过表达未能显著影响</w:t>
      </w:r>
      <w:r w:rsidR="00D55963" w:rsidRPr="00D55963">
        <w:rPr>
          <w:rFonts w:ascii="Times New Roman" w:eastAsia="SimSun" w:hAnsi="Times New Roman" w:cs="Times New Roman"/>
        </w:rPr>
        <w:t>PTEN</w:t>
      </w:r>
      <w:r w:rsidR="00D55963" w:rsidRPr="00D55963">
        <w:rPr>
          <w:rFonts w:ascii="Times New Roman" w:eastAsia="SimSun" w:hAnsi="Times New Roman" w:cs="Times New Roman"/>
        </w:rPr>
        <w:t>的表达。因此，</w:t>
      </w:r>
      <w:r w:rsidR="00D55963" w:rsidRPr="00D55963">
        <w:rPr>
          <w:rFonts w:ascii="Times New Roman" w:eastAsia="SimSun" w:hAnsi="Times New Roman" w:cs="Times New Roman"/>
        </w:rPr>
        <w:t>OTUD3</w:t>
      </w:r>
      <w:r>
        <w:rPr>
          <w:rFonts w:ascii="Times New Roman" w:eastAsia="SimSun" w:hAnsi="Times New Roman" w:cs="Times New Roman" w:hint="eastAsia"/>
        </w:rPr>
        <w:t>可能</w:t>
      </w:r>
      <w:r w:rsidR="00D55963" w:rsidRPr="00D55963">
        <w:rPr>
          <w:rFonts w:ascii="Times New Roman" w:eastAsia="SimSun" w:hAnsi="Times New Roman" w:cs="Times New Roman" w:hint="eastAsia"/>
        </w:rPr>
        <w:t>为</w:t>
      </w:r>
      <w:r w:rsidR="00D55963" w:rsidRPr="00D55963">
        <w:rPr>
          <w:rFonts w:ascii="Times New Roman" w:eastAsia="SimSun" w:hAnsi="Times New Roman" w:cs="Times New Roman"/>
        </w:rPr>
        <w:t>PTEN</w:t>
      </w:r>
      <w:r w:rsidR="00D55963" w:rsidRPr="00D55963">
        <w:rPr>
          <w:rFonts w:ascii="Times New Roman" w:eastAsia="SimSun" w:hAnsi="Times New Roman" w:cs="Times New Roman"/>
        </w:rPr>
        <w:t>的去泛素化酶</w:t>
      </w:r>
      <w:r w:rsidR="00D55963">
        <w:rPr>
          <w:rFonts w:ascii="Times New Roman" w:eastAsia="SimSun" w:hAnsi="Times New Roman" w:cs="Times New Roman" w:hint="eastAsia"/>
        </w:rPr>
        <w:t>。</w:t>
      </w:r>
    </w:p>
    <w:p w14:paraId="52AA5335" w14:textId="2775D17E" w:rsidR="00586B74" w:rsidRPr="009C7BF5" w:rsidRDefault="00586B74" w:rsidP="00253C3B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9C7BF5">
        <w:rPr>
          <w:rFonts w:ascii="Times New Roman" w:eastAsia="SimSun" w:hAnsi="Times New Roman" w:cs="Times New Roman" w:hint="eastAsia"/>
          <w:b/>
          <w:bCs/>
        </w:rPr>
        <w:t>异位表达</w:t>
      </w:r>
    </w:p>
    <w:p w14:paraId="4A0A38FB" w14:textId="69BEB59E" w:rsidR="00D55963" w:rsidRPr="00D55963" w:rsidRDefault="00D55963" w:rsidP="004D49F7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  <w:lang w:val="en-CN"/>
        </w:rPr>
      </w:pPr>
      <w:r w:rsidRPr="00D55963">
        <w:rPr>
          <w:rFonts w:ascii="Times New Roman" w:eastAsia="SimSun" w:hAnsi="Times New Roman" w:cs="Times New Roman"/>
          <w:lang w:val="en-CN"/>
        </w:rPr>
        <w:t>异位表达</w:t>
      </w:r>
      <w:r w:rsidRPr="00D55963">
        <w:rPr>
          <w:rFonts w:ascii="Times New Roman" w:eastAsia="SimSun" w:hAnsi="Times New Roman" w:cs="Times New Roman"/>
          <w:lang w:val="en-CN"/>
        </w:rPr>
        <w:t>OTUD3</w:t>
      </w:r>
      <w:r w:rsidRPr="00D55963">
        <w:rPr>
          <w:rFonts w:ascii="Times New Roman" w:eastAsia="SimSun" w:hAnsi="Times New Roman" w:cs="Times New Roman"/>
          <w:lang w:val="en-CN"/>
        </w:rPr>
        <w:t>可以剂量依赖性地上调</w:t>
      </w:r>
      <w:r w:rsidRPr="00D55963">
        <w:rPr>
          <w:rFonts w:ascii="Times New Roman" w:eastAsia="SimSun" w:hAnsi="Times New Roman" w:cs="Times New Roman"/>
          <w:lang w:val="en-CN"/>
        </w:rPr>
        <w:t>PTEN</w:t>
      </w:r>
      <w:r w:rsidRPr="00D55963">
        <w:rPr>
          <w:rFonts w:ascii="Times New Roman" w:eastAsia="SimSun" w:hAnsi="Times New Roman" w:cs="Times New Roman"/>
          <w:lang w:val="en-CN"/>
        </w:rPr>
        <w:t>的水平，而其他</w:t>
      </w:r>
      <w:r w:rsidRPr="00D55963">
        <w:rPr>
          <w:rFonts w:ascii="Times New Roman" w:eastAsia="SimSun" w:hAnsi="Times New Roman" w:cs="Times New Roman"/>
          <w:lang w:val="en-CN"/>
        </w:rPr>
        <w:t>OTU</w:t>
      </w:r>
      <w:r w:rsidRPr="00D55963">
        <w:rPr>
          <w:rFonts w:ascii="Times New Roman" w:eastAsia="SimSun" w:hAnsi="Times New Roman" w:cs="Times New Roman"/>
          <w:lang w:val="en-CN"/>
        </w:rPr>
        <w:t>家族成员则</w:t>
      </w:r>
      <w:r w:rsidR="00267171">
        <w:rPr>
          <w:rFonts w:ascii="Times New Roman" w:eastAsia="SimSun" w:hAnsi="Times New Roman" w:cs="Times New Roman" w:hint="eastAsia"/>
          <w:lang w:val="en-CN"/>
        </w:rPr>
        <w:t>无法产生同样的</w:t>
      </w:r>
      <w:r w:rsidRPr="00D55963">
        <w:rPr>
          <w:rFonts w:ascii="Times New Roman" w:eastAsia="SimSun" w:hAnsi="Times New Roman" w:cs="Times New Roman"/>
          <w:lang w:val="en-CN"/>
        </w:rPr>
        <w:t>效果。此外，这种调控依赖于</w:t>
      </w:r>
      <w:r w:rsidRPr="00D55963">
        <w:rPr>
          <w:rFonts w:ascii="Times New Roman" w:eastAsia="SimSun" w:hAnsi="Times New Roman" w:cs="Times New Roman"/>
          <w:lang w:val="en-CN"/>
        </w:rPr>
        <w:t>OTUD3</w:t>
      </w:r>
      <w:r w:rsidRPr="00D55963">
        <w:rPr>
          <w:rFonts w:ascii="Times New Roman" w:eastAsia="SimSun" w:hAnsi="Times New Roman" w:cs="Times New Roman"/>
          <w:lang w:val="en-CN"/>
        </w:rPr>
        <w:t>的去泛素化酶活性，因为</w:t>
      </w:r>
      <w:r w:rsidRPr="00D55963">
        <w:rPr>
          <w:rFonts w:ascii="Times New Roman" w:eastAsia="SimSun" w:hAnsi="Times New Roman" w:cs="Times New Roman"/>
          <w:lang w:val="en-CN"/>
        </w:rPr>
        <w:t>OTUD3</w:t>
      </w:r>
      <w:r w:rsidRPr="00D55963">
        <w:rPr>
          <w:rFonts w:ascii="Times New Roman" w:eastAsia="SimSun" w:hAnsi="Times New Roman" w:cs="Times New Roman"/>
          <w:lang w:val="en-CN"/>
        </w:rPr>
        <w:t>的催化失活突变体</w:t>
      </w:r>
      <w:r w:rsidRPr="00D55963">
        <w:rPr>
          <w:rFonts w:ascii="Times New Roman" w:eastAsia="SimSun" w:hAnsi="Times New Roman" w:cs="Times New Roman"/>
          <w:lang w:val="en-CN"/>
        </w:rPr>
        <w:t>C76A</w:t>
      </w:r>
      <w:r w:rsidRPr="00D55963">
        <w:rPr>
          <w:rFonts w:ascii="Times New Roman" w:eastAsia="SimSun" w:hAnsi="Times New Roman" w:cs="Times New Roman"/>
          <w:lang w:val="en-CN"/>
        </w:rPr>
        <w:t>无法上调</w:t>
      </w:r>
      <w:r w:rsidRPr="00D55963">
        <w:rPr>
          <w:rFonts w:ascii="Times New Roman" w:eastAsia="SimSun" w:hAnsi="Times New Roman" w:cs="Times New Roman"/>
          <w:lang w:val="en-CN"/>
        </w:rPr>
        <w:t>PTEN</w:t>
      </w:r>
      <w:r w:rsidRPr="00D55963">
        <w:rPr>
          <w:rFonts w:ascii="Times New Roman" w:eastAsia="SimSun" w:hAnsi="Times New Roman" w:cs="Times New Roman"/>
          <w:lang w:val="en-CN"/>
        </w:rPr>
        <w:t>水平，甚至表现出抑制作用。</w:t>
      </w:r>
      <w:r w:rsidR="00267171">
        <w:rPr>
          <w:rFonts w:ascii="Times New Roman" w:eastAsia="SimSun" w:hAnsi="Times New Roman" w:cs="Times New Roman" w:hint="eastAsia"/>
          <w:lang w:val="en-CN"/>
        </w:rPr>
        <w:t>因此，</w:t>
      </w:r>
      <w:r w:rsidRPr="00D55963">
        <w:rPr>
          <w:rFonts w:ascii="Times New Roman" w:eastAsia="SimSun" w:hAnsi="Times New Roman" w:cs="Times New Roman"/>
          <w:lang w:val="en-CN"/>
        </w:rPr>
        <w:t>OTUD3</w:t>
      </w:r>
      <w:r w:rsidRPr="00D55963">
        <w:rPr>
          <w:rFonts w:ascii="Times New Roman" w:eastAsia="SimSun" w:hAnsi="Times New Roman" w:cs="Times New Roman"/>
          <w:lang w:val="en-CN"/>
        </w:rPr>
        <w:t>的去泛素化酶活性对</w:t>
      </w:r>
      <w:r w:rsidRPr="00D55963">
        <w:rPr>
          <w:rFonts w:ascii="Times New Roman" w:eastAsia="SimSun" w:hAnsi="Times New Roman" w:cs="Times New Roman"/>
          <w:lang w:val="en-CN"/>
        </w:rPr>
        <w:t>PTEN</w:t>
      </w:r>
      <w:r w:rsidRPr="00D55963">
        <w:rPr>
          <w:rFonts w:ascii="Times New Roman" w:eastAsia="SimSun" w:hAnsi="Times New Roman" w:cs="Times New Roman"/>
          <w:lang w:val="en-CN"/>
        </w:rPr>
        <w:t>的稳定性至关重要</w:t>
      </w:r>
      <w:r w:rsidR="00EB2F83">
        <w:rPr>
          <w:rFonts w:ascii="Times New Roman" w:eastAsia="SimSun" w:hAnsi="Times New Roman" w:cs="Times New Roman" w:hint="eastAsia"/>
          <w:lang w:val="en-CN"/>
        </w:rPr>
        <w:t>。</w:t>
      </w:r>
    </w:p>
    <w:p w14:paraId="0A4C2A80" w14:textId="670BE3B9" w:rsidR="00C575FD" w:rsidRPr="009C7BF5" w:rsidRDefault="002F737E" w:rsidP="00532036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9C7BF5">
        <w:rPr>
          <w:rFonts w:ascii="Times New Roman" w:eastAsia="SimSun" w:hAnsi="Times New Roman" w:cs="Times New Roman" w:hint="eastAsia"/>
          <w:b/>
          <w:bCs/>
        </w:rPr>
        <w:t>s</w:t>
      </w:r>
      <w:r w:rsidRPr="009C7BF5">
        <w:rPr>
          <w:rFonts w:ascii="Times New Roman" w:eastAsia="SimSun" w:hAnsi="Times New Roman" w:cs="Times New Roman"/>
          <w:b/>
          <w:bCs/>
        </w:rPr>
        <w:t>iRN</w:t>
      </w:r>
      <w:r w:rsidR="009A3E5A" w:rsidRPr="009C7BF5">
        <w:rPr>
          <w:rFonts w:ascii="Times New Roman" w:eastAsia="SimSun" w:hAnsi="Times New Roman" w:cs="Times New Roman" w:hint="eastAsia"/>
          <w:b/>
          <w:bCs/>
        </w:rPr>
        <w:t>A</w:t>
      </w:r>
      <w:r w:rsidRPr="009C7BF5">
        <w:rPr>
          <w:rFonts w:ascii="Times New Roman" w:eastAsia="SimSun" w:hAnsi="Times New Roman" w:cs="Times New Roman" w:hint="eastAsia"/>
          <w:b/>
          <w:bCs/>
        </w:rPr>
        <w:t>下调表达水平</w:t>
      </w:r>
    </w:p>
    <w:p w14:paraId="1A85BA82" w14:textId="0B9E5EEF" w:rsidR="00EB2F83" w:rsidRPr="00EB2F83" w:rsidRDefault="00267171" w:rsidP="00C575FD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  <w:lang w:val="en-CN"/>
        </w:rPr>
      </w:pPr>
      <w:r>
        <w:rPr>
          <w:rFonts w:ascii="Times New Roman" w:eastAsia="SimSun" w:hAnsi="Times New Roman" w:cs="Times New Roman" w:hint="eastAsia"/>
          <w:lang w:val="en-CN"/>
        </w:rPr>
        <w:t>研究者</w:t>
      </w:r>
      <w:r w:rsidR="00EB2F83" w:rsidRPr="00EB2F83">
        <w:rPr>
          <w:rFonts w:ascii="Times New Roman" w:eastAsia="SimSun" w:hAnsi="Times New Roman" w:cs="Times New Roman"/>
          <w:lang w:val="en-CN"/>
        </w:rPr>
        <w:t>在多种细胞株中通过</w:t>
      </w:r>
      <w:r w:rsidR="00EB2F83" w:rsidRPr="00EB2F83">
        <w:rPr>
          <w:rFonts w:ascii="Times New Roman" w:eastAsia="SimSun" w:hAnsi="Times New Roman" w:cs="Times New Roman"/>
          <w:lang w:val="en-CN"/>
        </w:rPr>
        <w:t>siRNA</w:t>
      </w:r>
      <w:r w:rsidR="00EB2F83" w:rsidRPr="00EB2F83">
        <w:rPr>
          <w:rFonts w:ascii="Times New Roman" w:eastAsia="SimSun" w:hAnsi="Times New Roman" w:cs="Times New Roman"/>
          <w:lang w:val="en-CN"/>
        </w:rPr>
        <w:t>下调</w:t>
      </w:r>
      <w:r w:rsidR="00EB2F83" w:rsidRPr="00EB2F83">
        <w:rPr>
          <w:rFonts w:ascii="Times New Roman" w:eastAsia="SimSun" w:hAnsi="Times New Roman" w:cs="Times New Roman"/>
          <w:lang w:val="en-CN"/>
        </w:rPr>
        <w:t>OTUD3</w:t>
      </w:r>
      <w:r w:rsidR="00EB2F83" w:rsidRPr="00EB2F83">
        <w:rPr>
          <w:rFonts w:ascii="Times New Roman" w:eastAsia="SimSun" w:hAnsi="Times New Roman" w:cs="Times New Roman"/>
          <w:lang w:val="en-CN"/>
        </w:rPr>
        <w:t>的表达，结果表明</w:t>
      </w:r>
      <w:r w:rsidR="00EB2F83" w:rsidRPr="00EB2F83">
        <w:rPr>
          <w:rFonts w:ascii="Times New Roman" w:eastAsia="SimSun" w:hAnsi="Times New Roman" w:cs="Times New Roman"/>
          <w:lang w:val="en-CN"/>
        </w:rPr>
        <w:t>OTUD3</w:t>
      </w:r>
      <w:r w:rsidR="00EB2F83" w:rsidRPr="00EB2F83">
        <w:rPr>
          <w:rFonts w:ascii="Times New Roman" w:eastAsia="SimSun" w:hAnsi="Times New Roman" w:cs="Times New Roman"/>
          <w:lang w:val="en-CN"/>
        </w:rPr>
        <w:t>对维持</w:t>
      </w:r>
      <w:r w:rsidR="00EB2F83" w:rsidRPr="00EB2F83">
        <w:rPr>
          <w:rFonts w:ascii="Times New Roman" w:eastAsia="SimSun" w:hAnsi="Times New Roman" w:cs="Times New Roman"/>
          <w:lang w:val="en-CN"/>
        </w:rPr>
        <w:t>PTEN</w:t>
      </w:r>
      <w:r w:rsidR="00EB2F83" w:rsidRPr="00EB2F83">
        <w:rPr>
          <w:rFonts w:ascii="Times New Roman" w:eastAsia="SimSun" w:hAnsi="Times New Roman" w:cs="Times New Roman"/>
          <w:lang w:val="en-CN"/>
        </w:rPr>
        <w:t>水平至关重要。三种不同的</w:t>
      </w:r>
      <w:r w:rsidR="00EB2F83" w:rsidRPr="00EB2F83">
        <w:rPr>
          <w:rFonts w:ascii="Times New Roman" w:eastAsia="SimSun" w:hAnsi="Times New Roman" w:cs="Times New Roman"/>
          <w:lang w:val="en-CN"/>
        </w:rPr>
        <w:t>siRNA</w:t>
      </w:r>
      <w:r w:rsidR="00EB2F83" w:rsidRPr="00EB2F83">
        <w:rPr>
          <w:rFonts w:ascii="Times New Roman" w:eastAsia="SimSun" w:hAnsi="Times New Roman" w:cs="Times New Roman"/>
          <w:lang w:val="en-CN"/>
        </w:rPr>
        <w:t>均显著降低了</w:t>
      </w:r>
      <w:r w:rsidR="00EB2F83" w:rsidRPr="00EB2F83">
        <w:rPr>
          <w:rFonts w:ascii="Times New Roman" w:eastAsia="SimSun" w:hAnsi="Times New Roman" w:cs="Times New Roman"/>
          <w:lang w:val="en-CN"/>
        </w:rPr>
        <w:t>PTEN</w:t>
      </w:r>
      <w:r w:rsidR="00EB2F83" w:rsidRPr="00EB2F83">
        <w:rPr>
          <w:rFonts w:ascii="Times New Roman" w:eastAsia="SimSun" w:hAnsi="Times New Roman" w:cs="Times New Roman"/>
          <w:lang w:val="en-CN"/>
        </w:rPr>
        <w:t>的表达水平。此外，这种下调效应可以通过过表达对</w:t>
      </w:r>
      <w:r w:rsidR="00EB2F83" w:rsidRPr="00EB2F83">
        <w:rPr>
          <w:rFonts w:ascii="Times New Roman" w:eastAsia="SimSun" w:hAnsi="Times New Roman" w:cs="Times New Roman"/>
          <w:lang w:val="en-CN"/>
        </w:rPr>
        <w:t>siRNA</w:t>
      </w:r>
      <w:r w:rsidR="00EB2F83" w:rsidRPr="00EB2F83">
        <w:rPr>
          <w:rFonts w:ascii="Times New Roman" w:eastAsia="SimSun" w:hAnsi="Times New Roman" w:cs="Times New Roman"/>
          <w:lang w:val="en-CN"/>
        </w:rPr>
        <w:t>不敏感的野生型</w:t>
      </w:r>
      <w:r w:rsidR="00EB2F83" w:rsidRPr="00EB2F83">
        <w:rPr>
          <w:rFonts w:ascii="Times New Roman" w:eastAsia="SimSun" w:hAnsi="Times New Roman" w:cs="Times New Roman"/>
          <w:lang w:val="en-CN"/>
        </w:rPr>
        <w:t>OTUD3</w:t>
      </w:r>
      <w:r w:rsidR="00EB2F83" w:rsidRPr="00EB2F83">
        <w:rPr>
          <w:rFonts w:ascii="Times New Roman" w:eastAsia="SimSun" w:hAnsi="Times New Roman" w:cs="Times New Roman"/>
          <w:lang w:val="en-CN"/>
        </w:rPr>
        <w:t>（</w:t>
      </w:r>
      <w:r w:rsidR="00EB2F83" w:rsidRPr="00EB2F83">
        <w:rPr>
          <w:rFonts w:ascii="Times New Roman" w:eastAsia="SimSun" w:hAnsi="Times New Roman" w:cs="Times New Roman"/>
          <w:lang w:val="en-CN"/>
        </w:rPr>
        <w:t>WT</w:t>
      </w:r>
      <w:r w:rsidR="00EB2F83" w:rsidRPr="00EB2F83">
        <w:rPr>
          <w:rFonts w:ascii="Times New Roman" w:eastAsia="SimSun" w:hAnsi="Times New Roman" w:cs="Times New Roman"/>
          <w:lang w:val="en-CN"/>
        </w:rPr>
        <w:t>）或使用蛋白酶体抑制剂</w:t>
      </w:r>
      <w:r w:rsidR="00EB2F83" w:rsidRPr="00EB2F83">
        <w:rPr>
          <w:rFonts w:ascii="Times New Roman" w:eastAsia="SimSun" w:hAnsi="Times New Roman" w:cs="Times New Roman"/>
          <w:lang w:val="en-CN"/>
        </w:rPr>
        <w:t>MG132</w:t>
      </w:r>
      <w:r w:rsidR="00EB2F83" w:rsidRPr="00EB2F83">
        <w:rPr>
          <w:rFonts w:ascii="Times New Roman" w:eastAsia="SimSun" w:hAnsi="Times New Roman" w:cs="Times New Roman"/>
          <w:lang w:val="en-CN"/>
        </w:rPr>
        <w:t>恢复，但过表达</w:t>
      </w:r>
      <w:r w:rsidR="00EB2F83" w:rsidRPr="00EB2F83">
        <w:rPr>
          <w:rFonts w:ascii="Times New Roman" w:eastAsia="SimSun" w:hAnsi="Times New Roman" w:cs="Times New Roman"/>
          <w:lang w:val="en-CN"/>
        </w:rPr>
        <w:t>OTUD3</w:t>
      </w:r>
      <w:r w:rsidR="00EB2F83" w:rsidRPr="00EB2F83">
        <w:rPr>
          <w:rFonts w:ascii="Times New Roman" w:eastAsia="SimSun" w:hAnsi="Times New Roman" w:cs="Times New Roman"/>
          <w:lang w:val="en-CN"/>
        </w:rPr>
        <w:t>的</w:t>
      </w:r>
      <w:r w:rsidR="00EB2F83" w:rsidRPr="00EB2F83">
        <w:rPr>
          <w:rFonts w:ascii="Times New Roman" w:eastAsia="SimSun" w:hAnsi="Times New Roman" w:cs="Times New Roman"/>
          <w:lang w:val="en-CN"/>
        </w:rPr>
        <w:t>C76A</w:t>
      </w:r>
      <w:r w:rsidR="00EB2F83" w:rsidRPr="00EB2F83">
        <w:rPr>
          <w:rFonts w:ascii="Times New Roman" w:eastAsia="SimSun" w:hAnsi="Times New Roman" w:cs="Times New Roman"/>
          <w:lang w:val="en-CN"/>
        </w:rPr>
        <w:t>突变体则无法恢复。</w:t>
      </w:r>
      <w:r>
        <w:rPr>
          <w:rFonts w:ascii="Times New Roman" w:eastAsia="SimSun" w:hAnsi="Times New Roman" w:cs="Times New Roman" w:hint="eastAsia"/>
          <w:lang w:val="en-CN"/>
        </w:rPr>
        <w:t>此外，</w:t>
      </w:r>
      <w:r w:rsidR="00EB2F83" w:rsidRPr="00EB2F83">
        <w:rPr>
          <w:rFonts w:ascii="Times New Roman" w:eastAsia="SimSun" w:hAnsi="Times New Roman" w:cs="Times New Roman"/>
          <w:lang w:val="en-CN"/>
        </w:rPr>
        <w:t>OTUD3</w:t>
      </w:r>
      <w:r w:rsidR="00EB2F83" w:rsidRPr="00EB2F83">
        <w:rPr>
          <w:rFonts w:ascii="Times New Roman" w:eastAsia="SimSun" w:hAnsi="Times New Roman" w:cs="Times New Roman"/>
          <w:lang w:val="en-CN"/>
        </w:rPr>
        <w:t>的过表达或下调不会影响</w:t>
      </w:r>
      <w:r w:rsidR="00EB2F83" w:rsidRPr="00EB2F83">
        <w:rPr>
          <w:rFonts w:ascii="Times New Roman" w:eastAsia="SimSun" w:hAnsi="Times New Roman" w:cs="Times New Roman"/>
          <w:lang w:val="en-CN"/>
        </w:rPr>
        <w:t>PTEN</w:t>
      </w:r>
      <w:r w:rsidR="00EB2F83" w:rsidRPr="00EB2F83">
        <w:rPr>
          <w:rFonts w:ascii="Times New Roman" w:eastAsia="SimSun" w:hAnsi="Times New Roman" w:cs="Times New Roman"/>
          <w:lang w:val="en-CN"/>
        </w:rPr>
        <w:t>的</w:t>
      </w:r>
      <w:r w:rsidR="00EB2F83" w:rsidRPr="00EB2F83">
        <w:rPr>
          <w:rFonts w:ascii="Times New Roman" w:eastAsia="SimSun" w:hAnsi="Times New Roman" w:cs="Times New Roman"/>
          <w:lang w:val="en-CN"/>
        </w:rPr>
        <w:t>mRNA</w:t>
      </w:r>
      <w:r w:rsidR="00EB2F83" w:rsidRPr="00EB2F83">
        <w:rPr>
          <w:rFonts w:ascii="Times New Roman" w:eastAsia="SimSun" w:hAnsi="Times New Roman" w:cs="Times New Roman"/>
          <w:lang w:val="en-CN"/>
        </w:rPr>
        <w:t>水平，进一步证实其作用机制通过与</w:t>
      </w:r>
      <w:r w:rsidR="00EB2F83" w:rsidRPr="00EB2F83">
        <w:rPr>
          <w:rFonts w:ascii="Times New Roman" w:eastAsia="SimSun" w:hAnsi="Times New Roman" w:cs="Times New Roman"/>
          <w:lang w:val="en-CN"/>
        </w:rPr>
        <w:t>PTEN</w:t>
      </w:r>
      <w:r w:rsidR="00EB2F83" w:rsidRPr="00EB2F83">
        <w:rPr>
          <w:rFonts w:ascii="Times New Roman" w:eastAsia="SimSun" w:hAnsi="Times New Roman" w:cs="Times New Roman"/>
          <w:lang w:val="en-CN"/>
        </w:rPr>
        <w:t>蛋白本身</w:t>
      </w:r>
      <w:r w:rsidR="00FB27AD">
        <w:rPr>
          <w:rFonts w:ascii="Times New Roman" w:eastAsia="SimSun" w:hAnsi="Times New Roman" w:cs="Times New Roman" w:hint="eastAsia"/>
          <w:lang w:val="en-CN"/>
        </w:rPr>
        <w:t>发生</w:t>
      </w:r>
      <w:r w:rsidR="00EB2F83" w:rsidRPr="00EB2F83">
        <w:rPr>
          <w:rFonts w:ascii="Times New Roman" w:eastAsia="SimSun" w:hAnsi="Times New Roman" w:cs="Times New Roman"/>
          <w:lang w:val="en-CN"/>
        </w:rPr>
        <w:t>相互作用实现</w:t>
      </w:r>
      <w:r w:rsidR="00532036">
        <w:rPr>
          <w:rFonts w:ascii="Times New Roman" w:eastAsia="SimSun" w:hAnsi="Times New Roman" w:cs="Times New Roman" w:hint="eastAsia"/>
          <w:lang w:val="en-CN"/>
        </w:rPr>
        <w:t>。</w:t>
      </w:r>
    </w:p>
    <w:p w14:paraId="17B5593C" w14:textId="0A1A77BE" w:rsidR="004B2075" w:rsidRPr="009C7BF5" w:rsidRDefault="004B2075" w:rsidP="00C575FD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9C7BF5">
        <w:rPr>
          <w:rFonts w:ascii="Times New Roman" w:eastAsia="SimSun" w:hAnsi="Times New Roman" w:cs="Times New Roman"/>
          <w:b/>
          <w:bCs/>
        </w:rPr>
        <w:t>蛋白合成抑制实验</w:t>
      </w:r>
      <w:r w:rsidR="00C575FD" w:rsidRPr="009C7BF5">
        <w:rPr>
          <w:rFonts w:ascii="Times New Roman" w:eastAsia="SimSun" w:hAnsi="Times New Roman" w:cs="Times New Roman" w:hint="eastAsia"/>
          <w:b/>
          <w:bCs/>
        </w:rPr>
        <w:t>和</w:t>
      </w:r>
      <w:r w:rsidRPr="009C7BF5">
        <w:rPr>
          <w:rFonts w:ascii="Times New Roman" w:eastAsia="SimSun" w:hAnsi="Times New Roman" w:cs="Times New Roman"/>
          <w:b/>
          <w:bCs/>
        </w:rPr>
        <w:t>OTUD7A</w:t>
      </w:r>
      <w:r w:rsidRPr="009C7BF5">
        <w:rPr>
          <w:rFonts w:ascii="Times New Roman" w:eastAsia="SimSun" w:hAnsi="Times New Roman" w:cs="Times New Roman"/>
          <w:b/>
          <w:bCs/>
        </w:rPr>
        <w:t>对照实验</w:t>
      </w:r>
    </w:p>
    <w:p w14:paraId="5F13839E" w14:textId="572057BF" w:rsidR="00532036" w:rsidRDefault="00532036" w:rsidP="00C575FD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 w:rsidRPr="00532036">
        <w:rPr>
          <w:rFonts w:ascii="Times New Roman" w:eastAsia="SimSun" w:hAnsi="Times New Roman" w:cs="Times New Roman"/>
        </w:rPr>
        <w:t>为验证</w:t>
      </w:r>
      <w:r w:rsidRPr="00532036">
        <w:rPr>
          <w:rFonts w:ascii="Times New Roman" w:eastAsia="SimSun" w:hAnsi="Times New Roman" w:cs="Times New Roman"/>
        </w:rPr>
        <w:t>OTUD3</w:t>
      </w:r>
      <w:r w:rsidRPr="00532036">
        <w:rPr>
          <w:rFonts w:ascii="Times New Roman" w:eastAsia="SimSun" w:hAnsi="Times New Roman" w:cs="Times New Roman"/>
        </w:rPr>
        <w:t>对</w:t>
      </w:r>
      <w:r w:rsidRPr="00532036">
        <w:rPr>
          <w:rFonts w:ascii="Times New Roman" w:eastAsia="SimSun" w:hAnsi="Times New Roman" w:cs="Times New Roman"/>
        </w:rPr>
        <w:t>PTEN</w:t>
      </w:r>
      <w:r w:rsidRPr="00532036">
        <w:rPr>
          <w:rFonts w:ascii="Times New Roman" w:eastAsia="SimSun" w:hAnsi="Times New Roman" w:cs="Times New Roman"/>
        </w:rPr>
        <w:t>的稳定作用，研究者使用蛋白合成抑制剂阻断蛋白合成并比较</w:t>
      </w:r>
      <w:r w:rsidRPr="00532036">
        <w:rPr>
          <w:rFonts w:ascii="Times New Roman" w:eastAsia="SimSun" w:hAnsi="Times New Roman" w:cs="Times New Roman"/>
        </w:rPr>
        <w:t>OTUD3</w:t>
      </w:r>
      <w:r w:rsidRPr="00532036">
        <w:rPr>
          <w:rFonts w:ascii="Times New Roman" w:eastAsia="SimSun" w:hAnsi="Times New Roman" w:cs="Times New Roman"/>
        </w:rPr>
        <w:t>过表达及表达受抑制时</w:t>
      </w:r>
      <w:r w:rsidRPr="00532036">
        <w:rPr>
          <w:rFonts w:ascii="Times New Roman" w:eastAsia="SimSun" w:hAnsi="Times New Roman" w:cs="Times New Roman"/>
        </w:rPr>
        <w:t>PTEN</w:t>
      </w:r>
      <w:r w:rsidRPr="00532036">
        <w:rPr>
          <w:rFonts w:ascii="Times New Roman" w:eastAsia="SimSun" w:hAnsi="Times New Roman" w:cs="Times New Roman"/>
        </w:rPr>
        <w:t>的半衰期。结果表明，</w:t>
      </w:r>
      <w:r w:rsidRPr="00532036">
        <w:rPr>
          <w:rFonts w:ascii="Times New Roman" w:eastAsia="SimSun" w:hAnsi="Times New Roman" w:cs="Times New Roman"/>
        </w:rPr>
        <w:t>OTUD3</w:t>
      </w:r>
      <w:r w:rsidRPr="00532036">
        <w:rPr>
          <w:rFonts w:ascii="Times New Roman" w:eastAsia="SimSun" w:hAnsi="Times New Roman" w:cs="Times New Roman"/>
        </w:rPr>
        <w:t>的</w:t>
      </w:r>
      <w:r w:rsidR="00FB27AD">
        <w:rPr>
          <w:rFonts w:ascii="Times New Roman" w:eastAsia="SimSun" w:hAnsi="Times New Roman" w:cs="Times New Roman" w:hint="eastAsia"/>
        </w:rPr>
        <w:t>过</w:t>
      </w:r>
      <w:r w:rsidRPr="00532036">
        <w:rPr>
          <w:rFonts w:ascii="Times New Roman" w:eastAsia="SimSun" w:hAnsi="Times New Roman" w:cs="Times New Roman"/>
        </w:rPr>
        <w:t>表达显著延长了</w:t>
      </w:r>
      <w:r w:rsidRPr="00532036">
        <w:rPr>
          <w:rFonts w:ascii="Times New Roman" w:eastAsia="SimSun" w:hAnsi="Times New Roman" w:cs="Times New Roman"/>
        </w:rPr>
        <w:t>PTEN</w:t>
      </w:r>
      <w:r w:rsidRPr="00532036">
        <w:rPr>
          <w:rFonts w:ascii="Times New Roman" w:eastAsia="SimSun" w:hAnsi="Times New Roman" w:cs="Times New Roman"/>
        </w:rPr>
        <w:t>的半衰期。此外，抑制</w:t>
      </w:r>
      <w:r w:rsidRPr="00532036">
        <w:rPr>
          <w:rFonts w:ascii="Times New Roman" w:eastAsia="SimSun" w:hAnsi="Times New Roman" w:cs="Times New Roman"/>
        </w:rPr>
        <w:t>OTUD7A</w:t>
      </w:r>
      <w:r w:rsidRPr="00532036">
        <w:rPr>
          <w:rFonts w:ascii="Times New Roman" w:eastAsia="SimSun" w:hAnsi="Times New Roman" w:cs="Times New Roman"/>
        </w:rPr>
        <w:t>的表达对</w:t>
      </w:r>
      <w:r w:rsidRPr="00532036">
        <w:rPr>
          <w:rFonts w:ascii="Times New Roman" w:eastAsia="SimSun" w:hAnsi="Times New Roman" w:cs="Times New Roman"/>
        </w:rPr>
        <w:t>PTEN</w:t>
      </w:r>
      <w:r w:rsidRPr="00532036">
        <w:rPr>
          <w:rFonts w:ascii="Times New Roman" w:eastAsia="SimSun" w:hAnsi="Times New Roman" w:cs="Times New Roman"/>
        </w:rPr>
        <w:t>水平无显著影响，表明</w:t>
      </w:r>
      <w:r w:rsidRPr="00532036">
        <w:rPr>
          <w:rFonts w:ascii="Times New Roman" w:eastAsia="SimSun" w:hAnsi="Times New Roman" w:cs="Times New Roman"/>
        </w:rPr>
        <w:t>OTUD3</w:t>
      </w:r>
      <w:r w:rsidRPr="00532036">
        <w:rPr>
          <w:rFonts w:ascii="Times New Roman" w:eastAsia="SimSun" w:hAnsi="Times New Roman" w:cs="Times New Roman"/>
        </w:rPr>
        <w:t>在</w:t>
      </w:r>
      <w:r w:rsidR="005A5F29">
        <w:rPr>
          <w:rFonts w:ascii="Times New Roman" w:eastAsia="SimSun" w:hAnsi="Times New Roman" w:cs="Times New Roman" w:hint="eastAsia"/>
        </w:rPr>
        <w:t>维持</w:t>
      </w:r>
      <w:r w:rsidRPr="00532036">
        <w:rPr>
          <w:rFonts w:ascii="Times New Roman" w:eastAsia="SimSun" w:hAnsi="Times New Roman" w:cs="Times New Roman"/>
        </w:rPr>
        <w:t>PTEN</w:t>
      </w:r>
      <w:r w:rsidRPr="00532036">
        <w:rPr>
          <w:rFonts w:ascii="Times New Roman" w:eastAsia="SimSun" w:hAnsi="Times New Roman" w:cs="Times New Roman"/>
        </w:rPr>
        <w:t>稳定性中的特异性</w:t>
      </w:r>
      <w:r w:rsidR="005A5F29">
        <w:rPr>
          <w:rFonts w:ascii="Times New Roman" w:eastAsia="SimSun" w:hAnsi="Times New Roman" w:cs="Times New Roman" w:hint="eastAsia"/>
        </w:rPr>
        <w:t>。</w:t>
      </w:r>
    </w:p>
    <w:p w14:paraId="201AFC05" w14:textId="5A05E759" w:rsidR="00D44D8B" w:rsidRDefault="00D44D8B" w:rsidP="00D44D8B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ab/>
      </w:r>
      <w:r w:rsidR="009A7CBD">
        <w:rPr>
          <w:rFonts w:ascii="Times New Roman" w:eastAsia="SimSun" w:hAnsi="Times New Roman" w:cs="Times New Roman" w:hint="eastAsia"/>
        </w:rPr>
        <w:t>以上实验筛选并证明了</w:t>
      </w:r>
      <w:r w:rsidR="009A7CBD">
        <w:rPr>
          <w:rFonts w:ascii="Times New Roman" w:eastAsia="SimSun" w:hAnsi="Times New Roman" w:cs="Times New Roman"/>
        </w:rPr>
        <w:t>OTUD3</w:t>
      </w:r>
      <w:r w:rsidR="00691D7E">
        <w:rPr>
          <w:rFonts w:ascii="Times New Roman" w:eastAsia="SimSun" w:hAnsi="Times New Roman" w:cs="Times New Roman" w:hint="eastAsia"/>
        </w:rPr>
        <w:t>可以特异性地与</w:t>
      </w:r>
      <w:r w:rsidR="00275855">
        <w:rPr>
          <w:rFonts w:ascii="Times New Roman" w:eastAsia="SimSun" w:hAnsi="Times New Roman" w:cs="Times New Roman" w:hint="eastAsia"/>
        </w:rPr>
        <w:t>PTEN</w:t>
      </w:r>
      <w:r w:rsidR="00691D7E">
        <w:rPr>
          <w:rFonts w:ascii="Times New Roman" w:eastAsia="SimSun" w:hAnsi="Times New Roman" w:cs="Times New Roman" w:hint="eastAsia"/>
        </w:rPr>
        <w:t>相互作用，从而稳定</w:t>
      </w:r>
      <w:r w:rsidR="00691D7E">
        <w:rPr>
          <w:rFonts w:ascii="Times New Roman" w:eastAsia="SimSun" w:hAnsi="Times New Roman" w:cs="Times New Roman" w:hint="eastAsia"/>
        </w:rPr>
        <w:t>PTEN</w:t>
      </w:r>
      <w:r w:rsidR="00275855">
        <w:rPr>
          <w:rFonts w:ascii="Times New Roman" w:eastAsia="SimSun" w:hAnsi="Times New Roman" w:cs="Times New Roman" w:hint="eastAsia"/>
        </w:rPr>
        <w:t>。</w:t>
      </w:r>
      <w:r>
        <w:rPr>
          <w:rFonts w:ascii="Times New Roman" w:eastAsia="SimSun" w:hAnsi="Times New Roman" w:cs="Times New Roman" w:hint="eastAsia"/>
        </w:rPr>
        <w:t>下面的</w:t>
      </w:r>
      <w:r w:rsidR="00691D7E">
        <w:rPr>
          <w:rFonts w:ascii="Times New Roman" w:eastAsia="SimSun" w:hAnsi="Times New Roman" w:cs="Times New Roman" w:hint="eastAsia"/>
        </w:rPr>
        <w:t>实验证明了</w:t>
      </w:r>
      <w:r w:rsidR="00691D7E">
        <w:rPr>
          <w:rFonts w:ascii="Times New Roman" w:eastAsia="SimSun" w:hAnsi="Times New Roman" w:cs="Times New Roman"/>
        </w:rPr>
        <w:t>OTUD3</w:t>
      </w:r>
      <w:r>
        <w:rPr>
          <w:rFonts w:ascii="Times New Roman" w:eastAsia="SimSun" w:hAnsi="Times New Roman" w:cs="Times New Roman" w:hint="eastAsia"/>
        </w:rPr>
        <w:t>可以去泛素化</w:t>
      </w:r>
      <w:r>
        <w:rPr>
          <w:rFonts w:ascii="Times New Roman" w:eastAsia="SimSun" w:hAnsi="Times New Roman" w:cs="Times New Roman" w:hint="eastAsia"/>
        </w:rPr>
        <w:t>PTEN</w:t>
      </w:r>
      <w:r>
        <w:rPr>
          <w:rFonts w:ascii="Times New Roman" w:eastAsia="SimSun" w:hAnsi="Times New Roman" w:cs="Times New Roman" w:hint="eastAsia"/>
        </w:rPr>
        <w:t>。</w:t>
      </w:r>
    </w:p>
    <w:p w14:paraId="2F89315A" w14:textId="181DF439" w:rsidR="00D44D8B" w:rsidRDefault="005A5F29" w:rsidP="00D44D8B"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Times New Roman" w:eastAsia="SimSun" w:hAnsi="Times New Roman" w:cs="Times New Roman"/>
        </w:rPr>
      </w:pPr>
      <w:r w:rsidRPr="005A5F29">
        <w:rPr>
          <w:rFonts w:ascii="Times New Roman" w:eastAsia="SimSun" w:hAnsi="Times New Roman" w:cs="Times New Roman"/>
        </w:rPr>
        <w:lastRenderedPageBreak/>
        <w:t>在体外</w:t>
      </w:r>
      <w:r w:rsidRPr="005A5F29">
        <w:rPr>
          <w:rFonts w:ascii="Times New Roman" w:eastAsia="SimSun" w:hAnsi="Times New Roman" w:cs="Times New Roman"/>
        </w:rPr>
        <w:t>OTUD3</w:t>
      </w:r>
      <w:r w:rsidRPr="005A5F29">
        <w:rPr>
          <w:rFonts w:ascii="Times New Roman" w:eastAsia="SimSun" w:hAnsi="Times New Roman" w:cs="Times New Roman"/>
        </w:rPr>
        <w:t>可直接去除</w:t>
      </w:r>
      <w:r w:rsidRPr="005A5F29">
        <w:rPr>
          <w:rFonts w:ascii="Times New Roman" w:eastAsia="SimSun" w:hAnsi="Times New Roman" w:cs="Times New Roman"/>
        </w:rPr>
        <w:t>PTEN</w:t>
      </w:r>
      <w:r w:rsidRPr="005A5F29">
        <w:rPr>
          <w:rFonts w:ascii="Times New Roman" w:eastAsia="SimSun" w:hAnsi="Times New Roman" w:cs="Times New Roman"/>
        </w:rPr>
        <w:t>上的泛素链</w:t>
      </w:r>
      <w:r>
        <w:rPr>
          <w:rFonts w:ascii="Times New Roman" w:eastAsia="SimSun" w:hAnsi="Times New Roman" w:cs="Times New Roman" w:hint="eastAsia"/>
        </w:rPr>
        <w:t>。</w:t>
      </w:r>
    </w:p>
    <w:p w14:paraId="343B8DB2" w14:textId="328B0C88" w:rsidR="00684A1A" w:rsidRDefault="00FB330A" w:rsidP="00D44D8B"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Times New Roman" w:eastAsia="SimSun" w:hAnsi="Times New Roman" w:cs="Times New Roman"/>
        </w:rPr>
      </w:pPr>
      <w:r w:rsidRPr="00FB330A">
        <w:rPr>
          <w:rFonts w:ascii="Times New Roman" w:eastAsia="SimSun" w:hAnsi="Times New Roman" w:cs="Times New Roman"/>
        </w:rPr>
        <w:t>在细胞中过表达野生型</w:t>
      </w:r>
      <w:r w:rsidRPr="00FB330A">
        <w:rPr>
          <w:rFonts w:ascii="Times New Roman" w:eastAsia="SimSun" w:hAnsi="Times New Roman" w:cs="Times New Roman"/>
        </w:rPr>
        <w:t>OTUD3</w:t>
      </w:r>
      <w:r w:rsidRPr="00FB330A">
        <w:rPr>
          <w:rFonts w:ascii="Times New Roman" w:eastAsia="SimSun" w:hAnsi="Times New Roman" w:cs="Times New Roman"/>
        </w:rPr>
        <w:t>（</w:t>
      </w:r>
      <w:r w:rsidRPr="00FB330A">
        <w:rPr>
          <w:rFonts w:ascii="Times New Roman" w:eastAsia="SimSun" w:hAnsi="Times New Roman" w:cs="Times New Roman"/>
        </w:rPr>
        <w:t>WT</w:t>
      </w:r>
      <w:r w:rsidRPr="00FB330A">
        <w:rPr>
          <w:rFonts w:ascii="Times New Roman" w:eastAsia="SimSun" w:hAnsi="Times New Roman" w:cs="Times New Roman"/>
        </w:rPr>
        <w:t>）可以显著降低</w:t>
      </w:r>
      <w:r w:rsidRPr="00FB330A">
        <w:rPr>
          <w:rFonts w:ascii="Times New Roman" w:eastAsia="SimSun" w:hAnsi="Times New Roman" w:cs="Times New Roman"/>
        </w:rPr>
        <w:t>PTEN</w:t>
      </w:r>
      <w:r w:rsidRPr="00FB330A">
        <w:rPr>
          <w:rFonts w:ascii="Times New Roman" w:eastAsia="SimSun" w:hAnsi="Times New Roman" w:cs="Times New Roman"/>
        </w:rPr>
        <w:t>的泛素化水平，而</w:t>
      </w:r>
      <w:r w:rsidRPr="00FB330A">
        <w:rPr>
          <w:rFonts w:ascii="Times New Roman" w:eastAsia="SimSun" w:hAnsi="Times New Roman" w:cs="Times New Roman"/>
        </w:rPr>
        <w:t>C76A</w:t>
      </w:r>
      <w:r w:rsidRPr="00FB330A">
        <w:rPr>
          <w:rFonts w:ascii="Times New Roman" w:eastAsia="SimSun" w:hAnsi="Times New Roman" w:cs="Times New Roman"/>
        </w:rPr>
        <w:t>突变体则无法实现这一效果。</w:t>
      </w:r>
    </w:p>
    <w:p w14:paraId="78246EDF" w14:textId="3BB4E25C" w:rsidR="008C368A" w:rsidRDefault="00FB330A" w:rsidP="00D44D8B"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Times New Roman" w:eastAsia="SimSun" w:hAnsi="Times New Roman" w:cs="Times New Roman"/>
        </w:rPr>
      </w:pPr>
      <w:r w:rsidRPr="00FB330A">
        <w:rPr>
          <w:rFonts w:ascii="Times New Roman" w:eastAsia="SimSun" w:hAnsi="Times New Roman" w:cs="Times New Roman"/>
        </w:rPr>
        <w:t>下调</w:t>
      </w:r>
      <w:r w:rsidRPr="00FB330A">
        <w:rPr>
          <w:rFonts w:ascii="Times New Roman" w:eastAsia="SimSun" w:hAnsi="Times New Roman" w:cs="Times New Roman"/>
        </w:rPr>
        <w:t>OTUD3</w:t>
      </w:r>
      <w:r w:rsidRPr="00FB330A">
        <w:rPr>
          <w:rFonts w:ascii="Times New Roman" w:eastAsia="SimSun" w:hAnsi="Times New Roman" w:cs="Times New Roman"/>
        </w:rPr>
        <w:t>表达会导致</w:t>
      </w:r>
      <w:r w:rsidRPr="00FB330A">
        <w:rPr>
          <w:rFonts w:ascii="Times New Roman" w:eastAsia="SimSun" w:hAnsi="Times New Roman" w:cs="Times New Roman"/>
        </w:rPr>
        <w:t>PTEN</w:t>
      </w:r>
      <w:r w:rsidRPr="00FB330A">
        <w:rPr>
          <w:rFonts w:ascii="Times New Roman" w:eastAsia="SimSun" w:hAnsi="Times New Roman" w:cs="Times New Roman"/>
        </w:rPr>
        <w:t>的泛素化水平上升，并且该上升的泛素化水平可以通过重新表达</w:t>
      </w:r>
      <w:r w:rsidRPr="00FB330A">
        <w:rPr>
          <w:rFonts w:ascii="Times New Roman" w:eastAsia="SimSun" w:hAnsi="Times New Roman" w:cs="Times New Roman"/>
        </w:rPr>
        <w:t>OTUD3</w:t>
      </w:r>
      <w:r w:rsidRPr="00FB330A">
        <w:rPr>
          <w:rFonts w:ascii="Times New Roman" w:eastAsia="SimSun" w:hAnsi="Times New Roman" w:cs="Times New Roman"/>
        </w:rPr>
        <w:t>恢复</w:t>
      </w:r>
      <w:r>
        <w:rPr>
          <w:rFonts w:ascii="Times New Roman" w:eastAsia="SimSun" w:hAnsi="Times New Roman" w:cs="Times New Roman" w:hint="eastAsia"/>
        </w:rPr>
        <w:t>。</w:t>
      </w:r>
    </w:p>
    <w:p w14:paraId="21C9067D" w14:textId="4902F2B0" w:rsidR="008644B3" w:rsidRDefault="00414899" w:rsidP="00D44D8B"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Times New Roman" w:eastAsia="SimSun" w:hAnsi="Times New Roman" w:cs="Times New Roman"/>
        </w:rPr>
      </w:pPr>
      <w:r w:rsidRPr="00414899">
        <w:rPr>
          <w:rFonts w:ascii="Times New Roman" w:eastAsia="SimSun" w:hAnsi="Times New Roman" w:cs="Times New Roman"/>
        </w:rPr>
        <w:t>OTUD3</w:t>
      </w:r>
      <w:r w:rsidRPr="00414899">
        <w:rPr>
          <w:rFonts w:ascii="Times New Roman" w:eastAsia="SimSun" w:hAnsi="Times New Roman" w:cs="Times New Roman"/>
        </w:rPr>
        <w:t>的过表达可以降低</w:t>
      </w:r>
      <w:r w:rsidRPr="00414899">
        <w:rPr>
          <w:rFonts w:ascii="Times New Roman" w:eastAsia="SimSun" w:hAnsi="Times New Roman" w:cs="Times New Roman"/>
        </w:rPr>
        <w:t>E3</w:t>
      </w:r>
      <w:r w:rsidRPr="00414899">
        <w:rPr>
          <w:rFonts w:ascii="Times New Roman" w:eastAsia="SimSun" w:hAnsi="Times New Roman" w:cs="Times New Roman"/>
        </w:rPr>
        <w:t>泛素连接酶</w:t>
      </w:r>
      <w:r w:rsidRPr="00414899">
        <w:rPr>
          <w:rFonts w:ascii="Times New Roman" w:eastAsia="SimSun" w:hAnsi="Times New Roman" w:cs="Times New Roman"/>
        </w:rPr>
        <w:t>Nedd4-1</w:t>
      </w:r>
      <w:r w:rsidRPr="00414899">
        <w:rPr>
          <w:rFonts w:ascii="Times New Roman" w:eastAsia="SimSun" w:hAnsi="Times New Roman" w:cs="Times New Roman"/>
        </w:rPr>
        <w:t>或</w:t>
      </w:r>
      <w:r w:rsidRPr="00414899">
        <w:rPr>
          <w:rFonts w:ascii="Times New Roman" w:eastAsia="SimSun" w:hAnsi="Times New Roman" w:cs="Times New Roman"/>
        </w:rPr>
        <w:t>WWP2</w:t>
      </w:r>
      <w:r w:rsidRPr="00414899">
        <w:rPr>
          <w:rFonts w:ascii="Times New Roman" w:eastAsia="SimSun" w:hAnsi="Times New Roman" w:cs="Times New Roman"/>
        </w:rPr>
        <w:t>所引发的</w:t>
      </w:r>
      <w:r w:rsidRPr="00414899">
        <w:rPr>
          <w:rFonts w:ascii="Times New Roman" w:eastAsia="SimSun" w:hAnsi="Times New Roman" w:cs="Times New Roman"/>
        </w:rPr>
        <w:t>PTEN</w:t>
      </w:r>
      <w:r w:rsidRPr="00414899">
        <w:rPr>
          <w:rFonts w:ascii="Times New Roman" w:eastAsia="SimSun" w:hAnsi="Times New Roman" w:cs="Times New Roman"/>
        </w:rPr>
        <w:t>泛素化水平上升</w:t>
      </w:r>
      <w:r w:rsidR="00716A4B">
        <w:rPr>
          <w:rFonts w:ascii="Times New Roman" w:eastAsia="SimSun" w:hAnsi="Times New Roman" w:cs="Times New Roman" w:hint="eastAsia"/>
        </w:rPr>
        <w:t>。</w:t>
      </w:r>
    </w:p>
    <w:p w14:paraId="76EAE61D" w14:textId="360D7B9B" w:rsidR="00212B04" w:rsidRPr="00414899" w:rsidRDefault="00414899" w:rsidP="00212B04">
      <w:pPr>
        <w:spacing w:line="360" w:lineRule="auto"/>
        <w:rPr>
          <w:rFonts w:ascii="Times New Roman" w:eastAsia="SimSun" w:hAnsi="Times New Roman" w:cs="Times New Roman"/>
          <w:lang w:val="en-CN"/>
        </w:rPr>
      </w:pPr>
      <w:r>
        <w:rPr>
          <w:rFonts w:ascii="Times New Roman" w:eastAsia="SimSun" w:hAnsi="Times New Roman" w:cs="Times New Roman"/>
        </w:rPr>
        <w:tab/>
      </w:r>
      <w:r w:rsidRPr="00414899">
        <w:rPr>
          <w:rFonts w:ascii="Times New Roman" w:eastAsia="SimSun" w:hAnsi="Times New Roman" w:cs="Times New Roman"/>
        </w:rPr>
        <w:t>上述一系列实验综合证明了</w:t>
      </w:r>
      <w:r w:rsidRPr="00414899">
        <w:rPr>
          <w:rFonts w:ascii="Times New Roman" w:eastAsia="SimSun" w:hAnsi="Times New Roman" w:cs="Times New Roman"/>
        </w:rPr>
        <w:t>OTUD3</w:t>
      </w:r>
      <w:r w:rsidRPr="00414899">
        <w:rPr>
          <w:rFonts w:ascii="Times New Roman" w:eastAsia="SimSun" w:hAnsi="Times New Roman" w:cs="Times New Roman"/>
        </w:rPr>
        <w:t>是</w:t>
      </w:r>
      <w:r w:rsidRPr="00414899">
        <w:rPr>
          <w:rFonts w:ascii="Times New Roman" w:eastAsia="SimSun" w:hAnsi="Times New Roman" w:cs="Times New Roman"/>
        </w:rPr>
        <w:t>PTEN</w:t>
      </w:r>
      <w:r w:rsidRPr="00414899">
        <w:rPr>
          <w:rFonts w:ascii="Times New Roman" w:eastAsia="SimSun" w:hAnsi="Times New Roman" w:cs="Times New Roman"/>
        </w:rPr>
        <w:t>的特异性去泛素化酶。</w:t>
      </w:r>
      <w:r w:rsidRPr="00414899">
        <w:rPr>
          <w:rFonts w:ascii="Times New Roman" w:eastAsia="SimSun" w:hAnsi="Times New Roman" w:cs="Times New Roman"/>
        </w:rPr>
        <w:t>OTUD3</w:t>
      </w:r>
      <w:r w:rsidRPr="00414899">
        <w:rPr>
          <w:rFonts w:ascii="Times New Roman" w:eastAsia="SimSun" w:hAnsi="Times New Roman" w:cs="Times New Roman"/>
        </w:rPr>
        <w:t>通过去</w:t>
      </w:r>
      <w:r w:rsidR="00145670">
        <w:rPr>
          <w:rFonts w:ascii="Times New Roman" w:eastAsia="SimSun" w:hAnsi="Times New Roman" w:cs="Times New Roman" w:hint="eastAsia"/>
        </w:rPr>
        <w:t>泛素化</w:t>
      </w:r>
      <w:r w:rsidR="00145670">
        <w:rPr>
          <w:rFonts w:ascii="Times New Roman" w:eastAsia="SimSun" w:hAnsi="Times New Roman" w:cs="Times New Roman"/>
        </w:rPr>
        <w:t>PTEN</w:t>
      </w:r>
      <w:r w:rsidRPr="00414899">
        <w:rPr>
          <w:rFonts w:ascii="Times New Roman" w:eastAsia="SimSun" w:hAnsi="Times New Roman" w:cs="Times New Roman" w:hint="eastAsia"/>
        </w:rPr>
        <w:t>，</w:t>
      </w:r>
      <w:r w:rsidRPr="00414899">
        <w:rPr>
          <w:rFonts w:ascii="Times New Roman" w:eastAsia="SimSun" w:hAnsi="Times New Roman" w:cs="Times New Roman"/>
        </w:rPr>
        <w:t>防止其降解，从而维持</w:t>
      </w:r>
      <w:r w:rsidRPr="00414899">
        <w:rPr>
          <w:rFonts w:ascii="Times New Roman" w:eastAsia="SimSun" w:hAnsi="Times New Roman" w:cs="Times New Roman"/>
        </w:rPr>
        <w:t>PTEN</w:t>
      </w:r>
      <w:r w:rsidRPr="00414899">
        <w:rPr>
          <w:rFonts w:ascii="Times New Roman" w:eastAsia="SimSun" w:hAnsi="Times New Roman" w:cs="Times New Roman"/>
        </w:rPr>
        <w:t>的稳定性和功能</w:t>
      </w:r>
      <w:r>
        <w:rPr>
          <w:rFonts w:ascii="Times New Roman" w:eastAsia="SimSun" w:hAnsi="Times New Roman" w:cs="Times New Roman" w:hint="eastAsia"/>
        </w:rPr>
        <w:t>。</w:t>
      </w:r>
    </w:p>
    <w:p w14:paraId="72740000" w14:textId="39CF9B3B" w:rsidR="00EF4885" w:rsidRPr="001069BD" w:rsidRDefault="0072282D" w:rsidP="00F63BE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1069BD">
        <w:rPr>
          <w:rFonts w:ascii="Times New Roman" w:eastAsia="SimSun" w:hAnsi="Times New Roman" w:cs="Times New Roman"/>
          <w:b/>
          <w:bCs/>
        </w:rPr>
        <w:t>泛素化修饰有哪些类型？如何研究</w:t>
      </w:r>
      <w:r w:rsidRPr="001069BD">
        <w:rPr>
          <w:rFonts w:ascii="Times New Roman" w:eastAsia="SimSun" w:hAnsi="Times New Roman" w:cs="Times New Roman"/>
          <w:b/>
          <w:bCs/>
        </w:rPr>
        <w:t>OTUD3</w:t>
      </w:r>
      <w:r w:rsidRPr="001069BD">
        <w:rPr>
          <w:rFonts w:ascii="Times New Roman" w:eastAsia="SimSun" w:hAnsi="Times New Roman" w:cs="Times New Roman"/>
          <w:b/>
          <w:bCs/>
        </w:rPr>
        <w:t>具体调控</w:t>
      </w:r>
      <w:r w:rsidRPr="001069BD">
        <w:rPr>
          <w:rFonts w:ascii="Times New Roman" w:eastAsia="SimSun" w:hAnsi="Times New Roman" w:cs="Times New Roman"/>
          <w:b/>
          <w:bCs/>
        </w:rPr>
        <w:t>PTEN</w:t>
      </w:r>
      <w:r w:rsidRPr="001069BD">
        <w:rPr>
          <w:rFonts w:ascii="Times New Roman" w:eastAsia="SimSun" w:hAnsi="Times New Roman" w:cs="Times New Roman"/>
          <w:b/>
          <w:bCs/>
        </w:rPr>
        <w:t>哪种类型的泛素化修饰</w:t>
      </w:r>
      <w:r w:rsidR="00EF4885" w:rsidRPr="001069BD">
        <w:rPr>
          <w:rFonts w:ascii="Times New Roman" w:eastAsia="SimSun" w:hAnsi="Times New Roman" w:cs="Times New Roman"/>
          <w:b/>
          <w:bCs/>
        </w:rPr>
        <w:t>？</w:t>
      </w:r>
    </w:p>
    <w:p w14:paraId="2088AF81" w14:textId="358E189C" w:rsidR="009D53A1" w:rsidRDefault="00F95E73" w:rsidP="009D53A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泛素化修饰主要可分为单泛素化修饰</w:t>
      </w:r>
      <w:r w:rsidR="00DE2DFC" w:rsidRPr="00DE2DFC">
        <w:rPr>
          <w:rFonts w:ascii="Times New Roman" w:eastAsia="SimSun" w:hAnsi="Times New Roman" w:cs="Times New Roman"/>
        </w:rPr>
        <w:t>（</w:t>
      </w:r>
      <w:proofErr w:type="spellStart"/>
      <w:r w:rsidR="00AC7F0C">
        <w:rPr>
          <w:rFonts w:ascii="Times New Roman" w:eastAsia="SimSun" w:hAnsi="Times New Roman" w:cs="Times New Roman" w:hint="eastAsia"/>
        </w:rPr>
        <w:t>m</w:t>
      </w:r>
      <w:r w:rsidR="00DE2DFC" w:rsidRPr="00DE2DFC">
        <w:rPr>
          <w:rFonts w:ascii="Times New Roman" w:eastAsia="SimSun" w:hAnsi="Times New Roman" w:cs="Times New Roman"/>
        </w:rPr>
        <w:t>onoubiquitination</w:t>
      </w:r>
      <w:proofErr w:type="spellEnd"/>
      <w:r w:rsidR="00DE2DFC" w:rsidRPr="00DE2DFC">
        <w:rPr>
          <w:rFonts w:ascii="Times New Roman" w:eastAsia="SimSun" w:hAnsi="Times New Roman" w:cs="Times New Roman"/>
        </w:rPr>
        <w:t>）</w:t>
      </w:r>
      <w:r w:rsidR="00915665">
        <w:rPr>
          <w:rFonts w:ascii="Times New Roman" w:eastAsia="SimSun" w:hAnsi="Times New Roman" w:cs="Times New Roman" w:hint="eastAsia"/>
        </w:rPr>
        <w:t>、</w:t>
      </w:r>
      <w:r>
        <w:rPr>
          <w:rFonts w:ascii="Times New Roman" w:eastAsia="SimSun" w:hAnsi="Times New Roman" w:cs="Times New Roman" w:hint="eastAsia"/>
        </w:rPr>
        <w:t>多泛素化修饰</w:t>
      </w:r>
      <w:r w:rsidR="00DE2DFC" w:rsidRPr="00DE2DFC">
        <w:rPr>
          <w:rFonts w:ascii="Times New Roman" w:eastAsia="SimSun" w:hAnsi="Times New Roman" w:cs="Times New Roman"/>
        </w:rPr>
        <w:t>（</w:t>
      </w:r>
      <w:r w:rsidR="00AC7F0C">
        <w:rPr>
          <w:rFonts w:ascii="Times New Roman" w:eastAsia="SimSun" w:hAnsi="Times New Roman" w:cs="Times New Roman"/>
        </w:rPr>
        <w:t>m</w:t>
      </w:r>
      <w:r w:rsidR="00DE2DFC" w:rsidRPr="00DE2DFC">
        <w:rPr>
          <w:rFonts w:ascii="Times New Roman" w:eastAsia="SimSun" w:hAnsi="Times New Roman" w:cs="Times New Roman"/>
        </w:rPr>
        <w:t>ultiubiquitination</w:t>
      </w:r>
      <w:r w:rsidR="00DE2DFC" w:rsidRPr="00DE2DFC">
        <w:rPr>
          <w:rFonts w:ascii="Times New Roman" w:eastAsia="SimSun" w:hAnsi="Times New Roman" w:cs="Times New Roman"/>
        </w:rPr>
        <w:t>）</w:t>
      </w:r>
      <w:r w:rsidR="00915665">
        <w:rPr>
          <w:rFonts w:ascii="Times New Roman" w:eastAsia="SimSun" w:hAnsi="Times New Roman" w:cs="Times New Roman" w:hint="eastAsia"/>
        </w:rPr>
        <w:t>以及多聚泛素化修饰</w:t>
      </w:r>
      <w:r w:rsidR="00DE2DFC" w:rsidRPr="00DE2DFC">
        <w:rPr>
          <w:rFonts w:ascii="Times New Roman" w:eastAsia="SimSun" w:hAnsi="Times New Roman" w:cs="Times New Roman"/>
        </w:rPr>
        <w:t>（</w:t>
      </w:r>
      <w:r w:rsidR="00AC7F0C">
        <w:rPr>
          <w:rFonts w:ascii="Times New Roman" w:eastAsia="SimSun" w:hAnsi="Times New Roman" w:cs="Times New Roman"/>
        </w:rPr>
        <w:t>p</w:t>
      </w:r>
      <w:r w:rsidR="00DE2DFC" w:rsidRPr="00DE2DFC">
        <w:rPr>
          <w:rFonts w:ascii="Times New Roman" w:eastAsia="SimSun" w:hAnsi="Times New Roman" w:cs="Times New Roman"/>
        </w:rPr>
        <w:t>olyubiquitination</w:t>
      </w:r>
      <w:r w:rsidR="00DE2DFC" w:rsidRPr="00DE2DFC">
        <w:rPr>
          <w:rFonts w:ascii="Times New Roman" w:eastAsia="SimSun" w:hAnsi="Times New Roman" w:cs="Times New Roman"/>
        </w:rPr>
        <w:t>）</w:t>
      </w:r>
      <w:r>
        <w:rPr>
          <w:rFonts w:ascii="Times New Roman" w:eastAsia="SimSun" w:hAnsi="Times New Roman" w:cs="Times New Roman" w:hint="eastAsia"/>
        </w:rPr>
        <w:t>。</w:t>
      </w:r>
      <w:r w:rsidRPr="009D53A1">
        <w:rPr>
          <w:rFonts w:ascii="Times New Roman" w:eastAsia="SimSun" w:hAnsi="Times New Roman" w:cs="Times New Roman" w:hint="eastAsia"/>
        </w:rPr>
        <w:t>OTUD</w:t>
      </w:r>
      <w:r w:rsidRPr="009D53A1">
        <w:rPr>
          <w:rFonts w:ascii="Times New Roman" w:eastAsia="SimSun" w:hAnsi="Times New Roman" w:cs="Times New Roman"/>
        </w:rPr>
        <w:t>3</w:t>
      </w:r>
      <w:r w:rsidR="00887CEB" w:rsidRPr="009D53A1">
        <w:rPr>
          <w:rFonts w:ascii="Times New Roman" w:eastAsia="SimSun" w:hAnsi="Times New Roman" w:cs="Times New Roman" w:hint="eastAsia"/>
        </w:rPr>
        <w:t>主要</w:t>
      </w:r>
      <w:r w:rsidRPr="009D53A1">
        <w:rPr>
          <w:rFonts w:ascii="Times New Roman" w:eastAsia="SimSun" w:hAnsi="Times New Roman" w:cs="Times New Roman" w:hint="eastAsia"/>
        </w:rPr>
        <w:t>调控</w:t>
      </w:r>
      <w:r w:rsidRPr="009D53A1">
        <w:rPr>
          <w:rFonts w:ascii="Times New Roman" w:eastAsia="SimSun" w:hAnsi="Times New Roman" w:cs="Times New Roman" w:hint="eastAsia"/>
        </w:rPr>
        <w:t>PTEN</w:t>
      </w:r>
      <w:r w:rsidR="00BF625B" w:rsidRPr="009D53A1">
        <w:rPr>
          <w:rFonts w:ascii="Times New Roman" w:eastAsia="SimSun" w:hAnsi="Times New Roman" w:cs="Times New Roman"/>
        </w:rPr>
        <w:t xml:space="preserve"> Lys 48</w:t>
      </w:r>
      <w:r w:rsidR="00BF625B" w:rsidRPr="009D53A1">
        <w:rPr>
          <w:rFonts w:ascii="Times New Roman" w:eastAsia="SimSun" w:hAnsi="Times New Roman" w:cs="Times New Roman" w:hint="eastAsia"/>
        </w:rPr>
        <w:t>上</w:t>
      </w:r>
      <w:r w:rsidRPr="009D53A1">
        <w:rPr>
          <w:rFonts w:ascii="Times New Roman" w:eastAsia="SimSun" w:hAnsi="Times New Roman" w:cs="Times New Roman" w:hint="eastAsia"/>
        </w:rPr>
        <w:t>的多</w:t>
      </w:r>
      <w:r w:rsidR="00915665">
        <w:rPr>
          <w:rFonts w:ascii="Times New Roman" w:eastAsia="SimSun" w:hAnsi="Times New Roman" w:cs="Times New Roman" w:hint="eastAsia"/>
        </w:rPr>
        <w:t>聚</w:t>
      </w:r>
      <w:r w:rsidRPr="009D53A1">
        <w:rPr>
          <w:rFonts w:ascii="Times New Roman" w:eastAsia="SimSun" w:hAnsi="Times New Roman" w:cs="Times New Roman" w:hint="eastAsia"/>
        </w:rPr>
        <w:t>泛素化修饰</w:t>
      </w:r>
      <w:r w:rsidR="003927B8" w:rsidRPr="009D53A1">
        <w:rPr>
          <w:rFonts w:ascii="Times New Roman" w:eastAsia="SimSun" w:hAnsi="Times New Roman" w:cs="Times New Roman" w:hint="eastAsia"/>
        </w:rPr>
        <w:t>，</w:t>
      </w:r>
      <w:r w:rsidR="00BF625B" w:rsidRPr="009D53A1">
        <w:rPr>
          <w:rFonts w:ascii="Times New Roman" w:eastAsia="SimSun" w:hAnsi="Times New Roman" w:cs="Times New Roman" w:hint="eastAsia"/>
        </w:rPr>
        <w:t>而不调控单泛素化修饰</w:t>
      </w:r>
      <w:r w:rsidR="00915665">
        <w:rPr>
          <w:rFonts w:ascii="Times New Roman" w:eastAsia="SimSun" w:hAnsi="Times New Roman" w:cs="Times New Roman" w:hint="eastAsia"/>
        </w:rPr>
        <w:t>、多泛素化修饰以及</w:t>
      </w:r>
      <w:r w:rsidR="00BF625B" w:rsidRPr="009D53A1">
        <w:rPr>
          <w:rFonts w:ascii="Times New Roman" w:eastAsia="SimSun" w:hAnsi="Times New Roman" w:cs="Times New Roman" w:hint="eastAsia"/>
        </w:rPr>
        <w:t>不发挥促进蛋白降解作用</w:t>
      </w:r>
      <w:r w:rsidR="004C2D9D" w:rsidRPr="009D53A1">
        <w:rPr>
          <w:rFonts w:ascii="Times New Roman" w:eastAsia="SimSun" w:hAnsi="Times New Roman" w:cs="Times New Roman" w:hint="eastAsia"/>
        </w:rPr>
        <w:t>的</w:t>
      </w:r>
      <w:r w:rsidR="00AC7F0C">
        <w:rPr>
          <w:rFonts w:ascii="Times New Roman" w:eastAsia="SimSun" w:hAnsi="Times New Roman" w:cs="Times New Roman" w:hint="eastAsia"/>
        </w:rPr>
        <w:t>PTEN</w:t>
      </w:r>
      <w:r w:rsidR="00AC7F0C">
        <w:rPr>
          <w:rFonts w:ascii="Times New Roman" w:eastAsia="SimSun" w:hAnsi="Times New Roman" w:cs="Times New Roman"/>
        </w:rPr>
        <w:t xml:space="preserve"> </w:t>
      </w:r>
      <w:r w:rsidR="004C2D9D" w:rsidRPr="009D53A1">
        <w:rPr>
          <w:rFonts w:ascii="Times New Roman" w:eastAsia="SimSun" w:hAnsi="Times New Roman" w:cs="Times New Roman"/>
        </w:rPr>
        <w:t>Lys 63</w:t>
      </w:r>
      <w:r w:rsidR="004C2D9D" w:rsidRPr="009D53A1">
        <w:rPr>
          <w:rFonts w:ascii="Times New Roman" w:eastAsia="SimSun" w:hAnsi="Times New Roman" w:cs="Times New Roman" w:hint="eastAsia"/>
        </w:rPr>
        <w:t>上的</w:t>
      </w:r>
      <w:r w:rsidR="008C0052">
        <w:rPr>
          <w:rFonts w:ascii="Times New Roman" w:eastAsia="SimSun" w:hAnsi="Times New Roman" w:cs="Times New Roman" w:hint="eastAsia"/>
        </w:rPr>
        <w:t>多聚</w:t>
      </w:r>
      <w:r w:rsidR="004C2D9D" w:rsidRPr="009D53A1">
        <w:rPr>
          <w:rFonts w:ascii="Times New Roman" w:eastAsia="SimSun" w:hAnsi="Times New Roman" w:cs="Times New Roman" w:hint="eastAsia"/>
        </w:rPr>
        <w:t>泛素化修饰。</w:t>
      </w:r>
    </w:p>
    <w:p w14:paraId="7A426B52" w14:textId="32F22B7D" w:rsidR="00BB1FBD" w:rsidRPr="009D53A1" w:rsidRDefault="00105FF8" w:rsidP="009D53A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eastAsia="SimSun" w:hAnsi="Times New Roman" w:cs="Times New Roman"/>
        </w:rPr>
      </w:pPr>
      <w:r w:rsidRPr="00105FF8">
        <w:rPr>
          <w:rFonts w:ascii="Times New Roman" w:eastAsia="SimSun" w:hAnsi="Times New Roman" w:cs="Times New Roman"/>
        </w:rPr>
        <w:t>研究者通过体外去泛素化实验和免疫印迹法详细分析了</w:t>
      </w:r>
      <w:r w:rsidRPr="00105FF8">
        <w:rPr>
          <w:rFonts w:ascii="Times New Roman" w:eastAsia="SimSun" w:hAnsi="Times New Roman" w:cs="Times New Roman"/>
        </w:rPr>
        <w:t>OTUD3</w:t>
      </w:r>
      <w:r w:rsidRPr="00105FF8">
        <w:rPr>
          <w:rFonts w:ascii="Times New Roman" w:eastAsia="SimSun" w:hAnsi="Times New Roman" w:cs="Times New Roman"/>
        </w:rPr>
        <w:t>的调控机制。</w:t>
      </w:r>
      <w:r w:rsidR="00AE00C6" w:rsidRPr="009D53A1">
        <w:rPr>
          <w:rFonts w:ascii="Times New Roman" w:eastAsia="SimSun" w:hAnsi="Times New Roman" w:cs="Times New Roman" w:hint="eastAsia"/>
        </w:rPr>
        <w:t>通过</w:t>
      </w:r>
      <w:r w:rsidR="007638D0" w:rsidRPr="009D53A1">
        <w:rPr>
          <w:rFonts w:ascii="Times New Roman" w:eastAsia="SimSun" w:hAnsi="Times New Roman" w:cs="Times New Roman" w:hint="eastAsia"/>
        </w:rPr>
        <w:t>在不同实验条件下</w:t>
      </w:r>
      <w:r w:rsidR="009D53A1">
        <w:rPr>
          <w:rFonts w:ascii="Times New Roman" w:eastAsia="SimSun" w:hAnsi="Times New Roman" w:cs="Times New Roman" w:hint="eastAsia"/>
        </w:rPr>
        <w:t>通过免疫印迹法</w:t>
      </w:r>
      <w:r w:rsidR="007638D0" w:rsidRPr="009D53A1">
        <w:rPr>
          <w:rFonts w:ascii="Times New Roman" w:eastAsia="SimSun" w:hAnsi="Times New Roman" w:cs="Times New Roman" w:hint="eastAsia"/>
        </w:rPr>
        <w:t>比较</w:t>
      </w:r>
      <w:r w:rsidR="007638D0" w:rsidRPr="009D53A1">
        <w:rPr>
          <w:rFonts w:ascii="Times New Roman" w:eastAsia="SimSun" w:hAnsi="Times New Roman" w:cs="Times New Roman" w:hint="eastAsia"/>
        </w:rPr>
        <w:t>PTEN</w:t>
      </w:r>
      <w:r w:rsidR="007638D0" w:rsidRPr="009D53A1">
        <w:rPr>
          <w:rFonts w:ascii="Times New Roman" w:eastAsia="SimSun" w:hAnsi="Times New Roman" w:cs="Times New Roman" w:hint="eastAsia"/>
        </w:rPr>
        <w:t>的泛素化水平</w:t>
      </w:r>
      <w:r w:rsidR="00887CEB" w:rsidRPr="009D53A1">
        <w:rPr>
          <w:rFonts w:ascii="Times New Roman" w:eastAsia="SimSun" w:hAnsi="Times New Roman" w:cs="Times New Roman" w:hint="eastAsia"/>
        </w:rPr>
        <w:t>发现</w:t>
      </w:r>
      <w:r w:rsidR="00887CEB" w:rsidRPr="009D53A1">
        <w:rPr>
          <w:rFonts w:ascii="Times New Roman" w:eastAsia="SimSun" w:hAnsi="Times New Roman" w:cs="Times New Roman" w:hint="eastAsia"/>
        </w:rPr>
        <w:t>OTUD</w:t>
      </w:r>
      <w:r w:rsidR="00887CEB" w:rsidRPr="009D53A1">
        <w:rPr>
          <w:rFonts w:ascii="Times New Roman" w:eastAsia="SimSun" w:hAnsi="Times New Roman" w:cs="Times New Roman"/>
        </w:rPr>
        <w:t>3</w:t>
      </w:r>
      <w:r w:rsidR="00BB1FBD" w:rsidRPr="009D53A1">
        <w:rPr>
          <w:rFonts w:ascii="Times New Roman" w:eastAsia="SimSun" w:hAnsi="Times New Roman" w:cs="Times New Roman" w:hint="eastAsia"/>
        </w:rPr>
        <w:t>可有效去除</w:t>
      </w:r>
      <w:r w:rsidR="00BB1FBD" w:rsidRPr="009D53A1">
        <w:rPr>
          <w:rFonts w:ascii="Times New Roman" w:eastAsia="SimSun" w:hAnsi="Times New Roman" w:cs="Times New Roman" w:hint="eastAsia"/>
        </w:rPr>
        <w:t>PTEN</w:t>
      </w:r>
      <w:r w:rsidR="00BB1FBD" w:rsidRPr="009D53A1">
        <w:rPr>
          <w:rFonts w:ascii="Times New Roman" w:eastAsia="SimSun" w:hAnsi="Times New Roman" w:cs="Times New Roman"/>
        </w:rPr>
        <w:t xml:space="preserve"> </w:t>
      </w:r>
      <w:r w:rsidR="00BB1FBD" w:rsidRPr="009D53A1">
        <w:rPr>
          <w:rFonts w:ascii="Calibri" w:eastAsia="SimSun" w:hAnsi="Calibri" w:cs="Calibri"/>
        </w:rPr>
        <w:t>﻿</w:t>
      </w:r>
      <w:r w:rsidR="00BB1FBD" w:rsidRPr="009D53A1">
        <w:rPr>
          <w:rFonts w:ascii="Times New Roman" w:eastAsia="SimSun" w:hAnsi="Times New Roman" w:cs="Times New Roman"/>
        </w:rPr>
        <w:t>Lys 6, Lys 11, Lys 27</w:t>
      </w:r>
      <w:r w:rsidR="00BB1FBD" w:rsidRPr="009D53A1">
        <w:rPr>
          <w:rFonts w:ascii="Times New Roman" w:eastAsia="SimSun" w:hAnsi="Times New Roman" w:cs="Times New Roman" w:hint="eastAsia"/>
        </w:rPr>
        <w:t>和</w:t>
      </w:r>
      <w:r w:rsidR="00BB1FBD" w:rsidRPr="009D53A1">
        <w:rPr>
          <w:rFonts w:ascii="Times New Roman" w:eastAsia="SimSun" w:hAnsi="Times New Roman" w:cs="Times New Roman"/>
        </w:rPr>
        <w:t>Lys 48</w:t>
      </w:r>
      <w:r w:rsidR="00656B41" w:rsidRPr="009D53A1">
        <w:rPr>
          <w:rFonts w:ascii="Times New Roman" w:eastAsia="SimSun" w:hAnsi="Times New Roman" w:cs="Times New Roman" w:hint="eastAsia"/>
        </w:rPr>
        <w:t>上</w:t>
      </w:r>
      <w:r w:rsidR="00BB1FBD" w:rsidRPr="009D53A1">
        <w:rPr>
          <w:rFonts w:ascii="Times New Roman" w:eastAsia="SimSun" w:hAnsi="Times New Roman" w:cs="Times New Roman" w:hint="eastAsia"/>
        </w:rPr>
        <w:t>的泛素链</w:t>
      </w:r>
      <w:r>
        <w:rPr>
          <w:rFonts w:ascii="Times New Roman" w:eastAsia="SimSun" w:hAnsi="Times New Roman" w:cs="Times New Roman" w:hint="eastAsia"/>
        </w:rPr>
        <w:t>，</w:t>
      </w:r>
      <w:r w:rsidRPr="00105FF8">
        <w:rPr>
          <w:rFonts w:ascii="Times New Roman" w:eastAsia="SimSun" w:hAnsi="Times New Roman" w:cs="Times New Roman"/>
        </w:rPr>
        <w:t>但对</w:t>
      </w:r>
      <w:r w:rsidRPr="00105FF8">
        <w:rPr>
          <w:rFonts w:ascii="Times New Roman" w:eastAsia="SimSun" w:hAnsi="Times New Roman" w:cs="Times New Roman"/>
        </w:rPr>
        <w:t>Lys 63</w:t>
      </w:r>
      <w:r>
        <w:rPr>
          <w:rFonts w:ascii="Times New Roman" w:eastAsia="SimSun" w:hAnsi="Times New Roman" w:cs="Times New Roman" w:hint="eastAsia"/>
        </w:rPr>
        <w:t>泛素</w:t>
      </w:r>
      <w:r w:rsidRPr="00105FF8">
        <w:rPr>
          <w:rFonts w:ascii="Times New Roman" w:eastAsia="SimSun" w:hAnsi="Times New Roman" w:cs="Times New Roman"/>
        </w:rPr>
        <w:t>链无明显去除效果</w:t>
      </w:r>
      <w:r w:rsidR="00BB1FBD" w:rsidRPr="009D53A1">
        <w:rPr>
          <w:rFonts w:ascii="Times New Roman" w:eastAsia="SimSun" w:hAnsi="Times New Roman" w:cs="Times New Roman" w:hint="eastAsia"/>
        </w:rPr>
        <w:t>。</w:t>
      </w:r>
    </w:p>
    <w:p w14:paraId="394AE278" w14:textId="573803A4" w:rsidR="00BA525B" w:rsidRPr="001069BD" w:rsidRDefault="00BA525B" w:rsidP="00F63BE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1069BD">
        <w:rPr>
          <w:rFonts w:ascii="Times New Roman" w:eastAsia="SimSun" w:hAnsi="Times New Roman" w:cs="Times New Roman"/>
          <w:b/>
          <w:bCs/>
        </w:rPr>
        <w:t>比较一下</w:t>
      </w:r>
      <w:r w:rsidRPr="001069BD">
        <w:rPr>
          <w:rFonts w:ascii="Times New Roman" w:eastAsia="SimSun" w:hAnsi="Times New Roman" w:cs="Times New Roman"/>
          <w:b/>
          <w:bCs/>
        </w:rPr>
        <w:t>OTUD3</w:t>
      </w:r>
      <w:r w:rsidRPr="001069BD">
        <w:rPr>
          <w:rFonts w:ascii="Times New Roman" w:eastAsia="SimSun" w:hAnsi="Times New Roman" w:cs="Times New Roman"/>
          <w:b/>
          <w:bCs/>
        </w:rPr>
        <w:t>与</w:t>
      </w:r>
      <w:r w:rsidRPr="001069BD">
        <w:rPr>
          <w:rFonts w:ascii="Times New Roman" w:eastAsia="SimSun" w:hAnsi="Times New Roman" w:cs="Times New Roman"/>
          <w:b/>
          <w:bCs/>
        </w:rPr>
        <w:t>USP13</w:t>
      </w:r>
      <w:r w:rsidRPr="001069BD">
        <w:rPr>
          <w:rFonts w:ascii="Times New Roman" w:eastAsia="SimSun" w:hAnsi="Times New Roman" w:cs="Times New Roman"/>
          <w:b/>
          <w:bCs/>
        </w:rPr>
        <w:t>在调控</w:t>
      </w:r>
      <w:r w:rsidRPr="001069BD">
        <w:rPr>
          <w:rFonts w:ascii="Times New Roman" w:eastAsia="SimSun" w:hAnsi="Times New Roman" w:cs="Times New Roman"/>
          <w:b/>
          <w:bCs/>
        </w:rPr>
        <w:t>PTEN</w:t>
      </w:r>
      <w:r w:rsidRPr="001069BD">
        <w:rPr>
          <w:rFonts w:ascii="Times New Roman" w:eastAsia="SimSun" w:hAnsi="Times New Roman" w:cs="Times New Roman"/>
          <w:b/>
          <w:bCs/>
        </w:rPr>
        <w:t>稳定性中的</w:t>
      </w:r>
      <w:r w:rsidR="00167972" w:rsidRPr="001069BD">
        <w:rPr>
          <w:rFonts w:ascii="Times New Roman" w:eastAsia="SimSun" w:hAnsi="Times New Roman" w:cs="Times New Roman"/>
          <w:b/>
          <w:bCs/>
        </w:rPr>
        <w:t>差异</w:t>
      </w:r>
      <w:r w:rsidRPr="001069BD">
        <w:rPr>
          <w:rFonts w:ascii="Times New Roman" w:eastAsia="SimSun" w:hAnsi="Times New Roman" w:cs="Times New Roman"/>
          <w:b/>
          <w:bCs/>
        </w:rPr>
        <w:t>。</w:t>
      </w:r>
    </w:p>
    <w:p w14:paraId="1AF092BB" w14:textId="4DFCC55F" w:rsidR="00A041B7" w:rsidRPr="006F55F9" w:rsidRDefault="003141D0" w:rsidP="00A041B7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6F55F9">
        <w:rPr>
          <w:rFonts w:ascii="Times New Roman" w:eastAsia="SimSun" w:hAnsi="Times New Roman" w:cs="Times New Roman" w:hint="eastAsia"/>
          <w:b/>
          <w:bCs/>
        </w:rPr>
        <w:t>与</w:t>
      </w:r>
      <w:r w:rsidRPr="006F55F9">
        <w:rPr>
          <w:rFonts w:ascii="Times New Roman" w:eastAsia="SimSun" w:hAnsi="Times New Roman" w:cs="Times New Roman" w:hint="eastAsia"/>
          <w:b/>
          <w:bCs/>
        </w:rPr>
        <w:t>PTEN</w:t>
      </w:r>
      <w:r w:rsidRPr="006F55F9">
        <w:rPr>
          <w:rFonts w:ascii="Times New Roman" w:eastAsia="SimSun" w:hAnsi="Times New Roman" w:cs="Times New Roman" w:hint="eastAsia"/>
          <w:b/>
          <w:bCs/>
        </w:rPr>
        <w:t>的</w:t>
      </w:r>
      <w:r w:rsidR="00931ACF" w:rsidRPr="006F55F9">
        <w:rPr>
          <w:rFonts w:ascii="Times New Roman" w:eastAsia="SimSun" w:hAnsi="Times New Roman" w:cs="Times New Roman" w:hint="eastAsia"/>
          <w:b/>
          <w:bCs/>
        </w:rPr>
        <w:t>结合</w:t>
      </w:r>
      <w:r w:rsidR="00931ACF" w:rsidRPr="006F55F9">
        <w:rPr>
          <w:rFonts w:ascii="Times New Roman" w:eastAsia="SimSun" w:hAnsi="Times New Roman" w:cs="Times New Roman" w:hint="eastAsia"/>
          <w:b/>
          <w:bCs/>
        </w:rPr>
        <w:t>/</w:t>
      </w:r>
      <w:r w:rsidR="003D799A" w:rsidRPr="006F55F9">
        <w:rPr>
          <w:rFonts w:ascii="Times New Roman" w:eastAsia="SimSun" w:hAnsi="Times New Roman" w:cs="Times New Roman" w:hint="eastAsia"/>
          <w:b/>
          <w:bCs/>
        </w:rPr>
        <w:t>作用</w:t>
      </w:r>
      <w:r w:rsidRPr="006F55F9">
        <w:rPr>
          <w:rFonts w:ascii="Times New Roman" w:eastAsia="SimSun" w:hAnsi="Times New Roman" w:cs="Times New Roman" w:hint="eastAsia"/>
          <w:b/>
          <w:bCs/>
        </w:rPr>
        <w:t>位点不同</w:t>
      </w:r>
    </w:p>
    <w:p w14:paraId="298A4B9D" w14:textId="1FA324DC" w:rsidR="00690FFE" w:rsidRDefault="00690FFE" w:rsidP="00690FFE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OTUD</w:t>
      </w:r>
      <w:r>
        <w:rPr>
          <w:rFonts w:ascii="Times New Roman" w:eastAsia="SimSun" w:hAnsi="Times New Roman" w:cs="Times New Roman"/>
        </w:rPr>
        <w:t>3</w:t>
      </w:r>
      <w:r>
        <w:rPr>
          <w:rFonts w:ascii="Times New Roman" w:eastAsia="SimSun" w:hAnsi="Times New Roman" w:cs="Times New Roman" w:hint="eastAsia"/>
        </w:rPr>
        <w:t>与</w:t>
      </w:r>
      <w:r>
        <w:rPr>
          <w:rFonts w:ascii="Times New Roman" w:eastAsia="SimSun" w:hAnsi="Times New Roman" w:cs="Times New Roman" w:hint="eastAsia"/>
        </w:rPr>
        <w:t>PTEN</w:t>
      </w:r>
      <w:r>
        <w:rPr>
          <w:rFonts w:ascii="Times New Roman" w:eastAsia="SimSun" w:hAnsi="Times New Roman" w:cs="Times New Roman" w:hint="eastAsia"/>
        </w:rPr>
        <w:t>的</w:t>
      </w:r>
      <w:r w:rsidR="00DE2DFC" w:rsidRPr="00DE2DFC">
        <w:rPr>
          <w:rFonts w:ascii="Times New Roman" w:eastAsia="SimSun" w:hAnsi="Times New Roman" w:cs="Times New Roman"/>
        </w:rPr>
        <w:t>C2</w:t>
      </w:r>
      <w:r w:rsidR="00DE2DFC" w:rsidRPr="00DE2DFC">
        <w:rPr>
          <w:rFonts w:ascii="Times New Roman" w:eastAsia="SimSun" w:hAnsi="Times New Roman" w:cs="Times New Roman"/>
        </w:rPr>
        <w:t>结构域（</w:t>
      </w:r>
      <w:r w:rsidR="00DE2DFC" w:rsidRPr="00DE2DFC">
        <w:rPr>
          <w:rFonts w:ascii="Times New Roman" w:eastAsia="SimSun" w:hAnsi="Times New Roman" w:cs="Times New Roman"/>
        </w:rPr>
        <w:t>C2 domain</w:t>
      </w:r>
      <w:r w:rsidR="00DE2DFC" w:rsidRPr="00DE2DFC">
        <w:rPr>
          <w:rFonts w:ascii="Times New Roman" w:eastAsia="SimSun" w:hAnsi="Times New Roman" w:cs="Times New Roman"/>
        </w:rPr>
        <w:t>）</w:t>
      </w:r>
      <w:r>
        <w:rPr>
          <w:rFonts w:ascii="Times New Roman" w:eastAsia="SimSun" w:hAnsi="Times New Roman" w:cs="Times New Roman" w:hint="eastAsia"/>
        </w:rPr>
        <w:t>结合而</w:t>
      </w:r>
      <w:r w:rsidR="00777DFB" w:rsidRPr="00777DFB">
        <w:rPr>
          <w:rFonts w:ascii="Times New Roman" w:eastAsia="SimSun" w:hAnsi="Times New Roman" w:cs="Times New Roman"/>
        </w:rPr>
        <w:t>USP13</w:t>
      </w:r>
      <w:r w:rsidR="00777DFB" w:rsidRPr="00777DFB">
        <w:rPr>
          <w:rFonts w:ascii="Times New Roman" w:eastAsia="SimSun" w:hAnsi="Times New Roman" w:cs="Times New Roman"/>
        </w:rPr>
        <w:t>则与</w:t>
      </w:r>
      <w:r w:rsidR="00777DFB" w:rsidRPr="00777DFB">
        <w:rPr>
          <w:rFonts w:ascii="Times New Roman" w:eastAsia="SimSun" w:hAnsi="Times New Roman" w:cs="Times New Roman"/>
        </w:rPr>
        <w:t>PTEN</w:t>
      </w:r>
      <w:r w:rsidR="00777DFB" w:rsidRPr="00777DFB">
        <w:rPr>
          <w:rFonts w:ascii="Times New Roman" w:eastAsia="SimSun" w:hAnsi="Times New Roman" w:cs="Times New Roman"/>
        </w:rPr>
        <w:t>的磷酸酶结构域（</w:t>
      </w:r>
      <w:r w:rsidR="00777DFB">
        <w:rPr>
          <w:rFonts w:ascii="Times New Roman" w:eastAsia="SimSun" w:hAnsi="Times New Roman" w:cs="Times New Roman" w:hint="eastAsia"/>
        </w:rPr>
        <w:t>p</w:t>
      </w:r>
      <w:r w:rsidR="00777DFB" w:rsidRPr="00777DFB">
        <w:rPr>
          <w:rFonts w:ascii="Times New Roman" w:eastAsia="SimSun" w:hAnsi="Times New Roman" w:cs="Times New Roman"/>
        </w:rPr>
        <w:t>hosphatase domain</w:t>
      </w:r>
      <w:r w:rsidR="00777DFB" w:rsidRPr="00777DFB">
        <w:rPr>
          <w:rFonts w:ascii="Times New Roman" w:eastAsia="SimSun" w:hAnsi="Times New Roman" w:cs="Times New Roman"/>
        </w:rPr>
        <w:t>）相互作用</w:t>
      </w:r>
      <w:r w:rsidR="00777DFB">
        <w:rPr>
          <w:rFonts w:ascii="Times New Roman" w:eastAsia="SimSun" w:hAnsi="Times New Roman" w:cs="Times New Roman" w:hint="eastAsia"/>
        </w:rPr>
        <w:t>。</w:t>
      </w:r>
    </w:p>
    <w:p w14:paraId="70CF4117" w14:textId="4CB88DA7" w:rsidR="00A93F99" w:rsidRPr="006F55F9" w:rsidRDefault="00887CEB" w:rsidP="00A041B7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6F55F9">
        <w:rPr>
          <w:rFonts w:ascii="Times New Roman" w:eastAsia="SimSun" w:hAnsi="Times New Roman" w:cs="Times New Roman" w:hint="eastAsia"/>
          <w:b/>
          <w:bCs/>
        </w:rPr>
        <w:t>去泛素化的</w:t>
      </w:r>
      <w:r w:rsidR="00777DFB" w:rsidRPr="006F55F9">
        <w:rPr>
          <w:rFonts w:ascii="Times New Roman" w:eastAsia="SimSun" w:hAnsi="Times New Roman" w:cs="Times New Roman" w:hint="eastAsia"/>
          <w:b/>
          <w:bCs/>
        </w:rPr>
        <w:t>泛素链类型</w:t>
      </w:r>
      <w:r w:rsidRPr="006F55F9">
        <w:rPr>
          <w:rFonts w:ascii="Times New Roman" w:eastAsia="SimSun" w:hAnsi="Times New Roman" w:cs="Times New Roman" w:hint="eastAsia"/>
          <w:b/>
          <w:bCs/>
        </w:rPr>
        <w:t>不同</w:t>
      </w:r>
    </w:p>
    <w:p w14:paraId="798303B7" w14:textId="0D7742A8" w:rsidR="00513CE2" w:rsidRDefault="00513CE2" w:rsidP="00513CE2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OTUD</w:t>
      </w:r>
      <w:r>
        <w:rPr>
          <w:rFonts w:ascii="Times New Roman" w:eastAsia="SimSun" w:hAnsi="Times New Roman" w:cs="Times New Roman"/>
        </w:rPr>
        <w:t>3</w:t>
      </w:r>
      <w:r>
        <w:rPr>
          <w:rFonts w:ascii="Times New Roman" w:eastAsia="SimSun" w:hAnsi="Times New Roman" w:cs="Times New Roman" w:hint="eastAsia"/>
        </w:rPr>
        <w:t>和</w:t>
      </w:r>
      <w:r>
        <w:rPr>
          <w:rFonts w:ascii="Times New Roman" w:eastAsia="SimSun" w:hAnsi="Times New Roman" w:cs="Times New Roman" w:hint="eastAsia"/>
        </w:rPr>
        <w:t>USP</w:t>
      </w:r>
      <w:r>
        <w:rPr>
          <w:rFonts w:ascii="Times New Roman" w:eastAsia="SimSun" w:hAnsi="Times New Roman" w:cs="Times New Roman"/>
        </w:rPr>
        <w:t>13</w:t>
      </w:r>
      <w:r>
        <w:rPr>
          <w:rFonts w:ascii="Times New Roman" w:eastAsia="SimSun" w:hAnsi="Times New Roman" w:cs="Times New Roman" w:hint="eastAsia"/>
        </w:rPr>
        <w:t>均</w:t>
      </w:r>
      <w:r w:rsidR="002F00CD">
        <w:rPr>
          <w:rFonts w:ascii="Times New Roman" w:eastAsia="SimSun" w:hAnsi="Times New Roman" w:cs="Times New Roman" w:hint="eastAsia"/>
        </w:rPr>
        <w:t>调控</w:t>
      </w:r>
      <w:r w:rsidR="002F00CD">
        <w:rPr>
          <w:rFonts w:ascii="Times New Roman" w:eastAsia="SimSun" w:hAnsi="Times New Roman" w:cs="Times New Roman" w:hint="eastAsia"/>
        </w:rPr>
        <w:t>PTEN</w:t>
      </w:r>
      <w:r w:rsidR="002F00CD">
        <w:rPr>
          <w:rFonts w:ascii="Times New Roman" w:eastAsia="SimSun" w:hAnsi="Times New Roman" w:cs="Times New Roman" w:hint="eastAsia"/>
        </w:rPr>
        <w:t>的多</w:t>
      </w:r>
      <w:r w:rsidR="009B19BA">
        <w:rPr>
          <w:rFonts w:ascii="Times New Roman" w:eastAsia="SimSun" w:hAnsi="Times New Roman" w:cs="Times New Roman" w:hint="eastAsia"/>
        </w:rPr>
        <w:t>聚</w:t>
      </w:r>
      <w:r w:rsidR="002F00CD">
        <w:rPr>
          <w:rFonts w:ascii="Times New Roman" w:eastAsia="SimSun" w:hAnsi="Times New Roman" w:cs="Times New Roman" w:hint="eastAsia"/>
        </w:rPr>
        <w:t>泛素化修饰，</w:t>
      </w:r>
      <w:r w:rsidR="009B19BA" w:rsidRPr="009B19BA">
        <w:rPr>
          <w:rFonts w:ascii="Times New Roman" w:eastAsia="SimSun" w:hAnsi="Times New Roman" w:cs="Times New Roman"/>
        </w:rPr>
        <w:t>但二者对不同类型的泛素链具有不同的选择性</w:t>
      </w:r>
      <w:r w:rsidR="009B19BA">
        <w:rPr>
          <w:rFonts w:ascii="Times New Roman" w:eastAsia="SimSun" w:hAnsi="Times New Roman" w:cs="Times New Roman" w:hint="eastAsia"/>
        </w:rPr>
        <w:t>。</w:t>
      </w:r>
      <w:r w:rsidR="002F00CD">
        <w:rPr>
          <w:rFonts w:ascii="Times New Roman" w:eastAsia="SimSun" w:hAnsi="Times New Roman" w:cs="Times New Roman"/>
        </w:rPr>
        <w:t>OTUD3</w:t>
      </w:r>
      <w:r w:rsidR="002F00CD">
        <w:rPr>
          <w:rFonts w:ascii="Times New Roman" w:eastAsia="SimSun" w:hAnsi="Times New Roman" w:cs="Times New Roman" w:hint="eastAsia"/>
        </w:rPr>
        <w:t>主要去除</w:t>
      </w:r>
      <w:r w:rsidR="002F00CD">
        <w:rPr>
          <w:rFonts w:ascii="Times New Roman" w:eastAsia="SimSun" w:hAnsi="Times New Roman" w:cs="Times New Roman" w:hint="eastAsia"/>
        </w:rPr>
        <w:t>PTEN</w:t>
      </w:r>
      <w:r w:rsidR="002F00CD">
        <w:rPr>
          <w:rFonts w:ascii="Times New Roman" w:eastAsia="SimSun" w:hAnsi="Times New Roman" w:cs="Times New Roman"/>
        </w:rPr>
        <w:t xml:space="preserve"> </w:t>
      </w:r>
      <w:r w:rsidR="002F00CD" w:rsidRPr="00BB1FBD">
        <w:rPr>
          <w:rFonts w:ascii="Calibri" w:eastAsia="SimSun" w:hAnsi="Calibri" w:cs="Calibri"/>
        </w:rPr>
        <w:t>﻿</w:t>
      </w:r>
      <w:r w:rsidR="002F00CD" w:rsidRPr="00BB1FBD">
        <w:rPr>
          <w:rFonts w:ascii="Times New Roman" w:eastAsia="SimSun" w:hAnsi="Times New Roman" w:cs="Times New Roman"/>
        </w:rPr>
        <w:t>Lys 6, Lys 11, Lys 27</w:t>
      </w:r>
      <w:r w:rsidR="002F00CD">
        <w:rPr>
          <w:rFonts w:ascii="Times New Roman" w:eastAsia="SimSun" w:hAnsi="Times New Roman" w:cs="Times New Roman" w:hint="eastAsia"/>
        </w:rPr>
        <w:t>和</w:t>
      </w:r>
      <w:r w:rsidR="002F00CD" w:rsidRPr="00BB1FBD">
        <w:rPr>
          <w:rFonts w:ascii="Times New Roman" w:eastAsia="SimSun" w:hAnsi="Times New Roman" w:cs="Times New Roman"/>
        </w:rPr>
        <w:t>Lys 48</w:t>
      </w:r>
      <w:r w:rsidR="002F00CD">
        <w:rPr>
          <w:rFonts w:ascii="Times New Roman" w:eastAsia="SimSun" w:hAnsi="Times New Roman" w:cs="Times New Roman" w:hint="eastAsia"/>
        </w:rPr>
        <w:t>上的泛素链而</w:t>
      </w:r>
      <w:r w:rsidR="002F00CD">
        <w:rPr>
          <w:rFonts w:ascii="Times New Roman" w:eastAsia="SimSun" w:hAnsi="Times New Roman" w:cs="Times New Roman" w:hint="eastAsia"/>
        </w:rPr>
        <w:t>USP</w:t>
      </w:r>
      <w:r w:rsidR="002F00CD">
        <w:rPr>
          <w:rFonts w:ascii="Times New Roman" w:eastAsia="SimSun" w:hAnsi="Times New Roman" w:cs="Times New Roman"/>
        </w:rPr>
        <w:t>13</w:t>
      </w:r>
      <w:r w:rsidR="002F00CD">
        <w:rPr>
          <w:rFonts w:ascii="Times New Roman" w:eastAsia="SimSun" w:hAnsi="Times New Roman" w:cs="Times New Roman" w:hint="eastAsia"/>
        </w:rPr>
        <w:t>主要去除</w:t>
      </w:r>
      <w:r w:rsidR="002F00CD">
        <w:rPr>
          <w:rFonts w:ascii="Times New Roman" w:eastAsia="SimSun" w:hAnsi="Times New Roman" w:cs="Times New Roman" w:hint="eastAsia"/>
        </w:rPr>
        <w:t>PTEN</w:t>
      </w:r>
      <w:r w:rsidR="002F00CD">
        <w:rPr>
          <w:rFonts w:ascii="Times New Roman" w:eastAsia="SimSun" w:hAnsi="Times New Roman" w:cs="Times New Roman"/>
        </w:rPr>
        <w:t xml:space="preserve"> </w:t>
      </w:r>
      <w:r w:rsidR="002F00CD" w:rsidRPr="00BB1FBD">
        <w:rPr>
          <w:rFonts w:ascii="Calibri" w:eastAsia="SimSun" w:hAnsi="Calibri" w:cs="Calibri"/>
        </w:rPr>
        <w:t>﻿</w:t>
      </w:r>
      <w:r w:rsidR="002F00CD" w:rsidRPr="00BB1FBD">
        <w:rPr>
          <w:rFonts w:ascii="Times New Roman" w:eastAsia="SimSun" w:hAnsi="Times New Roman" w:cs="Times New Roman"/>
        </w:rPr>
        <w:t xml:space="preserve">Lys 6, Lys </w:t>
      </w:r>
      <w:r w:rsidR="002F00CD">
        <w:rPr>
          <w:rFonts w:ascii="Times New Roman" w:eastAsia="SimSun" w:hAnsi="Times New Roman" w:cs="Times New Roman"/>
        </w:rPr>
        <w:t>29</w:t>
      </w:r>
      <w:r w:rsidR="002F00CD">
        <w:rPr>
          <w:rFonts w:ascii="Times New Roman" w:eastAsia="SimSun" w:hAnsi="Times New Roman" w:cs="Times New Roman" w:hint="eastAsia"/>
        </w:rPr>
        <w:t>和</w:t>
      </w:r>
      <w:r w:rsidR="002F00CD" w:rsidRPr="00BB1FBD">
        <w:rPr>
          <w:rFonts w:ascii="Times New Roman" w:eastAsia="SimSun" w:hAnsi="Times New Roman" w:cs="Times New Roman"/>
        </w:rPr>
        <w:t xml:space="preserve">Lys </w:t>
      </w:r>
      <w:r w:rsidR="002F00CD">
        <w:rPr>
          <w:rFonts w:ascii="Times New Roman" w:eastAsia="SimSun" w:hAnsi="Times New Roman" w:cs="Times New Roman"/>
        </w:rPr>
        <w:t>63</w:t>
      </w:r>
      <w:r w:rsidR="002F00CD">
        <w:rPr>
          <w:rFonts w:ascii="Times New Roman" w:eastAsia="SimSun" w:hAnsi="Times New Roman" w:cs="Times New Roman" w:hint="eastAsia"/>
        </w:rPr>
        <w:t>上的泛素链。</w:t>
      </w:r>
    </w:p>
    <w:p w14:paraId="3818B1E0" w14:textId="614A15FC" w:rsidR="003141D0" w:rsidRPr="006F55F9" w:rsidRDefault="003141D0" w:rsidP="00A041B7"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6F55F9">
        <w:rPr>
          <w:rFonts w:ascii="Times New Roman" w:eastAsia="SimSun" w:hAnsi="Times New Roman" w:cs="Times New Roman" w:hint="eastAsia"/>
          <w:b/>
          <w:bCs/>
        </w:rPr>
        <w:t>O</w:t>
      </w:r>
      <w:r w:rsidRPr="006F55F9">
        <w:rPr>
          <w:rFonts w:ascii="Times New Roman" w:eastAsia="SimSun" w:hAnsi="Times New Roman" w:cs="Times New Roman"/>
          <w:b/>
          <w:bCs/>
        </w:rPr>
        <w:t>TUD3</w:t>
      </w:r>
      <w:r w:rsidRPr="006F55F9">
        <w:rPr>
          <w:rFonts w:ascii="Times New Roman" w:eastAsia="SimSun" w:hAnsi="Times New Roman" w:cs="Times New Roman" w:hint="eastAsia"/>
          <w:b/>
          <w:bCs/>
        </w:rPr>
        <w:t>比</w:t>
      </w:r>
      <w:r w:rsidRPr="006F55F9">
        <w:rPr>
          <w:rFonts w:ascii="Times New Roman" w:eastAsia="SimSun" w:hAnsi="Times New Roman" w:cs="Times New Roman" w:hint="eastAsia"/>
          <w:b/>
          <w:bCs/>
        </w:rPr>
        <w:t>USP</w:t>
      </w:r>
      <w:r w:rsidRPr="006F55F9">
        <w:rPr>
          <w:rFonts w:ascii="Times New Roman" w:eastAsia="SimSun" w:hAnsi="Times New Roman" w:cs="Times New Roman"/>
          <w:b/>
          <w:bCs/>
        </w:rPr>
        <w:t>13</w:t>
      </w:r>
      <w:r w:rsidR="00A27519" w:rsidRPr="006F55F9">
        <w:rPr>
          <w:rFonts w:ascii="Times New Roman" w:eastAsia="SimSun" w:hAnsi="Times New Roman" w:cs="Times New Roman" w:hint="eastAsia"/>
          <w:b/>
          <w:bCs/>
        </w:rPr>
        <w:t>对</w:t>
      </w:r>
      <w:r w:rsidR="00A27519" w:rsidRPr="006F55F9">
        <w:rPr>
          <w:rFonts w:ascii="Times New Roman" w:eastAsia="SimSun" w:hAnsi="Times New Roman" w:cs="Times New Roman" w:hint="eastAsia"/>
          <w:b/>
          <w:bCs/>
        </w:rPr>
        <w:t>PTEN</w:t>
      </w:r>
      <w:r w:rsidRPr="006F55F9">
        <w:rPr>
          <w:rFonts w:ascii="Times New Roman" w:eastAsia="SimSun" w:hAnsi="Times New Roman" w:cs="Times New Roman" w:hint="eastAsia"/>
          <w:b/>
          <w:bCs/>
        </w:rPr>
        <w:t>的</w:t>
      </w:r>
      <w:r w:rsidR="009B19BA" w:rsidRPr="006F55F9">
        <w:rPr>
          <w:rFonts w:ascii="Times New Roman" w:eastAsia="SimSun" w:hAnsi="Times New Roman" w:cs="Times New Roman" w:hint="eastAsia"/>
          <w:b/>
          <w:bCs/>
        </w:rPr>
        <w:t>稳定</w:t>
      </w:r>
      <w:r w:rsidRPr="006F55F9">
        <w:rPr>
          <w:rFonts w:ascii="Times New Roman" w:eastAsia="SimSun" w:hAnsi="Times New Roman" w:cs="Times New Roman" w:hint="eastAsia"/>
          <w:b/>
          <w:bCs/>
        </w:rPr>
        <w:t>作用更强</w:t>
      </w:r>
    </w:p>
    <w:p w14:paraId="03744F19" w14:textId="41243B14" w:rsidR="002F00CD" w:rsidRPr="00F63BE5" w:rsidRDefault="009B19BA" w:rsidP="002F00CD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 w:rsidRPr="009B19BA">
        <w:rPr>
          <w:rFonts w:ascii="Times New Roman" w:eastAsia="SimSun" w:hAnsi="Times New Roman" w:cs="Times New Roman"/>
        </w:rPr>
        <w:t>低表达水平下，</w:t>
      </w:r>
      <w:r w:rsidRPr="009B19BA">
        <w:rPr>
          <w:rFonts w:ascii="Times New Roman" w:eastAsia="SimSun" w:hAnsi="Times New Roman" w:cs="Times New Roman"/>
        </w:rPr>
        <w:t>OTUD3</w:t>
      </w:r>
      <w:r w:rsidRPr="009B19BA">
        <w:rPr>
          <w:rFonts w:ascii="Times New Roman" w:eastAsia="SimSun" w:hAnsi="Times New Roman" w:cs="Times New Roman"/>
        </w:rPr>
        <w:t>的去泛素化作用比</w:t>
      </w:r>
      <w:r w:rsidRPr="009B19BA">
        <w:rPr>
          <w:rFonts w:ascii="Times New Roman" w:eastAsia="SimSun" w:hAnsi="Times New Roman" w:cs="Times New Roman"/>
        </w:rPr>
        <w:t>USP13</w:t>
      </w:r>
      <w:r w:rsidRPr="009B19BA">
        <w:rPr>
          <w:rFonts w:ascii="Times New Roman" w:eastAsia="SimSun" w:hAnsi="Times New Roman" w:cs="Times New Roman"/>
        </w:rPr>
        <w:t>更显著，而</w:t>
      </w:r>
      <w:r w:rsidRPr="009B19BA">
        <w:rPr>
          <w:rFonts w:ascii="Times New Roman" w:eastAsia="SimSun" w:hAnsi="Times New Roman" w:cs="Times New Roman"/>
        </w:rPr>
        <w:t>USP13</w:t>
      </w:r>
      <w:r w:rsidRPr="009B19BA">
        <w:rPr>
          <w:rFonts w:ascii="Times New Roman" w:eastAsia="SimSun" w:hAnsi="Times New Roman" w:cs="Times New Roman"/>
        </w:rPr>
        <w:t>只有在高表达水平时才能显示出一定的作用</w:t>
      </w:r>
      <w:r w:rsidR="003476FE">
        <w:rPr>
          <w:rFonts w:ascii="Times New Roman" w:eastAsia="SimSun" w:hAnsi="Times New Roman" w:cs="Times New Roman" w:hint="eastAsia"/>
        </w:rPr>
        <w:t>。</w:t>
      </w:r>
      <w:r w:rsidR="0032062A">
        <w:rPr>
          <w:rFonts w:ascii="Times New Roman" w:eastAsia="SimSun" w:hAnsi="Times New Roman" w:cs="Times New Roman" w:hint="eastAsia"/>
        </w:rPr>
        <w:t>对比实验表明，</w:t>
      </w:r>
      <w:r w:rsidR="0032062A" w:rsidRPr="0032062A">
        <w:rPr>
          <w:rFonts w:ascii="Times New Roman" w:eastAsia="SimSun" w:hAnsi="Times New Roman" w:cs="Times New Roman"/>
        </w:rPr>
        <w:t>在缺少</w:t>
      </w:r>
      <w:r w:rsidR="0032062A" w:rsidRPr="0032062A">
        <w:rPr>
          <w:rFonts w:ascii="Times New Roman" w:eastAsia="SimSun" w:hAnsi="Times New Roman" w:cs="Times New Roman"/>
        </w:rPr>
        <w:t>USP13</w:t>
      </w:r>
      <w:r w:rsidR="0032062A" w:rsidRPr="0032062A">
        <w:rPr>
          <w:rFonts w:ascii="Times New Roman" w:eastAsia="SimSun" w:hAnsi="Times New Roman" w:cs="Times New Roman"/>
        </w:rPr>
        <w:t>的情况下，过表达</w:t>
      </w:r>
      <w:r w:rsidR="0032062A" w:rsidRPr="0032062A">
        <w:rPr>
          <w:rFonts w:ascii="Times New Roman" w:eastAsia="SimSun" w:hAnsi="Times New Roman" w:cs="Times New Roman"/>
        </w:rPr>
        <w:t>OTUD3</w:t>
      </w:r>
      <w:r w:rsidR="009125C6">
        <w:rPr>
          <w:rFonts w:ascii="Times New Roman" w:eastAsia="SimSun" w:hAnsi="Times New Roman" w:cs="Times New Roman" w:hint="eastAsia"/>
        </w:rPr>
        <w:t>可</w:t>
      </w:r>
      <w:r w:rsidR="0032062A" w:rsidRPr="0032062A">
        <w:rPr>
          <w:rFonts w:ascii="Times New Roman" w:eastAsia="SimSun" w:hAnsi="Times New Roman" w:cs="Times New Roman"/>
        </w:rPr>
        <w:t>有效上调</w:t>
      </w:r>
      <w:r w:rsidR="0032062A" w:rsidRPr="0032062A">
        <w:rPr>
          <w:rFonts w:ascii="Times New Roman" w:eastAsia="SimSun" w:hAnsi="Times New Roman" w:cs="Times New Roman"/>
        </w:rPr>
        <w:t>PTEN</w:t>
      </w:r>
      <w:r w:rsidR="0032062A" w:rsidRPr="0032062A">
        <w:rPr>
          <w:rFonts w:ascii="Times New Roman" w:eastAsia="SimSun" w:hAnsi="Times New Roman" w:cs="Times New Roman"/>
        </w:rPr>
        <w:t>的水平，但在缺少</w:t>
      </w:r>
      <w:r w:rsidR="0032062A" w:rsidRPr="0032062A">
        <w:rPr>
          <w:rFonts w:ascii="Times New Roman" w:eastAsia="SimSun" w:hAnsi="Times New Roman" w:cs="Times New Roman"/>
        </w:rPr>
        <w:t>OTUD3</w:t>
      </w:r>
      <w:r w:rsidR="0032062A" w:rsidRPr="0032062A">
        <w:rPr>
          <w:rFonts w:ascii="Times New Roman" w:eastAsia="SimSun" w:hAnsi="Times New Roman" w:cs="Times New Roman"/>
        </w:rPr>
        <w:t>的情况下，过表达</w:t>
      </w:r>
      <w:r w:rsidR="0032062A" w:rsidRPr="0032062A">
        <w:rPr>
          <w:rFonts w:ascii="Times New Roman" w:eastAsia="SimSun" w:hAnsi="Times New Roman" w:cs="Times New Roman"/>
        </w:rPr>
        <w:t>USP13</w:t>
      </w:r>
      <w:r w:rsidR="0032062A" w:rsidRPr="0032062A">
        <w:rPr>
          <w:rFonts w:ascii="Times New Roman" w:eastAsia="SimSun" w:hAnsi="Times New Roman" w:cs="Times New Roman"/>
        </w:rPr>
        <w:t>无</w:t>
      </w:r>
      <w:r w:rsidR="0032062A" w:rsidRPr="0032062A">
        <w:rPr>
          <w:rFonts w:ascii="Times New Roman" w:eastAsia="SimSun" w:hAnsi="Times New Roman" w:cs="Times New Roman"/>
        </w:rPr>
        <w:lastRenderedPageBreak/>
        <w:t>法达到相同效果。这表明</w:t>
      </w:r>
      <w:r w:rsidR="0032062A" w:rsidRPr="0032062A">
        <w:rPr>
          <w:rFonts w:ascii="Times New Roman" w:eastAsia="SimSun" w:hAnsi="Times New Roman" w:cs="Times New Roman"/>
        </w:rPr>
        <w:t>OTUD3</w:t>
      </w:r>
      <w:r w:rsidR="0032062A" w:rsidRPr="0032062A">
        <w:rPr>
          <w:rFonts w:ascii="Times New Roman" w:eastAsia="SimSun" w:hAnsi="Times New Roman" w:cs="Times New Roman"/>
        </w:rPr>
        <w:t>在调控</w:t>
      </w:r>
      <w:r w:rsidR="0032062A" w:rsidRPr="0032062A">
        <w:rPr>
          <w:rFonts w:ascii="Times New Roman" w:eastAsia="SimSun" w:hAnsi="Times New Roman" w:cs="Times New Roman"/>
        </w:rPr>
        <w:t>PTEN</w:t>
      </w:r>
      <w:r w:rsidR="0032062A" w:rsidRPr="0032062A">
        <w:rPr>
          <w:rFonts w:ascii="Times New Roman" w:eastAsia="SimSun" w:hAnsi="Times New Roman" w:cs="Times New Roman"/>
        </w:rPr>
        <w:t>稳定性方面比</w:t>
      </w:r>
      <w:r w:rsidR="0032062A" w:rsidRPr="0032062A">
        <w:rPr>
          <w:rFonts w:ascii="Times New Roman" w:eastAsia="SimSun" w:hAnsi="Times New Roman" w:cs="Times New Roman"/>
        </w:rPr>
        <w:t>USP13</w:t>
      </w:r>
      <w:r w:rsidR="0032062A" w:rsidRPr="0032062A">
        <w:rPr>
          <w:rFonts w:ascii="Times New Roman" w:eastAsia="SimSun" w:hAnsi="Times New Roman" w:cs="Times New Roman"/>
        </w:rPr>
        <w:t>更为</w:t>
      </w:r>
      <w:r w:rsidR="009125C6">
        <w:rPr>
          <w:rFonts w:ascii="Times New Roman" w:eastAsia="SimSun" w:hAnsi="Times New Roman" w:cs="Times New Roman" w:hint="eastAsia"/>
        </w:rPr>
        <w:t>强力和有效</w:t>
      </w:r>
      <w:r w:rsidR="00931ACF">
        <w:rPr>
          <w:rFonts w:ascii="Times New Roman" w:eastAsia="SimSun" w:hAnsi="Times New Roman" w:cs="Times New Roman" w:hint="eastAsia"/>
        </w:rPr>
        <w:t>。</w:t>
      </w:r>
    </w:p>
    <w:p w14:paraId="1380EBE7" w14:textId="73422CD9" w:rsidR="000A14FD" w:rsidRDefault="0072282D" w:rsidP="00F63BE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323FCD">
        <w:rPr>
          <w:rFonts w:ascii="Times New Roman" w:eastAsia="SimSun" w:hAnsi="Times New Roman" w:cs="Times New Roman"/>
          <w:b/>
          <w:bCs/>
        </w:rPr>
        <w:t>如何检测</w:t>
      </w:r>
      <w:r w:rsidRPr="00323FCD">
        <w:rPr>
          <w:rFonts w:ascii="Times New Roman" w:eastAsia="SimSun" w:hAnsi="Times New Roman" w:cs="Times New Roman"/>
          <w:b/>
          <w:bCs/>
        </w:rPr>
        <w:t>OTUD3</w:t>
      </w:r>
      <w:r w:rsidRPr="00323FCD">
        <w:rPr>
          <w:rFonts w:ascii="Times New Roman" w:eastAsia="SimSun" w:hAnsi="Times New Roman" w:cs="Times New Roman"/>
          <w:b/>
          <w:bCs/>
        </w:rPr>
        <w:t>对</w:t>
      </w:r>
      <w:r w:rsidRPr="00323FCD">
        <w:rPr>
          <w:rFonts w:ascii="Times New Roman" w:eastAsia="SimSun" w:hAnsi="Times New Roman" w:cs="Times New Roman"/>
          <w:b/>
          <w:bCs/>
        </w:rPr>
        <w:t>PTEN</w:t>
      </w:r>
      <w:r w:rsidRPr="00323FCD">
        <w:rPr>
          <w:rFonts w:ascii="Times New Roman" w:eastAsia="SimSun" w:hAnsi="Times New Roman" w:cs="Times New Roman"/>
          <w:b/>
          <w:bCs/>
        </w:rPr>
        <w:t>调控活性的影响</w:t>
      </w:r>
      <w:r w:rsidR="0002287F" w:rsidRPr="00323FCD">
        <w:rPr>
          <w:rFonts w:ascii="Times New Roman" w:eastAsia="SimSun" w:hAnsi="Times New Roman" w:cs="Times New Roman"/>
          <w:b/>
          <w:bCs/>
        </w:rPr>
        <w:t>？</w:t>
      </w:r>
    </w:p>
    <w:p w14:paraId="7FBEA339" w14:textId="4F089B6E" w:rsidR="00C51E97" w:rsidRPr="00C51E97" w:rsidRDefault="00C51E97" w:rsidP="002E54CD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C51E97">
        <w:rPr>
          <w:rFonts w:ascii="Times New Roman" w:eastAsia="SimSun" w:hAnsi="Times New Roman" w:cs="Times New Roman"/>
          <w:b/>
          <w:bCs/>
        </w:rPr>
        <w:t>通过检测</w:t>
      </w:r>
      <w:r w:rsidRPr="00C51E97">
        <w:rPr>
          <w:rFonts w:ascii="Times New Roman" w:eastAsia="SimSun" w:hAnsi="Times New Roman" w:cs="Times New Roman"/>
          <w:b/>
          <w:bCs/>
        </w:rPr>
        <w:t>PI(3)K/Akt</w:t>
      </w:r>
      <w:r w:rsidRPr="00C51E97">
        <w:rPr>
          <w:rFonts w:ascii="Times New Roman" w:eastAsia="SimSun" w:hAnsi="Times New Roman" w:cs="Times New Roman"/>
          <w:b/>
          <w:bCs/>
        </w:rPr>
        <w:t>信号通路的磷酸化水平</w:t>
      </w:r>
    </w:p>
    <w:p w14:paraId="16570FA0" w14:textId="4E75AF2A" w:rsidR="002E54CD" w:rsidRDefault="00C51E97" w:rsidP="00C51E97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 w:rsidRPr="00C51E97">
        <w:rPr>
          <w:rFonts w:ascii="Times New Roman" w:eastAsia="SimSun" w:hAnsi="Times New Roman" w:cs="Times New Roman"/>
        </w:rPr>
        <w:t>研究从</w:t>
      </w:r>
      <w:r w:rsidRPr="00C51E97">
        <w:rPr>
          <w:rFonts w:ascii="Times New Roman" w:eastAsia="SimSun" w:hAnsi="Times New Roman" w:cs="Times New Roman"/>
        </w:rPr>
        <w:t>PTEN</w:t>
      </w:r>
      <w:r w:rsidRPr="00C51E97">
        <w:rPr>
          <w:rFonts w:ascii="Times New Roman" w:eastAsia="SimSun" w:hAnsi="Times New Roman" w:cs="Times New Roman"/>
        </w:rPr>
        <w:t>的亚细胞定位和功能出发，</w:t>
      </w:r>
      <w:r w:rsidR="008F6217">
        <w:rPr>
          <w:rFonts w:ascii="Times New Roman" w:eastAsia="SimSun" w:hAnsi="Times New Roman" w:cs="Times New Roman" w:hint="eastAsia"/>
        </w:rPr>
        <w:t>将</w:t>
      </w:r>
      <w:r w:rsidRPr="00C51E97">
        <w:rPr>
          <w:rFonts w:ascii="Times New Roman" w:eastAsia="SimSun" w:hAnsi="Times New Roman" w:cs="Times New Roman"/>
        </w:rPr>
        <w:t>PI(3)K/Akt</w:t>
      </w:r>
      <w:r w:rsidRPr="00C51E97">
        <w:rPr>
          <w:rFonts w:ascii="Times New Roman" w:eastAsia="SimSun" w:hAnsi="Times New Roman" w:cs="Times New Roman"/>
        </w:rPr>
        <w:t>信号通路的磷酸化水平作为检测指标。通过免疫印迹法</w:t>
      </w:r>
      <w:r w:rsidR="008F6217">
        <w:rPr>
          <w:rFonts w:ascii="Times New Roman" w:eastAsia="SimSun" w:hAnsi="Times New Roman" w:cs="Times New Roman" w:hint="eastAsia"/>
        </w:rPr>
        <w:t>检测</w:t>
      </w:r>
      <w:r w:rsidRPr="00C51E97">
        <w:rPr>
          <w:rFonts w:ascii="Times New Roman" w:eastAsia="SimSun" w:hAnsi="Times New Roman" w:cs="Times New Roman"/>
        </w:rPr>
        <w:t>Akt</w:t>
      </w:r>
      <w:r w:rsidRPr="00C51E97">
        <w:rPr>
          <w:rFonts w:ascii="Times New Roman" w:eastAsia="SimSun" w:hAnsi="Times New Roman" w:cs="Times New Roman"/>
        </w:rPr>
        <w:t>及其下游靶标（如</w:t>
      </w:r>
      <w:r w:rsidRPr="00C51E97">
        <w:rPr>
          <w:rFonts w:ascii="Times New Roman" w:eastAsia="SimSun" w:hAnsi="Times New Roman" w:cs="Times New Roman"/>
        </w:rPr>
        <w:t>GSK3β</w:t>
      </w:r>
      <w:r w:rsidRPr="00C51E97">
        <w:rPr>
          <w:rFonts w:ascii="Times New Roman" w:eastAsia="SimSun" w:hAnsi="Times New Roman" w:cs="Times New Roman"/>
        </w:rPr>
        <w:t>、</w:t>
      </w:r>
      <w:r w:rsidRPr="00C51E97">
        <w:rPr>
          <w:rFonts w:ascii="Times New Roman" w:eastAsia="SimSun" w:hAnsi="Times New Roman" w:cs="Times New Roman"/>
        </w:rPr>
        <w:t>mTOR</w:t>
      </w:r>
      <w:r w:rsidRPr="00C51E97">
        <w:rPr>
          <w:rFonts w:ascii="Times New Roman" w:eastAsia="SimSun" w:hAnsi="Times New Roman" w:cs="Times New Roman"/>
        </w:rPr>
        <w:t>和</w:t>
      </w:r>
      <w:r w:rsidRPr="00C51E97">
        <w:rPr>
          <w:rFonts w:ascii="Times New Roman" w:eastAsia="SimSun" w:hAnsi="Times New Roman" w:cs="Times New Roman"/>
        </w:rPr>
        <w:t>4E-BP1</w:t>
      </w:r>
      <w:r w:rsidRPr="00C51E97">
        <w:rPr>
          <w:rFonts w:ascii="Times New Roman" w:eastAsia="SimSun" w:hAnsi="Times New Roman" w:cs="Times New Roman"/>
        </w:rPr>
        <w:t>等）的磷酸化水平</w:t>
      </w:r>
      <w:r w:rsidR="008F6217">
        <w:rPr>
          <w:rFonts w:ascii="Times New Roman" w:eastAsia="SimSun" w:hAnsi="Times New Roman" w:cs="Times New Roman" w:hint="eastAsia"/>
        </w:rPr>
        <w:t>，可以</w:t>
      </w:r>
      <w:r w:rsidRPr="00C51E97">
        <w:rPr>
          <w:rFonts w:ascii="Times New Roman" w:eastAsia="SimSun" w:hAnsi="Times New Roman" w:cs="Times New Roman"/>
        </w:rPr>
        <w:t>确定</w:t>
      </w:r>
      <w:r w:rsidRPr="00C51E97">
        <w:rPr>
          <w:rFonts w:ascii="Times New Roman" w:eastAsia="SimSun" w:hAnsi="Times New Roman" w:cs="Times New Roman"/>
        </w:rPr>
        <w:t>OTUD3</w:t>
      </w:r>
      <w:r w:rsidRPr="00C51E97">
        <w:rPr>
          <w:rFonts w:ascii="Times New Roman" w:eastAsia="SimSun" w:hAnsi="Times New Roman" w:cs="Times New Roman"/>
        </w:rPr>
        <w:t>对</w:t>
      </w:r>
      <w:r w:rsidRPr="00C51E97">
        <w:rPr>
          <w:rFonts w:ascii="Times New Roman" w:eastAsia="SimSun" w:hAnsi="Times New Roman" w:cs="Times New Roman"/>
        </w:rPr>
        <w:t>PTEN</w:t>
      </w:r>
      <w:r w:rsidRPr="00C51E97">
        <w:rPr>
          <w:rFonts w:ascii="Times New Roman" w:eastAsia="SimSun" w:hAnsi="Times New Roman" w:cs="Times New Roman"/>
        </w:rPr>
        <w:t>的调控是否影响</w:t>
      </w:r>
      <w:r w:rsidRPr="00C51E97">
        <w:rPr>
          <w:rFonts w:ascii="Times New Roman" w:eastAsia="SimSun" w:hAnsi="Times New Roman" w:cs="Times New Roman"/>
        </w:rPr>
        <w:t>Akt</w:t>
      </w:r>
      <w:r w:rsidRPr="00C51E97">
        <w:rPr>
          <w:rFonts w:ascii="Times New Roman" w:eastAsia="SimSun" w:hAnsi="Times New Roman" w:cs="Times New Roman"/>
        </w:rPr>
        <w:t>信号通路的活性</w:t>
      </w:r>
      <w:r>
        <w:rPr>
          <w:rFonts w:ascii="Times New Roman" w:eastAsia="SimSun" w:hAnsi="Times New Roman" w:cs="Times New Roman" w:hint="eastAsia"/>
        </w:rPr>
        <w:t>。</w:t>
      </w:r>
    </w:p>
    <w:p w14:paraId="355FD425" w14:textId="385A5952" w:rsidR="006F55F9" w:rsidRPr="006F55F9" w:rsidRDefault="006F55F9" w:rsidP="002E54CD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6F55F9">
        <w:rPr>
          <w:rFonts w:ascii="Times New Roman" w:eastAsia="SimSun" w:hAnsi="Times New Roman" w:cs="Times New Roman"/>
          <w:b/>
          <w:bCs/>
        </w:rPr>
        <w:t>细胞分馏分析确定</w:t>
      </w:r>
      <w:r w:rsidRPr="006F55F9">
        <w:rPr>
          <w:rFonts w:ascii="Times New Roman" w:eastAsia="SimSun" w:hAnsi="Times New Roman" w:cs="Times New Roman"/>
          <w:b/>
          <w:bCs/>
        </w:rPr>
        <w:t>OTUD3</w:t>
      </w:r>
      <w:r w:rsidRPr="006F55F9">
        <w:rPr>
          <w:rFonts w:ascii="Times New Roman" w:eastAsia="SimSun" w:hAnsi="Times New Roman" w:cs="Times New Roman"/>
          <w:b/>
          <w:bCs/>
        </w:rPr>
        <w:t>的胞质定位及其与</w:t>
      </w:r>
      <w:r w:rsidRPr="006F55F9">
        <w:rPr>
          <w:rFonts w:ascii="Times New Roman" w:eastAsia="SimSun" w:hAnsi="Times New Roman" w:cs="Times New Roman"/>
          <w:b/>
          <w:bCs/>
        </w:rPr>
        <w:t>PTEN</w:t>
      </w:r>
      <w:r w:rsidRPr="006F55F9">
        <w:rPr>
          <w:rFonts w:ascii="Times New Roman" w:eastAsia="SimSun" w:hAnsi="Times New Roman" w:cs="Times New Roman"/>
          <w:b/>
          <w:bCs/>
        </w:rPr>
        <w:t>的相互作用</w:t>
      </w:r>
    </w:p>
    <w:p w14:paraId="6B8C9A5D" w14:textId="63A65899" w:rsidR="002E54CD" w:rsidRDefault="002B6627" w:rsidP="006F55F9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由于</w:t>
      </w:r>
      <w:r>
        <w:rPr>
          <w:rFonts w:ascii="Times New Roman" w:eastAsia="SimSun" w:hAnsi="Times New Roman" w:cs="Times New Roman" w:hint="eastAsia"/>
        </w:rPr>
        <w:t>PTEN</w:t>
      </w:r>
      <w:r>
        <w:rPr>
          <w:rFonts w:ascii="Times New Roman" w:eastAsia="SimSun" w:hAnsi="Times New Roman" w:cs="Times New Roman" w:hint="eastAsia"/>
        </w:rPr>
        <w:t>在细胞核和胞质内均有分布，</w:t>
      </w:r>
      <w:r w:rsidR="00F314B9">
        <w:rPr>
          <w:rFonts w:ascii="Times New Roman" w:eastAsia="SimSun" w:hAnsi="Times New Roman" w:cs="Times New Roman" w:hint="eastAsia"/>
        </w:rPr>
        <w:t>首先通过</w:t>
      </w:r>
      <w:r w:rsidR="00DE0F46">
        <w:rPr>
          <w:rFonts w:ascii="Times New Roman" w:eastAsia="SimSun" w:hAnsi="Times New Roman" w:cs="Times New Roman" w:hint="eastAsia"/>
        </w:rPr>
        <w:t>细胞分馏分析</w:t>
      </w:r>
      <w:r w:rsidR="00623930">
        <w:rPr>
          <w:rFonts w:ascii="Times New Roman" w:eastAsia="SimSun" w:hAnsi="Times New Roman" w:cs="Times New Roman" w:hint="eastAsia"/>
        </w:rPr>
        <w:t>发现</w:t>
      </w:r>
      <w:r w:rsidR="00DE0F46">
        <w:rPr>
          <w:rFonts w:ascii="Times New Roman" w:eastAsia="SimSun" w:hAnsi="Times New Roman" w:cs="Times New Roman" w:hint="eastAsia"/>
        </w:rPr>
        <w:t>细胞中内源性的</w:t>
      </w:r>
      <w:r w:rsidR="00F314B9">
        <w:rPr>
          <w:rFonts w:ascii="Times New Roman" w:eastAsia="SimSun" w:hAnsi="Times New Roman" w:cs="Times New Roman"/>
        </w:rPr>
        <w:t>OTUD3</w:t>
      </w:r>
      <w:r w:rsidR="00623930">
        <w:rPr>
          <w:rFonts w:ascii="Times New Roman" w:eastAsia="SimSun" w:hAnsi="Times New Roman" w:cs="Times New Roman" w:hint="eastAsia"/>
        </w:rPr>
        <w:t>主要分布在胞质中，并且降低</w:t>
      </w:r>
      <w:r w:rsidR="00623930">
        <w:rPr>
          <w:rFonts w:ascii="Times New Roman" w:eastAsia="SimSun" w:hAnsi="Times New Roman" w:cs="Times New Roman" w:hint="eastAsia"/>
        </w:rPr>
        <w:t>OTUD</w:t>
      </w:r>
      <w:r w:rsidR="00623930">
        <w:rPr>
          <w:rFonts w:ascii="Times New Roman" w:eastAsia="SimSun" w:hAnsi="Times New Roman" w:cs="Times New Roman"/>
        </w:rPr>
        <w:t>3</w:t>
      </w:r>
      <w:r w:rsidR="00623930">
        <w:rPr>
          <w:rFonts w:ascii="Times New Roman" w:eastAsia="SimSun" w:hAnsi="Times New Roman" w:cs="Times New Roman" w:hint="eastAsia"/>
        </w:rPr>
        <w:t>的水平会导致胞质</w:t>
      </w:r>
      <w:r w:rsidR="00623930">
        <w:rPr>
          <w:rFonts w:ascii="Times New Roman" w:eastAsia="SimSun" w:hAnsi="Times New Roman" w:cs="Times New Roman" w:hint="eastAsia"/>
        </w:rPr>
        <w:t>PTEN</w:t>
      </w:r>
      <w:r w:rsidR="00623930">
        <w:rPr>
          <w:rFonts w:ascii="Times New Roman" w:eastAsia="SimSun" w:hAnsi="Times New Roman" w:cs="Times New Roman" w:hint="eastAsia"/>
        </w:rPr>
        <w:t>的减少，从而说明</w:t>
      </w:r>
      <w:r w:rsidR="00623930">
        <w:rPr>
          <w:rFonts w:ascii="Times New Roman" w:eastAsia="SimSun" w:hAnsi="Times New Roman" w:cs="Times New Roman" w:hint="eastAsia"/>
        </w:rPr>
        <w:t>OTUD3</w:t>
      </w:r>
      <w:r w:rsidR="005230AC">
        <w:rPr>
          <w:rFonts w:ascii="Times New Roman" w:eastAsia="SimSun" w:hAnsi="Times New Roman" w:cs="Times New Roman" w:hint="eastAsia"/>
        </w:rPr>
        <w:t>主要在胞质内与</w:t>
      </w:r>
      <w:r w:rsidR="005230AC">
        <w:rPr>
          <w:rFonts w:ascii="Times New Roman" w:eastAsia="SimSun" w:hAnsi="Times New Roman" w:cs="Times New Roman" w:hint="eastAsia"/>
        </w:rPr>
        <w:t>PTEN</w:t>
      </w:r>
      <w:r w:rsidR="005230AC">
        <w:rPr>
          <w:rFonts w:ascii="Times New Roman" w:eastAsia="SimSun" w:hAnsi="Times New Roman" w:cs="Times New Roman" w:hint="eastAsia"/>
        </w:rPr>
        <w:t>结合</w:t>
      </w:r>
      <w:r w:rsidR="00F27017">
        <w:rPr>
          <w:rFonts w:ascii="Times New Roman" w:eastAsia="SimSun" w:hAnsi="Times New Roman" w:cs="Times New Roman" w:hint="eastAsia"/>
        </w:rPr>
        <w:t>。</w:t>
      </w:r>
    </w:p>
    <w:p w14:paraId="49A77A7D" w14:textId="17CBD30F" w:rsidR="006F55F9" w:rsidRPr="006F55F9" w:rsidRDefault="006F55F9" w:rsidP="00285F87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6F55F9">
        <w:rPr>
          <w:rFonts w:ascii="Times New Roman" w:eastAsia="SimSun" w:hAnsi="Times New Roman" w:cs="Times New Roman"/>
          <w:b/>
          <w:bCs/>
        </w:rPr>
        <w:t>分析</w:t>
      </w:r>
      <w:r w:rsidRPr="006F55F9">
        <w:rPr>
          <w:rFonts w:ascii="Times New Roman" w:eastAsia="SimSun" w:hAnsi="Times New Roman" w:cs="Times New Roman"/>
          <w:b/>
          <w:bCs/>
        </w:rPr>
        <w:t>OTUD3</w:t>
      </w:r>
      <w:r w:rsidRPr="006F55F9">
        <w:rPr>
          <w:rFonts w:ascii="Times New Roman" w:eastAsia="SimSun" w:hAnsi="Times New Roman" w:cs="Times New Roman"/>
          <w:b/>
          <w:bCs/>
        </w:rPr>
        <w:t>对</w:t>
      </w:r>
      <w:r w:rsidRPr="006F55F9">
        <w:rPr>
          <w:rFonts w:ascii="Times New Roman" w:eastAsia="SimSun" w:hAnsi="Times New Roman" w:cs="Times New Roman"/>
          <w:b/>
          <w:bCs/>
        </w:rPr>
        <w:t>Akt</w:t>
      </w:r>
      <w:r w:rsidRPr="006F55F9">
        <w:rPr>
          <w:rFonts w:ascii="Times New Roman" w:eastAsia="SimSun" w:hAnsi="Times New Roman" w:cs="Times New Roman"/>
          <w:b/>
          <w:bCs/>
        </w:rPr>
        <w:t>及其下游分子的磷酸化水平的影响</w:t>
      </w:r>
    </w:p>
    <w:p w14:paraId="5F86B3E5" w14:textId="5A850AD4" w:rsidR="00623F2D" w:rsidRDefault="002F3BDC" w:rsidP="006F55F9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由于</w:t>
      </w:r>
      <w:r>
        <w:rPr>
          <w:rFonts w:ascii="Times New Roman" w:eastAsia="SimSun" w:hAnsi="Times New Roman" w:cs="Times New Roman" w:hint="eastAsia"/>
        </w:rPr>
        <w:t>PTEN</w:t>
      </w:r>
      <w:r>
        <w:rPr>
          <w:rFonts w:ascii="Times New Roman" w:eastAsia="SimSun" w:hAnsi="Times New Roman" w:cs="Times New Roman" w:hint="eastAsia"/>
        </w:rPr>
        <w:t>在胞质中起到抑制</w:t>
      </w:r>
      <w:r>
        <w:rPr>
          <w:rFonts w:ascii="Times New Roman" w:eastAsia="SimSun" w:hAnsi="Times New Roman" w:cs="Times New Roman"/>
        </w:rPr>
        <w:t>PI(3)K/Akt</w:t>
      </w:r>
      <w:r>
        <w:rPr>
          <w:rFonts w:ascii="Times New Roman" w:eastAsia="SimSun" w:hAnsi="Times New Roman" w:cs="Times New Roman" w:hint="eastAsia"/>
        </w:rPr>
        <w:t>信号通路的作用，</w:t>
      </w:r>
      <w:r w:rsidR="00657B68">
        <w:rPr>
          <w:rFonts w:ascii="Times New Roman" w:eastAsia="SimSun" w:hAnsi="Times New Roman" w:cs="Times New Roman" w:hint="eastAsia"/>
        </w:rPr>
        <w:t>可以通过检测</w:t>
      </w:r>
      <w:r w:rsidR="00393F48">
        <w:rPr>
          <w:rFonts w:ascii="Times New Roman" w:eastAsia="SimSun" w:hAnsi="Times New Roman" w:cs="Times New Roman" w:hint="eastAsia"/>
        </w:rPr>
        <w:t>OTUD</w:t>
      </w:r>
      <w:r w:rsidR="00393F48">
        <w:rPr>
          <w:rFonts w:ascii="Times New Roman" w:eastAsia="SimSun" w:hAnsi="Times New Roman" w:cs="Times New Roman"/>
        </w:rPr>
        <w:t>3</w:t>
      </w:r>
      <w:r w:rsidR="00393F48">
        <w:rPr>
          <w:rFonts w:ascii="Times New Roman" w:eastAsia="SimSun" w:hAnsi="Times New Roman" w:cs="Times New Roman" w:hint="eastAsia"/>
        </w:rPr>
        <w:t>对</w:t>
      </w:r>
      <w:r w:rsidR="00393F48">
        <w:rPr>
          <w:rFonts w:ascii="Times New Roman" w:eastAsia="SimSun" w:hAnsi="Times New Roman" w:cs="Times New Roman"/>
        </w:rPr>
        <w:t>Akt</w:t>
      </w:r>
      <w:r w:rsidR="00393F48">
        <w:rPr>
          <w:rFonts w:ascii="Times New Roman" w:eastAsia="SimSun" w:hAnsi="Times New Roman" w:cs="Times New Roman" w:hint="eastAsia"/>
        </w:rPr>
        <w:t>以及</w:t>
      </w:r>
      <w:r w:rsidR="00393F48">
        <w:rPr>
          <w:rFonts w:ascii="Times New Roman" w:eastAsia="SimSun" w:hAnsi="Times New Roman" w:cs="Times New Roman" w:hint="eastAsia"/>
        </w:rPr>
        <w:t>Akt</w:t>
      </w:r>
      <w:r w:rsidR="00393F48">
        <w:rPr>
          <w:rFonts w:ascii="Times New Roman" w:eastAsia="SimSun" w:hAnsi="Times New Roman" w:cs="Times New Roman" w:hint="eastAsia"/>
        </w:rPr>
        <w:t>下游</w:t>
      </w:r>
      <w:r w:rsidR="00E01627">
        <w:rPr>
          <w:rFonts w:ascii="Times New Roman" w:eastAsia="SimSun" w:hAnsi="Times New Roman" w:cs="Times New Roman" w:hint="eastAsia"/>
        </w:rPr>
        <w:t>分子的磷酸化水平的影响</w:t>
      </w:r>
      <w:r w:rsidR="00657B68">
        <w:rPr>
          <w:rFonts w:ascii="Times New Roman" w:eastAsia="SimSun" w:hAnsi="Times New Roman" w:cs="Times New Roman" w:hint="eastAsia"/>
        </w:rPr>
        <w:t>来分析</w:t>
      </w:r>
      <w:r w:rsidR="00657B68">
        <w:rPr>
          <w:rFonts w:ascii="Times New Roman" w:eastAsia="SimSun" w:hAnsi="Times New Roman" w:cs="Times New Roman" w:hint="eastAsia"/>
        </w:rPr>
        <w:t>OTUD</w:t>
      </w:r>
      <w:r w:rsidR="00657B68">
        <w:rPr>
          <w:rFonts w:ascii="Times New Roman" w:eastAsia="SimSun" w:hAnsi="Times New Roman" w:cs="Times New Roman"/>
        </w:rPr>
        <w:t>3</w:t>
      </w:r>
      <w:r w:rsidR="00657B68">
        <w:rPr>
          <w:rFonts w:ascii="Times New Roman" w:eastAsia="SimSun" w:hAnsi="Times New Roman" w:cs="Times New Roman" w:hint="eastAsia"/>
        </w:rPr>
        <w:t>对</w:t>
      </w:r>
      <w:r w:rsidR="00657B68">
        <w:rPr>
          <w:rFonts w:ascii="Times New Roman" w:eastAsia="SimSun" w:hAnsi="Times New Roman" w:cs="Times New Roman" w:hint="eastAsia"/>
        </w:rPr>
        <w:t>PTEN</w:t>
      </w:r>
      <w:r w:rsidR="00657B68">
        <w:rPr>
          <w:rFonts w:ascii="Times New Roman" w:eastAsia="SimSun" w:hAnsi="Times New Roman" w:cs="Times New Roman" w:hint="eastAsia"/>
        </w:rPr>
        <w:t>调控活性的影响。</w:t>
      </w:r>
      <w:r w:rsidR="00434A79">
        <w:rPr>
          <w:rFonts w:ascii="Times New Roman" w:eastAsia="SimSun" w:hAnsi="Times New Roman" w:cs="Times New Roman" w:hint="eastAsia"/>
        </w:rPr>
        <w:t>实验结果表明，</w:t>
      </w:r>
      <w:r w:rsidR="00434A79">
        <w:rPr>
          <w:rFonts w:ascii="Times New Roman" w:eastAsia="SimSun" w:hAnsi="Times New Roman" w:cs="Times New Roman" w:hint="eastAsia"/>
        </w:rPr>
        <w:t>O</w:t>
      </w:r>
      <w:r w:rsidR="00434A79">
        <w:rPr>
          <w:rFonts w:ascii="Times New Roman" w:eastAsia="SimSun" w:hAnsi="Times New Roman" w:cs="Times New Roman"/>
        </w:rPr>
        <w:t>TUD3</w:t>
      </w:r>
      <w:r w:rsidR="00434A79">
        <w:rPr>
          <w:rFonts w:ascii="Times New Roman" w:eastAsia="SimSun" w:hAnsi="Times New Roman" w:cs="Times New Roman" w:hint="eastAsia"/>
        </w:rPr>
        <w:t>或</w:t>
      </w:r>
      <w:r w:rsidR="00434A79">
        <w:rPr>
          <w:rFonts w:ascii="Times New Roman" w:eastAsia="SimSun" w:hAnsi="Times New Roman" w:cs="Times New Roman" w:hint="eastAsia"/>
        </w:rPr>
        <w:t>PTEN</w:t>
      </w:r>
      <w:r w:rsidR="00434A79">
        <w:rPr>
          <w:rFonts w:ascii="Times New Roman" w:eastAsia="SimSun" w:hAnsi="Times New Roman" w:cs="Times New Roman" w:hint="eastAsia"/>
        </w:rPr>
        <w:t>的减少均会在不改变</w:t>
      </w:r>
      <w:r w:rsidR="00F700B2">
        <w:rPr>
          <w:rFonts w:ascii="Times New Roman" w:eastAsia="SimSun" w:hAnsi="Times New Roman" w:cs="Times New Roman" w:hint="eastAsia"/>
        </w:rPr>
        <w:t>蛋白总量的基础上</w:t>
      </w:r>
      <w:r w:rsidR="00434A79">
        <w:rPr>
          <w:rFonts w:ascii="Times New Roman" w:eastAsia="SimSun" w:hAnsi="Times New Roman" w:cs="Times New Roman" w:hint="eastAsia"/>
        </w:rPr>
        <w:t>提高</w:t>
      </w:r>
      <w:r w:rsidR="00434A79">
        <w:rPr>
          <w:rFonts w:ascii="Times New Roman" w:eastAsia="SimSun" w:hAnsi="Times New Roman" w:cs="Times New Roman"/>
        </w:rPr>
        <w:t>Akt</w:t>
      </w:r>
      <w:r w:rsidR="00434A79">
        <w:rPr>
          <w:rFonts w:ascii="Times New Roman" w:eastAsia="SimSun" w:hAnsi="Times New Roman" w:cs="Times New Roman" w:hint="eastAsia"/>
        </w:rPr>
        <w:t>以及下游分子的磷酸化水平</w:t>
      </w:r>
      <w:r w:rsidR="00F700B2">
        <w:rPr>
          <w:rFonts w:ascii="Times New Roman" w:eastAsia="SimSun" w:hAnsi="Times New Roman" w:cs="Times New Roman" w:hint="eastAsia"/>
        </w:rPr>
        <w:t>，而重新引入野生型</w:t>
      </w:r>
      <w:r w:rsidR="00F700B2">
        <w:rPr>
          <w:rFonts w:ascii="Times New Roman" w:eastAsia="SimSun" w:hAnsi="Times New Roman" w:cs="Times New Roman"/>
        </w:rPr>
        <w:t>OTUD3</w:t>
      </w:r>
      <w:r w:rsidR="00F700B2">
        <w:rPr>
          <w:rFonts w:ascii="Times New Roman" w:eastAsia="SimSun" w:hAnsi="Times New Roman" w:cs="Times New Roman" w:hint="eastAsia"/>
        </w:rPr>
        <w:t>则会</w:t>
      </w:r>
      <w:r w:rsidR="002E54CD">
        <w:rPr>
          <w:rFonts w:ascii="Times New Roman" w:eastAsia="SimSun" w:hAnsi="Times New Roman" w:cs="Times New Roman" w:hint="eastAsia"/>
        </w:rPr>
        <w:t>恢复原先的磷酸化水平。</w:t>
      </w:r>
      <w:r w:rsidR="00A459AA">
        <w:rPr>
          <w:rFonts w:ascii="Times New Roman" w:eastAsia="SimSun" w:hAnsi="Times New Roman" w:cs="Times New Roman" w:hint="eastAsia"/>
        </w:rPr>
        <w:t>此外，</w:t>
      </w:r>
      <w:r w:rsidR="006B498D">
        <w:rPr>
          <w:rFonts w:ascii="Times New Roman" w:eastAsia="SimSun" w:hAnsi="Times New Roman" w:cs="Times New Roman" w:hint="eastAsia"/>
        </w:rPr>
        <w:t>在缺少</w:t>
      </w:r>
      <w:r w:rsidR="006B498D">
        <w:rPr>
          <w:rFonts w:ascii="Times New Roman" w:eastAsia="SimSun" w:hAnsi="Times New Roman" w:cs="Times New Roman"/>
        </w:rPr>
        <w:t>OTUD3</w:t>
      </w:r>
      <w:r w:rsidR="006B498D">
        <w:rPr>
          <w:rFonts w:ascii="Times New Roman" w:eastAsia="SimSun" w:hAnsi="Times New Roman" w:cs="Times New Roman" w:hint="eastAsia"/>
        </w:rPr>
        <w:t>的细胞中引入</w:t>
      </w:r>
      <w:r w:rsidR="006B498D">
        <w:rPr>
          <w:rFonts w:ascii="Times New Roman" w:eastAsia="SimSun" w:hAnsi="Times New Roman" w:cs="Times New Roman"/>
        </w:rPr>
        <w:t>PTEN</w:t>
      </w:r>
      <w:r w:rsidR="006B498D">
        <w:rPr>
          <w:rFonts w:ascii="Times New Roman" w:eastAsia="SimSun" w:hAnsi="Times New Roman" w:cs="Times New Roman" w:hint="eastAsia"/>
        </w:rPr>
        <w:t>可以降低</w:t>
      </w:r>
      <w:r w:rsidR="006B498D">
        <w:rPr>
          <w:rFonts w:ascii="Times New Roman" w:eastAsia="SimSun" w:hAnsi="Times New Roman" w:cs="Times New Roman" w:hint="eastAsia"/>
        </w:rPr>
        <w:t>P</w:t>
      </w:r>
      <w:r w:rsidR="006B498D">
        <w:rPr>
          <w:rFonts w:ascii="Times New Roman" w:eastAsia="SimSun" w:hAnsi="Times New Roman" w:cs="Times New Roman"/>
        </w:rPr>
        <w:t>I(3)K/Akt</w:t>
      </w:r>
      <w:r w:rsidR="006B498D">
        <w:rPr>
          <w:rFonts w:ascii="Times New Roman" w:eastAsia="SimSun" w:hAnsi="Times New Roman" w:cs="Times New Roman" w:hint="eastAsia"/>
        </w:rPr>
        <w:t>信号通路的磷酸化水平；但是在缺少</w:t>
      </w:r>
      <w:r w:rsidR="006B498D">
        <w:rPr>
          <w:rFonts w:ascii="Times New Roman" w:eastAsia="SimSun" w:hAnsi="Times New Roman" w:cs="Times New Roman" w:hint="eastAsia"/>
        </w:rPr>
        <w:t>PTEN</w:t>
      </w:r>
      <w:r w:rsidR="006B498D">
        <w:rPr>
          <w:rFonts w:ascii="Times New Roman" w:eastAsia="SimSun" w:hAnsi="Times New Roman" w:cs="Times New Roman" w:hint="eastAsia"/>
        </w:rPr>
        <w:t>的细胞中引入</w:t>
      </w:r>
      <w:r w:rsidR="006B498D">
        <w:rPr>
          <w:rFonts w:ascii="Times New Roman" w:eastAsia="SimSun" w:hAnsi="Times New Roman" w:cs="Times New Roman" w:hint="eastAsia"/>
        </w:rPr>
        <w:t>OTUD</w:t>
      </w:r>
      <w:r w:rsidR="006B498D">
        <w:rPr>
          <w:rFonts w:ascii="Times New Roman" w:eastAsia="SimSun" w:hAnsi="Times New Roman" w:cs="Times New Roman"/>
        </w:rPr>
        <w:t>3</w:t>
      </w:r>
      <w:r w:rsidR="006B498D">
        <w:rPr>
          <w:rFonts w:ascii="Times New Roman" w:eastAsia="SimSun" w:hAnsi="Times New Roman" w:cs="Times New Roman" w:hint="eastAsia"/>
        </w:rPr>
        <w:t>无法降低</w:t>
      </w:r>
      <w:r w:rsidR="006B498D">
        <w:rPr>
          <w:rFonts w:ascii="Times New Roman" w:eastAsia="SimSun" w:hAnsi="Times New Roman" w:cs="Times New Roman" w:hint="eastAsia"/>
        </w:rPr>
        <w:t>P</w:t>
      </w:r>
      <w:r w:rsidR="006B498D">
        <w:rPr>
          <w:rFonts w:ascii="Times New Roman" w:eastAsia="SimSun" w:hAnsi="Times New Roman" w:cs="Times New Roman"/>
        </w:rPr>
        <w:t>I(3)K/Akt</w:t>
      </w:r>
      <w:r w:rsidR="006B498D">
        <w:rPr>
          <w:rFonts w:ascii="Times New Roman" w:eastAsia="SimSun" w:hAnsi="Times New Roman" w:cs="Times New Roman" w:hint="eastAsia"/>
        </w:rPr>
        <w:t>信号通路的磷酸化水平</w:t>
      </w:r>
      <w:r w:rsidR="001C2E56">
        <w:rPr>
          <w:rFonts w:ascii="Times New Roman" w:eastAsia="SimSun" w:hAnsi="Times New Roman" w:cs="Times New Roman" w:hint="eastAsia"/>
        </w:rPr>
        <w:t>。</w:t>
      </w:r>
      <w:r w:rsidR="00623F2D">
        <w:rPr>
          <w:rFonts w:ascii="Times New Roman" w:eastAsia="SimSun" w:hAnsi="Times New Roman" w:cs="Times New Roman" w:hint="eastAsia"/>
        </w:rPr>
        <w:t>以上结果</w:t>
      </w:r>
      <w:r w:rsidR="00185C7E">
        <w:rPr>
          <w:rFonts w:ascii="Times New Roman" w:eastAsia="SimSun" w:hAnsi="Times New Roman" w:cs="Times New Roman" w:hint="eastAsia"/>
        </w:rPr>
        <w:t>均</w:t>
      </w:r>
      <w:r w:rsidR="00623F2D">
        <w:rPr>
          <w:rFonts w:ascii="Times New Roman" w:eastAsia="SimSun" w:hAnsi="Times New Roman" w:cs="Times New Roman" w:hint="eastAsia"/>
        </w:rPr>
        <w:t>说明</w:t>
      </w:r>
      <w:r w:rsidR="00623F2D">
        <w:rPr>
          <w:rFonts w:ascii="Times New Roman" w:eastAsia="SimSun" w:hAnsi="Times New Roman" w:cs="Times New Roman"/>
        </w:rPr>
        <w:t>OTUD3</w:t>
      </w:r>
      <w:r w:rsidR="00F73CF1">
        <w:rPr>
          <w:rFonts w:ascii="Times New Roman" w:eastAsia="SimSun" w:hAnsi="Times New Roman" w:cs="Times New Roman" w:hint="eastAsia"/>
        </w:rPr>
        <w:t>是</w:t>
      </w:r>
      <w:r w:rsidR="00F73CF1">
        <w:rPr>
          <w:rFonts w:ascii="Times New Roman" w:eastAsia="SimSun" w:hAnsi="Times New Roman" w:cs="Times New Roman" w:hint="eastAsia"/>
        </w:rPr>
        <w:t>Akt</w:t>
      </w:r>
      <w:r w:rsidR="00F73CF1">
        <w:rPr>
          <w:rFonts w:ascii="Times New Roman" w:eastAsia="SimSun" w:hAnsi="Times New Roman" w:cs="Times New Roman" w:hint="eastAsia"/>
        </w:rPr>
        <w:t>信号通路的上游负调控因子，</w:t>
      </w:r>
      <w:r w:rsidR="00623F2D">
        <w:rPr>
          <w:rFonts w:ascii="Times New Roman" w:eastAsia="SimSun" w:hAnsi="Times New Roman" w:cs="Times New Roman" w:hint="eastAsia"/>
        </w:rPr>
        <w:t>可能通过稳定细胞质中的</w:t>
      </w:r>
      <w:r w:rsidR="00623F2D">
        <w:rPr>
          <w:rFonts w:ascii="Times New Roman" w:eastAsia="SimSun" w:hAnsi="Times New Roman" w:cs="Times New Roman"/>
        </w:rPr>
        <w:t>PTEN</w:t>
      </w:r>
      <w:r w:rsidR="00623F2D">
        <w:rPr>
          <w:rFonts w:ascii="Times New Roman" w:eastAsia="SimSun" w:hAnsi="Times New Roman" w:cs="Times New Roman" w:hint="eastAsia"/>
        </w:rPr>
        <w:t>来抑制</w:t>
      </w:r>
      <w:r w:rsidR="00623F2D">
        <w:rPr>
          <w:rFonts w:ascii="Times New Roman" w:eastAsia="SimSun" w:hAnsi="Times New Roman" w:cs="Times New Roman" w:hint="eastAsia"/>
        </w:rPr>
        <w:t>P</w:t>
      </w:r>
      <w:r w:rsidR="00623F2D">
        <w:rPr>
          <w:rFonts w:ascii="Times New Roman" w:eastAsia="SimSun" w:hAnsi="Times New Roman" w:cs="Times New Roman"/>
        </w:rPr>
        <w:t>I(3)K/Akt</w:t>
      </w:r>
      <w:r w:rsidR="00623F2D">
        <w:rPr>
          <w:rFonts w:ascii="Times New Roman" w:eastAsia="SimSun" w:hAnsi="Times New Roman" w:cs="Times New Roman" w:hint="eastAsia"/>
        </w:rPr>
        <w:t>信号通路的激活。</w:t>
      </w:r>
    </w:p>
    <w:p w14:paraId="35091ECD" w14:textId="377343B6" w:rsidR="00A61636" w:rsidRDefault="00A61636" w:rsidP="00A61636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A61636">
        <w:rPr>
          <w:rFonts w:ascii="Times New Roman" w:eastAsia="SimSun" w:hAnsi="Times New Roman" w:cs="Times New Roman"/>
          <w:b/>
          <w:bCs/>
        </w:rPr>
        <w:t>在</w:t>
      </w:r>
      <w:r w:rsidRPr="00A61636">
        <w:rPr>
          <w:rFonts w:ascii="Times New Roman" w:eastAsia="SimSun" w:hAnsi="Times New Roman" w:cs="Times New Roman"/>
          <w:b/>
          <w:bCs/>
        </w:rPr>
        <w:t>PTEN</w:t>
      </w:r>
      <w:r w:rsidRPr="00A61636">
        <w:rPr>
          <w:rFonts w:ascii="Times New Roman" w:eastAsia="SimSun" w:hAnsi="Times New Roman" w:cs="Times New Roman"/>
          <w:b/>
          <w:bCs/>
        </w:rPr>
        <w:t>缺失的</w:t>
      </w:r>
      <w:r w:rsidRPr="00A61636">
        <w:rPr>
          <w:rFonts w:ascii="Times New Roman" w:eastAsia="SimSun" w:hAnsi="Times New Roman" w:cs="Times New Roman"/>
          <w:b/>
          <w:bCs/>
        </w:rPr>
        <w:t>BT549</w:t>
      </w:r>
      <w:r w:rsidRPr="00A61636">
        <w:rPr>
          <w:rFonts w:ascii="Times New Roman" w:eastAsia="SimSun" w:hAnsi="Times New Roman" w:cs="Times New Roman"/>
          <w:b/>
          <w:bCs/>
        </w:rPr>
        <w:t>乳腺癌细胞中的验证</w:t>
      </w:r>
    </w:p>
    <w:p w14:paraId="49175012" w14:textId="758D3E61" w:rsidR="00A61636" w:rsidRPr="00A61636" w:rsidRDefault="00A61636" w:rsidP="00A61636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 w:rsidRPr="00A61636">
        <w:rPr>
          <w:rFonts w:ascii="Times New Roman" w:eastAsia="SimSun" w:hAnsi="Times New Roman" w:cs="Times New Roman"/>
        </w:rPr>
        <w:t>为了进一步验证这一结论，研究者在不含</w:t>
      </w:r>
      <w:r w:rsidRPr="00A61636">
        <w:rPr>
          <w:rFonts w:ascii="Times New Roman" w:eastAsia="SimSun" w:hAnsi="Times New Roman" w:cs="Times New Roman"/>
        </w:rPr>
        <w:t>PTEN</w:t>
      </w:r>
      <w:r w:rsidRPr="00A61636">
        <w:rPr>
          <w:rFonts w:ascii="Times New Roman" w:eastAsia="SimSun" w:hAnsi="Times New Roman" w:cs="Times New Roman"/>
        </w:rPr>
        <w:t>的</w:t>
      </w:r>
      <w:r w:rsidRPr="00A61636">
        <w:rPr>
          <w:rFonts w:ascii="Times New Roman" w:eastAsia="SimSun" w:hAnsi="Times New Roman" w:cs="Times New Roman"/>
        </w:rPr>
        <w:t>BT549</w:t>
      </w:r>
      <w:r w:rsidRPr="00A61636">
        <w:rPr>
          <w:rFonts w:ascii="Times New Roman" w:eastAsia="SimSun" w:hAnsi="Times New Roman" w:cs="Times New Roman"/>
        </w:rPr>
        <w:t>乳腺癌细胞中进行了实验。在这些细胞中，</w:t>
      </w:r>
      <w:r w:rsidRPr="00A61636">
        <w:rPr>
          <w:rFonts w:ascii="Times New Roman" w:eastAsia="SimSun" w:hAnsi="Times New Roman" w:cs="Times New Roman"/>
        </w:rPr>
        <w:t>OTUD3</w:t>
      </w:r>
      <w:r w:rsidRPr="00A61636">
        <w:rPr>
          <w:rFonts w:ascii="Times New Roman" w:eastAsia="SimSun" w:hAnsi="Times New Roman" w:cs="Times New Roman"/>
        </w:rPr>
        <w:t>的下调对</w:t>
      </w:r>
      <w:r w:rsidRPr="00A61636">
        <w:rPr>
          <w:rFonts w:ascii="Times New Roman" w:eastAsia="SimSun" w:hAnsi="Times New Roman" w:cs="Times New Roman"/>
        </w:rPr>
        <w:t>Akt</w:t>
      </w:r>
      <w:r w:rsidRPr="00A61636">
        <w:rPr>
          <w:rFonts w:ascii="Times New Roman" w:eastAsia="SimSun" w:hAnsi="Times New Roman" w:cs="Times New Roman"/>
        </w:rPr>
        <w:t>信号通路的磷酸化水平没有显著影响。这一结果进一步证明了</w:t>
      </w:r>
      <w:r w:rsidRPr="00A61636">
        <w:rPr>
          <w:rFonts w:ascii="Times New Roman" w:eastAsia="SimSun" w:hAnsi="Times New Roman" w:cs="Times New Roman"/>
        </w:rPr>
        <w:t>OTUD3</w:t>
      </w:r>
      <w:r w:rsidRPr="00A61636">
        <w:rPr>
          <w:rFonts w:ascii="Times New Roman" w:eastAsia="SimSun" w:hAnsi="Times New Roman" w:cs="Times New Roman"/>
        </w:rPr>
        <w:t>的作用依赖于</w:t>
      </w:r>
      <w:r w:rsidRPr="00A61636">
        <w:rPr>
          <w:rFonts w:ascii="Times New Roman" w:eastAsia="SimSun" w:hAnsi="Times New Roman" w:cs="Times New Roman"/>
        </w:rPr>
        <w:t>PTEN</w:t>
      </w:r>
      <w:r w:rsidRPr="00A61636">
        <w:rPr>
          <w:rFonts w:ascii="Times New Roman" w:eastAsia="SimSun" w:hAnsi="Times New Roman" w:cs="Times New Roman"/>
        </w:rPr>
        <w:t>的存在，</w:t>
      </w:r>
      <w:r w:rsidR="00F73CF1">
        <w:rPr>
          <w:rFonts w:ascii="Times New Roman" w:eastAsia="SimSun" w:hAnsi="Times New Roman" w:cs="Times New Roman" w:hint="eastAsia"/>
        </w:rPr>
        <w:t>再次证明了</w:t>
      </w:r>
      <w:r w:rsidRPr="00A61636">
        <w:rPr>
          <w:rFonts w:ascii="Times New Roman" w:eastAsia="SimSun" w:hAnsi="Times New Roman" w:cs="Times New Roman"/>
        </w:rPr>
        <w:t>OTUD3</w:t>
      </w:r>
      <w:r w:rsidRPr="00A61636">
        <w:rPr>
          <w:rFonts w:ascii="Times New Roman" w:eastAsia="SimSun" w:hAnsi="Times New Roman" w:cs="Times New Roman"/>
        </w:rPr>
        <w:t>通过稳定</w:t>
      </w:r>
      <w:r w:rsidRPr="00A61636">
        <w:rPr>
          <w:rFonts w:ascii="Times New Roman" w:eastAsia="SimSun" w:hAnsi="Times New Roman" w:cs="Times New Roman"/>
        </w:rPr>
        <w:t>PTEN</w:t>
      </w:r>
      <w:r w:rsidRPr="00A61636">
        <w:rPr>
          <w:rFonts w:ascii="Times New Roman" w:eastAsia="SimSun" w:hAnsi="Times New Roman" w:cs="Times New Roman"/>
        </w:rPr>
        <w:t>抑制</w:t>
      </w:r>
      <w:r w:rsidRPr="00A61636">
        <w:rPr>
          <w:rFonts w:ascii="Times New Roman" w:eastAsia="SimSun" w:hAnsi="Times New Roman" w:cs="Times New Roman"/>
        </w:rPr>
        <w:t>Akt</w:t>
      </w:r>
      <w:r w:rsidRPr="00A61636">
        <w:rPr>
          <w:rFonts w:ascii="Times New Roman" w:eastAsia="SimSun" w:hAnsi="Times New Roman" w:cs="Times New Roman"/>
        </w:rPr>
        <w:t>信号通路的结论</w:t>
      </w:r>
      <w:r>
        <w:rPr>
          <w:rFonts w:ascii="Times New Roman" w:eastAsia="SimSun" w:hAnsi="Times New Roman" w:cs="Times New Roman" w:hint="eastAsia"/>
        </w:rPr>
        <w:t>。</w:t>
      </w:r>
    </w:p>
    <w:p w14:paraId="6CC6DD9E" w14:textId="61DA4877" w:rsidR="00BA525B" w:rsidRDefault="0072282D" w:rsidP="00F63BE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323FCD">
        <w:rPr>
          <w:rFonts w:ascii="Times New Roman" w:eastAsia="SimSun" w:hAnsi="Times New Roman" w:cs="Times New Roman"/>
          <w:b/>
          <w:bCs/>
        </w:rPr>
        <w:t>OTUD3</w:t>
      </w:r>
      <w:r w:rsidRPr="00323FCD">
        <w:rPr>
          <w:rFonts w:ascii="Times New Roman" w:eastAsia="SimSun" w:hAnsi="Times New Roman" w:cs="Times New Roman"/>
          <w:b/>
          <w:bCs/>
        </w:rPr>
        <w:t>对肿瘤发生发展的调控作用和分子机制是什么？</w:t>
      </w:r>
    </w:p>
    <w:p w14:paraId="7DB8CAC2" w14:textId="05A18BD4" w:rsidR="00D342FA" w:rsidRPr="00855074" w:rsidRDefault="00855074" w:rsidP="00320820">
      <w:pPr>
        <w:pStyle w:val="ListParagraph"/>
        <w:numPr>
          <w:ilvl w:val="0"/>
          <w:numId w:val="9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855074">
        <w:rPr>
          <w:rFonts w:ascii="Times New Roman" w:eastAsia="SimSun" w:hAnsi="Times New Roman" w:cs="Times New Roman" w:hint="eastAsia"/>
          <w:b/>
          <w:bCs/>
        </w:rPr>
        <w:t>抑制肿瘤的发生</w:t>
      </w:r>
      <w:r w:rsidR="008535B3">
        <w:rPr>
          <w:rFonts w:ascii="Times New Roman" w:eastAsia="SimSun" w:hAnsi="Times New Roman" w:cs="Times New Roman" w:hint="eastAsia"/>
          <w:b/>
          <w:bCs/>
        </w:rPr>
        <w:t>与发展</w:t>
      </w:r>
    </w:p>
    <w:p w14:paraId="51119C6D" w14:textId="217DF745" w:rsidR="003C4742" w:rsidRDefault="00D342FA" w:rsidP="00D342FA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OTUD</w:t>
      </w:r>
      <w:r>
        <w:rPr>
          <w:rFonts w:ascii="Times New Roman" w:eastAsia="SimSun" w:hAnsi="Times New Roman" w:cs="Times New Roman"/>
        </w:rPr>
        <w:t>3</w:t>
      </w:r>
      <w:r>
        <w:rPr>
          <w:rFonts w:ascii="Times New Roman" w:eastAsia="SimSun" w:hAnsi="Times New Roman" w:cs="Times New Roman" w:hint="eastAsia"/>
        </w:rPr>
        <w:t>和</w:t>
      </w:r>
      <w:r>
        <w:rPr>
          <w:rFonts w:ascii="Times New Roman" w:eastAsia="SimSun" w:hAnsi="Times New Roman" w:cs="Times New Roman" w:hint="eastAsia"/>
        </w:rPr>
        <w:t>PTEN</w:t>
      </w:r>
      <w:r>
        <w:rPr>
          <w:rFonts w:ascii="Times New Roman" w:eastAsia="SimSun" w:hAnsi="Times New Roman" w:cs="Times New Roman" w:hint="eastAsia"/>
        </w:rPr>
        <w:t>一样是肿瘤抑制因子，起到</w:t>
      </w:r>
      <w:r w:rsidR="003B3B72">
        <w:rPr>
          <w:rFonts w:ascii="Times New Roman" w:eastAsia="SimSun" w:hAnsi="Times New Roman" w:cs="Times New Roman" w:hint="eastAsia"/>
        </w:rPr>
        <w:t>抑制肿瘤</w:t>
      </w:r>
      <w:r w:rsidR="0014509E">
        <w:rPr>
          <w:rFonts w:ascii="Times New Roman" w:eastAsia="SimSun" w:hAnsi="Times New Roman" w:cs="Times New Roman" w:hint="eastAsia"/>
        </w:rPr>
        <w:t>发生</w:t>
      </w:r>
      <w:r w:rsidR="003B3B72">
        <w:rPr>
          <w:rFonts w:ascii="Times New Roman" w:eastAsia="SimSun" w:hAnsi="Times New Roman" w:cs="Times New Roman" w:hint="eastAsia"/>
        </w:rPr>
        <w:t>的作用。</w:t>
      </w:r>
      <w:r w:rsidR="00421DE6">
        <w:rPr>
          <w:rFonts w:ascii="Times New Roman" w:eastAsia="SimSun" w:hAnsi="Times New Roman" w:cs="Times New Roman" w:hint="eastAsia"/>
        </w:rPr>
        <w:t>OTUD</w:t>
      </w:r>
      <w:r w:rsidR="00421DE6">
        <w:rPr>
          <w:rFonts w:ascii="Times New Roman" w:eastAsia="SimSun" w:hAnsi="Times New Roman" w:cs="Times New Roman"/>
        </w:rPr>
        <w:t>3</w:t>
      </w:r>
      <w:r w:rsidR="00421DE6">
        <w:rPr>
          <w:rFonts w:ascii="Times New Roman" w:eastAsia="SimSun" w:hAnsi="Times New Roman" w:cs="Times New Roman" w:hint="eastAsia"/>
        </w:rPr>
        <w:t>的减少会促进细胞增殖，</w:t>
      </w:r>
      <w:r w:rsidR="00B2383E">
        <w:rPr>
          <w:rFonts w:ascii="Times New Roman" w:eastAsia="SimSun" w:hAnsi="Times New Roman" w:cs="Times New Roman" w:hint="eastAsia"/>
        </w:rPr>
        <w:t>诱导细胞的</w:t>
      </w:r>
      <w:r w:rsidR="00B2383E" w:rsidRPr="00B2383E">
        <w:rPr>
          <w:rFonts w:ascii="Times New Roman" w:eastAsia="SimSun" w:hAnsi="Times New Roman" w:cs="Times New Roman"/>
        </w:rPr>
        <w:t>非锚定依赖性生长</w:t>
      </w:r>
      <w:r w:rsidR="00B2383E">
        <w:rPr>
          <w:rFonts w:ascii="Times New Roman" w:eastAsia="SimSun" w:hAnsi="Times New Roman" w:cs="Times New Roman" w:hint="eastAsia"/>
        </w:rPr>
        <w:t>，</w:t>
      </w:r>
      <w:r w:rsidR="00421DE6">
        <w:rPr>
          <w:rFonts w:ascii="Times New Roman" w:eastAsia="SimSun" w:hAnsi="Times New Roman" w:cs="Times New Roman" w:hint="eastAsia"/>
        </w:rPr>
        <w:t>降低细胞对</w:t>
      </w:r>
      <w:r w:rsidR="00C06903">
        <w:rPr>
          <w:rFonts w:ascii="Times New Roman" w:eastAsia="SimSun" w:hAnsi="Times New Roman" w:cs="Times New Roman" w:hint="eastAsia"/>
        </w:rPr>
        <w:t>细胞凋亡的敏感性</w:t>
      </w:r>
      <w:r w:rsidR="00B2383E">
        <w:rPr>
          <w:rFonts w:ascii="Times New Roman" w:eastAsia="SimSun" w:hAnsi="Times New Roman" w:cs="Times New Roman" w:hint="eastAsia"/>
        </w:rPr>
        <w:t>，</w:t>
      </w:r>
      <w:r w:rsidR="00B2383E">
        <w:rPr>
          <w:rFonts w:ascii="Times New Roman" w:eastAsia="SimSun" w:hAnsi="Times New Roman" w:cs="Times New Roman" w:hint="eastAsia"/>
        </w:rPr>
        <w:lastRenderedPageBreak/>
        <w:t>从而诱导细胞产生成瘤性（</w:t>
      </w:r>
      <w:proofErr w:type="spellStart"/>
      <w:r w:rsidR="0014509E">
        <w:rPr>
          <w:rFonts w:ascii="Times New Roman" w:eastAsia="SimSun" w:hAnsi="Times New Roman" w:cs="Times New Roman" w:hint="eastAsia"/>
        </w:rPr>
        <w:t>t</w:t>
      </w:r>
      <w:r w:rsidR="0014509E" w:rsidRPr="0014509E">
        <w:rPr>
          <w:rFonts w:ascii="Times New Roman" w:eastAsia="SimSun" w:hAnsi="Times New Roman" w:cs="Times New Roman"/>
        </w:rPr>
        <w:t>umourigencity</w:t>
      </w:r>
      <w:proofErr w:type="spellEnd"/>
      <w:r w:rsidR="00B2383E">
        <w:rPr>
          <w:rFonts w:ascii="Times New Roman" w:eastAsia="SimSun" w:hAnsi="Times New Roman" w:cs="Times New Roman" w:hint="eastAsia"/>
        </w:rPr>
        <w:t>）</w:t>
      </w:r>
      <w:r w:rsidR="0014509E">
        <w:rPr>
          <w:rFonts w:ascii="Times New Roman" w:eastAsia="SimSun" w:hAnsi="Times New Roman" w:cs="Times New Roman" w:hint="eastAsia"/>
        </w:rPr>
        <w:t>。</w:t>
      </w:r>
      <w:r w:rsidR="008535B3">
        <w:rPr>
          <w:rFonts w:ascii="Times New Roman" w:eastAsia="SimSun" w:hAnsi="Times New Roman" w:cs="Times New Roman" w:hint="eastAsia"/>
        </w:rPr>
        <w:t>如上所述，</w:t>
      </w:r>
      <w:r w:rsidR="00C27621">
        <w:rPr>
          <w:rFonts w:ascii="Times New Roman" w:eastAsia="SimSun" w:hAnsi="Times New Roman" w:cs="Times New Roman" w:hint="eastAsia"/>
        </w:rPr>
        <w:t>OTUD</w:t>
      </w:r>
      <w:r w:rsidR="00C27621">
        <w:rPr>
          <w:rFonts w:ascii="Times New Roman" w:eastAsia="SimSun" w:hAnsi="Times New Roman" w:cs="Times New Roman"/>
        </w:rPr>
        <w:t>3</w:t>
      </w:r>
      <w:r w:rsidR="00C27621">
        <w:rPr>
          <w:rFonts w:ascii="Times New Roman" w:eastAsia="SimSun" w:hAnsi="Times New Roman" w:cs="Times New Roman" w:hint="eastAsia"/>
        </w:rPr>
        <w:t>通过去泛素化稳定</w:t>
      </w:r>
      <w:r w:rsidR="00C27621">
        <w:rPr>
          <w:rFonts w:ascii="Times New Roman" w:eastAsia="SimSun" w:hAnsi="Times New Roman" w:cs="Times New Roman" w:hint="eastAsia"/>
        </w:rPr>
        <w:t>PTEN</w:t>
      </w:r>
      <w:r w:rsidR="008535B3">
        <w:rPr>
          <w:rFonts w:ascii="Times New Roman" w:eastAsia="SimSun" w:hAnsi="Times New Roman" w:cs="Times New Roman" w:hint="eastAsia"/>
        </w:rPr>
        <w:t>以</w:t>
      </w:r>
      <w:r w:rsidR="00DB7E31">
        <w:rPr>
          <w:rFonts w:ascii="Times New Roman" w:eastAsia="SimSun" w:hAnsi="Times New Roman" w:cs="Times New Roman" w:hint="eastAsia"/>
        </w:rPr>
        <w:t>抑制</w:t>
      </w:r>
      <w:r w:rsidR="00DB7E31">
        <w:rPr>
          <w:rFonts w:ascii="Times New Roman" w:eastAsia="SimSun" w:hAnsi="Times New Roman" w:cs="Times New Roman"/>
        </w:rPr>
        <w:t>Akt</w:t>
      </w:r>
      <w:r w:rsidR="00DB7E31">
        <w:rPr>
          <w:rFonts w:ascii="Times New Roman" w:eastAsia="SimSun" w:hAnsi="Times New Roman" w:cs="Times New Roman" w:hint="eastAsia"/>
        </w:rPr>
        <w:t>的磷酸化水平</w:t>
      </w:r>
      <w:r w:rsidR="00C27621">
        <w:rPr>
          <w:rFonts w:ascii="Times New Roman" w:eastAsia="SimSun" w:hAnsi="Times New Roman" w:cs="Times New Roman" w:hint="eastAsia"/>
        </w:rPr>
        <w:t>，</w:t>
      </w:r>
      <w:r w:rsidR="008535B3">
        <w:rPr>
          <w:rFonts w:ascii="Times New Roman" w:eastAsia="SimSun" w:hAnsi="Times New Roman" w:cs="Times New Roman" w:hint="eastAsia"/>
        </w:rPr>
        <w:t>从而抑制</w:t>
      </w:r>
      <w:r w:rsidR="008535B3">
        <w:rPr>
          <w:rFonts w:ascii="Times New Roman" w:eastAsia="SimSun" w:hAnsi="Times New Roman" w:cs="Times New Roman"/>
        </w:rPr>
        <w:t>Akt</w:t>
      </w:r>
      <w:r w:rsidR="008535B3">
        <w:rPr>
          <w:rFonts w:ascii="Times New Roman" w:eastAsia="SimSun" w:hAnsi="Times New Roman" w:cs="Times New Roman" w:hint="eastAsia"/>
        </w:rPr>
        <w:t>下游有关信号通路的激活，抑制肿瘤发生与发展。</w:t>
      </w:r>
    </w:p>
    <w:p w14:paraId="77932D1D" w14:textId="4CCC8900" w:rsidR="00855074" w:rsidRDefault="00855074" w:rsidP="00855074">
      <w:pPr>
        <w:pStyle w:val="ListParagraph"/>
        <w:numPr>
          <w:ilvl w:val="0"/>
          <w:numId w:val="9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抑制肿瘤的转移</w:t>
      </w:r>
    </w:p>
    <w:p w14:paraId="2E6D39F3" w14:textId="4D55E228" w:rsidR="00E24B5B" w:rsidRDefault="00743243" w:rsidP="00E24B5B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</w:rPr>
        <w:t>OTUD</w:t>
      </w:r>
      <w:r>
        <w:rPr>
          <w:rFonts w:ascii="Times New Roman" w:eastAsia="SimSun" w:hAnsi="Times New Roman" w:cs="Times New Roman" w:hint="eastAsia"/>
        </w:rPr>
        <w:t>的</w:t>
      </w:r>
      <w:r w:rsidR="0041449A">
        <w:rPr>
          <w:rFonts w:ascii="Times New Roman" w:eastAsia="SimSun" w:hAnsi="Times New Roman" w:cs="Times New Roman" w:hint="eastAsia"/>
        </w:rPr>
        <w:t>下调</w:t>
      </w:r>
      <w:r>
        <w:rPr>
          <w:rFonts w:ascii="Times New Roman" w:eastAsia="SimSun" w:hAnsi="Times New Roman" w:cs="Times New Roman" w:hint="eastAsia"/>
        </w:rPr>
        <w:t>导致</w:t>
      </w:r>
      <w:r w:rsidR="00E77180">
        <w:rPr>
          <w:rFonts w:ascii="Times New Roman" w:eastAsia="SimSun" w:hAnsi="Times New Roman" w:cs="Times New Roman" w:hint="eastAsia"/>
        </w:rPr>
        <w:t>Akt</w:t>
      </w:r>
      <w:r w:rsidR="00E77180">
        <w:rPr>
          <w:rFonts w:ascii="Times New Roman" w:eastAsia="SimSun" w:hAnsi="Times New Roman" w:cs="Times New Roman" w:hint="eastAsia"/>
        </w:rPr>
        <w:t>磷酸化水平上升，</w:t>
      </w:r>
      <w:r w:rsidR="00E77180">
        <w:rPr>
          <w:rFonts w:ascii="Times New Roman" w:eastAsia="SimSun" w:hAnsi="Times New Roman" w:cs="Times New Roman" w:hint="eastAsia"/>
        </w:rPr>
        <w:t>F</w:t>
      </w:r>
      <w:r w:rsidR="00E77180">
        <w:rPr>
          <w:rFonts w:ascii="Times New Roman" w:eastAsia="SimSun" w:hAnsi="Times New Roman" w:cs="Times New Roman"/>
        </w:rPr>
        <w:t>-</w:t>
      </w:r>
      <w:r w:rsidR="00E77180">
        <w:rPr>
          <w:rFonts w:ascii="Times New Roman" w:eastAsia="SimSun" w:hAnsi="Times New Roman" w:cs="Times New Roman" w:hint="eastAsia"/>
        </w:rPr>
        <w:t>肌动蛋白（</w:t>
      </w:r>
      <w:r w:rsidR="00E77180">
        <w:rPr>
          <w:rFonts w:ascii="Times New Roman" w:eastAsia="SimSun" w:hAnsi="Times New Roman" w:cs="Times New Roman" w:hint="eastAsia"/>
        </w:rPr>
        <w:t>F</w:t>
      </w:r>
      <w:r w:rsidR="00E77180">
        <w:rPr>
          <w:rFonts w:ascii="Times New Roman" w:eastAsia="SimSun" w:hAnsi="Times New Roman" w:cs="Times New Roman"/>
        </w:rPr>
        <w:t>-</w:t>
      </w:r>
      <w:r w:rsidR="00E77180">
        <w:rPr>
          <w:rFonts w:ascii="Times New Roman" w:eastAsia="SimSun" w:hAnsi="Times New Roman" w:cs="Times New Roman" w:hint="eastAsia"/>
        </w:rPr>
        <w:t>actin</w:t>
      </w:r>
      <w:r w:rsidR="00E77180">
        <w:rPr>
          <w:rFonts w:ascii="Times New Roman" w:eastAsia="SimSun" w:hAnsi="Times New Roman" w:cs="Times New Roman" w:hint="eastAsia"/>
        </w:rPr>
        <w:t>）表达增加，从而促进</w:t>
      </w:r>
      <w:r w:rsidR="00E77180">
        <w:rPr>
          <w:rFonts w:ascii="Times New Roman" w:eastAsia="SimSun" w:hAnsi="Times New Roman" w:cs="Times New Roman" w:hint="eastAsia"/>
        </w:rPr>
        <w:t>MCF</w:t>
      </w:r>
      <w:r w:rsidR="00E77180">
        <w:rPr>
          <w:rFonts w:ascii="Times New Roman" w:eastAsia="SimSun" w:hAnsi="Times New Roman" w:cs="Times New Roman" w:hint="eastAsia"/>
        </w:rPr>
        <w:t>细胞形成伪足样膜突起，提升细胞的迁移能力，使肿瘤更加容易发生迁移</w:t>
      </w:r>
      <w:r w:rsidR="0071500A">
        <w:rPr>
          <w:rFonts w:ascii="Times New Roman" w:eastAsia="SimSun" w:hAnsi="Times New Roman" w:cs="Times New Roman" w:hint="eastAsia"/>
        </w:rPr>
        <w:t>；同时</w:t>
      </w:r>
      <w:r w:rsidR="001F1AD1">
        <w:rPr>
          <w:rFonts w:ascii="Times New Roman" w:eastAsia="SimSun" w:hAnsi="Times New Roman" w:cs="Times New Roman" w:hint="eastAsia"/>
        </w:rPr>
        <w:t>OTUD</w:t>
      </w:r>
      <w:r w:rsidR="001F1AD1">
        <w:rPr>
          <w:rFonts w:ascii="Times New Roman" w:eastAsia="SimSun" w:hAnsi="Times New Roman" w:cs="Times New Roman" w:hint="eastAsia"/>
        </w:rPr>
        <w:t>的下调</w:t>
      </w:r>
      <w:r w:rsidR="0071500A">
        <w:rPr>
          <w:rFonts w:ascii="Times New Roman" w:eastAsia="SimSun" w:hAnsi="Times New Roman" w:cs="Times New Roman" w:hint="eastAsia"/>
        </w:rPr>
        <w:t>还会导致</w:t>
      </w:r>
      <w:r w:rsidR="0071500A" w:rsidRPr="0071500A">
        <w:rPr>
          <w:rFonts w:ascii="Times New Roman" w:eastAsia="SimSun" w:hAnsi="Times New Roman" w:cs="Times New Roman" w:hint="eastAsia"/>
        </w:rPr>
        <w:t>V</w:t>
      </w:r>
      <w:r w:rsidR="0071500A" w:rsidRPr="0071500A">
        <w:rPr>
          <w:rFonts w:ascii="Times New Roman" w:eastAsia="SimSun" w:hAnsi="Times New Roman" w:cs="Times New Roman"/>
        </w:rPr>
        <w:t>EGF</w:t>
      </w:r>
      <w:r w:rsidR="0071500A" w:rsidRPr="0071500A">
        <w:rPr>
          <w:rFonts w:ascii="Times New Roman" w:eastAsia="SimSun" w:hAnsi="Times New Roman" w:cs="Times New Roman"/>
        </w:rPr>
        <w:t>表达</w:t>
      </w:r>
      <w:r w:rsidR="0071500A">
        <w:rPr>
          <w:rFonts w:ascii="Times New Roman" w:eastAsia="SimSun" w:hAnsi="Times New Roman" w:cs="Times New Roman" w:hint="eastAsia"/>
        </w:rPr>
        <w:t>增加</w:t>
      </w:r>
      <w:r w:rsidR="0071500A" w:rsidRPr="0071500A">
        <w:rPr>
          <w:rFonts w:ascii="Times New Roman" w:eastAsia="SimSun" w:hAnsi="Times New Roman" w:cs="Times New Roman"/>
        </w:rPr>
        <w:t>，促进</w:t>
      </w:r>
      <w:r w:rsidR="0071500A">
        <w:rPr>
          <w:rFonts w:ascii="Times New Roman" w:eastAsia="SimSun" w:hAnsi="Times New Roman" w:cs="Times New Roman" w:hint="eastAsia"/>
        </w:rPr>
        <w:t>肿瘤组织中</w:t>
      </w:r>
      <w:r w:rsidR="0071500A" w:rsidRPr="0071500A">
        <w:rPr>
          <w:rFonts w:ascii="Times New Roman" w:eastAsia="SimSun" w:hAnsi="Times New Roman" w:cs="Times New Roman" w:hint="eastAsia"/>
        </w:rPr>
        <w:t>血</w:t>
      </w:r>
      <w:r w:rsidR="0071500A" w:rsidRPr="0071500A">
        <w:rPr>
          <w:rFonts w:ascii="Times New Roman" w:eastAsia="SimSun" w:hAnsi="Times New Roman" w:cs="Times New Roman"/>
        </w:rPr>
        <w:t>管</w:t>
      </w:r>
      <w:r w:rsidR="0071500A">
        <w:rPr>
          <w:rFonts w:ascii="Times New Roman" w:eastAsia="SimSun" w:hAnsi="Times New Roman" w:cs="Times New Roman" w:hint="eastAsia"/>
        </w:rPr>
        <w:t>的</w:t>
      </w:r>
      <w:r w:rsidR="0071500A" w:rsidRPr="0071500A">
        <w:rPr>
          <w:rFonts w:ascii="Times New Roman" w:eastAsia="SimSun" w:hAnsi="Times New Roman" w:cs="Times New Roman"/>
        </w:rPr>
        <w:t>生成</w:t>
      </w:r>
      <w:r w:rsidR="00E77180">
        <w:rPr>
          <w:rFonts w:ascii="Times New Roman" w:eastAsia="SimSun" w:hAnsi="Times New Roman" w:cs="Times New Roman" w:hint="eastAsia"/>
        </w:rPr>
        <w:t>。</w:t>
      </w:r>
    </w:p>
    <w:p w14:paraId="63E0B6C5" w14:textId="49DEE510" w:rsidR="007D1A51" w:rsidRDefault="007D1A51" w:rsidP="007D1A51">
      <w:pPr>
        <w:pStyle w:val="ListParagraph"/>
        <w:numPr>
          <w:ilvl w:val="0"/>
          <w:numId w:val="9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与</w:t>
      </w:r>
      <w:r>
        <w:rPr>
          <w:rFonts w:ascii="Times New Roman" w:eastAsia="SimSun" w:hAnsi="Times New Roman" w:cs="Times New Roman"/>
          <w:b/>
          <w:bCs/>
        </w:rPr>
        <w:t>USP13</w:t>
      </w:r>
      <w:r>
        <w:rPr>
          <w:rFonts w:ascii="Times New Roman" w:eastAsia="SimSun" w:hAnsi="Times New Roman" w:cs="Times New Roman" w:hint="eastAsia"/>
          <w:b/>
          <w:bCs/>
        </w:rPr>
        <w:t>的协同作用</w:t>
      </w:r>
    </w:p>
    <w:p w14:paraId="0706789A" w14:textId="58710ACA" w:rsidR="007D1A51" w:rsidRPr="007D1A51" w:rsidRDefault="00D51E4F" w:rsidP="007D1A51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 w:rsidRPr="00D51E4F">
        <w:rPr>
          <w:rFonts w:ascii="Times New Roman" w:eastAsia="SimSun" w:hAnsi="Times New Roman" w:cs="Times New Roman"/>
        </w:rPr>
        <w:t>OTUD3</w:t>
      </w:r>
      <w:r w:rsidRPr="00D51E4F">
        <w:rPr>
          <w:rFonts w:ascii="Times New Roman" w:eastAsia="SimSun" w:hAnsi="Times New Roman" w:cs="Times New Roman"/>
        </w:rPr>
        <w:t>和</w:t>
      </w:r>
      <w:r w:rsidRPr="00D51E4F">
        <w:rPr>
          <w:rFonts w:ascii="Times New Roman" w:eastAsia="SimSun" w:hAnsi="Times New Roman" w:cs="Times New Roman"/>
        </w:rPr>
        <w:t>USP13</w:t>
      </w:r>
      <w:r w:rsidRPr="00D51E4F">
        <w:rPr>
          <w:rFonts w:ascii="Times New Roman" w:eastAsia="SimSun" w:hAnsi="Times New Roman" w:cs="Times New Roman"/>
        </w:rPr>
        <w:t>之间可能</w:t>
      </w:r>
      <w:r>
        <w:rPr>
          <w:rFonts w:ascii="Times New Roman" w:eastAsia="SimSun" w:hAnsi="Times New Roman" w:cs="Times New Roman" w:hint="eastAsia"/>
        </w:rPr>
        <w:t>存在</w:t>
      </w:r>
      <w:r w:rsidRPr="00D51E4F">
        <w:rPr>
          <w:rFonts w:ascii="Times New Roman" w:eastAsia="SimSun" w:hAnsi="Times New Roman" w:cs="Times New Roman"/>
        </w:rPr>
        <w:t>协同作用</w:t>
      </w:r>
      <w:r>
        <w:rPr>
          <w:rFonts w:ascii="Times New Roman" w:eastAsia="SimSun" w:hAnsi="Times New Roman" w:cs="Times New Roman" w:hint="eastAsia"/>
        </w:rPr>
        <w:t>，</w:t>
      </w:r>
      <w:r w:rsidR="00CC2E8F" w:rsidRPr="00CC2E8F">
        <w:rPr>
          <w:rFonts w:ascii="Times New Roman" w:eastAsia="SimSun" w:hAnsi="Times New Roman" w:cs="Times New Roman"/>
        </w:rPr>
        <w:t>同时下调</w:t>
      </w:r>
      <w:r w:rsidR="00CC2E8F" w:rsidRPr="00CC2E8F">
        <w:rPr>
          <w:rFonts w:ascii="Times New Roman" w:eastAsia="SimSun" w:hAnsi="Times New Roman" w:cs="Times New Roman"/>
        </w:rPr>
        <w:t>OTUD3</w:t>
      </w:r>
      <w:r w:rsidR="00CC2E8F" w:rsidRPr="00CC2E8F">
        <w:rPr>
          <w:rFonts w:ascii="Times New Roman" w:eastAsia="SimSun" w:hAnsi="Times New Roman" w:cs="Times New Roman"/>
        </w:rPr>
        <w:t>和</w:t>
      </w:r>
      <w:r w:rsidR="00CC2E8F" w:rsidRPr="00CC2E8F">
        <w:rPr>
          <w:rFonts w:ascii="Times New Roman" w:eastAsia="SimSun" w:hAnsi="Times New Roman" w:cs="Times New Roman"/>
        </w:rPr>
        <w:t>USP13</w:t>
      </w:r>
      <w:r w:rsidR="00CC2E8F" w:rsidRPr="00CC2E8F">
        <w:rPr>
          <w:rFonts w:ascii="Times New Roman" w:eastAsia="SimSun" w:hAnsi="Times New Roman" w:cs="Times New Roman"/>
        </w:rPr>
        <w:t>的表达会导致</w:t>
      </w:r>
      <w:r w:rsidR="00CC2E8F" w:rsidRPr="00CC2E8F">
        <w:rPr>
          <w:rFonts w:ascii="Times New Roman" w:eastAsia="SimSun" w:hAnsi="Times New Roman" w:cs="Times New Roman"/>
        </w:rPr>
        <w:t>PTEN</w:t>
      </w:r>
      <w:r w:rsidR="00CC2E8F" w:rsidRPr="00CC2E8F">
        <w:rPr>
          <w:rFonts w:ascii="Times New Roman" w:eastAsia="SimSun" w:hAnsi="Times New Roman" w:cs="Times New Roman"/>
        </w:rPr>
        <w:t>水平显著降低，并且</w:t>
      </w:r>
      <w:r w:rsidR="00CC2E8F" w:rsidRPr="00CC2E8F">
        <w:rPr>
          <w:rFonts w:ascii="Times New Roman" w:eastAsia="SimSun" w:hAnsi="Times New Roman" w:cs="Times New Roman"/>
        </w:rPr>
        <w:t>Akt</w:t>
      </w:r>
      <w:r w:rsidR="00CC2E8F" w:rsidRPr="00CC2E8F">
        <w:rPr>
          <w:rFonts w:ascii="Times New Roman" w:eastAsia="SimSun" w:hAnsi="Times New Roman" w:cs="Times New Roman"/>
        </w:rPr>
        <w:t>磷酸化水平显著升高</w:t>
      </w:r>
      <w:r w:rsidR="00CC2E8F">
        <w:rPr>
          <w:rFonts w:ascii="Times New Roman" w:eastAsia="SimSun" w:hAnsi="Times New Roman" w:cs="Times New Roman" w:hint="eastAsia"/>
        </w:rPr>
        <w:t>，从而</w:t>
      </w:r>
      <w:r w:rsidR="00B572D0">
        <w:rPr>
          <w:rFonts w:ascii="Times New Roman" w:eastAsia="SimSun" w:hAnsi="Times New Roman" w:cs="Times New Roman" w:hint="eastAsia"/>
        </w:rPr>
        <w:t>显著</w:t>
      </w:r>
      <w:r w:rsidR="001F1AD1">
        <w:rPr>
          <w:rFonts w:ascii="Times New Roman" w:eastAsia="SimSun" w:hAnsi="Times New Roman" w:cs="Times New Roman" w:hint="eastAsia"/>
        </w:rPr>
        <w:t>提高</w:t>
      </w:r>
      <w:r w:rsidR="00CC2E8F" w:rsidRPr="00CC2E8F">
        <w:rPr>
          <w:rFonts w:ascii="Times New Roman" w:eastAsia="SimSun" w:hAnsi="Times New Roman" w:cs="Times New Roman"/>
        </w:rPr>
        <w:t>细胞</w:t>
      </w:r>
      <w:r w:rsidR="001F1AD1">
        <w:rPr>
          <w:rFonts w:ascii="Times New Roman" w:eastAsia="SimSun" w:hAnsi="Times New Roman" w:cs="Times New Roman" w:hint="eastAsia"/>
        </w:rPr>
        <w:t>的</w:t>
      </w:r>
      <w:r w:rsidR="00CC2E8F" w:rsidRPr="00CC2E8F">
        <w:rPr>
          <w:rFonts w:ascii="Times New Roman" w:eastAsia="SimSun" w:hAnsi="Times New Roman" w:cs="Times New Roman"/>
        </w:rPr>
        <w:t>增殖能力</w:t>
      </w:r>
      <w:r w:rsidR="001F1AD1">
        <w:rPr>
          <w:rFonts w:ascii="Times New Roman" w:eastAsia="SimSun" w:hAnsi="Times New Roman" w:cs="Times New Roman" w:hint="eastAsia"/>
        </w:rPr>
        <w:t>和</w:t>
      </w:r>
      <w:r w:rsidR="00CC2E8F" w:rsidRPr="00CC2E8F">
        <w:rPr>
          <w:rFonts w:ascii="Times New Roman" w:eastAsia="SimSun" w:hAnsi="Times New Roman" w:cs="Times New Roman"/>
        </w:rPr>
        <w:t>迁移能力。</w:t>
      </w:r>
    </w:p>
    <w:p w14:paraId="760C63C2" w14:textId="52265A29" w:rsidR="00894ECF" w:rsidRDefault="0072282D" w:rsidP="00F63BE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323FCD">
        <w:rPr>
          <w:rFonts w:ascii="Times New Roman" w:eastAsia="SimSun" w:hAnsi="Times New Roman" w:cs="Times New Roman"/>
          <w:b/>
          <w:bCs/>
        </w:rPr>
        <w:t>该论文如何研究</w:t>
      </w:r>
      <w:r w:rsidRPr="00323FCD">
        <w:rPr>
          <w:rFonts w:ascii="Times New Roman" w:eastAsia="SimSun" w:hAnsi="Times New Roman" w:cs="Times New Roman"/>
          <w:b/>
          <w:bCs/>
        </w:rPr>
        <w:t>OTUD3</w:t>
      </w:r>
      <w:r w:rsidRPr="00323FCD">
        <w:rPr>
          <w:rFonts w:ascii="Times New Roman" w:eastAsia="SimSun" w:hAnsi="Times New Roman" w:cs="Times New Roman"/>
          <w:b/>
          <w:bCs/>
        </w:rPr>
        <w:t>突变对肿瘤的影响</w:t>
      </w:r>
      <w:r w:rsidR="00BA525B" w:rsidRPr="00323FCD">
        <w:rPr>
          <w:rFonts w:ascii="Times New Roman" w:eastAsia="SimSun" w:hAnsi="Times New Roman" w:cs="Times New Roman"/>
          <w:b/>
          <w:bCs/>
        </w:rPr>
        <w:t>？</w:t>
      </w:r>
    </w:p>
    <w:p w14:paraId="64054BC5" w14:textId="4D9C7634" w:rsidR="00F2332D" w:rsidRDefault="00327CCE" w:rsidP="00F2332D">
      <w:pPr>
        <w:pStyle w:val="ListParagraph"/>
        <w:numPr>
          <w:ilvl w:val="0"/>
          <w:numId w:val="10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从乳腺癌患者中获取肿瘤</w:t>
      </w:r>
      <w:r w:rsidR="0090670F">
        <w:rPr>
          <w:rFonts w:ascii="Times New Roman" w:eastAsia="SimSun" w:hAnsi="Times New Roman" w:cs="Times New Roman" w:hint="eastAsia"/>
          <w:b/>
          <w:bCs/>
        </w:rPr>
        <w:t>以及其邻近</w:t>
      </w:r>
      <w:r w:rsidR="00F2332D">
        <w:rPr>
          <w:rFonts w:ascii="Times New Roman" w:eastAsia="SimSun" w:hAnsi="Times New Roman" w:cs="Times New Roman" w:hint="eastAsia"/>
          <w:b/>
          <w:bCs/>
        </w:rPr>
        <w:t>正常</w:t>
      </w:r>
      <w:r w:rsidR="0090670F">
        <w:rPr>
          <w:rFonts w:ascii="Times New Roman" w:eastAsia="SimSun" w:hAnsi="Times New Roman" w:cs="Times New Roman" w:hint="eastAsia"/>
          <w:b/>
          <w:bCs/>
        </w:rPr>
        <w:t>组织样品</w:t>
      </w:r>
    </w:p>
    <w:p w14:paraId="066F98EA" w14:textId="06CE06A7" w:rsidR="00F2332D" w:rsidRPr="00AB496D" w:rsidRDefault="00AB496D" w:rsidP="00F2332D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  <w:lang w:val="en-CN"/>
        </w:rPr>
      </w:pPr>
      <w:r w:rsidRPr="00AB496D">
        <w:rPr>
          <w:rFonts w:ascii="Times New Roman" w:eastAsia="SimSun" w:hAnsi="Times New Roman" w:cs="Times New Roman"/>
        </w:rPr>
        <w:t>研究者</w:t>
      </w:r>
      <w:r w:rsidR="001A2140">
        <w:rPr>
          <w:rFonts w:ascii="Times New Roman" w:eastAsia="SimSun" w:hAnsi="Times New Roman" w:cs="Times New Roman" w:hint="eastAsia"/>
        </w:rPr>
        <w:t>收集了</w:t>
      </w:r>
      <w:r w:rsidRPr="00AB496D">
        <w:rPr>
          <w:rFonts w:ascii="Times New Roman" w:eastAsia="SimSun" w:hAnsi="Times New Roman" w:cs="Times New Roman"/>
        </w:rPr>
        <w:t>50</w:t>
      </w:r>
      <w:r w:rsidRPr="00AB496D">
        <w:rPr>
          <w:rFonts w:ascii="Times New Roman" w:eastAsia="SimSun" w:hAnsi="Times New Roman" w:cs="Times New Roman"/>
        </w:rPr>
        <w:t>位乳腺癌患者</w:t>
      </w:r>
      <w:r w:rsidR="001A2140">
        <w:rPr>
          <w:rFonts w:ascii="Times New Roman" w:eastAsia="SimSun" w:hAnsi="Times New Roman" w:cs="Times New Roman" w:hint="eastAsia"/>
        </w:rPr>
        <w:t>的</w:t>
      </w:r>
      <w:r w:rsidRPr="00AB496D">
        <w:rPr>
          <w:rFonts w:ascii="Times New Roman" w:eastAsia="SimSun" w:hAnsi="Times New Roman" w:cs="Times New Roman"/>
        </w:rPr>
        <w:t>肿瘤组织及其邻近的正常组织样品，并对这些样品进行</w:t>
      </w:r>
      <w:r w:rsidRPr="00AB496D">
        <w:rPr>
          <w:rFonts w:ascii="Times New Roman" w:eastAsia="SimSun" w:hAnsi="Times New Roman" w:cs="Times New Roman"/>
        </w:rPr>
        <w:t>DNA</w:t>
      </w:r>
      <w:r w:rsidRPr="00AB496D">
        <w:rPr>
          <w:rFonts w:ascii="Times New Roman" w:eastAsia="SimSun" w:hAnsi="Times New Roman" w:cs="Times New Roman"/>
        </w:rPr>
        <w:t>提取、克隆和测序。</w:t>
      </w:r>
    </w:p>
    <w:p w14:paraId="745C29CD" w14:textId="18FF5CF6" w:rsidR="0090670F" w:rsidRDefault="00F2332D" w:rsidP="00437C9C">
      <w:pPr>
        <w:pStyle w:val="ListParagraph"/>
        <w:numPr>
          <w:ilvl w:val="0"/>
          <w:numId w:val="10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DNA</w:t>
      </w:r>
      <w:r>
        <w:rPr>
          <w:rFonts w:ascii="Times New Roman" w:eastAsia="SimSun" w:hAnsi="Times New Roman" w:cs="Times New Roman" w:hint="eastAsia"/>
          <w:b/>
          <w:bCs/>
        </w:rPr>
        <w:t>测序</w:t>
      </w:r>
      <w:r w:rsidR="006A4F22">
        <w:rPr>
          <w:rFonts w:ascii="Times New Roman" w:eastAsia="SimSun" w:hAnsi="Times New Roman" w:cs="Times New Roman" w:hint="eastAsia"/>
          <w:b/>
          <w:bCs/>
        </w:rPr>
        <w:t>与</w:t>
      </w:r>
      <w:r w:rsidR="006D3A12">
        <w:rPr>
          <w:rFonts w:ascii="Times New Roman" w:eastAsia="SimSun" w:hAnsi="Times New Roman" w:cs="Times New Roman" w:hint="eastAsia"/>
          <w:b/>
          <w:bCs/>
        </w:rPr>
        <w:t>化学交联实验</w:t>
      </w:r>
    </w:p>
    <w:p w14:paraId="0EC0A255" w14:textId="251ABC1F" w:rsidR="009A0EDF" w:rsidRDefault="001B4EF5" w:rsidP="009A0EDF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 w:rsidRPr="001B4EF5">
        <w:rPr>
          <w:rFonts w:ascii="Times New Roman" w:eastAsia="SimSun" w:hAnsi="Times New Roman" w:cs="Times New Roman"/>
        </w:rPr>
        <w:t>在癌症组织的</w:t>
      </w:r>
      <w:r w:rsidRPr="001B4EF5">
        <w:rPr>
          <w:rFonts w:ascii="Times New Roman" w:eastAsia="SimSun" w:hAnsi="Times New Roman" w:cs="Times New Roman"/>
        </w:rPr>
        <w:t>3</w:t>
      </w:r>
      <w:r w:rsidRPr="001B4EF5">
        <w:rPr>
          <w:rFonts w:ascii="Times New Roman" w:eastAsia="SimSun" w:hAnsi="Times New Roman" w:cs="Times New Roman"/>
        </w:rPr>
        <w:t>个样本中，检测到了突变型和野生型</w:t>
      </w:r>
      <w:r w:rsidR="001A2140">
        <w:rPr>
          <w:rFonts w:ascii="Times New Roman" w:eastAsia="SimSun" w:hAnsi="Times New Roman" w:cs="Times New Roman" w:hint="eastAsia"/>
        </w:rPr>
        <w:t>基因共存的现象</w:t>
      </w:r>
      <w:r w:rsidRPr="001B4EF5">
        <w:rPr>
          <w:rFonts w:ascii="Times New Roman" w:eastAsia="SimSun" w:hAnsi="Times New Roman" w:cs="Times New Roman"/>
        </w:rPr>
        <w:t>，表明其中一个等位基因发生了突变，而另一个可能仍</w:t>
      </w:r>
      <w:r w:rsidR="001A2140">
        <w:rPr>
          <w:rFonts w:ascii="Times New Roman" w:eastAsia="SimSun" w:hAnsi="Times New Roman" w:cs="Times New Roman" w:hint="eastAsia"/>
        </w:rPr>
        <w:t>为</w:t>
      </w:r>
      <w:r w:rsidRPr="001B4EF5">
        <w:rPr>
          <w:rFonts w:ascii="Times New Roman" w:eastAsia="SimSun" w:hAnsi="Times New Roman" w:cs="Times New Roman"/>
        </w:rPr>
        <w:t>野生型</w:t>
      </w:r>
      <w:r w:rsidR="00D1340A">
        <w:rPr>
          <w:rFonts w:ascii="Times New Roman" w:eastAsia="SimSun" w:hAnsi="Times New Roman" w:cs="Times New Roman" w:hint="eastAsia"/>
        </w:rPr>
        <w:t>。其中</w:t>
      </w:r>
      <w:r w:rsidR="00D1340A">
        <w:rPr>
          <w:rFonts w:ascii="Times New Roman" w:eastAsia="SimSun" w:hAnsi="Times New Roman" w:cs="Times New Roman" w:hint="eastAsia"/>
        </w:rPr>
        <w:t>2</w:t>
      </w:r>
      <w:r w:rsidR="00D1340A">
        <w:rPr>
          <w:rFonts w:ascii="Times New Roman" w:eastAsia="SimSun" w:hAnsi="Times New Roman" w:cs="Times New Roman" w:hint="eastAsia"/>
        </w:rPr>
        <w:t>个样本检测到</w:t>
      </w:r>
      <w:r w:rsidR="00D1340A">
        <w:rPr>
          <w:rFonts w:ascii="Times New Roman" w:eastAsia="SimSun" w:hAnsi="Times New Roman" w:cs="Times New Roman"/>
        </w:rPr>
        <w:t>E86</w:t>
      </w:r>
      <w:r w:rsidR="00D1340A">
        <w:rPr>
          <w:rFonts w:ascii="Times New Roman" w:eastAsia="SimSun" w:hAnsi="Times New Roman" w:cs="Times New Roman" w:hint="eastAsia"/>
        </w:rPr>
        <w:t>K</w:t>
      </w:r>
      <w:r w:rsidR="00D1340A">
        <w:rPr>
          <w:rFonts w:ascii="Times New Roman" w:eastAsia="SimSun" w:hAnsi="Times New Roman" w:cs="Times New Roman" w:hint="eastAsia"/>
        </w:rPr>
        <w:t>突变，</w:t>
      </w:r>
      <w:r w:rsidR="00D1340A">
        <w:rPr>
          <w:rFonts w:ascii="Times New Roman" w:eastAsia="SimSun" w:hAnsi="Times New Roman" w:cs="Times New Roman" w:hint="eastAsia"/>
        </w:rPr>
        <w:t>1</w:t>
      </w:r>
      <w:r w:rsidR="00D1340A">
        <w:rPr>
          <w:rFonts w:ascii="Times New Roman" w:eastAsia="SimSun" w:hAnsi="Times New Roman" w:cs="Times New Roman" w:hint="eastAsia"/>
        </w:rPr>
        <w:t>个样本检测到</w:t>
      </w:r>
      <w:r w:rsidR="00D1340A" w:rsidRPr="00D1340A">
        <w:rPr>
          <w:rFonts w:ascii="Times New Roman" w:eastAsia="SimSun" w:hAnsi="Times New Roman" w:cs="Times New Roman"/>
        </w:rPr>
        <w:t>R79T/E86K</w:t>
      </w:r>
      <w:r w:rsidR="00D1340A" w:rsidRPr="00D1340A">
        <w:rPr>
          <w:rFonts w:ascii="Times New Roman" w:eastAsia="SimSun" w:hAnsi="Times New Roman" w:cs="Times New Roman"/>
        </w:rPr>
        <w:t>双重突变</w:t>
      </w:r>
      <w:r w:rsidR="00D1340A">
        <w:rPr>
          <w:rFonts w:ascii="Times New Roman" w:eastAsia="SimSun" w:hAnsi="Times New Roman" w:cs="Times New Roman" w:hint="eastAsia"/>
        </w:rPr>
        <w:t>。</w:t>
      </w:r>
      <w:r w:rsidR="00D873EA" w:rsidRPr="00D873EA">
        <w:rPr>
          <w:rFonts w:ascii="Times New Roman" w:eastAsia="SimSun" w:hAnsi="Times New Roman" w:cs="Times New Roman"/>
        </w:rPr>
        <w:t>这些</w:t>
      </w:r>
      <w:r w:rsidR="001A2140">
        <w:rPr>
          <w:rFonts w:ascii="Times New Roman" w:eastAsia="SimSun" w:hAnsi="Times New Roman" w:cs="Times New Roman" w:hint="eastAsia"/>
        </w:rPr>
        <w:t>发生</w:t>
      </w:r>
      <w:r w:rsidR="00D873EA" w:rsidRPr="00D873EA">
        <w:rPr>
          <w:rFonts w:ascii="Times New Roman" w:eastAsia="SimSun" w:hAnsi="Times New Roman" w:cs="Times New Roman"/>
        </w:rPr>
        <w:t>突变</w:t>
      </w:r>
      <w:r w:rsidR="001A2140">
        <w:rPr>
          <w:rFonts w:ascii="Times New Roman" w:eastAsia="SimSun" w:hAnsi="Times New Roman" w:cs="Times New Roman" w:hint="eastAsia"/>
        </w:rPr>
        <w:t>的</w:t>
      </w:r>
      <w:r w:rsidR="00D873EA" w:rsidRPr="00D873EA">
        <w:rPr>
          <w:rFonts w:ascii="Times New Roman" w:eastAsia="SimSun" w:hAnsi="Times New Roman" w:cs="Times New Roman"/>
        </w:rPr>
        <w:t>OTUD3</w:t>
      </w:r>
      <w:r w:rsidR="00D873EA" w:rsidRPr="00D873EA">
        <w:rPr>
          <w:rFonts w:ascii="Times New Roman" w:eastAsia="SimSun" w:hAnsi="Times New Roman" w:cs="Times New Roman"/>
        </w:rPr>
        <w:t>（如</w:t>
      </w:r>
      <w:r w:rsidR="00D873EA" w:rsidRPr="00D873EA">
        <w:rPr>
          <w:rFonts w:ascii="Times New Roman" w:eastAsia="SimSun" w:hAnsi="Times New Roman" w:cs="Times New Roman"/>
        </w:rPr>
        <w:t>E86K</w:t>
      </w:r>
      <w:r w:rsidR="00D873EA" w:rsidRPr="00D873EA">
        <w:rPr>
          <w:rFonts w:ascii="Times New Roman" w:eastAsia="SimSun" w:hAnsi="Times New Roman" w:cs="Times New Roman"/>
        </w:rPr>
        <w:t>）能够与野生型</w:t>
      </w:r>
      <w:r w:rsidR="00D873EA" w:rsidRPr="00D873EA">
        <w:rPr>
          <w:rFonts w:ascii="Times New Roman" w:eastAsia="SimSun" w:hAnsi="Times New Roman" w:cs="Times New Roman"/>
        </w:rPr>
        <w:t>OTUD3</w:t>
      </w:r>
      <w:r w:rsidR="00D873EA" w:rsidRPr="00D873EA">
        <w:rPr>
          <w:rFonts w:ascii="Times New Roman" w:eastAsia="SimSun" w:hAnsi="Times New Roman" w:cs="Times New Roman"/>
        </w:rPr>
        <w:t>发生交联，影响野生型</w:t>
      </w:r>
      <w:r w:rsidR="00D873EA" w:rsidRPr="00D873EA">
        <w:rPr>
          <w:rFonts w:ascii="Times New Roman" w:eastAsia="SimSun" w:hAnsi="Times New Roman" w:cs="Times New Roman"/>
        </w:rPr>
        <w:t>OTUD3</w:t>
      </w:r>
      <w:r w:rsidR="00D873EA" w:rsidRPr="00D873EA">
        <w:rPr>
          <w:rFonts w:ascii="Times New Roman" w:eastAsia="SimSun" w:hAnsi="Times New Roman" w:cs="Times New Roman"/>
        </w:rPr>
        <w:t>的正常功能</w:t>
      </w:r>
      <w:r w:rsidR="00AE154A">
        <w:rPr>
          <w:rFonts w:ascii="Times New Roman" w:eastAsia="SimSun" w:hAnsi="Times New Roman" w:cs="Times New Roman" w:hint="eastAsia"/>
        </w:rPr>
        <w:t>，</w:t>
      </w:r>
      <w:r w:rsidR="00D873EA" w:rsidRPr="00D873EA">
        <w:rPr>
          <w:rFonts w:ascii="Times New Roman" w:eastAsia="SimSun" w:hAnsi="Times New Roman" w:cs="Times New Roman"/>
        </w:rPr>
        <w:t>使</w:t>
      </w:r>
      <w:r w:rsidR="00D873EA" w:rsidRPr="00D873EA">
        <w:rPr>
          <w:rFonts w:ascii="Times New Roman" w:eastAsia="SimSun" w:hAnsi="Times New Roman" w:cs="Times New Roman"/>
        </w:rPr>
        <w:t>OTUD3</w:t>
      </w:r>
      <w:r w:rsidR="00D873EA" w:rsidRPr="00D873EA">
        <w:rPr>
          <w:rFonts w:ascii="Times New Roman" w:eastAsia="SimSun" w:hAnsi="Times New Roman" w:cs="Times New Roman"/>
        </w:rPr>
        <w:t>无法正常去泛素化</w:t>
      </w:r>
      <w:r w:rsidR="00D873EA" w:rsidRPr="00D873EA">
        <w:rPr>
          <w:rFonts w:ascii="Times New Roman" w:eastAsia="SimSun" w:hAnsi="Times New Roman" w:cs="Times New Roman"/>
        </w:rPr>
        <w:t>PTEN</w:t>
      </w:r>
      <w:r w:rsidR="00D873EA" w:rsidRPr="00D873EA">
        <w:rPr>
          <w:rFonts w:ascii="Times New Roman" w:eastAsia="SimSun" w:hAnsi="Times New Roman" w:cs="Times New Roman"/>
        </w:rPr>
        <w:t>，从而导致</w:t>
      </w:r>
      <w:r w:rsidR="00D873EA" w:rsidRPr="00D873EA">
        <w:rPr>
          <w:rFonts w:ascii="Times New Roman" w:eastAsia="SimSun" w:hAnsi="Times New Roman" w:cs="Times New Roman"/>
        </w:rPr>
        <w:t>PTEN</w:t>
      </w:r>
      <w:r w:rsidR="00D873EA" w:rsidRPr="00D873EA">
        <w:rPr>
          <w:rFonts w:ascii="Times New Roman" w:eastAsia="SimSun" w:hAnsi="Times New Roman" w:cs="Times New Roman"/>
        </w:rPr>
        <w:t>的快速降解，缩短其半衰期。</w:t>
      </w:r>
      <w:r w:rsidR="00D873EA">
        <w:rPr>
          <w:rFonts w:ascii="Times New Roman" w:eastAsia="SimSun" w:hAnsi="Times New Roman" w:cs="Times New Roman" w:hint="eastAsia"/>
        </w:rPr>
        <w:t>因此</w:t>
      </w:r>
      <w:r w:rsidR="00D873EA" w:rsidRPr="00D873EA">
        <w:rPr>
          <w:rFonts w:ascii="Times New Roman" w:eastAsia="SimSun" w:hAnsi="Times New Roman" w:cs="Times New Roman"/>
        </w:rPr>
        <w:t>E86K</w:t>
      </w:r>
      <w:r w:rsidR="00D873EA" w:rsidRPr="00D873EA">
        <w:rPr>
          <w:rFonts w:ascii="Times New Roman" w:eastAsia="SimSun" w:hAnsi="Times New Roman" w:cs="Times New Roman"/>
        </w:rPr>
        <w:t>突变不仅导致</w:t>
      </w:r>
      <w:r w:rsidR="00D873EA" w:rsidRPr="00D873EA">
        <w:rPr>
          <w:rFonts w:ascii="Times New Roman" w:eastAsia="SimSun" w:hAnsi="Times New Roman" w:cs="Times New Roman"/>
        </w:rPr>
        <w:t>OTUD3</w:t>
      </w:r>
      <w:r w:rsidR="00D873EA" w:rsidRPr="00D873EA">
        <w:rPr>
          <w:rFonts w:ascii="Times New Roman" w:eastAsia="SimSun" w:hAnsi="Times New Roman" w:cs="Times New Roman"/>
        </w:rPr>
        <w:t>失活，还通过显性负效应</w:t>
      </w:r>
      <w:r w:rsidR="00AE154A">
        <w:rPr>
          <w:rFonts w:ascii="Times New Roman" w:eastAsia="SimSun" w:hAnsi="Times New Roman" w:cs="Times New Roman" w:hint="eastAsia"/>
        </w:rPr>
        <w:t>抑制</w:t>
      </w:r>
      <w:r w:rsidR="00D873EA" w:rsidRPr="00D873EA">
        <w:rPr>
          <w:rFonts w:ascii="Times New Roman" w:eastAsia="SimSun" w:hAnsi="Times New Roman" w:cs="Times New Roman"/>
        </w:rPr>
        <w:t>野生型</w:t>
      </w:r>
      <w:r w:rsidR="00D873EA" w:rsidRPr="00D873EA">
        <w:rPr>
          <w:rFonts w:ascii="Times New Roman" w:eastAsia="SimSun" w:hAnsi="Times New Roman" w:cs="Times New Roman"/>
        </w:rPr>
        <w:t>OTUD3</w:t>
      </w:r>
      <w:r w:rsidR="00D873EA" w:rsidRPr="00D873EA">
        <w:rPr>
          <w:rFonts w:ascii="Times New Roman" w:eastAsia="SimSun" w:hAnsi="Times New Roman" w:cs="Times New Roman"/>
        </w:rPr>
        <w:t>的功能，加速了肿瘤的进展</w:t>
      </w:r>
      <w:r w:rsidR="00D873EA">
        <w:rPr>
          <w:rFonts w:ascii="Times New Roman" w:eastAsia="SimSun" w:hAnsi="Times New Roman" w:cs="Times New Roman" w:hint="eastAsia"/>
        </w:rPr>
        <w:t>。</w:t>
      </w:r>
    </w:p>
    <w:p w14:paraId="662E6A51" w14:textId="7578DF89" w:rsidR="00F3387A" w:rsidRDefault="007B317A" w:rsidP="00F3387A">
      <w:pPr>
        <w:pStyle w:val="ListParagraph"/>
        <w:numPr>
          <w:ilvl w:val="0"/>
          <w:numId w:val="10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7B317A">
        <w:rPr>
          <w:rFonts w:ascii="Times New Roman" w:eastAsia="SimSun" w:hAnsi="Times New Roman" w:cs="Times New Roman"/>
          <w:b/>
          <w:bCs/>
        </w:rPr>
        <w:t>体内和体外功能验证</w:t>
      </w:r>
    </w:p>
    <w:p w14:paraId="39247398" w14:textId="21D10B7C" w:rsidR="00F3387A" w:rsidRPr="005E47DF" w:rsidRDefault="005E47DF" w:rsidP="005F7286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 w:rsidRPr="005E47DF">
        <w:rPr>
          <w:rFonts w:ascii="Times New Roman" w:eastAsia="SimSun" w:hAnsi="Times New Roman" w:cs="Times New Roman"/>
        </w:rPr>
        <w:t>在</w:t>
      </w:r>
      <w:r w:rsidRPr="005E47DF">
        <w:rPr>
          <w:rFonts w:ascii="Times New Roman" w:eastAsia="SimSun" w:hAnsi="Times New Roman" w:cs="Times New Roman"/>
        </w:rPr>
        <w:t>MCF7</w:t>
      </w:r>
      <w:r w:rsidRPr="005E47DF">
        <w:rPr>
          <w:rFonts w:ascii="Times New Roman" w:eastAsia="SimSun" w:hAnsi="Times New Roman" w:cs="Times New Roman"/>
        </w:rPr>
        <w:t>细胞中过表达</w:t>
      </w:r>
      <w:r w:rsidRPr="005E47DF">
        <w:rPr>
          <w:rFonts w:ascii="Times New Roman" w:eastAsia="SimSun" w:hAnsi="Times New Roman" w:cs="Times New Roman"/>
        </w:rPr>
        <w:t>E86K</w:t>
      </w:r>
      <w:r w:rsidRPr="005E47DF">
        <w:rPr>
          <w:rFonts w:ascii="Times New Roman" w:eastAsia="SimSun" w:hAnsi="Times New Roman" w:cs="Times New Roman"/>
        </w:rPr>
        <w:t>突变体，结果显示</w:t>
      </w:r>
      <w:r w:rsidRPr="005E47DF">
        <w:rPr>
          <w:rFonts w:ascii="Times New Roman" w:eastAsia="SimSun" w:hAnsi="Times New Roman" w:cs="Times New Roman"/>
        </w:rPr>
        <w:t>PTEN</w:t>
      </w:r>
      <w:r w:rsidRPr="005E47DF">
        <w:rPr>
          <w:rFonts w:ascii="Times New Roman" w:eastAsia="SimSun" w:hAnsi="Times New Roman" w:cs="Times New Roman"/>
        </w:rPr>
        <w:t>水平显著降低，</w:t>
      </w:r>
      <w:r w:rsidRPr="005E47DF">
        <w:rPr>
          <w:rFonts w:ascii="Times New Roman" w:eastAsia="SimSun" w:hAnsi="Times New Roman" w:cs="Times New Roman"/>
        </w:rPr>
        <w:t>Akt</w:t>
      </w:r>
      <w:r w:rsidRPr="005E47DF">
        <w:rPr>
          <w:rFonts w:ascii="Times New Roman" w:eastAsia="SimSun" w:hAnsi="Times New Roman" w:cs="Times New Roman"/>
        </w:rPr>
        <w:t>信号通路激活</w:t>
      </w:r>
      <w:r w:rsidR="00366980">
        <w:rPr>
          <w:rFonts w:ascii="Times New Roman" w:eastAsia="SimSun" w:hAnsi="Times New Roman" w:cs="Times New Roman" w:hint="eastAsia"/>
        </w:rPr>
        <w:t>程度提高</w:t>
      </w:r>
      <w:r w:rsidRPr="005E47DF">
        <w:rPr>
          <w:rFonts w:ascii="Times New Roman" w:eastAsia="SimSun" w:hAnsi="Times New Roman" w:cs="Times New Roman"/>
        </w:rPr>
        <w:t>，并且细胞增殖和迁移能力增强。</w:t>
      </w:r>
      <w:r>
        <w:rPr>
          <w:rFonts w:ascii="Times New Roman" w:eastAsia="SimSun" w:hAnsi="Times New Roman" w:cs="Times New Roman" w:hint="eastAsia"/>
        </w:rPr>
        <w:t>而</w:t>
      </w:r>
      <w:r w:rsidRPr="005E47DF">
        <w:rPr>
          <w:rFonts w:ascii="Times New Roman" w:eastAsia="SimSun" w:hAnsi="Times New Roman" w:cs="Times New Roman"/>
        </w:rPr>
        <w:t>在小鼠模型中注入过表达</w:t>
      </w:r>
      <w:r w:rsidRPr="005E47DF">
        <w:rPr>
          <w:rFonts w:ascii="Times New Roman" w:eastAsia="SimSun" w:hAnsi="Times New Roman" w:cs="Times New Roman"/>
        </w:rPr>
        <w:t>E86K</w:t>
      </w:r>
      <w:r w:rsidRPr="005E47DF">
        <w:rPr>
          <w:rFonts w:ascii="Times New Roman" w:eastAsia="SimSun" w:hAnsi="Times New Roman" w:cs="Times New Roman"/>
        </w:rPr>
        <w:t>的细胞，小鼠</w:t>
      </w:r>
      <w:r>
        <w:rPr>
          <w:rFonts w:ascii="Times New Roman" w:eastAsia="SimSun" w:hAnsi="Times New Roman" w:cs="Times New Roman" w:hint="eastAsia"/>
        </w:rPr>
        <w:t>可</w:t>
      </w:r>
      <w:r w:rsidRPr="005E47DF">
        <w:rPr>
          <w:rFonts w:ascii="Times New Roman" w:eastAsia="SimSun" w:hAnsi="Times New Roman" w:cs="Times New Roman"/>
        </w:rPr>
        <w:t>表现出更</w:t>
      </w:r>
      <w:r w:rsidR="0077021C">
        <w:rPr>
          <w:rFonts w:ascii="Times New Roman" w:eastAsia="SimSun" w:hAnsi="Times New Roman" w:cs="Times New Roman" w:hint="eastAsia"/>
        </w:rPr>
        <w:t>强</w:t>
      </w:r>
      <w:r w:rsidRPr="005E47DF">
        <w:rPr>
          <w:rFonts w:ascii="Times New Roman" w:eastAsia="SimSun" w:hAnsi="Times New Roman" w:cs="Times New Roman"/>
        </w:rPr>
        <w:t>的肿瘤形成和转移能力，进一步证明了</w:t>
      </w:r>
      <w:r w:rsidRPr="005E47DF">
        <w:rPr>
          <w:rFonts w:ascii="Times New Roman" w:eastAsia="SimSun" w:hAnsi="Times New Roman" w:cs="Times New Roman"/>
        </w:rPr>
        <w:t>E86K</w:t>
      </w:r>
      <w:r w:rsidRPr="005E47DF">
        <w:rPr>
          <w:rFonts w:ascii="Times New Roman" w:eastAsia="SimSun" w:hAnsi="Times New Roman" w:cs="Times New Roman"/>
        </w:rPr>
        <w:t>突变的致癌性</w:t>
      </w:r>
      <w:r>
        <w:rPr>
          <w:rFonts w:ascii="Times New Roman" w:eastAsia="SimSun" w:hAnsi="Times New Roman" w:cs="Times New Roman" w:hint="eastAsia"/>
        </w:rPr>
        <w:t>。</w:t>
      </w:r>
    </w:p>
    <w:p w14:paraId="57561645" w14:textId="6AB893B1" w:rsidR="0002287F" w:rsidRDefault="0002287F" w:rsidP="000F566F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323FCD">
        <w:rPr>
          <w:rFonts w:ascii="Times New Roman" w:eastAsia="SimSun" w:hAnsi="Times New Roman" w:cs="Times New Roman"/>
          <w:b/>
          <w:bCs/>
        </w:rPr>
        <w:t>该研究回答了什么问题？</w:t>
      </w:r>
      <w:r w:rsidR="00167972" w:rsidRPr="00323FCD">
        <w:rPr>
          <w:rFonts w:ascii="Times New Roman" w:eastAsia="SimSun" w:hAnsi="Times New Roman" w:cs="Times New Roman"/>
          <w:b/>
          <w:bCs/>
        </w:rPr>
        <w:t>还</w:t>
      </w:r>
      <w:r w:rsidRPr="00323FCD">
        <w:rPr>
          <w:rFonts w:ascii="Times New Roman" w:eastAsia="SimSun" w:hAnsi="Times New Roman" w:cs="Times New Roman"/>
          <w:b/>
          <w:bCs/>
        </w:rPr>
        <w:t>有哪些</w:t>
      </w:r>
      <w:r w:rsidR="00167972" w:rsidRPr="00323FCD">
        <w:rPr>
          <w:rFonts w:ascii="Times New Roman" w:eastAsia="SimSun" w:hAnsi="Times New Roman" w:cs="Times New Roman"/>
          <w:b/>
          <w:bCs/>
        </w:rPr>
        <w:t>问题有待于研究</w:t>
      </w:r>
      <w:r w:rsidRPr="00323FCD">
        <w:rPr>
          <w:rFonts w:ascii="Times New Roman" w:eastAsia="SimSun" w:hAnsi="Times New Roman" w:cs="Times New Roman"/>
          <w:b/>
          <w:bCs/>
        </w:rPr>
        <w:t>？</w:t>
      </w:r>
    </w:p>
    <w:p w14:paraId="6007E02A" w14:textId="7EB48840" w:rsidR="009A6F29" w:rsidRPr="009A6F29" w:rsidRDefault="009A6F29" w:rsidP="009A6F29">
      <w:pPr>
        <w:pStyle w:val="ListParagraph"/>
        <w:numPr>
          <w:ilvl w:val="0"/>
          <w:numId w:val="1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9A6F29">
        <w:rPr>
          <w:rFonts w:ascii="Times New Roman" w:eastAsia="SimSun" w:hAnsi="Times New Roman" w:cs="Times New Roman" w:hint="eastAsia"/>
          <w:b/>
          <w:bCs/>
        </w:rPr>
        <w:t>该研究的意义</w:t>
      </w:r>
    </w:p>
    <w:p w14:paraId="44D28A09" w14:textId="2D2F9139" w:rsidR="009A6F29" w:rsidRDefault="00CD0F3B" w:rsidP="009A6F29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 w:rsidRPr="00CD0F3B">
        <w:rPr>
          <w:rFonts w:ascii="Times New Roman" w:eastAsia="SimSun" w:hAnsi="Times New Roman" w:cs="Times New Roman"/>
        </w:rPr>
        <w:lastRenderedPageBreak/>
        <w:t>该研究</w:t>
      </w:r>
      <w:r w:rsidR="005F7286">
        <w:rPr>
          <w:rFonts w:ascii="Times New Roman" w:eastAsia="SimSun" w:hAnsi="Times New Roman" w:cs="Times New Roman" w:hint="eastAsia"/>
        </w:rPr>
        <w:t>发现</w:t>
      </w:r>
      <w:r w:rsidRPr="00CD0F3B">
        <w:rPr>
          <w:rFonts w:ascii="Times New Roman" w:eastAsia="SimSun" w:hAnsi="Times New Roman" w:cs="Times New Roman"/>
        </w:rPr>
        <w:t>了</w:t>
      </w:r>
      <w:r w:rsidR="005F7286">
        <w:rPr>
          <w:rFonts w:ascii="Times New Roman" w:eastAsia="SimSun" w:hAnsi="Times New Roman" w:cs="Times New Roman" w:hint="eastAsia"/>
        </w:rPr>
        <w:t>PTEN</w:t>
      </w:r>
      <w:r w:rsidR="00F25C32">
        <w:rPr>
          <w:rFonts w:ascii="Times New Roman" w:eastAsia="SimSun" w:hAnsi="Times New Roman" w:cs="Times New Roman" w:hint="eastAsia"/>
        </w:rPr>
        <w:t>的特异性去泛素化酶</w:t>
      </w:r>
      <w:r w:rsidR="00F25C32">
        <w:rPr>
          <w:rFonts w:ascii="Times New Roman" w:eastAsia="SimSun" w:hAnsi="Times New Roman" w:cs="Times New Roman"/>
        </w:rPr>
        <w:t>OTUD</w:t>
      </w:r>
      <w:r w:rsidR="0075020F">
        <w:rPr>
          <w:rFonts w:ascii="Times New Roman" w:eastAsia="SimSun" w:hAnsi="Times New Roman" w:cs="Times New Roman"/>
        </w:rPr>
        <w:t>3</w:t>
      </w:r>
      <w:r w:rsidR="00F25C32">
        <w:rPr>
          <w:rFonts w:ascii="Times New Roman" w:eastAsia="SimSun" w:hAnsi="Times New Roman" w:cs="Times New Roman" w:hint="eastAsia"/>
        </w:rPr>
        <w:t>，并揭示了</w:t>
      </w:r>
      <w:r w:rsidRPr="00CD0F3B">
        <w:rPr>
          <w:rFonts w:ascii="Times New Roman" w:eastAsia="SimSun" w:hAnsi="Times New Roman" w:cs="Times New Roman"/>
        </w:rPr>
        <w:t>OTUD3</w:t>
      </w:r>
      <w:r w:rsidRPr="00CD0F3B">
        <w:rPr>
          <w:rFonts w:ascii="Times New Roman" w:eastAsia="SimSun" w:hAnsi="Times New Roman" w:cs="Times New Roman"/>
        </w:rPr>
        <w:t>作为去泛素化酶如何</w:t>
      </w:r>
      <w:r w:rsidR="00D7714E">
        <w:rPr>
          <w:rFonts w:ascii="Times New Roman" w:eastAsia="SimSun" w:hAnsi="Times New Roman" w:cs="Times New Roman" w:hint="eastAsia"/>
        </w:rPr>
        <w:t>通过</w:t>
      </w:r>
      <w:r w:rsidR="000C18C4">
        <w:rPr>
          <w:rFonts w:ascii="Times New Roman" w:eastAsia="SimSun" w:hAnsi="Times New Roman" w:cs="Times New Roman" w:hint="eastAsia"/>
        </w:rPr>
        <w:t>去</w:t>
      </w:r>
      <w:r w:rsidR="00D7714E">
        <w:rPr>
          <w:rFonts w:ascii="Times New Roman" w:eastAsia="SimSun" w:hAnsi="Times New Roman" w:cs="Times New Roman" w:hint="eastAsia"/>
        </w:rPr>
        <w:t>泛素化来</w:t>
      </w:r>
      <w:r w:rsidRPr="00CD0F3B">
        <w:rPr>
          <w:rFonts w:ascii="Times New Roman" w:eastAsia="SimSun" w:hAnsi="Times New Roman" w:cs="Times New Roman"/>
        </w:rPr>
        <w:t>稳定</w:t>
      </w:r>
      <w:r w:rsidRPr="00CD0F3B">
        <w:rPr>
          <w:rFonts w:ascii="Times New Roman" w:eastAsia="SimSun" w:hAnsi="Times New Roman" w:cs="Times New Roman"/>
        </w:rPr>
        <w:t>PTEN</w:t>
      </w:r>
      <w:r w:rsidRPr="00CD0F3B">
        <w:rPr>
          <w:rFonts w:ascii="Times New Roman" w:eastAsia="SimSun" w:hAnsi="Times New Roman" w:cs="Times New Roman"/>
        </w:rPr>
        <w:t>，</w:t>
      </w:r>
      <w:r w:rsidR="00D7714E">
        <w:rPr>
          <w:rFonts w:ascii="Times New Roman" w:eastAsia="SimSun" w:hAnsi="Times New Roman" w:cs="Times New Roman" w:hint="eastAsia"/>
        </w:rPr>
        <w:t>进而</w:t>
      </w:r>
      <w:r w:rsidRPr="00CD0F3B">
        <w:rPr>
          <w:rFonts w:ascii="Times New Roman" w:eastAsia="SimSun" w:hAnsi="Times New Roman" w:cs="Times New Roman"/>
        </w:rPr>
        <w:t>抑制</w:t>
      </w:r>
      <w:r w:rsidRPr="00CD0F3B">
        <w:rPr>
          <w:rFonts w:ascii="Times New Roman" w:eastAsia="SimSun" w:hAnsi="Times New Roman" w:cs="Times New Roman"/>
        </w:rPr>
        <w:t>PI3K/Akt</w:t>
      </w:r>
      <w:r w:rsidRPr="00CD0F3B">
        <w:rPr>
          <w:rFonts w:ascii="Times New Roman" w:eastAsia="SimSun" w:hAnsi="Times New Roman" w:cs="Times New Roman"/>
        </w:rPr>
        <w:t>信号通路并防止肿瘤形成</w:t>
      </w:r>
      <w:r w:rsidR="000C18C4">
        <w:rPr>
          <w:rFonts w:ascii="Times New Roman" w:eastAsia="SimSun" w:hAnsi="Times New Roman" w:cs="Times New Roman" w:hint="eastAsia"/>
        </w:rPr>
        <w:t>的具体机制</w:t>
      </w:r>
      <w:r>
        <w:rPr>
          <w:rFonts w:ascii="Times New Roman" w:eastAsia="SimSun" w:hAnsi="Times New Roman" w:cs="Times New Roman" w:hint="eastAsia"/>
        </w:rPr>
        <w:t>。</w:t>
      </w:r>
    </w:p>
    <w:p w14:paraId="7B23F785" w14:textId="450DDD35" w:rsidR="009A6F29" w:rsidRPr="009A6F29" w:rsidRDefault="009A6F29" w:rsidP="009A6F29">
      <w:pPr>
        <w:pStyle w:val="ListParagraph"/>
        <w:numPr>
          <w:ilvl w:val="0"/>
          <w:numId w:val="1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</w:rPr>
      </w:pPr>
      <w:r w:rsidRPr="009A6F29">
        <w:rPr>
          <w:rFonts w:ascii="Times New Roman" w:eastAsia="SimSun" w:hAnsi="Times New Roman" w:cs="Times New Roman" w:hint="eastAsia"/>
          <w:b/>
          <w:bCs/>
        </w:rPr>
        <w:t>有待研究的问题</w:t>
      </w:r>
    </w:p>
    <w:p w14:paraId="4B7F6094" w14:textId="53189534" w:rsidR="005F7286" w:rsidRDefault="005F7286" w:rsidP="009A6F29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 w:hint="eastAsia"/>
        </w:rPr>
      </w:pPr>
      <w:r>
        <w:rPr>
          <w:rFonts w:ascii="Times New Roman" w:eastAsia="SimSun" w:hAnsi="Times New Roman" w:cs="Times New Roman" w:hint="eastAsia"/>
        </w:rPr>
        <w:t>生物体内</w:t>
      </w:r>
      <w:r w:rsidRPr="009A6F29">
        <w:rPr>
          <w:rFonts w:ascii="Times New Roman" w:eastAsia="SimSun" w:hAnsi="Times New Roman" w:cs="Times New Roman"/>
        </w:rPr>
        <w:t>OTUD3</w:t>
      </w:r>
      <w:r w:rsidRPr="009A6F29">
        <w:rPr>
          <w:rFonts w:ascii="Times New Roman" w:eastAsia="SimSun" w:hAnsi="Times New Roman" w:cs="Times New Roman"/>
        </w:rPr>
        <w:t>与其他去泛素化酶的相互作用及协同效应</w:t>
      </w:r>
      <w:r w:rsidR="00784560">
        <w:rPr>
          <w:rFonts w:ascii="Times New Roman" w:eastAsia="SimSun" w:hAnsi="Times New Roman" w:cs="Times New Roman" w:hint="eastAsia"/>
        </w:rPr>
        <w:t>；</w:t>
      </w:r>
    </w:p>
    <w:p w14:paraId="25F7F52E" w14:textId="1076D24F" w:rsidR="00F25C32" w:rsidRPr="005F7286" w:rsidRDefault="00F25C32" w:rsidP="009A6F29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O</w:t>
      </w:r>
      <w:r>
        <w:rPr>
          <w:rFonts w:ascii="Times New Roman" w:eastAsia="SimSun" w:hAnsi="Times New Roman" w:cs="Times New Roman"/>
        </w:rPr>
        <w:t>TUD3</w:t>
      </w:r>
      <w:r>
        <w:rPr>
          <w:rFonts w:ascii="Times New Roman" w:eastAsia="SimSun" w:hAnsi="Times New Roman" w:cs="Times New Roman" w:hint="eastAsia"/>
        </w:rPr>
        <w:t>的其他生理功能</w:t>
      </w:r>
      <w:r w:rsidR="00784560">
        <w:rPr>
          <w:rFonts w:ascii="Times New Roman" w:eastAsia="SimSun" w:hAnsi="Times New Roman" w:cs="Times New Roman" w:hint="eastAsia"/>
        </w:rPr>
        <w:t>；</w:t>
      </w:r>
    </w:p>
    <w:p w14:paraId="05836F22" w14:textId="57590D6B" w:rsidR="009A6F29" w:rsidRPr="009A6F29" w:rsidRDefault="009A6F29" w:rsidP="009A6F29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 w:hint="eastAsia"/>
        </w:rPr>
      </w:pPr>
      <w:r>
        <w:rPr>
          <w:rFonts w:ascii="Times New Roman" w:eastAsia="SimSun" w:hAnsi="Times New Roman" w:cs="Times New Roman" w:hint="eastAsia"/>
        </w:rPr>
        <w:t>O</w:t>
      </w:r>
      <w:r w:rsidRPr="009A6F29">
        <w:rPr>
          <w:rFonts w:ascii="Times New Roman" w:eastAsia="SimSun" w:hAnsi="Times New Roman" w:cs="Times New Roman"/>
        </w:rPr>
        <w:t>TUD3</w:t>
      </w:r>
      <w:r w:rsidRPr="009A6F29">
        <w:rPr>
          <w:rFonts w:ascii="Times New Roman" w:eastAsia="SimSun" w:hAnsi="Times New Roman" w:cs="Times New Roman"/>
        </w:rPr>
        <w:t>在其他类型癌症中的作用及其调控机制</w:t>
      </w:r>
      <w:r w:rsidR="00784560">
        <w:rPr>
          <w:rFonts w:ascii="Times New Roman" w:eastAsia="SimSun" w:hAnsi="Times New Roman" w:cs="Times New Roman" w:hint="eastAsia"/>
        </w:rPr>
        <w:t>；</w:t>
      </w:r>
    </w:p>
    <w:p w14:paraId="54A0C653" w14:textId="307994A7" w:rsidR="009A6F29" w:rsidRPr="00CD0F3B" w:rsidRDefault="009A6F29" w:rsidP="009A6F29">
      <w:pPr>
        <w:pStyle w:val="ListParagraph"/>
        <w:spacing w:line="360" w:lineRule="auto"/>
        <w:ind w:left="720" w:firstLineChars="0" w:firstLine="0"/>
        <w:rPr>
          <w:rFonts w:ascii="Times New Roman" w:eastAsia="SimSun" w:hAnsi="Times New Roman" w:cs="Times New Roman" w:hint="eastAsia"/>
        </w:rPr>
      </w:pPr>
      <w:r w:rsidRPr="009A6F29">
        <w:rPr>
          <w:rFonts w:ascii="Times New Roman" w:eastAsia="SimSun" w:hAnsi="Times New Roman" w:cs="Times New Roman"/>
        </w:rPr>
        <w:t>OTUD3</w:t>
      </w:r>
      <w:r w:rsidRPr="009A6F29">
        <w:rPr>
          <w:rFonts w:ascii="Times New Roman" w:eastAsia="SimSun" w:hAnsi="Times New Roman" w:cs="Times New Roman"/>
        </w:rPr>
        <w:t>的突变如何影响其蛋白结构和功能，以及如何开发针对这些突变的治疗策略</w:t>
      </w:r>
      <w:r w:rsidR="00784560">
        <w:rPr>
          <w:rFonts w:ascii="Times New Roman" w:eastAsia="SimSun" w:hAnsi="Times New Roman" w:cs="Times New Roman" w:hint="eastAsia"/>
        </w:rPr>
        <w:t>。</w:t>
      </w:r>
    </w:p>
    <w:sectPr w:rsidR="009A6F29" w:rsidRPr="00CD0F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17D90" w14:textId="77777777" w:rsidR="00842398" w:rsidRDefault="00842398" w:rsidP="00EF4885">
      <w:r>
        <w:separator/>
      </w:r>
    </w:p>
  </w:endnote>
  <w:endnote w:type="continuationSeparator" w:id="0">
    <w:p w14:paraId="16E5F163" w14:textId="77777777" w:rsidR="00842398" w:rsidRDefault="00842398" w:rsidP="00EF4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vPSA183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D7742" w14:textId="77777777" w:rsidR="00842398" w:rsidRDefault="00842398" w:rsidP="00EF4885">
      <w:r>
        <w:separator/>
      </w:r>
    </w:p>
  </w:footnote>
  <w:footnote w:type="continuationSeparator" w:id="0">
    <w:p w14:paraId="5B2E0FF9" w14:textId="77777777" w:rsidR="00842398" w:rsidRDefault="00842398" w:rsidP="00EF48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300C7"/>
    <w:multiLevelType w:val="hybridMultilevel"/>
    <w:tmpl w:val="6E366F12"/>
    <w:lvl w:ilvl="0" w:tplc="95E4F7A6">
      <w:start w:val="1"/>
      <w:numFmt w:val="decimal"/>
      <w:lvlText w:val="%1."/>
      <w:lvlJc w:val="left"/>
      <w:pPr>
        <w:ind w:left="360" w:hanging="360"/>
      </w:pPr>
      <w:rPr>
        <w:rFonts w:hint="default"/>
        <w:lang w:val="en-C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CE4CAE"/>
    <w:multiLevelType w:val="hybridMultilevel"/>
    <w:tmpl w:val="E258F31C"/>
    <w:lvl w:ilvl="0" w:tplc="D0A0013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8844236"/>
    <w:multiLevelType w:val="hybridMultilevel"/>
    <w:tmpl w:val="61EAE3E8"/>
    <w:lvl w:ilvl="0" w:tplc="977C0A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E9738C3"/>
    <w:multiLevelType w:val="hybridMultilevel"/>
    <w:tmpl w:val="9998FAE4"/>
    <w:lvl w:ilvl="0" w:tplc="11040D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CE71E85"/>
    <w:multiLevelType w:val="hybridMultilevel"/>
    <w:tmpl w:val="F4AC30DE"/>
    <w:lvl w:ilvl="0" w:tplc="50F063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4F361318"/>
    <w:multiLevelType w:val="hybridMultilevel"/>
    <w:tmpl w:val="3D3A32FE"/>
    <w:lvl w:ilvl="0" w:tplc="D544209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66775C4"/>
    <w:multiLevelType w:val="hybridMultilevel"/>
    <w:tmpl w:val="B7ACF6B0"/>
    <w:lvl w:ilvl="0" w:tplc="D0A0013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5DE853FC"/>
    <w:multiLevelType w:val="hybridMultilevel"/>
    <w:tmpl w:val="056C6E38"/>
    <w:lvl w:ilvl="0" w:tplc="BF8A8B0A">
      <w:start w:val="1"/>
      <w:numFmt w:val="decimal"/>
      <w:lvlText w:val="(%1)"/>
      <w:lvlJc w:val="left"/>
      <w:pPr>
        <w:ind w:left="720" w:hanging="360"/>
      </w:pPr>
      <w:rPr>
        <w:rFonts w:hint="default"/>
        <w:lang w:val="en-CN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63EE6A4E"/>
    <w:multiLevelType w:val="hybridMultilevel"/>
    <w:tmpl w:val="EA4E59DA"/>
    <w:lvl w:ilvl="0" w:tplc="D0A0013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68060D87"/>
    <w:multiLevelType w:val="hybridMultilevel"/>
    <w:tmpl w:val="EA4E59D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7A893904"/>
    <w:multiLevelType w:val="hybridMultilevel"/>
    <w:tmpl w:val="144E6C6A"/>
    <w:lvl w:ilvl="0" w:tplc="AE9E81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"/>
  </w:num>
  <w:num w:numId="9">
    <w:abstractNumId w:val="3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96"/>
    <w:rsid w:val="0002287F"/>
    <w:rsid w:val="00035ECD"/>
    <w:rsid w:val="0007315F"/>
    <w:rsid w:val="000A14FD"/>
    <w:rsid w:val="000A4CB4"/>
    <w:rsid w:val="000C18C4"/>
    <w:rsid w:val="000F566F"/>
    <w:rsid w:val="0010424F"/>
    <w:rsid w:val="00105FF8"/>
    <w:rsid w:val="001069BD"/>
    <w:rsid w:val="00123DC8"/>
    <w:rsid w:val="00127C22"/>
    <w:rsid w:val="0014509E"/>
    <w:rsid w:val="00145670"/>
    <w:rsid w:val="00167972"/>
    <w:rsid w:val="00185C7E"/>
    <w:rsid w:val="001948A9"/>
    <w:rsid w:val="00197746"/>
    <w:rsid w:val="001A2140"/>
    <w:rsid w:val="001B4EF5"/>
    <w:rsid w:val="001B71A6"/>
    <w:rsid w:val="001C2E56"/>
    <w:rsid w:val="001D1556"/>
    <w:rsid w:val="001F1AD1"/>
    <w:rsid w:val="00212B04"/>
    <w:rsid w:val="002447F1"/>
    <w:rsid w:val="00253C3B"/>
    <w:rsid w:val="00267171"/>
    <w:rsid w:val="00271FD6"/>
    <w:rsid w:val="00275855"/>
    <w:rsid w:val="00281BC4"/>
    <w:rsid w:val="0028571F"/>
    <w:rsid w:val="00285F87"/>
    <w:rsid w:val="002B6627"/>
    <w:rsid w:val="002C7FE3"/>
    <w:rsid w:val="002D67DA"/>
    <w:rsid w:val="002E4F22"/>
    <w:rsid w:val="002E54CD"/>
    <w:rsid w:val="002F00CD"/>
    <w:rsid w:val="002F3BDC"/>
    <w:rsid w:val="002F737E"/>
    <w:rsid w:val="003029AC"/>
    <w:rsid w:val="00311F8D"/>
    <w:rsid w:val="003141D0"/>
    <w:rsid w:val="0032062A"/>
    <w:rsid w:val="00320820"/>
    <w:rsid w:val="00323FCD"/>
    <w:rsid w:val="00327CCE"/>
    <w:rsid w:val="003476FE"/>
    <w:rsid w:val="003536D7"/>
    <w:rsid w:val="003538D9"/>
    <w:rsid w:val="00354C9F"/>
    <w:rsid w:val="00366980"/>
    <w:rsid w:val="003927B8"/>
    <w:rsid w:val="00393F48"/>
    <w:rsid w:val="003B3B72"/>
    <w:rsid w:val="003C4742"/>
    <w:rsid w:val="003C6BEB"/>
    <w:rsid w:val="003D799A"/>
    <w:rsid w:val="003E4032"/>
    <w:rsid w:val="0041449A"/>
    <w:rsid w:val="00414899"/>
    <w:rsid w:val="00421DE6"/>
    <w:rsid w:val="00427131"/>
    <w:rsid w:val="00434A79"/>
    <w:rsid w:val="00437C9C"/>
    <w:rsid w:val="00451FB1"/>
    <w:rsid w:val="004B2075"/>
    <w:rsid w:val="004C2D9D"/>
    <w:rsid w:val="004D2AB0"/>
    <w:rsid w:val="004D49F7"/>
    <w:rsid w:val="004D7D86"/>
    <w:rsid w:val="00513CE2"/>
    <w:rsid w:val="00516430"/>
    <w:rsid w:val="005230AC"/>
    <w:rsid w:val="00532036"/>
    <w:rsid w:val="00551012"/>
    <w:rsid w:val="005651E0"/>
    <w:rsid w:val="00575147"/>
    <w:rsid w:val="00586B74"/>
    <w:rsid w:val="005A5F29"/>
    <w:rsid w:val="005C19FF"/>
    <w:rsid w:val="005E47DF"/>
    <w:rsid w:val="005F0A07"/>
    <w:rsid w:val="005F4025"/>
    <w:rsid w:val="005F7286"/>
    <w:rsid w:val="006120A4"/>
    <w:rsid w:val="00621112"/>
    <w:rsid w:val="00623930"/>
    <w:rsid w:val="00623F2D"/>
    <w:rsid w:val="006375B3"/>
    <w:rsid w:val="00647720"/>
    <w:rsid w:val="006554E2"/>
    <w:rsid w:val="00655C6E"/>
    <w:rsid w:val="00656B41"/>
    <w:rsid w:val="00657B68"/>
    <w:rsid w:val="0066299E"/>
    <w:rsid w:val="00684A1A"/>
    <w:rsid w:val="00685B13"/>
    <w:rsid w:val="00690FFE"/>
    <w:rsid w:val="00691D7E"/>
    <w:rsid w:val="00695A12"/>
    <w:rsid w:val="006A4F22"/>
    <w:rsid w:val="006B23C6"/>
    <w:rsid w:val="006B498D"/>
    <w:rsid w:val="006D26FB"/>
    <w:rsid w:val="006D3A12"/>
    <w:rsid w:val="006E12F3"/>
    <w:rsid w:val="006E4E3A"/>
    <w:rsid w:val="006F55F9"/>
    <w:rsid w:val="007019CA"/>
    <w:rsid w:val="0071500A"/>
    <w:rsid w:val="00716A4B"/>
    <w:rsid w:val="0072282D"/>
    <w:rsid w:val="00723A14"/>
    <w:rsid w:val="007312D4"/>
    <w:rsid w:val="00743243"/>
    <w:rsid w:val="0075020F"/>
    <w:rsid w:val="007638D0"/>
    <w:rsid w:val="0077021C"/>
    <w:rsid w:val="00777DFB"/>
    <w:rsid w:val="00784560"/>
    <w:rsid w:val="007B317A"/>
    <w:rsid w:val="007C5354"/>
    <w:rsid w:val="007D1A51"/>
    <w:rsid w:val="007E497D"/>
    <w:rsid w:val="008030D5"/>
    <w:rsid w:val="00811B01"/>
    <w:rsid w:val="00842398"/>
    <w:rsid w:val="008535B3"/>
    <w:rsid w:val="00855074"/>
    <w:rsid w:val="008571DE"/>
    <w:rsid w:val="008644B3"/>
    <w:rsid w:val="00866416"/>
    <w:rsid w:val="00880580"/>
    <w:rsid w:val="00887CEB"/>
    <w:rsid w:val="00894ECF"/>
    <w:rsid w:val="008C0052"/>
    <w:rsid w:val="008C368A"/>
    <w:rsid w:val="008D4882"/>
    <w:rsid w:val="008E7BF9"/>
    <w:rsid w:val="008F6217"/>
    <w:rsid w:val="0090670F"/>
    <w:rsid w:val="009125C6"/>
    <w:rsid w:val="00915665"/>
    <w:rsid w:val="00931ACF"/>
    <w:rsid w:val="00934642"/>
    <w:rsid w:val="00984748"/>
    <w:rsid w:val="009A0EDF"/>
    <w:rsid w:val="009A3E5A"/>
    <w:rsid w:val="009A6F29"/>
    <w:rsid w:val="009A7CBD"/>
    <w:rsid w:val="009B19BA"/>
    <w:rsid w:val="009B5034"/>
    <w:rsid w:val="009B677A"/>
    <w:rsid w:val="009C4949"/>
    <w:rsid w:val="009C7BF5"/>
    <w:rsid w:val="009D499D"/>
    <w:rsid w:val="009D53A1"/>
    <w:rsid w:val="009D6620"/>
    <w:rsid w:val="009E5694"/>
    <w:rsid w:val="009F2520"/>
    <w:rsid w:val="009F2768"/>
    <w:rsid w:val="00A041B7"/>
    <w:rsid w:val="00A067EA"/>
    <w:rsid w:val="00A212E5"/>
    <w:rsid w:val="00A27519"/>
    <w:rsid w:val="00A459AA"/>
    <w:rsid w:val="00A45B24"/>
    <w:rsid w:val="00A61636"/>
    <w:rsid w:val="00A93F99"/>
    <w:rsid w:val="00AB496D"/>
    <w:rsid w:val="00AC7F0C"/>
    <w:rsid w:val="00AD03D4"/>
    <w:rsid w:val="00AE00C6"/>
    <w:rsid w:val="00AE154A"/>
    <w:rsid w:val="00B05522"/>
    <w:rsid w:val="00B2383E"/>
    <w:rsid w:val="00B358C6"/>
    <w:rsid w:val="00B404FB"/>
    <w:rsid w:val="00B572D0"/>
    <w:rsid w:val="00B8180A"/>
    <w:rsid w:val="00BA525B"/>
    <w:rsid w:val="00BB1233"/>
    <w:rsid w:val="00BB1FBD"/>
    <w:rsid w:val="00BB20EC"/>
    <w:rsid w:val="00BE11CF"/>
    <w:rsid w:val="00BF0F44"/>
    <w:rsid w:val="00BF625B"/>
    <w:rsid w:val="00C06903"/>
    <w:rsid w:val="00C17EEC"/>
    <w:rsid w:val="00C27621"/>
    <w:rsid w:val="00C51E97"/>
    <w:rsid w:val="00C575FD"/>
    <w:rsid w:val="00C72D0B"/>
    <w:rsid w:val="00CC2E8F"/>
    <w:rsid w:val="00CD0F3B"/>
    <w:rsid w:val="00CE4A61"/>
    <w:rsid w:val="00D103C7"/>
    <w:rsid w:val="00D1340A"/>
    <w:rsid w:val="00D342FA"/>
    <w:rsid w:val="00D40F86"/>
    <w:rsid w:val="00D44D8B"/>
    <w:rsid w:val="00D51E4F"/>
    <w:rsid w:val="00D55963"/>
    <w:rsid w:val="00D64948"/>
    <w:rsid w:val="00D7714E"/>
    <w:rsid w:val="00D873EA"/>
    <w:rsid w:val="00D962C5"/>
    <w:rsid w:val="00DB4A4F"/>
    <w:rsid w:val="00DB7E31"/>
    <w:rsid w:val="00DE0F46"/>
    <w:rsid w:val="00DE2DFC"/>
    <w:rsid w:val="00E01627"/>
    <w:rsid w:val="00E24B5B"/>
    <w:rsid w:val="00E5593F"/>
    <w:rsid w:val="00E61DC7"/>
    <w:rsid w:val="00E65396"/>
    <w:rsid w:val="00E77180"/>
    <w:rsid w:val="00EB2F83"/>
    <w:rsid w:val="00EF4885"/>
    <w:rsid w:val="00F2332D"/>
    <w:rsid w:val="00F25C32"/>
    <w:rsid w:val="00F27017"/>
    <w:rsid w:val="00F314B9"/>
    <w:rsid w:val="00F3387A"/>
    <w:rsid w:val="00F477BD"/>
    <w:rsid w:val="00F55044"/>
    <w:rsid w:val="00F63BE5"/>
    <w:rsid w:val="00F65F6B"/>
    <w:rsid w:val="00F700B2"/>
    <w:rsid w:val="00F73CF1"/>
    <w:rsid w:val="00F95E73"/>
    <w:rsid w:val="00FB27AD"/>
    <w:rsid w:val="00FB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E8D5E"/>
  <w15:chartTrackingRefBased/>
  <w15:docId w15:val="{E848C5FB-9384-4590-8AEF-48FC12A7D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ECF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EF48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F488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F48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F4885"/>
    <w:rPr>
      <w:sz w:val="18"/>
      <w:szCs w:val="18"/>
    </w:rPr>
  </w:style>
  <w:style w:type="character" w:customStyle="1" w:styleId="fontstyle01">
    <w:name w:val="fontstyle01"/>
    <w:basedOn w:val="DefaultParagraphFont"/>
    <w:rsid w:val="00EF4885"/>
    <w:rPr>
      <w:rFonts w:ascii="AdvPSA183" w:hAnsi="AdvPSA183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5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 慧琳</dc:creator>
  <cp:keywords/>
  <dc:description/>
  <cp:lastModifiedBy>刘 沛雨</cp:lastModifiedBy>
  <cp:revision>85</cp:revision>
  <dcterms:created xsi:type="dcterms:W3CDTF">2024-10-16T04:34:00Z</dcterms:created>
  <dcterms:modified xsi:type="dcterms:W3CDTF">2024-10-30T08:43:00Z</dcterms:modified>
</cp:coreProperties>
</file>