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985A" w14:textId="564AAA2F" w:rsidR="00E104D1" w:rsidRPr="00C713AD" w:rsidRDefault="00C713AD" w:rsidP="00C713AD">
      <w:pPr>
        <w:jc w:val="center"/>
        <w:rPr>
          <w:b/>
          <w:bCs/>
          <w:sz w:val="28"/>
          <w:szCs w:val="32"/>
        </w:rPr>
      </w:pPr>
      <w:r w:rsidRPr="00C713AD">
        <w:rPr>
          <w:rFonts w:hint="eastAsia"/>
          <w:b/>
          <w:bCs/>
          <w:sz w:val="28"/>
          <w:szCs w:val="32"/>
        </w:rPr>
        <w:t>酶法定量测定</w:t>
      </w:r>
      <w:proofErr w:type="spellStart"/>
      <w:r w:rsidRPr="00C713AD">
        <w:rPr>
          <w:rFonts w:hint="eastAsia"/>
          <w:b/>
          <w:bCs/>
          <w:sz w:val="28"/>
          <w:szCs w:val="32"/>
        </w:rPr>
        <w:t>ob</w:t>
      </w:r>
      <w:proofErr w:type="spellEnd"/>
      <w:r w:rsidRPr="00C713AD">
        <w:rPr>
          <w:rFonts w:hint="eastAsia"/>
          <w:b/>
          <w:bCs/>
          <w:sz w:val="28"/>
          <w:szCs w:val="32"/>
        </w:rPr>
        <w:t>/</w:t>
      </w:r>
      <w:proofErr w:type="spellStart"/>
      <w:r w:rsidRPr="00C713AD">
        <w:rPr>
          <w:rFonts w:hint="eastAsia"/>
          <w:b/>
          <w:bCs/>
          <w:sz w:val="28"/>
          <w:szCs w:val="32"/>
        </w:rPr>
        <w:t>ob</w:t>
      </w:r>
      <w:proofErr w:type="spellEnd"/>
      <w:r w:rsidRPr="00C713AD">
        <w:rPr>
          <w:rFonts w:hint="eastAsia"/>
          <w:b/>
          <w:bCs/>
          <w:sz w:val="28"/>
          <w:szCs w:val="32"/>
        </w:rPr>
        <w:t>小鼠血浆/肝脏中胆固醇含量实验说明</w:t>
      </w:r>
    </w:p>
    <w:p w14:paraId="6B35D4B4" w14:textId="77777777" w:rsidR="00C713AD" w:rsidRDefault="00C713AD" w:rsidP="00C713AD">
      <w:pPr>
        <w:pStyle w:val="ListParagraph"/>
        <w:ind w:left="440" w:firstLineChars="0" w:firstLine="0"/>
        <w:rPr>
          <w:b/>
          <w:bCs/>
        </w:rPr>
      </w:pPr>
    </w:p>
    <w:p w14:paraId="1B2F7303" w14:textId="26AD8E38" w:rsidR="00C713AD" w:rsidRPr="00C713AD" w:rsidRDefault="00C713AD" w:rsidP="00C713AD">
      <w:pPr>
        <w:pStyle w:val="ListParagraph"/>
        <w:numPr>
          <w:ilvl w:val="0"/>
          <w:numId w:val="1"/>
        </w:numPr>
        <w:ind w:firstLineChars="0"/>
        <w:rPr>
          <w:b/>
          <w:bCs/>
          <w:sz w:val="24"/>
          <w:szCs w:val="28"/>
        </w:rPr>
      </w:pPr>
      <w:r w:rsidRPr="00C713AD">
        <w:rPr>
          <w:rFonts w:hint="eastAsia"/>
          <w:b/>
          <w:bCs/>
          <w:sz w:val="24"/>
          <w:szCs w:val="28"/>
        </w:rPr>
        <w:t>配置胆固醇缓冲液（100mL）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4190"/>
      </w:tblGrid>
      <w:tr w:rsidR="00C713AD" w14:paraId="02C9EB5F" w14:textId="77777777" w:rsidTr="0016557C">
        <w:trPr>
          <w:jc w:val="center"/>
        </w:trPr>
        <w:tc>
          <w:tcPr>
            <w:tcW w:w="4106" w:type="dxa"/>
          </w:tcPr>
          <w:p w14:paraId="230C4332" w14:textId="771823EE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试剂</w:t>
            </w:r>
          </w:p>
        </w:tc>
        <w:tc>
          <w:tcPr>
            <w:tcW w:w="4190" w:type="dxa"/>
          </w:tcPr>
          <w:p w14:paraId="287A9C46" w14:textId="52A175CA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用量</w:t>
            </w:r>
          </w:p>
        </w:tc>
      </w:tr>
      <w:tr w:rsidR="00C713AD" w14:paraId="08745A46" w14:textId="77777777" w:rsidTr="0016557C">
        <w:trPr>
          <w:jc w:val="center"/>
        </w:trPr>
        <w:tc>
          <w:tcPr>
            <w:tcW w:w="4106" w:type="dxa"/>
          </w:tcPr>
          <w:p w14:paraId="175748FF" w14:textId="50878D18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苯酚</w:t>
            </w:r>
          </w:p>
        </w:tc>
        <w:tc>
          <w:tcPr>
            <w:tcW w:w="4190" w:type="dxa"/>
          </w:tcPr>
          <w:p w14:paraId="0A981BEF" w14:textId="3506127F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132mg</w:t>
            </w:r>
          </w:p>
        </w:tc>
      </w:tr>
      <w:tr w:rsidR="00C713AD" w14:paraId="58B7271C" w14:textId="77777777" w:rsidTr="0016557C">
        <w:trPr>
          <w:jc w:val="center"/>
        </w:trPr>
        <w:tc>
          <w:tcPr>
            <w:tcW w:w="4106" w:type="dxa"/>
          </w:tcPr>
          <w:p w14:paraId="72B7D69D" w14:textId="686A4B12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磷酸二氢钠</w:t>
            </w:r>
          </w:p>
        </w:tc>
        <w:tc>
          <w:tcPr>
            <w:tcW w:w="4190" w:type="dxa"/>
          </w:tcPr>
          <w:p w14:paraId="11B1452A" w14:textId="0E82DD17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0.78g</w:t>
            </w:r>
          </w:p>
        </w:tc>
      </w:tr>
      <w:tr w:rsidR="00C713AD" w14:paraId="63012989" w14:textId="77777777" w:rsidTr="0016557C">
        <w:trPr>
          <w:jc w:val="center"/>
        </w:trPr>
        <w:tc>
          <w:tcPr>
            <w:tcW w:w="4106" w:type="dxa"/>
          </w:tcPr>
          <w:p w14:paraId="0564489F" w14:textId="49BB9114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磷酸氢二钠</w:t>
            </w:r>
          </w:p>
        </w:tc>
        <w:tc>
          <w:tcPr>
            <w:tcW w:w="4190" w:type="dxa"/>
          </w:tcPr>
          <w:p w14:paraId="7342C15E" w14:textId="0F9C33C5" w:rsidR="00C713AD" w:rsidRDefault="00C713AD" w:rsidP="00B9205E">
            <w:pPr>
              <w:pStyle w:val="ListParagraph"/>
              <w:ind w:firstLineChars="0" w:firstLine="0"/>
              <w:jc w:val="center"/>
            </w:pPr>
            <w:r>
              <w:rPr>
                <w:rFonts w:hint="eastAsia"/>
              </w:rPr>
              <w:t>0.71g</w:t>
            </w:r>
          </w:p>
        </w:tc>
      </w:tr>
    </w:tbl>
    <w:p w14:paraId="0BEE3D94" w14:textId="77777777" w:rsidR="00C713AD" w:rsidRPr="00C713AD" w:rsidRDefault="00C713AD" w:rsidP="00C713AD">
      <w:pPr>
        <w:rPr>
          <w:b/>
          <w:bCs/>
          <w:sz w:val="24"/>
          <w:szCs w:val="28"/>
        </w:rPr>
      </w:pPr>
    </w:p>
    <w:p w14:paraId="536BCF06" w14:textId="2D009F5B" w:rsidR="00C713AD" w:rsidRPr="00C713AD" w:rsidRDefault="00C713AD" w:rsidP="00C713AD">
      <w:pPr>
        <w:pStyle w:val="ListParagraph"/>
        <w:numPr>
          <w:ilvl w:val="0"/>
          <w:numId w:val="1"/>
        </w:numPr>
        <w:ind w:firstLineChars="0"/>
        <w:rPr>
          <w:b/>
          <w:bCs/>
          <w:sz w:val="24"/>
          <w:szCs w:val="28"/>
        </w:rPr>
      </w:pPr>
      <w:r w:rsidRPr="00C713AD">
        <w:rPr>
          <w:rFonts w:hint="eastAsia"/>
          <w:b/>
          <w:bCs/>
          <w:sz w:val="24"/>
          <w:szCs w:val="28"/>
        </w:rPr>
        <w:t>配置酶溶液（100mL）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713AD" w14:paraId="06108779" w14:textId="77777777" w:rsidTr="00C713AD">
        <w:tc>
          <w:tcPr>
            <w:tcW w:w="4148" w:type="dxa"/>
          </w:tcPr>
          <w:p w14:paraId="45F7E81C" w14:textId="2A24F92D" w:rsidR="00C713AD" w:rsidRDefault="00C713AD" w:rsidP="00B9205E">
            <w:pPr>
              <w:jc w:val="center"/>
            </w:pPr>
            <w:r>
              <w:rPr>
                <w:rFonts w:hint="eastAsia"/>
              </w:rPr>
              <w:t>试剂</w:t>
            </w:r>
          </w:p>
        </w:tc>
        <w:tc>
          <w:tcPr>
            <w:tcW w:w="4148" w:type="dxa"/>
          </w:tcPr>
          <w:p w14:paraId="529054C2" w14:textId="6FF48B67" w:rsidR="00C713AD" w:rsidRDefault="00C713AD" w:rsidP="00B9205E">
            <w:pPr>
              <w:jc w:val="center"/>
            </w:pPr>
            <w:r>
              <w:rPr>
                <w:rFonts w:hint="eastAsia"/>
              </w:rPr>
              <w:t>用量</w:t>
            </w:r>
          </w:p>
        </w:tc>
      </w:tr>
      <w:tr w:rsidR="00C713AD" w14:paraId="261E83D7" w14:textId="77777777" w:rsidTr="00C713AD">
        <w:tc>
          <w:tcPr>
            <w:tcW w:w="4148" w:type="dxa"/>
          </w:tcPr>
          <w:p w14:paraId="4329DD23" w14:textId="1A6ABC24" w:rsidR="00C713AD" w:rsidRDefault="00C713AD" w:rsidP="00B9205E">
            <w:pPr>
              <w:jc w:val="center"/>
            </w:pPr>
            <w:r>
              <w:rPr>
                <w:rFonts w:hint="eastAsia"/>
              </w:rPr>
              <w:t>胆固醇氧化酶</w:t>
            </w:r>
          </w:p>
        </w:tc>
        <w:tc>
          <w:tcPr>
            <w:tcW w:w="4148" w:type="dxa"/>
          </w:tcPr>
          <w:p w14:paraId="381559B0" w14:textId="19EABEDA" w:rsidR="00C713AD" w:rsidRDefault="00C713AD" w:rsidP="00B9205E">
            <w:pPr>
              <w:jc w:val="center"/>
            </w:pPr>
            <w:r>
              <w:rPr>
                <w:rFonts w:hint="eastAsia"/>
              </w:rPr>
              <w:t>12单位</w:t>
            </w:r>
          </w:p>
        </w:tc>
      </w:tr>
      <w:tr w:rsidR="00C713AD" w14:paraId="14D0BFF6" w14:textId="77777777" w:rsidTr="00C713AD">
        <w:tc>
          <w:tcPr>
            <w:tcW w:w="4148" w:type="dxa"/>
          </w:tcPr>
          <w:p w14:paraId="7BB48CD8" w14:textId="489DC929" w:rsidR="00C713AD" w:rsidRDefault="00C713AD" w:rsidP="00B9205E">
            <w:pPr>
              <w:jc w:val="center"/>
            </w:pPr>
            <w:r>
              <w:rPr>
                <w:rFonts w:hint="eastAsia"/>
              </w:rPr>
              <w:t>胆固醇酯酶</w:t>
            </w:r>
          </w:p>
        </w:tc>
        <w:tc>
          <w:tcPr>
            <w:tcW w:w="4148" w:type="dxa"/>
          </w:tcPr>
          <w:p w14:paraId="588C2E15" w14:textId="3888911B" w:rsidR="00C713AD" w:rsidRDefault="00C713AD" w:rsidP="00B9205E">
            <w:pPr>
              <w:jc w:val="center"/>
            </w:pPr>
            <w:r>
              <w:rPr>
                <w:rFonts w:hint="eastAsia"/>
              </w:rPr>
              <w:t>3.5单位</w:t>
            </w:r>
          </w:p>
        </w:tc>
      </w:tr>
      <w:tr w:rsidR="00C713AD" w14:paraId="4BAA6355" w14:textId="77777777" w:rsidTr="00C713AD">
        <w:tc>
          <w:tcPr>
            <w:tcW w:w="4148" w:type="dxa"/>
          </w:tcPr>
          <w:p w14:paraId="2760FC29" w14:textId="15FA3F06" w:rsidR="00C713AD" w:rsidRDefault="00C713AD" w:rsidP="00B9205E">
            <w:pPr>
              <w:jc w:val="center"/>
            </w:pPr>
            <w:r>
              <w:rPr>
                <w:rFonts w:hint="eastAsia"/>
              </w:rPr>
              <w:t>过氧化氢酶</w:t>
            </w:r>
          </w:p>
        </w:tc>
        <w:tc>
          <w:tcPr>
            <w:tcW w:w="4148" w:type="dxa"/>
          </w:tcPr>
          <w:p w14:paraId="4EB688C9" w14:textId="5194EB9C" w:rsidR="00C713AD" w:rsidRDefault="00C713AD" w:rsidP="00B9205E">
            <w:pPr>
              <w:jc w:val="center"/>
            </w:pPr>
            <w:r>
              <w:rPr>
                <w:rFonts w:hint="eastAsia"/>
              </w:rPr>
              <w:t>6700单位</w:t>
            </w:r>
          </w:p>
        </w:tc>
      </w:tr>
      <w:tr w:rsidR="00C713AD" w14:paraId="7687C514" w14:textId="77777777" w:rsidTr="00C713AD">
        <w:tc>
          <w:tcPr>
            <w:tcW w:w="4148" w:type="dxa"/>
          </w:tcPr>
          <w:p w14:paraId="37E9039A" w14:textId="7FC91466" w:rsidR="00C713AD" w:rsidRDefault="00C713AD" w:rsidP="00B9205E">
            <w:pPr>
              <w:jc w:val="center"/>
            </w:pPr>
            <w:r>
              <w:rPr>
                <w:rFonts w:hint="eastAsia"/>
              </w:rPr>
              <w:t>4-氨基安替比林</w:t>
            </w:r>
          </w:p>
        </w:tc>
        <w:tc>
          <w:tcPr>
            <w:tcW w:w="4148" w:type="dxa"/>
          </w:tcPr>
          <w:p w14:paraId="013C0490" w14:textId="4AB1D066" w:rsidR="00C713AD" w:rsidRDefault="00C713AD" w:rsidP="00B9205E">
            <w:pPr>
              <w:jc w:val="center"/>
            </w:pPr>
            <w:r>
              <w:rPr>
                <w:rFonts w:hint="eastAsia"/>
              </w:rPr>
              <w:t>17mg/dl</w:t>
            </w:r>
          </w:p>
        </w:tc>
      </w:tr>
    </w:tbl>
    <w:p w14:paraId="07139A01" w14:textId="77777777" w:rsidR="00C713AD" w:rsidRDefault="00C713AD" w:rsidP="00C713AD"/>
    <w:p w14:paraId="3B9A6424" w14:textId="25C73209" w:rsidR="00C713AD" w:rsidRPr="00C713AD" w:rsidRDefault="00C713AD" w:rsidP="00C713AD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C713AD">
        <w:rPr>
          <w:rFonts w:hint="eastAsia"/>
          <w:b/>
          <w:bCs/>
          <w:sz w:val="24"/>
          <w:szCs w:val="28"/>
        </w:rPr>
        <w:t>加样</w:t>
      </w:r>
    </w:p>
    <w:p w14:paraId="0E5E97EA" w14:textId="3C7DD1BF" w:rsidR="00C713AD" w:rsidRDefault="00C713AD" w:rsidP="00C713AD">
      <w:r>
        <w:rPr>
          <w:rFonts w:hint="eastAsia"/>
        </w:rPr>
        <w:t>1. 样品处理：</w:t>
      </w:r>
    </w:p>
    <w:p w14:paraId="70BCE18D" w14:textId="6D64819C" w:rsidR="00C713AD" w:rsidRDefault="00C713AD" w:rsidP="00C713AD">
      <w:r>
        <w:tab/>
      </w:r>
      <w:r>
        <w:tab/>
      </w:r>
      <w:r>
        <w:tab/>
      </w:r>
      <w:r>
        <w:rPr>
          <w:rFonts w:hint="eastAsia"/>
        </w:rPr>
        <w:t>血浆样品：离心</w:t>
      </w:r>
      <w:r w:rsidR="00B9205E">
        <w:rPr>
          <w:rFonts w:hint="eastAsia"/>
        </w:rPr>
        <w:t>（20000g，4℃，5min）</w:t>
      </w:r>
      <w:r>
        <w:rPr>
          <w:rFonts w:hint="eastAsia"/>
        </w:rPr>
        <w:t>，取上清液待用</w:t>
      </w:r>
    </w:p>
    <w:p w14:paraId="42F91B3F" w14:textId="1B0D92CE" w:rsidR="00C713AD" w:rsidRDefault="00C713AD" w:rsidP="00B9205E">
      <w:pPr>
        <w:ind w:left="1260" w:hangingChars="600" w:hanging="1260"/>
      </w:pPr>
      <w:r>
        <w:tab/>
      </w:r>
      <w:r>
        <w:rPr>
          <w:rFonts w:hint="eastAsia"/>
        </w:rPr>
        <w:t>肝脏样品：电动匀浆/手动匀浆/生物均质器匀浆，离心</w:t>
      </w:r>
      <w:r w:rsidR="00B9205E">
        <w:rPr>
          <w:rFonts w:hint="eastAsia"/>
        </w:rPr>
        <w:t>（20000g，4℃，5min）</w:t>
      </w:r>
      <w:r>
        <w:rPr>
          <w:rFonts w:hint="eastAsia"/>
        </w:rPr>
        <w:t>取上清液待用</w:t>
      </w:r>
    </w:p>
    <w:p w14:paraId="231E6E52" w14:textId="467E12D2" w:rsidR="00B9205E" w:rsidRDefault="00B9205E" w:rsidP="00B9205E">
      <w:pPr>
        <w:ind w:left="1260" w:hangingChars="600" w:hanging="1260"/>
      </w:pPr>
      <w:r>
        <w:tab/>
      </w:r>
      <w:r>
        <w:rPr>
          <w:rFonts w:hint="eastAsia"/>
        </w:rPr>
        <w:t>样品37℃水浴加热5min</w:t>
      </w:r>
    </w:p>
    <w:p w14:paraId="6AB4579A" w14:textId="491FB881" w:rsidR="00B9205E" w:rsidRDefault="00B9205E" w:rsidP="00B9205E">
      <w:pPr>
        <w:ind w:left="1260" w:hangingChars="600" w:hanging="1260"/>
      </w:pPr>
      <w:r>
        <w:rPr>
          <w:rFonts w:hint="eastAsia"/>
        </w:rPr>
        <w:t>2. 加样：按照下表向酶标板中加入相应试剂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6"/>
        <w:gridCol w:w="761"/>
        <w:gridCol w:w="761"/>
        <w:gridCol w:w="762"/>
        <w:gridCol w:w="762"/>
        <w:gridCol w:w="762"/>
        <w:gridCol w:w="762"/>
      </w:tblGrid>
      <w:tr w:rsidR="00B9205E" w14:paraId="13E5C936" w14:textId="77777777" w:rsidTr="00811268">
        <w:trPr>
          <w:jc w:val="center"/>
        </w:trPr>
        <w:tc>
          <w:tcPr>
            <w:tcW w:w="8296" w:type="dxa"/>
            <w:gridSpan w:val="7"/>
          </w:tcPr>
          <w:p w14:paraId="42A375AA" w14:textId="457B2204" w:rsidR="00B9205E" w:rsidRDefault="00B9205E" w:rsidP="00B9205E">
            <w:pPr>
              <w:jc w:val="center"/>
            </w:pPr>
            <w:r>
              <w:rPr>
                <w:rFonts w:hint="eastAsia"/>
              </w:rPr>
              <w:t>标准曲线</w:t>
            </w:r>
          </w:p>
        </w:tc>
      </w:tr>
      <w:tr w:rsidR="00B9205E" w14:paraId="2B380004" w14:textId="77777777" w:rsidTr="00B9205E">
        <w:trPr>
          <w:jc w:val="center"/>
        </w:trPr>
        <w:tc>
          <w:tcPr>
            <w:tcW w:w="3726" w:type="dxa"/>
          </w:tcPr>
          <w:p w14:paraId="291B9847" w14:textId="6CC0A319" w:rsidR="00B9205E" w:rsidRDefault="00B9205E" w:rsidP="00B9205E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61" w:type="dxa"/>
          </w:tcPr>
          <w:p w14:paraId="7164D6E9" w14:textId="41926AE5" w:rsidR="00B9205E" w:rsidRDefault="00B9205E" w:rsidP="00B9205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61" w:type="dxa"/>
          </w:tcPr>
          <w:p w14:paraId="44958E9F" w14:textId="713C2DFA" w:rsidR="00B9205E" w:rsidRDefault="00B9205E" w:rsidP="00B9205E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62" w:type="dxa"/>
          </w:tcPr>
          <w:p w14:paraId="388D4BD8" w14:textId="33522402" w:rsidR="00B9205E" w:rsidRDefault="00B9205E" w:rsidP="00B9205E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762" w:type="dxa"/>
          </w:tcPr>
          <w:p w14:paraId="1FA36E65" w14:textId="6E4DA224" w:rsidR="00B9205E" w:rsidRDefault="00B9205E" w:rsidP="00B920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62" w:type="dxa"/>
          </w:tcPr>
          <w:p w14:paraId="5BCED2C2" w14:textId="69B20A9A" w:rsidR="00B9205E" w:rsidRDefault="00B9205E" w:rsidP="00B9205E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762" w:type="dxa"/>
          </w:tcPr>
          <w:p w14:paraId="287853EA" w14:textId="13922C16" w:rsidR="00B9205E" w:rsidRDefault="00B9205E" w:rsidP="00B9205E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9205E" w14:paraId="17F8D796" w14:textId="77777777" w:rsidTr="00B9205E">
        <w:trPr>
          <w:jc w:val="center"/>
        </w:trPr>
        <w:tc>
          <w:tcPr>
            <w:tcW w:w="3726" w:type="dxa"/>
          </w:tcPr>
          <w:p w14:paraId="7A15BC70" w14:textId="3D3E0B73" w:rsidR="00B9205E" w:rsidRDefault="004C60F5" w:rsidP="00B9205E">
            <w:pPr>
              <w:jc w:val="center"/>
            </w:pPr>
            <w:r>
              <w:rPr>
                <w:rFonts w:hint="eastAsia"/>
              </w:rPr>
              <w:t>标准胆固醇溶液（50μmol/mL）/μL</w:t>
            </w:r>
          </w:p>
        </w:tc>
        <w:tc>
          <w:tcPr>
            <w:tcW w:w="761" w:type="dxa"/>
          </w:tcPr>
          <w:p w14:paraId="1E656249" w14:textId="1F51F16B" w:rsidR="00B9205E" w:rsidRDefault="004C60F5" w:rsidP="00B9205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61" w:type="dxa"/>
          </w:tcPr>
          <w:p w14:paraId="32785347" w14:textId="25A75437" w:rsidR="00B9205E" w:rsidRDefault="004C60F5" w:rsidP="00B920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62" w:type="dxa"/>
          </w:tcPr>
          <w:p w14:paraId="4D1F8C94" w14:textId="1F5688A4" w:rsidR="00B9205E" w:rsidRDefault="004C60F5" w:rsidP="00B920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62" w:type="dxa"/>
          </w:tcPr>
          <w:p w14:paraId="4E60F609" w14:textId="77230ABE" w:rsidR="00B9205E" w:rsidRDefault="004C60F5" w:rsidP="00B920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762" w:type="dxa"/>
          </w:tcPr>
          <w:p w14:paraId="78CBA32A" w14:textId="0123A4AF" w:rsidR="00B9205E" w:rsidRDefault="004C60F5" w:rsidP="00B9205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762" w:type="dxa"/>
          </w:tcPr>
          <w:p w14:paraId="373F71AD" w14:textId="513CB836" w:rsidR="00B9205E" w:rsidRDefault="004C60F5" w:rsidP="00B9205E">
            <w:p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4C60F5" w14:paraId="5D8BCA01" w14:textId="77777777" w:rsidTr="00CC005A">
        <w:trPr>
          <w:jc w:val="center"/>
        </w:trPr>
        <w:tc>
          <w:tcPr>
            <w:tcW w:w="3726" w:type="dxa"/>
          </w:tcPr>
          <w:p w14:paraId="5FC6626E" w14:textId="23699C4A" w:rsidR="004C60F5" w:rsidRDefault="004C60F5" w:rsidP="00B9205E">
            <w:pPr>
              <w:jc w:val="center"/>
            </w:pPr>
            <w:r>
              <w:rPr>
                <w:rFonts w:hint="eastAsia"/>
              </w:rPr>
              <w:t>样品溶液/μL</w:t>
            </w:r>
          </w:p>
        </w:tc>
        <w:tc>
          <w:tcPr>
            <w:tcW w:w="4570" w:type="dxa"/>
            <w:gridSpan w:val="6"/>
          </w:tcPr>
          <w:p w14:paraId="5BD034F0" w14:textId="1A49A927" w:rsidR="004C60F5" w:rsidRDefault="004C60F5" w:rsidP="00B9205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60F5" w14:paraId="61E1BA96" w14:textId="77777777" w:rsidTr="006D14F5">
        <w:trPr>
          <w:jc w:val="center"/>
        </w:trPr>
        <w:tc>
          <w:tcPr>
            <w:tcW w:w="3726" w:type="dxa"/>
          </w:tcPr>
          <w:p w14:paraId="0B81C119" w14:textId="58CBB53A" w:rsidR="004C60F5" w:rsidRDefault="004C60F5" w:rsidP="00B9205E">
            <w:pPr>
              <w:jc w:val="center"/>
            </w:pPr>
            <w:r>
              <w:rPr>
                <w:rFonts w:hint="eastAsia"/>
              </w:rPr>
              <w:t>酶溶液/μL</w:t>
            </w:r>
          </w:p>
        </w:tc>
        <w:tc>
          <w:tcPr>
            <w:tcW w:w="4570" w:type="dxa"/>
            <w:gridSpan w:val="6"/>
          </w:tcPr>
          <w:p w14:paraId="69C5BC9D" w14:textId="41AD0C43" w:rsidR="004C60F5" w:rsidRDefault="004C60F5" w:rsidP="00B9205E">
            <w:pPr>
              <w:jc w:val="center"/>
            </w:pPr>
            <w:r>
              <w:rPr>
                <w:rFonts w:hint="eastAsia"/>
              </w:rPr>
              <w:t>200</w:t>
            </w:r>
          </w:p>
        </w:tc>
      </w:tr>
      <w:tr w:rsidR="00B9205E" w14:paraId="014D68EA" w14:textId="77777777" w:rsidTr="00B9205E">
        <w:trPr>
          <w:jc w:val="center"/>
        </w:trPr>
        <w:tc>
          <w:tcPr>
            <w:tcW w:w="3726" w:type="dxa"/>
          </w:tcPr>
          <w:p w14:paraId="3217ED22" w14:textId="5627ADC0" w:rsidR="00B9205E" w:rsidRDefault="004C60F5" w:rsidP="00B9205E">
            <w:pPr>
              <w:jc w:val="center"/>
            </w:pPr>
            <w:r>
              <w:rPr>
                <w:rFonts w:hint="eastAsia"/>
              </w:rPr>
              <w:t>胆固醇缓冲液/μL</w:t>
            </w:r>
          </w:p>
        </w:tc>
        <w:tc>
          <w:tcPr>
            <w:tcW w:w="761" w:type="dxa"/>
          </w:tcPr>
          <w:p w14:paraId="2BBFE762" w14:textId="28CA9564" w:rsidR="00B9205E" w:rsidRDefault="004C60F5" w:rsidP="00B9205E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761" w:type="dxa"/>
          </w:tcPr>
          <w:p w14:paraId="7C1C5ABD" w14:textId="58153D84" w:rsidR="00B9205E" w:rsidRDefault="004C60F5" w:rsidP="00B9205E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762" w:type="dxa"/>
          </w:tcPr>
          <w:p w14:paraId="66D1F114" w14:textId="299B88A9" w:rsidR="00B9205E" w:rsidRDefault="004C60F5" w:rsidP="00B9205E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762" w:type="dxa"/>
          </w:tcPr>
          <w:p w14:paraId="1F1A862D" w14:textId="4ED67204" w:rsidR="00B9205E" w:rsidRDefault="004C60F5" w:rsidP="00B9205E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762" w:type="dxa"/>
          </w:tcPr>
          <w:p w14:paraId="579A3421" w14:textId="13E0ED41" w:rsidR="00B9205E" w:rsidRDefault="004C60F5" w:rsidP="00B9205E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762" w:type="dxa"/>
          </w:tcPr>
          <w:p w14:paraId="51CEB047" w14:textId="36FA9C5F" w:rsidR="00B9205E" w:rsidRDefault="004C60F5" w:rsidP="00B9205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 w14:paraId="58E1FF45" w14:textId="77777777" w:rsidR="00B9205E" w:rsidRDefault="00B9205E" w:rsidP="00B9205E">
      <w:pPr>
        <w:ind w:left="1260" w:hangingChars="600" w:hanging="12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551"/>
        <w:gridCol w:w="551"/>
        <w:gridCol w:w="551"/>
        <w:gridCol w:w="551"/>
        <w:gridCol w:w="552"/>
        <w:gridCol w:w="552"/>
        <w:gridCol w:w="568"/>
        <w:gridCol w:w="568"/>
        <w:gridCol w:w="568"/>
        <w:gridCol w:w="568"/>
        <w:gridCol w:w="568"/>
        <w:gridCol w:w="568"/>
      </w:tblGrid>
      <w:tr w:rsidR="004C60F5" w14:paraId="1637E041" w14:textId="467BD01C" w:rsidTr="006A4BDE">
        <w:trPr>
          <w:jc w:val="center"/>
        </w:trPr>
        <w:tc>
          <w:tcPr>
            <w:tcW w:w="8296" w:type="dxa"/>
            <w:gridSpan w:val="13"/>
          </w:tcPr>
          <w:p w14:paraId="16EBA528" w14:textId="36E13684" w:rsidR="004C60F5" w:rsidRDefault="004C60F5" w:rsidP="00CC3204">
            <w:pPr>
              <w:jc w:val="center"/>
            </w:pPr>
            <w:r>
              <w:rPr>
                <w:rFonts w:hint="eastAsia"/>
              </w:rPr>
              <w:t>样品测定曲线</w:t>
            </w:r>
          </w:p>
        </w:tc>
      </w:tr>
      <w:tr w:rsidR="004C60F5" w14:paraId="62431593" w14:textId="692BA0FB" w:rsidTr="004C60F5">
        <w:trPr>
          <w:jc w:val="center"/>
        </w:trPr>
        <w:tc>
          <w:tcPr>
            <w:tcW w:w="1580" w:type="dxa"/>
          </w:tcPr>
          <w:p w14:paraId="78A2E611" w14:textId="51BB6112" w:rsidR="004C60F5" w:rsidRDefault="004C60F5" w:rsidP="004C60F5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551" w:type="dxa"/>
          </w:tcPr>
          <w:p w14:paraId="1C610CD2" w14:textId="72D2D809" w:rsidR="004C60F5" w:rsidRDefault="004C60F5" w:rsidP="004C60F5">
            <w:pPr>
              <w:jc w:val="center"/>
            </w:pPr>
            <w:r>
              <w:rPr>
                <w:rFonts w:hint="eastAsia"/>
              </w:rPr>
              <w:t>正常1稀释5倍</w:t>
            </w:r>
          </w:p>
        </w:tc>
        <w:tc>
          <w:tcPr>
            <w:tcW w:w="551" w:type="dxa"/>
          </w:tcPr>
          <w:p w14:paraId="52358478" w14:textId="57612EF0" w:rsidR="004C60F5" w:rsidRDefault="004C60F5" w:rsidP="004C60F5">
            <w:pPr>
              <w:jc w:val="center"/>
            </w:pPr>
            <w:r w:rsidRPr="00AC255E">
              <w:rPr>
                <w:rFonts w:hint="eastAsia"/>
              </w:rPr>
              <w:t>正常1稀释</w:t>
            </w:r>
            <w:r>
              <w:rPr>
                <w:rFonts w:hint="eastAsia"/>
              </w:rPr>
              <w:t>10</w:t>
            </w:r>
            <w:r w:rsidRPr="00AC255E">
              <w:rPr>
                <w:rFonts w:hint="eastAsia"/>
              </w:rPr>
              <w:t>倍</w:t>
            </w:r>
          </w:p>
        </w:tc>
        <w:tc>
          <w:tcPr>
            <w:tcW w:w="551" w:type="dxa"/>
          </w:tcPr>
          <w:p w14:paraId="6A27C190" w14:textId="66B9CD39" w:rsidR="004C60F5" w:rsidRDefault="004C60F5" w:rsidP="004C60F5">
            <w:pPr>
              <w:jc w:val="center"/>
            </w:pPr>
            <w:r w:rsidRPr="00AC255E">
              <w:rPr>
                <w:rFonts w:hint="eastAsia"/>
              </w:rPr>
              <w:t>正常</w:t>
            </w:r>
            <w:r>
              <w:rPr>
                <w:rFonts w:hint="eastAsia"/>
              </w:rPr>
              <w:t>2</w:t>
            </w:r>
            <w:r w:rsidRPr="00AC255E">
              <w:rPr>
                <w:rFonts w:hint="eastAsia"/>
              </w:rPr>
              <w:t>稀释5倍</w:t>
            </w:r>
          </w:p>
        </w:tc>
        <w:tc>
          <w:tcPr>
            <w:tcW w:w="551" w:type="dxa"/>
          </w:tcPr>
          <w:p w14:paraId="1239A694" w14:textId="6C6F6F5A" w:rsidR="004C60F5" w:rsidRDefault="004C60F5" w:rsidP="004C60F5">
            <w:pPr>
              <w:jc w:val="center"/>
            </w:pPr>
            <w:r w:rsidRPr="00AC255E">
              <w:rPr>
                <w:rFonts w:hint="eastAsia"/>
              </w:rPr>
              <w:t>正常</w:t>
            </w:r>
            <w:r>
              <w:rPr>
                <w:rFonts w:hint="eastAsia"/>
              </w:rPr>
              <w:t>2</w:t>
            </w:r>
            <w:r w:rsidRPr="00AC255E">
              <w:rPr>
                <w:rFonts w:hint="eastAsia"/>
              </w:rPr>
              <w:t>稀释</w:t>
            </w:r>
            <w:r>
              <w:rPr>
                <w:rFonts w:hint="eastAsia"/>
              </w:rPr>
              <w:t>10</w:t>
            </w:r>
            <w:r w:rsidRPr="00AC255E">
              <w:rPr>
                <w:rFonts w:hint="eastAsia"/>
              </w:rPr>
              <w:t>倍</w:t>
            </w:r>
          </w:p>
        </w:tc>
        <w:tc>
          <w:tcPr>
            <w:tcW w:w="552" w:type="dxa"/>
          </w:tcPr>
          <w:p w14:paraId="48B83982" w14:textId="19AAB345" w:rsidR="004C60F5" w:rsidRDefault="004C60F5" w:rsidP="004C60F5">
            <w:pPr>
              <w:jc w:val="center"/>
            </w:pPr>
            <w:r w:rsidRPr="00AC255E">
              <w:rPr>
                <w:rFonts w:hint="eastAsia"/>
              </w:rPr>
              <w:t>正常</w:t>
            </w:r>
            <w:r>
              <w:rPr>
                <w:rFonts w:hint="eastAsia"/>
              </w:rPr>
              <w:t>3</w:t>
            </w:r>
            <w:r w:rsidRPr="00AC255E">
              <w:rPr>
                <w:rFonts w:hint="eastAsia"/>
              </w:rPr>
              <w:t>稀释5倍</w:t>
            </w:r>
          </w:p>
        </w:tc>
        <w:tc>
          <w:tcPr>
            <w:tcW w:w="552" w:type="dxa"/>
          </w:tcPr>
          <w:p w14:paraId="5E82FD7A" w14:textId="423AE02E" w:rsidR="004C60F5" w:rsidRDefault="004C60F5" w:rsidP="004C60F5">
            <w:pPr>
              <w:jc w:val="center"/>
            </w:pPr>
            <w:r w:rsidRPr="00AC255E">
              <w:rPr>
                <w:rFonts w:hint="eastAsia"/>
              </w:rPr>
              <w:t>正常</w:t>
            </w:r>
            <w:r>
              <w:rPr>
                <w:rFonts w:hint="eastAsia"/>
              </w:rPr>
              <w:t>3</w:t>
            </w:r>
            <w:r w:rsidRPr="00AC255E">
              <w:rPr>
                <w:rFonts w:hint="eastAsia"/>
              </w:rPr>
              <w:t>稀释</w:t>
            </w:r>
            <w:r>
              <w:rPr>
                <w:rFonts w:hint="eastAsia"/>
              </w:rPr>
              <w:t>10</w:t>
            </w:r>
            <w:r w:rsidRPr="00AC255E">
              <w:rPr>
                <w:rFonts w:hint="eastAsia"/>
              </w:rPr>
              <w:t>倍</w:t>
            </w:r>
          </w:p>
        </w:tc>
        <w:tc>
          <w:tcPr>
            <w:tcW w:w="568" w:type="dxa"/>
          </w:tcPr>
          <w:p w14:paraId="11E397F2" w14:textId="3B1A8C94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ob1稀释5倍</w:t>
            </w:r>
          </w:p>
        </w:tc>
        <w:tc>
          <w:tcPr>
            <w:tcW w:w="568" w:type="dxa"/>
          </w:tcPr>
          <w:p w14:paraId="55B26098" w14:textId="6F6FB444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ob1稀释10倍</w:t>
            </w:r>
          </w:p>
        </w:tc>
        <w:tc>
          <w:tcPr>
            <w:tcW w:w="568" w:type="dxa"/>
          </w:tcPr>
          <w:p w14:paraId="70012373" w14:textId="2A00D460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ob2稀释5倍</w:t>
            </w:r>
          </w:p>
        </w:tc>
        <w:tc>
          <w:tcPr>
            <w:tcW w:w="568" w:type="dxa"/>
          </w:tcPr>
          <w:p w14:paraId="4F2264AE" w14:textId="02BBE4F9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ob2稀释10倍</w:t>
            </w:r>
          </w:p>
        </w:tc>
        <w:tc>
          <w:tcPr>
            <w:tcW w:w="568" w:type="dxa"/>
          </w:tcPr>
          <w:p w14:paraId="2075AD8A" w14:textId="0F9E2492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ob3稀释5倍</w:t>
            </w:r>
          </w:p>
        </w:tc>
        <w:tc>
          <w:tcPr>
            <w:tcW w:w="568" w:type="dxa"/>
          </w:tcPr>
          <w:p w14:paraId="49CBB8E4" w14:textId="62B2DA7F" w:rsidR="004C60F5" w:rsidRPr="00AC255E" w:rsidRDefault="004C60F5" w:rsidP="004C60F5">
            <w:pPr>
              <w:jc w:val="center"/>
            </w:pPr>
            <w:r>
              <w:rPr>
                <w:rFonts w:hint="eastAsia"/>
              </w:rPr>
              <w:t>ob3稀释10倍</w:t>
            </w:r>
          </w:p>
        </w:tc>
      </w:tr>
      <w:tr w:rsidR="004C60F5" w14:paraId="64F1FE7A" w14:textId="2780D866" w:rsidTr="004C60F5">
        <w:trPr>
          <w:jc w:val="center"/>
        </w:trPr>
        <w:tc>
          <w:tcPr>
            <w:tcW w:w="1580" w:type="dxa"/>
          </w:tcPr>
          <w:p w14:paraId="429F8397" w14:textId="1E626BC6" w:rsidR="004C60F5" w:rsidRDefault="004C60F5" w:rsidP="00CC3204">
            <w:pPr>
              <w:jc w:val="center"/>
            </w:pPr>
            <w:r>
              <w:rPr>
                <w:rFonts w:hint="eastAsia"/>
              </w:rPr>
              <w:t>标准胆固醇溶液/μL</w:t>
            </w:r>
          </w:p>
        </w:tc>
        <w:tc>
          <w:tcPr>
            <w:tcW w:w="6716" w:type="dxa"/>
            <w:gridSpan w:val="12"/>
          </w:tcPr>
          <w:p w14:paraId="14FA852B" w14:textId="58C696F5" w:rsidR="004C60F5" w:rsidRDefault="004C60F5" w:rsidP="00CC3204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4C60F5" w14:paraId="031D3C8A" w14:textId="69D37A5E" w:rsidTr="004C60F5">
        <w:trPr>
          <w:jc w:val="center"/>
        </w:trPr>
        <w:tc>
          <w:tcPr>
            <w:tcW w:w="1580" w:type="dxa"/>
          </w:tcPr>
          <w:p w14:paraId="101E62B2" w14:textId="02294E27" w:rsidR="004C60F5" w:rsidRDefault="004C60F5" w:rsidP="00CC3204">
            <w:pPr>
              <w:jc w:val="center"/>
            </w:pPr>
            <w:r>
              <w:rPr>
                <w:rFonts w:hint="eastAsia"/>
              </w:rPr>
              <w:lastRenderedPageBreak/>
              <w:t>样品溶液</w:t>
            </w:r>
          </w:p>
        </w:tc>
        <w:tc>
          <w:tcPr>
            <w:tcW w:w="551" w:type="dxa"/>
          </w:tcPr>
          <w:p w14:paraId="00E82470" w14:textId="05A7E47F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1" w:type="dxa"/>
          </w:tcPr>
          <w:p w14:paraId="64CA8CB7" w14:textId="14F583B4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1" w:type="dxa"/>
          </w:tcPr>
          <w:p w14:paraId="498532E1" w14:textId="29CA5744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1" w:type="dxa"/>
          </w:tcPr>
          <w:p w14:paraId="15FDC459" w14:textId="52828FD9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2" w:type="dxa"/>
          </w:tcPr>
          <w:p w14:paraId="43623F4E" w14:textId="75D56C9B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52" w:type="dxa"/>
          </w:tcPr>
          <w:p w14:paraId="78BCEEAC" w14:textId="17B466B4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2E592699" w14:textId="0275175A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3177FDC3" w14:textId="610D89AC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775B3862" w14:textId="5F676B3E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3ED00985" w14:textId="1D8A1F9D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3D69292F" w14:textId="56EB87B3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68" w:type="dxa"/>
          </w:tcPr>
          <w:p w14:paraId="710A4761" w14:textId="24C1CAAD" w:rsidR="004C60F5" w:rsidRDefault="004C60F5" w:rsidP="00CC3204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4C60F5" w14:paraId="4C2C7F4D" w14:textId="32614F46" w:rsidTr="004C60F5">
        <w:trPr>
          <w:jc w:val="center"/>
        </w:trPr>
        <w:tc>
          <w:tcPr>
            <w:tcW w:w="1580" w:type="dxa"/>
          </w:tcPr>
          <w:p w14:paraId="32BC68AF" w14:textId="77777777" w:rsidR="004C60F5" w:rsidRDefault="004C60F5" w:rsidP="00CC3204">
            <w:pPr>
              <w:jc w:val="center"/>
            </w:pPr>
            <w:r>
              <w:rPr>
                <w:rFonts w:hint="eastAsia"/>
              </w:rPr>
              <w:t>酶溶液/μL</w:t>
            </w:r>
          </w:p>
        </w:tc>
        <w:tc>
          <w:tcPr>
            <w:tcW w:w="6716" w:type="dxa"/>
            <w:gridSpan w:val="12"/>
          </w:tcPr>
          <w:p w14:paraId="5A2AEDCB" w14:textId="43D0C3B2" w:rsidR="004C60F5" w:rsidRDefault="004C60F5" w:rsidP="00CC3204">
            <w:pPr>
              <w:jc w:val="center"/>
            </w:pPr>
            <w:r>
              <w:rPr>
                <w:rFonts w:hint="eastAsia"/>
              </w:rPr>
              <w:t>200</w:t>
            </w:r>
          </w:p>
        </w:tc>
      </w:tr>
      <w:tr w:rsidR="004C60F5" w14:paraId="5930E411" w14:textId="3BF17BE2" w:rsidTr="004C60F5">
        <w:trPr>
          <w:jc w:val="center"/>
        </w:trPr>
        <w:tc>
          <w:tcPr>
            <w:tcW w:w="1580" w:type="dxa"/>
          </w:tcPr>
          <w:p w14:paraId="621C7DD2" w14:textId="77777777" w:rsidR="004C60F5" w:rsidRDefault="004C60F5" w:rsidP="00CC3204">
            <w:pPr>
              <w:jc w:val="center"/>
            </w:pPr>
            <w:r>
              <w:rPr>
                <w:rFonts w:hint="eastAsia"/>
              </w:rPr>
              <w:t>胆固醇缓冲液/μL</w:t>
            </w:r>
          </w:p>
        </w:tc>
        <w:tc>
          <w:tcPr>
            <w:tcW w:w="551" w:type="dxa"/>
          </w:tcPr>
          <w:p w14:paraId="7A13C637" w14:textId="56C38ECE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51" w:type="dxa"/>
          </w:tcPr>
          <w:p w14:paraId="63A81F85" w14:textId="77C742D6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51" w:type="dxa"/>
          </w:tcPr>
          <w:p w14:paraId="43CE0EC1" w14:textId="5206A855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51" w:type="dxa"/>
          </w:tcPr>
          <w:p w14:paraId="5318C8FF" w14:textId="04E2A766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52" w:type="dxa"/>
          </w:tcPr>
          <w:p w14:paraId="78E3B207" w14:textId="574BCDD5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52" w:type="dxa"/>
          </w:tcPr>
          <w:p w14:paraId="5231BD1D" w14:textId="204B85BF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13526571" w14:textId="3046064C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50B69ACA" w14:textId="1EC7B36F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102F37B9" w14:textId="7AED41E5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0A982039" w14:textId="2B418557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017B2C1B" w14:textId="5910EB28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68" w:type="dxa"/>
          </w:tcPr>
          <w:p w14:paraId="3A2A5F99" w14:textId="01689F8B" w:rsidR="004C60F5" w:rsidRDefault="004C60F5" w:rsidP="00CC3204">
            <w:pPr>
              <w:jc w:val="center"/>
            </w:pPr>
            <w:r>
              <w:rPr>
                <w:rFonts w:hint="eastAsia"/>
              </w:rPr>
              <w:t>15</w:t>
            </w:r>
          </w:p>
        </w:tc>
      </w:tr>
    </w:tbl>
    <w:p w14:paraId="08B8484A" w14:textId="77777777" w:rsidR="004C60F5" w:rsidRDefault="004C60F5" w:rsidP="00B9205E">
      <w:pPr>
        <w:ind w:left="1260" w:hangingChars="600" w:hanging="1260"/>
      </w:pPr>
    </w:p>
    <w:p w14:paraId="77A1AFDC" w14:textId="4D9B18B6" w:rsidR="004C60F5" w:rsidRDefault="004C60F5" w:rsidP="00B9205E">
      <w:pPr>
        <w:ind w:left="1260" w:hangingChars="600" w:hanging="1260"/>
      </w:pPr>
      <w:r>
        <w:rPr>
          <w:rFonts w:hint="eastAsia"/>
        </w:rPr>
        <w:t>3.</w:t>
      </w:r>
      <w:r w:rsidR="00105A82">
        <w:rPr>
          <w:rFonts w:hint="eastAsia"/>
        </w:rPr>
        <w:t xml:space="preserve"> 测定</w:t>
      </w:r>
    </w:p>
    <w:p w14:paraId="461E9531" w14:textId="55311286" w:rsidR="00105A82" w:rsidRDefault="00105A82" w:rsidP="00B9205E">
      <w:pPr>
        <w:ind w:left="1260" w:hangingChars="600" w:hanging="1260"/>
      </w:pPr>
      <w:r>
        <w:rPr>
          <w:rFonts w:hint="eastAsia"/>
        </w:rPr>
        <w:t>酶标仪预热30min</w:t>
      </w:r>
      <w:r w:rsidR="0085114B">
        <w:rPr>
          <w:rFonts w:hint="eastAsia"/>
        </w:rPr>
        <w:t>，调节波长至500nm，测定吸光值</w:t>
      </w:r>
    </w:p>
    <w:p w14:paraId="67A37C4F" w14:textId="77777777" w:rsidR="0085114B" w:rsidRDefault="0085114B" w:rsidP="00B9205E">
      <w:pPr>
        <w:ind w:left="1260" w:hangingChars="600" w:hanging="1260"/>
      </w:pPr>
    </w:p>
    <w:p w14:paraId="38E18997" w14:textId="4008066D" w:rsidR="0085114B" w:rsidRDefault="0085114B" w:rsidP="00B9205E">
      <w:pPr>
        <w:ind w:left="1260" w:hangingChars="600" w:hanging="1260"/>
      </w:pPr>
      <w:r>
        <w:rPr>
          <w:rFonts w:hint="eastAsia"/>
        </w:rPr>
        <w:t>4. 计算</w:t>
      </w:r>
    </w:p>
    <w:p w14:paraId="73336879" w14:textId="1CEA5904" w:rsidR="0085114B" w:rsidRPr="00B9205E" w:rsidRDefault="0085114B" w:rsidP="00B9205E">
      <w:pPr>
        <w:ind w:left="1260" w:hangingChars="600" w:hanging="1260"/>
      </w:pPr>
      <w:r>
        <w:rPr>
          <w:rFonts w:hint="eastAsia"/>
        </w:rPr>
        <w:t>作出标准曲线，计算对应样品的胆固醇含量。</w:t>
      </w:r>
    </w:p>
    <w:sectPr w:rsidR="0085114B" w:rsidRPr="00B92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43C80"/>
    <w:multiLevelType w:val="hybridMultilevel"/>
    <w:tmpl w:val="52282E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B1"/>
    <w:rsid w:val="00105A82"/>
    <w:rsid w:val="0016557C"/>
    <w:rsid w:val="002942A8"/>
    <w:rsid w:val="004C60F5"/>
    <w:rsid w:val="007674F1"/>
    <w:rsid w:val="0085114B"/>
    <w:rsid w:val="00B9205E"/>
    <w:rsid w:val="00C409BA"/>
    <w:rsid w:val="00C713AD"/>
    <w:rsid w:val="00D17863"/>
    <w:rsid w:val="00E104D1"/>
    <w:rsid w:val="00E3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2AAAA"/>
  <w15:chartTrackingRefBased/>
  <w15:docId w15:val="{0CCA35C1-5F53-4156-AA75-016AD085C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3AD"/>
    <w:pPr>
      <w:ind w:firstLineChars="200" w:firstLine="420"/>
    </w:pPr>
  </w:style>
  <w:style w:type="table" w:styleId="TableGrid">
    <w:name w:val="Table Grid"/>
    <w:basedOn w:val="TableNormal"/>
    <w:uiPriority w:val="39"/>
    <w:rsid w:val="00C713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过 吴</dc:creator>
  <cp:keywords/>
  <dc:description/>
  <cp:lastModifiedBy>刘 沛雨</cp:lastModifiedBy>
  <cp:revision>4</cp:revision>
  <dcterms:created xsi:type="dcterms:W3CDTF">2024-10-29T10:30:00Z</dcterms:created>
  <dcterms:modified xsi:type="dcterms:W3CDTF">2024-10-31T09:24:00Z</dcterms:modified>
</cp:coreProperties>
</file>