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46E1" w:rsidRPr="008F7772" w:rsidRDefault="007046E1" w:rsidP="007046E1">
      <w:pPr>
        <w:pStyle w:val="Title"/>
        <w:rPr>
          <w:rFonts w:ascii="Tahoma" w:hAnsi="Tahoma" w:cs="Tahoma"/>
          <w:b/>
          <w:sz w:val="32"/>
          <w:szCs w:val="24"/>
          <w:u w:val="single"/>
        </w:rPr>
      </w:pPr>
      <w:r w:rsidRPr="008F7772">
        <w:rPr>
          <w:rFonts w:ascii="Tahoma" w:hAnsi="Tahoma" w:cs="Tahoma"/>
          <w:b/>
          <w:sz w:val="32"/>
          <w:szCs w:val="24"/>
          <w:u w:val="single"/>
        </w:rPr>
        <w:t>MUTUAL NON-DISCLOSURE AGREEMENT</w:t>
      </w:r>
    </w:p>
    <w:p w:rsidR="007046E1" w:rsidRPr="008F7772" w:rsidRDefault="007046E1" w:rsidP="007046E1">
      <w:pPr>
        <w:jc w:val="both"/>
        <w:rPr>
          <w:rFonts w:ascii="Tahoma" w:eastAsia="Times New Roman" w:hAnsi="Tahoma" w:cs="Tahoma"/>
          <w:sz w:val="20"/>
        </w:rPr>
      </w:pPr>
    </w:p>
    <w:p w:rsidR="007046E1" w:rsidRPr="008F7772" w:rsidRDefault="007046E1" w:rsidP="007046E1">
      <w:pPr>
        <w:jc w:val="both"/>
        <w:rPr>
          <w:rFonts w:ascii="Tahoma" w:eastAsia="Times New Roman" w:hAnsi="Tahoma" w:cs="Tahoma"/>
          <w:sz w:val="20"/>
        </w:rPr>
      </w:pPr>
    </w:p>
    <w:p w:rsidR="007046E1" w:rsidRPr="008F7772" w:rsidRDefault="007046E1" w:rsidP="007046E1">
      <w:pPr>
        <w:tabs>
          <w:tab w:val="left" w:pos="2160"/>
          <w:tab w:val="left" w:pos="8640"/>
          <w:tab w:val="left" w:pos="9360"/>
        </w:tabs>
        <w:spacing w:before="120" w:line="360" w:lineRule="auto"/>
        <w:rPr>
          <w:rFonts w:ascii="Tahoma" w:hAnsi="Tahoma" w:cs="Tahoma"/>
          <w:sz w:val="24"/>
          <w:szCs w:val="24"/>
        </w:rPr>
      </w:pPr>
      <w:r w:rsidRPr="008F7772">
        <w:rPr>
          <w:rFonts w:ascii="Tahoma" w:hAnsi="Tahoma" w:cs="Tahoma"/>
          <w:sz w:val="24"/>
          <w:szCs w:val="24"/>
        </w:rPr>
        <w:t>This Agreement is made and entered into as of the last date signed below (the “Effective Date”)</w:t>
      </w:r>
      <w:bookmarkStart w:id="0" w:name="_GoBack"/>
      <w:bookmarkEnd w:id="0"/>
      <w:r w:rsidRPr="008F7772">
        <w:rPr>
          <w:rFonts w:ascii="Tahoma" w:hAnsi="Tahoma" w:cs="Tahoma"/>
          <w:sz w:val="24"/>
          <w:szCs w:val="24"/>
        </w:rPr>
        <w:t xml:space="preserve"> by and between ___________________, a ___________ corporation having its principal place of business at _______________ ("My Company") and __________________________, a ___________ corporation whose principal mailing address is _______________________ (the "Second Party").</w:t>
      </w:r>
    </w:p>
    <w:p w:rsidR="007046E1" w:rsidRPr="008F7772" w:rsidRDefault="007046E1" w:rsidP="007046E1">
      <w:pPr>
        <w:spacing w:before="120"/>
        <w:jc w:val="both"/>
        <w:rPr>
          <w:rFonts w:ascii="Tahoma" w:hAnsi="Tahoma" w:cs="Tahoma"/>
          <w:sz w:val="24"/>
          <w:szCs w:val="24"/>
        </w:rPr>
      </w:pPr>
      <w:r w:rsidRPr="008F7772">
        <w:rPr>
          <w:rFonts w:ascii="Tahoma" w:hAnsi="Tahoma" w:cs="Tahoma"/>
          <w:sz w:val="24"/>
          <w:szCs w:val="24"/>
        </w:rPr>
        <w:tab/>
        <w:t>WHEREAS My Company and the Second Party (the “Parties”) have an interest in participating in discussions wherein either Party might share information with the other that the disclosing Party considers to be proprietary and confidential to itself (“Confidential Information”); and</w:t>
      </w:r>
    </w:p>
    <w:p w:rsidR="007046E1" w:rsidRPr="008F7772" w:rsidRDefault="007046E1" w:rsidP="007046E1">
      <w:pPr>
        <w:spacing w:before="120"/>
        <w:jc w:val="both"/>
        <w:rPr>
          <w:rFonts w:ascii="Tahoma" w:hAnsi="Tahoma" w:cs="Tahoma"/>
          <w:sz w:val="24"/>
          <w:szCs w:val="24"/>
        </w:rPr>
      </w:pPr>
      <w:r w:rsidRPr="008F7772">
        <w:rPr>
          <w:rFonts w:ascii="Tahoma" w:hAnsi="Tahoma" w:cs="Tahoma"/>
          <w:sz w:val="24"/>
          <w:szCs w:val="24"/>
        </w:rPr>
        <w:tab/>
        <w:t xml:space="preserve">WHEREAS the Parties agree that Confidential Information of a Party might include, but not be limited to that Party’s: (1) business plans, methods, and practices; (2) personnel, customers, and suppliers; (3) inventions, processes, methods, products, patent applications, and other proprietary rights; or (4) specifications, drawings, sketches, models, samples, tools, computer programs, technical information, or other related information; </w:t>
      </w:r>
    </w:p>
    <w:p w:rsidR="007046E1" w:rsidRPr="008F7772" w:rsidRDefault="007046E1" w:rsidP="007046E1">
      <w:pPr>
        <w:spacing w:before="120"/>
        <w:jc w:val="both"/>
        <w:rPr>
          <w:rFonts w:ascii="Tahoma" w:hAnsi="Tahoma" w:cs="Tahoma"/>
          <w:sz w:val="24"/>
          <w:szCs w:val="24"/>
        </w:rPr>
      </w:pPr>
      <w:r w:rsidRPr="008F7772">
        <w:rPr>
          <w:rFonts w:ascii="Tahoma" w:hAnsi="Tahoma" w:cs="Tahoma"/>
          <w:sz w:val="24"/>
          <w:szCs w:val="24"/>
        </w:rPr>
        <w:tab/>
        <w:t>NOW, THEREFORE, the Parties agree as follows:</w:t>
      </w:r>
    </w:p>
    <w:p w:rsidR="007046E1" w:rsidRPr="008F7772" w:rsidRDefault="007046E1" w:rsidP="007046E1">
      <w:pPr>
        <w:pStyle w:val="ListParagraph"/>
        <w:numPr>
          <w:ilvl w:val="0"/>
          <w:numId w:val="1"/>
        </w:numPr>
        <w:shd w:val="clear" w:color="auto" w:fill="FFFFFF"/>
        <w:spacing w:after="240" w:line="360" w:lineRule="auto"/>
        <w:jc w:val="both"/>
        <w:rPr>
          <w:rFonts w:ascii="Tahoma" w:hAnsi="Tahoma" w:cs="Tahoma"/>
          <w:b/>
          <w:sz w:val="24"/>
          <w:szCs w:val="24"/>
        </w:rPr>
      </w:pPr>
      <w:r w:rsidRPr="008F7772">
        <w:rPr>
          <w:rFonts w:ascii="Tahoma" w:hAnsi="Tahoma" w:cs="Tahoma"/>
          <w:b/>
          <w:bCs/>
          <w:sz w:val="24"/>
          <w:szCs w:val="24"/>
        </w:rPr>
        <w:t>Definition of Confidential Information</w:t>
      </w:r>
    </w:p>
    <w:p w:rsidR="007046E1" w:rsidRPr="008F7772" w:rsidRDefault="007046E1" w:rsidP="007046E1">
      <w:pPr>
        <w:shd w:val="clear" w:color="auto" w:fill="FFFFFF"/>
        <w:spacing w:after="240" w:line="360" w:lineRule="auto"/>
        <w:ind w:left="360"/>
        <w:jc w:val="both"/>
        <w:rPr>
          <w:rFonts w:ascii="Tahoma" w:hAnsi="Tahoma" w:cs="Tahoma"/>
          <w:sz w:val="24"/>
          <w:szCs w:val="24"/>
        </w:rPr>
      </w:pPr>
      <w:r w:rsidRPr="008F7772">
        <w:rPr>
          <w:rFonts w:ascii="Tahoma" w:hAnsi="Tahoma" w:cs="Tahoma"/>
          <w:sz w:val="24"/>
          <w:szCs w:val="24"/>
        </w:rPr>
        <w:t>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a writing indicating that such oral communication constituted Confidential Information.</w:t>
      </w:r>
    </w:p>
    <w:p w:rsidR="007046E1" w:rsidRPr="008F7772" w:rsidRDefault="007046E1" w:rsidP="007046E1">
      <w:pPr>
        <w:pStyle w:val="ListParagraph"/>
        <w:numPr>
          <w:ilvl w:val="0"/>
          <w:numId w:val="1"/>
        </w:numPr>
        <w:shd w:val="clear" w:color="auto" w:fill="FFFFFF"/>
        <w:spacing w:after="240" w:line="360" w:lineRule="auto"/>
        <w:jc w:val="both"/>
        <w:rPr>
          <w:rFonts w:ascii="Tahoma" w:hAnsi="Tahoma" w:cs="Tahoma"/>
          <w:b/>
          <w:sz w:val="24"/>
          <w:szCs w:val="24"/>
        </w:rPr>
      </w:pPr>
      <w:r w:rsidRPr="008F7772">
        <w:rPr>
          <w:rFonts w:ascii="Tahoma" w:hAnsi="Tahoma" w:cs="Tahoma"/>
          <w:b/>
          <w:bCs/>
          <w:sz w:val="24"/>
          <w:szCs w:val="24"/>
        </w:rPr>
        <w:t>Exclusions from Confidential Information</w:t>
      </w:r>
    </w:p>
    <w:p w:rsidR="007046E1" w:rsidRPr="008F7772" w:rsidRDefault="007046E1" w:rsidP="007046E1">
      <w:pPr>
        <w:shd w:val="clear" w:color="auto" w:fill="FFFFFF"/>
        <w:spacing w:after="240" w:line="360" w:lineRule="auto"/>
        <w:ind w:left="360"/>
        <w:jc w:val="both"/>
        <w:rPr>
          <w:rFonts w:ascii="Tahoma" w:hAnsi="Tahoma" w:cs="Tahoma"/>
          <w:sz w:val="24"/>
          <w:szCs w:val="24"/>
        </w:rPr>
      </w:pPr>
      <w:r w:rsidRPr="008F7772">
        <w:rPr>
          <w:rFonts w:ascii="Tahoma" w:hAnsi="Tahoma" w:cs="Tahoma"/>
          <w:sz w:val="24"/>
          <w:szCs w:val="24"/>
        </w:rPr>
        <w:lastRenderedPageBreak/>
        <w:t>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Party or Disclosing Party’s representatives; or (d) is disclosed by Receiving Party with Disclosing Party’s prior written approval.</w:t>
      </w:r>
    </w:p>
    <w:p w:rsidR="007046E1" w:rsidRPr="008F7772" w:rsidRDefault="007046E1" w:rsidP="007046E1">
      <w:pPr>
        <w:pStyle w:val="ListParagraph"/>
        <w:numPr>
          <w:ilvl w:val="0"/>
          <w:numId w:val="1"/>
        </w:numPr>
        <w:shd w:val="clear" w:color="auto" w:fill="FFFFFF"/>
        <w:spacing w:after="240" w:line="360" w:lineRule="auto"/>
        <w:jc w:val="both"/>
        <w:rPr>
          <w:rFonts w:ascii="Tahoma" w:hAnsi="Tahoma" w:cs="Tahoma"/>
          <w:b/>
          <w:sz w:val="24"/>
          <w:szCs w:val="24"/>
        </w:rPr>
      </w:pPr>
      <w:r w:rsidRPr="008F7772">
        <w:rPr>
          <w:rFonts w:ascii="Tahoma" w:hAnsi="Tahoma" w:cs="Tahoma"/>
          <w:b/>
          <w:bCs/>
          <w:sz w:val="24"/>
          <w:szCs w:val="24"/>
        </w:rPr>
        <w:t>Obligations of Receiving Party</w:t>
      </w:r>
    </w:p>
    <w:p w:rsidR="007046E1" w:rsidRPr="008F7772" w:rsidRDefault="007046E1" w:rsidP="007046E1">
      <w:pPr>
        <w:shd w:val="clear" w:color="auto" w:fill="FFFFFF"/>
        <w:spacing w:after="240" w:line="360" w:lineRule="auto"/>
        <w:ind w:left="360"/>
        <w:jc w:val="both"/>
        <w:rPr>
          <w:rFonts w:ascii="Tahoma" w:hAnsi="Tahoma" w:cs="Tahoma"/>
          <w:sz w:val="24"/>
          <w:szCs w:val="24"/>
        </w:rPr>
      </w:pPr>
      <w:r w:rsidRPr="008F7772">
        <w:rPr>
          <w:rFonts w:ascii="Tahoma" w:hAnsi="Tahoma" w:cs="Tahoma"/>
          <w:sz w:val="24"/>
          <w:szCs w:val="24"/>
        </w:rPr>
        <w:t>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nondisclosure restrictions at least as protective as those in this Agreement. Receiving Party shall not, without prior written approval of Disclosing Party, use for Receiving Party’s own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rsidR="007046E1" w:rsidRPr="008F7772" w:rsidRDefault="007046E1" w:rsidP="007046E1">
      <w:pPr>
        <w:pStyle w:val="ListParagraph"/>
        <w:numPr>
          <w:ilvl w:val="0"/>
          <w:numId w:val="1"/>
        </w:numPr>
        <w:shd w:val="clear" w:color="auto" w:fill="FFFFFF"/>
        <w:spacing w:after="240" w:line="360" w:lineRule="auto"/>
        <w:jc w:val="both"/>
        <w:rPr>
          <w:rFonts w:ascii="Tahoma" w:hAnsi="Tahoma" w:cs="Tahoma"/>
          <w:b/>
          <w:sz w:val="24"/>
          <w:szCs w:val="24"/>
        </w:rPr>
      </w:pPr>
      <w:r w:rsidRPr="008F7772">
        <w:rPr>
          <w:rFonts w:ascii="Tahoma" w:hAnsi="Tahoma" w:cs="Tahoma"/>
          <w:b/>
          <w:bCs/>
          <w:sz w:val="24"/>
          <w:szCs w:val="24"/>
        </w:rPr>
        <w:t>Time Periods</w:t>
      </w:r>
    </w:p>
    <w:p w:rsidR="007046E1" w:rsidRPr="008F7772" w:rsidRDefault="007046E1" w:rsidP="007046E1">
      <w:pPr>
        <w:shd w:val="clear" w:color="auto" w:fill="FFFFFF"/>
        <w:spacing w:after="240" w:line="360" w:lineRule="auto"/>
        <w:ind w:left="360"/>
        <w:jc w:val="both"/>
        <w:rPr>
          <w:rFonts w:ascii="Tahoma" w:hAnsi="Tahoma" w:cs="Tahoma"/>
          <w:sz w:val="24"/>
          <w:szCs w:val="24"/>
        </w:rPr>
      </w:pPr>
      <w:r w:rsidRPr="008F7772">
        <w:rPr>
          <w:rFonts w:ascii="Tahoma" w:hAnsi="Tahoma" w:cs="Tahoma"/>
          <w:sz w:val="24"/>
          <w:szCs w:val="24"/>
        </w:rPr>
        <w:t>This Agreement and Receiving Party’s duty to hold Confidential Information in confidence shall remain in effect until _________________ or until whichever of the following occurs first: (a) Disclosing Party sends Receiving Party written notice releasing it from this Agreement, or (b) Confidential Information disclosed under this Agreement ceases to be confidential.</w:t>
      </w:r>
    </w:p>
    <w:p w:rsidR="007046E1" w:rsidRPr="008F7772" w:rsidRDefault="007046E1" w:rsidP="007046E1">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8F7772">
        <w:rPr>
          <w:rFonts w:ascii="Tahoma" w:hAnsi="Tahoma" w:cs="Tahoma"/>
          <w:b/>
          <w:sz w:val="24"/>
          <w:szCs w:val="24"/>
        </w:rPr>
        <w:t>Amendment</w:t>
      </w:r>
      <w:r w:rsidRPr="008F7772">
        <w:rPr>
          <w:rFonts w:ascii="Tahoma" w:hAnsi="Tahoma" w:cs="Tahoma"/>
          <w:sz w:val="24"/>
          <w:szCs w:val="24"/>
        </w:rPr>
        <w:t xml:space="preserve">: </w:t>
      </w:r>
    </w:p>
    <w:p w:rsidR="007046E1" w:rsidRPr="008F7772" w:rsidRDefault="007046E1" w:rsidP="007046E1">
      <w:pPr>
        <w:pStyle w:val="ListParagraph"/>
        <w:shd w:val="clear" w:color="auto" w:fill="FFFFFF"/>
        <w:spacing w:after="240" w:line="360" w:lineRule="auto"/>
        <w:jc w:val="both"/>
        <w:rPr>
          <w:rFonts w:ascii="Tahoma" w:hAnsi="Tahoma" w:cs="Tahoma"/>
          <w:sz w:val="24"/>
          <w:szCs w:val="24"/>
        </w:rPr>
      </w:pPr>
      <w:r w:rsidRPr="008F7772">
        <w:rPr>
          <w:rFonts w:ascii="Tahoma" w:hAnsi="Tahoma" w:cs="Tahoma"/>
          <w:sz w:val="24"/>
          <w:szCs w:val="24"/>
        </w:rPr>
        <w:lastRenderedPageBreak/>
        <w:t>This Agreement may be amended or modified only by a written agreement,</w:t>
      </w:r>
      <w:r w:rsidR="00031C5F" w:rsidRPr="008F7772">
        <w:rPr>
          <w:rFonts w:ascii="Tahoma" w:hAnsi="Tahoma" w:cs="Tahoma"/>
          <w:sz w:val="24"/>
          <w:szCs w:val="24"/>
        </w:rPr>
        <w:t xml:space="preserve"> duly signed by both the Company</w:t>
      </w:r>
      <w:r w:rsidRPr="008F7772">
        <w:rPr>
          <w:rFonts w:ascii="Tahoma" w:hAnsi="Tahoma" w:cs="Tahoma"/>
          <w:sz w:val="24"/>
          <w:szCs w:val="24"/>
        </w:rPr>
        <w:t xml:space="preserve"> and the </w:t>
      </w:r>
      <w:r w:rsidR="00031C5F" w:rsidRPr="008F7772">
        <w:rPr>
          <w:rFonts w:ascii="Tahoma" w:hAnsi="Tahoma" w:cs="Tahoma"/>
          <w:sz w:val="24"/>
          <w:szCs w:val="24"/>
        </w:rPr>
        <w:t>Second Party</w:t>
      </w:r>
      <w:r w:rsidRPr="008F7772">
        <w:rPr>
          <w:rFonts w:ascii="Tahoma" w:hAnsi="Tahoma" w:cs="Tahoma"/>
          <w:sz w:val="24"/>
          <w:szCs w:val="24"/>
        </w:rPr>
        <w:t>.</w:t>
      </w:r>
    </w:p>
    <w:p w:rsidR="007046E1" w:rsidRPr="008F7772" w:rsidRDefault="007046E1" w:rsidP="007046E1">
      <w:pPr>
        <w:pStyle w:val="ListParagraph"/>
        <w:shd w:val="clear" w:color="auto" w:fill="FFFFFF"/>
        <w:spacing w:after="240" w:line="360" w:lineRule="auto"/>
        <w:jc w:val="both"/>
        <w:rPr>
          <w:rFonts w:ascii="Tahoma" w:eastAsia="Times New Roman" w:hAnsi="Tahoma" w:cs="Tahoma"/>
          <w:sz w:val="24"/>
          <w:szCs w:val="24"/>
        </w:rPr>
      </w:pPr>
    </w:p>
    <w:p w:rsidR="007046E1" w:rsidRPr="008F7772" w:rsidRDefault="007046E1" w:rsidP="007046E1">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8F7772">
        <w:rPr>
          <w:rFonts w:ascii="Tahoma" w:hAnsi="Tahoma" w:cs="Tahoma"/>
          <w:b/>
          <w:sz w:val="24"/>
          <w:szCs w:val="24"/>
        </w:rPr>
        <w:t>Notices</w:t>
      </w:r>
      <w:r w:rsidRPr="008F7772">
        <w:rPr>
          <w:rFonts w:ascii="Tahoma" w:hAnsi="Tahoma" w:cs="Tahoma"/>
          <w:sz w:val="24"/>
          <w:szCs w:val="24"/>
        </w:rPr>
        <w:t xml:space="preserve">: </w:t>
      </w:r>
    </w:p>
    <w:p w:rsidR="007046E1" w:rsidRPr="008F7772" w:rsidRDefault="007046E1" w:rsidP="007046E1">
      <w:pPr>
        <w:pStyle w:val="ListParagraph"/>
        <w:shd w:val="clear" w:color="auto" w:fill="FFFFFF"/>
        <w:spacing w:after="240" w:line="360" w:lineRule="auto"/>
        <w:jc w:val="both"/>
        <w:rPr>
          <w:rFonts w:ascii="Tahoma" w:hAnsi="Tahoma" w:cs="Tahoma"/>
          <w:sz w:val="24"/>
          <w:szCs w:val="24"/>
        </w:rPr>
      </w:pPr>
      <w:r w:rsidRPr="008F7772">
        <w:rPr>
          <w:rFonts w:ascii="Tahoma" w:hAnsi="Tahoma" w:cs="Tahoma"/>
          <w:sz w:val="24"/>
          <w:szCs w:val="24"/>
        </w:rPr>
        <w:t>Any notice or communication under this Loan must be in writing and sent via In-Person Delivery only.</w:t>
      </w:r>
    </w:p>
    <w:p w:rsidR="007046E1" w:rsidRPr="008F7772" w:rsidRDefault="007046E1" w:rsidP="007046E1">
      <w:pPr>
        <w:pStyle w:val="ListParagraph"/>
        <w:shd w:val="clear" w:color="auto" w:fill="FFFFFF"/>
        <w:spacing w:after="240" w:line="360" w:lineRule="auto"/>
        <w:jc w:val="both"/>
        <w:rPr>
          <w:rFonts w:ascii="Tahoma" w:eastAsia="Times New Roman" w:hAnsi="Tahoma" w:cs="Tahoma"/>
          <w:sz w:val="24"/>
          <w:szCs w:val="24"/>
        </w:rPr>
      </w:pPr>
    </w:p>
    <w:p w:rsidR="007046E1" w:rsidRPr="008F7772" w:rsidRDefault="007046E1" w:rsidP="007046E1">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8F7772">
        <w:rPr>
          <w:rFonts w:ascii="Tahoma" w:hAnsi="Tahoma" w:cs="Tahoma"/>
          <w:b/>
          <w:sz w:val="24"/>
          <w:szCs w:val="24"/>
        </w:rPr>
        <w:t xml:space="preserve">No Waiver: </w:t>
      </w:r>
    </w:p>
    <w:p w:rsidR="007046E1" w:rsidRPr="008F7772" w:rsidRDefault="00031C5F" w:rsidP="007046E1">
      <w:pPr>
        <w:pStyle w:val="ListParagraph"/>
        <w:shd w:val="clear" w:color="auto" w:fill="FFFFFF"/>
        <w:spacing w:after="240" w:line="360" w:lineRule="auto"/>
        <w:jc w:val="both"/>
        <w:rPr>
          <w:rFonts w:ascii="Tahoma" w:hAnsi="Tahoma" w:cs="Tahoma"/>
          <w:sz w:val="24"/>
          <w:szCs w:val="24"/>
        </w:rPr>
      </w:pPr>
      <w:r w:rsidRPr="008F7772">
        <w:rPr>
          <w:rFonts w:ascii="Tahoma" w:hAnsi="Tahoma" w:cs="Tahoma"/>
          <w:sz w:val="24"/>
          <w:szCs w:val="24"/>
        </w:rPr>
        <w:t>Second Party</w:t>
      </w:r>
      <w:r w:rsidR="007046E1" w:rsidRPr="008F7772">
        <w:rPr>
          <w:rFonts w:ascii="Tahoma" w:hAnsi="Tahoma" w:cs="Tahoma"/>
          <w:sz w:val="24"/>
          <w:szCs w:val="24"/>
        </w:rPr>
        <w:t xml:space="preserve"> shall not be deemed to have waived any provision of this Agreement or the exercise of any rights held under this Agreement unless such waiver is made expressly and in writing. Waiver by </w:t>
      </w:r>
      <w:r w:rsidRPr="008F7772">
        <w:rPr>
          <w:rFonts w:ascii="Tahoma" w:hAnsi="Tahoma" w:cs="Tahoma"/>
          <w:sz w:val="24"/>
          <w:szCs w:val="24"/>
        </w:rPr>
        <w:t>Second Party</w:t>
      </w:r>
      <w:r w:rsidR="007046E1" w:rsidRPr="008F7772">
        <w:rPr>
          <w:rFonts w:ascii="Tahoma" w:hAnsi="Tahoma" w:cs="Tahoma"/>
          <w:sz w:val="24"/>
          <w:szCs w:val="24"/>
        </w:rPr>
        <w:t xml:space="preserve"> of a breach or violation of any provision of this Agreement shall not constitute a waiver of any other subsequent breach or violation.</w:t>
      </w:r>
    </w:p>
    <w:p w:rsidR="007046E1" w:rsidRPr="008F7772" w:rsidRDefault="007046E1" w:rsidP="007046E1">
      <w:pPr>
        <w:pStyle w:val="ListParagraph"/>
        <w:shd w:val="clear" w:color="auto" w:fill="FFFFFF"/>
        <w:spacing w:after="240" w:line="360" w:lineRule="auto"/>
        <w:jc w:val="both"/>
        <w:rPr>
          <w:rFonts w:ascii="Tahoma" w:eastAsia="Times New Roman" w:hAnsi="Tahoma" w:cs="Tahoma"/>
          <w:sz w:val="24"/>
          <w:szCs w:val="24"/>
        </w:rPr>
      </w:pPr>
    </w:p>
    <w:p w:rsidR="007046E1" w:rsidRPr="008F7772" w:rsidRDefault="007046E1" w:rsidP="007046E1">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8F7772">
        <w:rPr>
          <w:rFonts w:ascii="Tahoma" w:hAnsi="Tahoma" w:cs="Tahoma"/>
          <w:b/>
          <w:sz w:val="24"/>
          <w:szCs w:val="24"/>
        </w:rPr>
        <w:t>Severability</w:t>
      </w:r>
      <w:r w:rsidRPr="008F7772">
        <w:rPr>
          <w:rFonts w:ascii="Tahoma" w:hAnsi="Tahoma" w:cs="Tahoma"/>
          <w:sz w:val="24"/>
          <w:szCs w:val="24"/>
        </w:rPr>
        <w:t xml:space="preserve">: </w:t>
      </w:r>
    </w:p>
    <w:p w:rsidR="007046E1" w:rsidRPr="008F7772" w:rsidRDefault="007046E1" w:rsidP="007046E1">
      <w:pPr>
        <w:pStyle w:val="ListParagraph"/>
        <w:shd w:val="clear" w:color="auto" w:fill="FFFFFF"/>
        <w:spacing w:after="240" w:line="360" w:lineRule="auto"/>
        <w:jc w:val="both"/>
        <w:rPr>
          <w:rFonts w:ascii="Tahoma" w:hAnsi="Tahoma" w:cs="Tahoma"/>
          <w:sz w:val="24"/>
          <w:szCs w:val="24"/>
        </w:rPr>
      </w:pPr>
      <w:r w:rsidRPr="008F7772">
        <w:rPr>
          <w:rFonts w:ascii="Tahoma" w:hAnsi="Tahoma" w:cs="Tahoma"/>
          <w:sz w:val="24"/>
          <w:szCs w:val="24"/>
        </w:rPr>
        <w:t>In the event that any of the provisions of this Agreement are held to be invalid or unenforceable in whole or in part, the remaining provisions shall not be affected and shall continue to be valid and enforceable as though the invalid or unenforceable parts had not been included in this Agreement.</w:t>
      </w:r>
    </w:p>
    <w:p w:rsidR="007046E1" w:rsidRPr="008F7772" w:rsidRDefault="007046E1" w:rsidP="007046E1">
      <w:pPr>
        <w:pStyle w:val="ListParagraph"/>
        <w:shd w:val="clear" w:color="auto" w:fill="FFFFFF"/>
        <w:spacing w:after="240" w:line="360" w:lineRule="auto"/>
        <w:jc w:val="both"/>
        <w:rPr>
          <w:rFonts w:ascii="Tahoma" w:eastAsia="Times New Roman" w:hAnsi="Tahoma" w:cs="Tahoma"/>
          <w:sz w:val="24"/>
          <w:szCs w:val="24"/>
        </w:rPr>
      </w:pPr>
    </w:p>
    <w:p w:rsidR="007046E1" w:rsidRPr="008F7772" w:rsidRDefault="007046E1" w:rsidP="007046E1">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8F7772">
        <w:rPr>
          <w:rFonts w:ascii="Tahoma" w:hAnsi="Tahoma" w:cs="Tahoma"/>
          <w:b/>
          <w:sz w:val="24"/>
          <w:szCs w:val="24"/>
        </w:rPr>
        <w:t>Assignment</w:t>
      </w:r>
      <w:r w:rsidRPr="008F7772">
        <w:rPr>
          <w:rFonts w:ascii="Tahoma" w:hAnsi="Tahoma" w:cs="Tahoma"/>
          <w:sz w:val="24"/>
          <w:szCs w:val="24"/>
        </w:rPr>
        <w:t xml:space="preserve">: </w:t>
      </w:r>
    </w:p>
    <w:p w:rsidR="007046E1" w:rsidRPr="008F7772" w:rsidRDefault="00031C5F" w:rsidP="007046E1">
      <w:pPr>
        <w:pStyle w:val="ListParagraph"/>
        <w:shd w:val="clear" w:color="auto" w:fill="FFFFFF"/>
        <w:spacing w:after="240" w:line="360" w:lineRule="auto"/>
        <w:jc w:val="both"/>
        <w:rPr>
          <w:rFonts w:ascii="Tahoma" w:hAnsi="Tahoma" w:cs="Tahoma"/>
          <w:sz w:val="24"/>
          <w:szCs w:val="24"/>
        </w:rPr>
      </w:pPr>
      <w:r w:rsidRPr="008F7772">
        <w:rPr>
          <w:rFonts w:ascii="Tahoma" w:hAnsi="Tahoma" w:cs="Tahoma"/>
          <w:sz w:val="24"/>
          <w:szCs w:val="24"/>
        </w:rPr>
        <w:t>Company</w:t>
      </w:r>
      <w:r w:rsidR="007046E1" w:rsidRPr="008F7772">
        <w:rPr>
          <w:rFonts w:ascii="Tahoma" w:hAnsi="Tahoma" w:cs="Tahoma"/>
          <w:sz w:val="24"/>
          <w:szCs w:val="24"/>
        </w:rPr>
        <w:t xml:space="preserve"> shall not assign this Agreement, in whole or in part, without the written consent of </w:t>
      </w:r>
      <w:r w:rsidRPr="008F7772">
        <w:rPr>
          <w:rFonts w:ascii="Tahoma" w:hAnsi="Tahoma" w:cs="Tahoma"/>
          <w:sz w:val="24"/>
          <w:szCs w:val="24"/>
        </w:rPr>
        <w:t>Second Party</w:t>
      </w:r>
      <w:r w:rsidR="007046E1" w:rsidRPr="008F7772">
        <w:rPr>
          <w:rFonts w:ascii="Tahoma" w:hAnsi="Tahoma" w:cs="Tahoma"/>
          <w:sz w:val="24"/>
          <w:szCs w:val="24"/>
        </w:rPr>
        <w:t xml:space="preserve">. </w:t>
      </w:r>
      <w:r w:rsidRPr="008F7772">
        <w:rPr>
          <w:rFonts w:ascii="Tahoma" w:hAnsi="Tahoma" w:cs="Tahoma"/>
          <w:sz w:val="24"/>
          <w:szCs w:val="24"/>
        </w:rPr>
        <w:t>Second Party</w:t>
      </w:r>
      <w:r w:rsidR="007046E1" w:rsidRPr="008F7772">
        <w:rPr>
          <w:rFonts w:ascii="Tahoma" w:hAnsi="Tahoma" w:cs="Tahoma"/>
          <w:sz w:val="24"/>
          <w:szCs w:val="24"/>
        </w:rPr>
        <w:t xml:space="preserve"> may assign all or any portion of this Agreemen</w:t>
      </w:r>
      <w:r w:rsidRPr="008F7772">
        <w:rPr>
          <w:rFonts w:ascii="Tahoma" w:hAnsi="Tahoma" w:cs="Tahoma"/>
          <w:sz w:val="24"/>
          <w:szCs w:val="24"/>
        </w:rPr>
        <w:t>t with written notice to Company</w:t>
      </w:r>
      <w:r w:rsidR="007046E1" w:rsidRPr="008F7772">
        <w:rPr>
          <w:rFonts w:ascii="Tahoma" w:hAnsi="Tahoma" w:cs="Tahoma"/>
          <w:sz w:val="24"/>
          <w:szCs w:val="24"/>
        </w:rPr>
        <w:t>.</w:t>
      </w:r>
    </w:p>
    <w:p w:rsidR="007046E1" w:rsidRPr="008F7772" w:rsidRDefault="007046E1" w:rsidP="007046E1">
      <w:pPr>
        <w:pStyle w:val="ListParagraph"/>
        <w:shd w:val="clear" w:color="auto" w:fill="FFFFFF"/>
        <w:spacing w:after="240" w:line="360" w:lineRule="auto"/>
        <w:jc w:val="both"/>
        <w:rPr>
          <w:rFonts w:ascii="Tahoma" w:eastAsia="Times New Roman" w:hAnsi="Tahoma" w:cs="Tahoma"/>
          <w:sz w:val="24"/>
          <w:szCs w:val="24"/>
        </w:rPr>
      </w:pPr>
    </w:p>
    <w:p w:rsidR="007046E1" w:rsidRPr="008F7772" w:rsidRDefault="007046E1" w:rsidP="007046E1">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8F7772">
        <w:rPr>
          <w:rFonts w:ascii="Tahoma" w:hAnsi="Tahoma" w:cs="Tahoma"/>
          <w:b/>
          <w:sz w:val="24"/>
          <w:szCs w:val="24"/>
        </w:rPr>
        <w:t xml:space="preserve">Governing Law: </w:t>
      </w:r>
    </w:p>
    <w:p w:rsidR="007046E1" w:rsidRPr="008F7772" w:rsidRDefault="007046E1" w:rsidP="007046E1">
      <w:pPr>
        <w:pStyle w:val="ListParagraph"/>
        <w:shd w:val="clear" w:color="auto" w:fill="FFFFFF"/>
        <w:spacing w:after="240" w:line="360" w:lineRule="auto"/>
        <w:jc w:val="both"/>
        <w:rPr>
          <w:rFonts w:ascii="Tahoma" w:hAnsi="Tahoma" w:cs="Tahoma"/>
          <w:sz w:val="24"/>
          <w:szCs w:val="24"/>
        </w:rPr>
      </w:pPr>
      <w:r w:rsidRPr="008F7772">
        <w:rPr>
          <w:rFonts w:ascii="Tahoma" w:hAnsi="Tahoma" w:cs="Tahoma"/>
          <w:sz w:val="24"/>
          <w:szCs w:val="24"/>
        </w:rPr>
        <w:t>This Agreement shall be governed by and construed in accordance with the laws of the State of ____________________, not including its conflicts of law provisions.</w:t>
      </w:r>
    </w:p>
    <w:p w:rsidR="007046E1" w:rsidRPr="008F7772" w:rsidRDefault="007046E1" w:rsidP="007046E1">
      <w:pPr>
        <w:pStyle w:val="ListParagraph"/>
        <w:shd w:val="clear" w:color="auto" w:fill="FFFFFF"/>
        <w:spacing w:after="240" w:line="360" w:lineRule="auto"/>
        <w:jc w:val="both"/>
        <w:rPr>
          <w:rFonts w:ascii="Tahoma" w:eastAsia="Times New Roman" w:hAnsi="Tahoma" w:cs="Tahoma"/>
          <w:sz w:val="24"/>
          <w:szCs w:val="24"/>
        </w:rPr>
      </w:pPr>
    </w:p>
    <w:p w:rsidR="007046E1" w:rsidRPr="008F7772" w:rsidRDefault="007046E1" w:rsidP="007046E1">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8F7772">
        <w:rPr>
          <w:rFonts w:ascii="Tahoma" w:hAnsi="Tahoma" w:cs="Tahoma"/>
          <w:b/>
          <w:sz w:val="24"/>
          <w:szCs w:val="24"/>
        </w:rPr>
        <w:lastRenderedPageBreak/>
        <w:t>Disputes</w:t>
      </w:r>
      <w:r w:rsidRPr="008F7772">
        <w:rPr>
          <w:rFonts w:ascii="Tahoma" w:hAnsi="Tahoma" w:cs="Tahoma"/>
          <w:sz w:val="24"/>
          <w:szCs w:val="24"/>
        </w:rPr>
        <w:t>:</w:t>
      </w:r>
    </w:p>
    <w:p w:rsidR="007046E1" w:rsidRPr="008F7772" w:rsidRDefault="007046E1" w:rsidP="007046E1">
      <w:pPr>
        <w:pStyle w:val="ListParagraph"/>
        <w:shd w:val="clear" w:color="auto" w:fill="FFFFFF"/>
        <w:spacing w:after="240" w:line="360" w:lineRule="auto"/>
        <w:jc w:val="both"/>
        <w:rPr>
          <w:rFonts w:ascii="Tahoma" w:hAnsi="Tahoma" w:cs="Tahoma"/>
          <w:sz w:val="24"/>
          <w:szCs w:val="24"/>
        </w:rPr>
      </w:pPr>
      <w:r w:rsidRPr="008F7772">
        <w:rPr>
          <w:rFonts w:ascii="Tahoma" w:hAnsi="Tahoma" w:cs="Tahoma"/>
          <w:sz w:val="24"/>
          <w:szCs w:val="24"/>
        </w:rPr>
        <w:t>Any dispute arising from this Agreement shall be resolved in the courts of the State of ____________________.</w:t>
      </w:r>
    </w:p>
    <w:p w:rsidR="007046E1" w:rsidRPr="008F7772" w:rsidRDefault="007046E1" w:rsidP="007046E1">
      <w:pPr>
        <w:pStyle w:val="ListParagraph"/>
        <w:shd w:val="clear" w:color="auto" w:fill="FFFFFF"/>
        <w:spacing w:after="240" w:line="360" w:lineRule="auto"/>
        <w:jc w:val="both"/>
        <w:rPr>
          <w:rFonts w:ascii="Tahoma" w:eastAsia="Times New Roman" w:hAnsi="Tahoma" w:cs="Tahoma"/>
          <w:sz w:val="24"/>
          <w:szCs w:val="24"/>
        </w:rPr>
      </w:pPr>
    </w:p>
    <w:p w:rsidR="007046E1" w:rsidRPr="008F7772" w:rsidRDefault="007046E1" w:rsidP="007046E1">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8F7772">
        <w:rPr>
          <w:rFonts w:ascii="Tahoma" w:hAnsi="Tahoma" w:cs="Tahoma"/>
          <w:b/>
          <w:sz w:val="24"/>
          <w:szCs w:val="24"/>
        </w:rPr>
        <w:t xml:space="preserve">Entire Agreement: </w:t>
      </w:r>
    </w:p>
    <w:p w:rsidR="007046E1" w:rsidRPr="008F7772" w:rsidRDefault="007046E1" w:rsidP="007046E1">
      <w:pPr>
        <w:pStyle w:val="ListParagraph"/>
        <w:shd w:val="clear" w:color="auto" w:fill="FFFFFF"/>
        <w:spacing w:after="240" w:line="360" w:lineRule="auto"/>
        <w:jc w:val="both"/>
        <w:rPr>
          <w:rFonts w:ascii="Tahoma" w:hAnsi="Tahoma" w:cs="Tahoma"/>
          <w:sz w:val="24"/>
          <w:szCs w:val="24"/>
        </w:rPr>
      </w:pPr>
      <w:r w:rsidRPr="008F7772">
        <w:rPr>
          <w:rFonts w:ascii="Tahoma" w:hAnsi="Tahoma" w:cs="Tahoma"/>
          <w:sz w:val="24"/>
          <w:szCs w:val="24"/>
        </w:rPr>
        <w:t>This Agreement contains the entire understanding between the parties and supersedes and cancels all prior agreements of the parties, whether oral or written, with respect to such subject matter.</w:t>
      </w:r>
    </w:p>
    <w:p w:rsidR="007046E1" w:rsidRPr="008F7772" w:rsidRDefault="007046E1" w:rsidP="007046E1">
      <w:pPr>
        <w:pStyle w:val="ListParagraph"/>
        <w:shd w:val="clear" w:color="auto" w:fill="FFFFFF"/>
        <w:spacing w:after="240" w:line="360" w:lineRule="auto"/>
        <w:jc w:val="both"/>
        <w:rPr>
          <w:rFonts w:ascii="Tahoma" w:eastAsia="Times New Roman" w:hAnsi="Tahoma" w:cs="Tahoma"/>
          <w:sz w:val="24"/>
          <w:szCs w:val="24"/>
        </w:rPr>
      </w:pPr>
    </w:p>
    <w:p w:rsidR="007046E1" w:rsidRPr="008F7772" w:rsidRDefault="007046E1" w:rsidP="007046E1">
      <w:pPr>
        <w:spacing w:line="360" w:lineRule="auto"/>
        <w:ind w:left="720"/>
        <w:jc w:val="both"/>
        <w:rPr>
          <w:rFonts w:ascii="Tahoma" w:hAnsi="Tahoma" w:cs="Tahoma"/>
          <w:sz w:val="24"/>
          <w:szCs w:val="24"/>
        </w:rPr>
      </w:pPr>
      <w:r w:rsidRPr="008F7772">
        <w:rPr>
          <w:rFonts w:ascii="Tahoma" w:hAnsi="Tahoma" w:cs="Tahoma"/>
          <w:sz w:val="24"/>
          <w:szCs w:val="24"/>
        </w:rPr>
        <w:t>IN WITNESS WHEREOF, the parties have executed this Agreement as of the date first stated above.</w:t>
      </w:r>
    </w:p>
    <w:p w:rsidR="007046E1" w:rsidRPr="008F7772" w:rsidRDefault="007046E1" w:rsidP="007046E1">
      <w:pPr>
        <w:jc w:val="both"/>
        <w:rPr>
          <w:rFonts w:ascii="Tahoma" w:hAnsi="Tahoma" w:cs="Tahoma"/>
          <w:sz w:val="20"/>
        </w:rPr>
      </w:pPr>
    </w:p>
    <w:p w:rsidR="007046E1" w:rsidRPr="008F7772" w:rsidRDefault="007046E1" w:rsidP="007046E1">
      <w:pPr>
        <w:pStyle w:val="Heading1"/>
        <w:spacing w:before="120"/>
        <w:rPr>
          <w:rFonts w:ascii="Tahoma" w:hAnsi="Tahoma" w:cs="Tahoma"/>
          <w:b w:val="0"/>
          <w:sz w:val="20"/>
        </w:rPr>
      </w:pPr>
      <w:r w:rsidRPr="008F7772">
        <w:rPr>
          <w:rFonts w:ascii="Tahoma" w:hAnsi="Tahoma" w:cs="Tahoma"/>
          <w:sz w:val="20"/>
        </w:rPr>
        <w:t>MyCompany, Inc.</w:t>
      </w:r>
      <w:r w:rsidRPr="008F7772">
        <w:rPr>
          <w:rFonts w:ascii="Tahoma" w:hAnsi="Tahoma" w:cs="Tahoma"/>
          <w:sz w:val="20"/>
        </w:rPr>
        <w:tab/>
        <w:t>Company</w:t>
      </w:r>
      <w:r w:rsidR="008F7772" w:rsidRPr="008F7772">
        <w:rPr>
          <w:rFonts w:ascii="Tahoma" w:hAnsi="Tahoma" w:cs="Tahoma"/>
          <w:sz w:val="20"/>
        </w:rPr>
        <w:t>: _</w:t>
      </w:r>
      <w:r w:rsidRPr="008F7772">
        <w:rPr>
          <w:rFonts w:ascii="Tahoma" w:hAnsi="Tahoma" w:cs="Tahoma"/>
          <w:sz w:val="20"/>
        </w:rPr>
        <w:t>__________________________</w:t>
      </w:r>
    </w:p>
    <w:p w:rsidR="007046E1" w:rsidRPr="008F7772" w:rsidRDefault="007046E1" w:rsidP="007046E1">
      <w:pPr>
        <w:tabs>
          <w:tab w:val="right" w:pos="3960"/>
          <w:tab w:val="left" w:pos="5040"/>
          <w:tab w:val="right" w:pos="9180"/>
        </w:tabs>
        <w:spacing w:before="240" w:line="160" w:lineRule="atLeast"/>
        <w:jc w:val="both"/>
        <w:rPr>
          <w:rFonts w:ascii="Tahoma" w:hAnsi="Tahoma" w:cs="Tahoma"/>
          <w:sz w:val="20"/>
          <w:u w:val="single"/>
        </w:rPr>
      </w:pPr>
      <w:r w:rsidRPr="008F7772">
        <w:rPr>
          <w:rFonts w:ascii="Tahoma" w:hAnsi="Tahoma" w:cs="Tahoma"/>
          <w:sz w:val="20"/>
          <w:u w:val="single"/>
        </w:rPr>
        <w:tab/>
      </w:r>
      <w:r w:rsidRPr="008F7772">
        <w:rPr>
          <w:rFonts w:ascii="Tahoma" w:hAnsi="Tahoma" w:cs="Tahoma"/>
          <w:sz w:val="20"/>
        </w:rPr>
        <w:tab/>
      </w:r>
      <w:r w:rsidRPr="008F7772">
        <w:rPr>
          <w:rFonts w:ascii="Tahoma" w:hAnsi="Tahoma" w:cs="Tahoma"/>
          <w:sz w:val="20"/>
          <w:u w:val="single"/>
        </w:rPr>
        <w:tab/>
      </w:r>
    </w:p>
    <w:p w:rsidR="007046E1" w:rsidRPr="008F7772" w:rsidRDefault="007046E1" w:rsidP="007046E1">
      <w:pPr>
        <w:tabs>
          <w:tab w:val="left" w:pos="3420"/>
          <w:tab w:val="left" w:pos="5130"/>
          <w:tab w:val="left" w:pos="8640"/>
          <w:tab w:val="right" w:pos="9180"/>
        </w:tabs>
        <w:spacing w:line="160" w:lineRule="atLeast"/>
        <w:jc w:val="both"/>
        <w:rPr>
          <w:rFonts w:ascii="Tahoma" w:hAnsi="Tahoma" w:cs="Tahoma"/>
          <w:sz w:val="20"/>
        </w:rPr>
      </w:pPr>
      <w:r w:rsidRPr="008F7772">
        <w:rPr>
          <w:rFonts w:ascii="Tahoma" w:hAnsi="Tahoma" w:cs="Tahoma"/>
          <w:sz w:val="20"/>
        </w:rPr>
        <w:t>Signature</w:t>
      </w:r>
      <w:r w:rsidRPr="008F7772">
        <w:rPr>
          <w:rFonts w:ascii="Tahoma" w:hAnsi="Tahoma" w:cs="Tahoma"/>
          <w:sz w:val="20"/>
        </w:rPr>
        <w:tab/>
        <w:t>Date</w:t>
      </w:r>
      <w:r w:rsidRPr="008F7772">
        <w:rPr>
          <w:rFonts w:ascii="Tahoma" w:hAnsi="Tahoma" w:cs="Tahoma"/>
          <w:sz w:val="20"/>
        </w:rPr>
        <w:tab/>
        <w:t>Signature</w:t>
      </w:r>
      <w:r w:rsidRPr="008F7772">
        <w:rPr>
          <w:rFonts w:ascii="Tahoma" w:hAnsi="Tahoma" w:cs="Tahoma"/>
          <w:sz w:val="20"/>
        </w:rPr>
        <w:tab/>
        <w:t>Date</w:t>
      </w:r>
    </w:p>
    <w:p w:rsidR="007046E1" w:rsidRPr="008F7772" w:rsidRDefault="007046E1" w:rsidP="007046E1">
      <w:pPr>
        <w:tabs>
          <w:tab w:val="right" w:pos="3960"/>
          <w:tab w:val="left" w:pos="5040"/>
          <w:tab w:val="right" w:pos="9180"/>
        </w:tabs>
        <w:spacing w:before="120" w:line="360" w:lineRule="atLeast"/>
        <w:jc w:val="both"/>
        <w:rPr>
          <w:rFonts w:ascii="Tahoma" w:hAnsi="Tahoma" w:cs="Tahoma"/>
          <w:sz w:val="20"/>
          <w:u w:val="single"/>
        </w:rPr>
      </w:pPr>
      <w:r w:rsidRPr="008F7772">
        <w:rPr>
          <w:rFonts w:ascii="Tahoma" w:hAnsi="Tahoma" w:cs="Tahoma"/>
          <w:sz w:val="20"/>
          <w:u w:val="single"/>
        </w:rPr>
        <w:tab/>
      </w:r>
      <w:r w:rsidRPr="008F7772">
        <w:rPr>
          <w:rFonts w:ascii="Tahoma" w:hAnsi="Tahoma" w:cs="Tahoma"/>
          <w:sz w:val="20"/>
        </w:rPr>
        <w:tab/>
      </w:r>
      <w:r w:rsidRPr="008F7772">
        <w:rPr>
          <w:rFonts w:ascii="Tahoma" w:hAnsi="Tahoma" w:cs="Tahoma"/>
          <w:sz w:val="20"/>
          <w:u w:val="single"/>
        </w:rPr>
        <w:tab/>
      </w:r>
    </w:p>
    <w:p w:rsidR="007046E1" w:rsidRPr="008F7772" w:rsidRDefault="007046E1" w:rsidP="007046E1">
      <w:pPr>
        <w:tabs>
          <w:tab w:val="left" w:pos="5040"/>
          <w:tab w:val="right" w:pos="9180"/>
        </w:tabs>
        <w:spacing w:line="160" w:lineRule="atLeast"/>
        <w:jc w:val="both"/>
        <w:rPr>
          <w:rFonts w:ascii="Tahoma" w:hAnsi="Tahoma" w:cs="Tahoma"/>
          <w:sz w:val="20"/>
          <w:u w:val="single"/>
        </w:rPr>
      </w:pPr>
      <w:r w:rsidRPr="008F7772">
        <w:rPr>
          <w:rFonts w:ascii="Tahoma" w:hAnsi="Tahoma" w:cs="Tahoma"/>
          <w:sz w:val="20"/>
        </w:rPr>
        <w:t>Printed Name</w:t>
      </w:r>
      <w:r w:rsidRPr="008F7772">
        <w:rPr>
          <w:rFonts w:ascii="Tahoma" w:hAnsi="Tahoma" w:cs="Tahoma"/>
          <w:sz w:val="20"/>
        </w:rPr>
        <w:tab/>
        <w:t>Printed Name</w:t>
      </w:r>
    </w:p>
    <w:p w:rsidR="007046E1" w:rsidRPr="008F7772" w:rsidRDefault="007046E1" w:rsidP="007046E1">
      <w:pPr>
        <w:tabs>
          <w:tab w:val="right" w:pos="3960"/>
          <w:tab w:val="left" w:pos="5040"/>
          <w:tab w:val="right" w:pos="9180"/>
        </w:tabs>
        <w:spacing w:before="120" w:line="360" w:lineRule="atLeast"/>
        <w:jc w:val="both"/>
        <w:rPr>
          <w:rFonts w:ascii="Tahoma" w:hAnsi="Tahoma" w:cs="Tahoma"/>
          <w:sz w:val="20"/>
          <w:u w:val="single"/>
        </w:rPr>
      </w:pPr>
      <w:r w:rsidRPr="008F7772">
        <w:rPr>
          <w:rFonts w:ascii="Tahoma" w:hAnsi="Tahoma" w:cs="Tahoma"/>
          <w:sz w:val="20"/>
          <w:u w:val="single"/>
        </w:rPr>
        <w:tab/>
      </w:r>
      <w:r w:rsidRPr="008F7772">
        <w:rPr>
          <w:rFonts w:ascii="Tahoma" w:hAnsi="Tahoma" w:cs="Tahoma"/>
          <w:sz w:val="20"/>
        </w:rPr>
        <w:tab/>
      </w:r>
      <w:r w:rsidRPr="008F7772">
        <w:rPr>
          <w:rFonts w:ascii="Tahoma" w:hAnsi="Tahoma" w:cs="Tahoma"/>
          <w:sz w:val="20"/>
          <w:u w:val="single"/>
        </w:rPr>
        <w:tab/>
      </w:r>
    </w:p>
    <w:p w:rsidR="007046E1" w:rsidRPr="008F7772" w:rsidRDefault="007046E1" w:rsidP="007046E1">
      <w:pPr>
        <w:tabs>
          <w:tab w:val="left" w:pos="5040"/>
          <w:tab w:val="right" w:pos="9180"/>
        </w:tabs>
        <w:spacing w:line="160" w:lineRule="atLeast"/>
        <w:jc w:val="both"/>
        <w:rPr>
          <w:rFonts w:ascii="Tahoma" w:hAnsi="Tahoma" w:cs="Tahoma"/>
          <w:sz w:val="20"/>
        </w:rPr>
      </w:pPr>
      <w:r w:rsidRPr="008F7772">
        <w:rPr>
          <w:rFonts w:ascii="Tahoma" w:hAnsi="Tahoma" w:cs="Tahoma"/>
          <w:sz w:val="20"/>
        </w:rPr>
        <w:t>Title</w:t>
      </w:r>
      <w:r w:rsidRPr="008F7772">
        <w:rPr>
          <w:rFonts w:ascii="Tahoma" w:hAnsi="Tahoma" w:cs="Tahoma"/>
          <w:sz w:val="20"/>
        </w:rPr>
        <w:tab/>
        <w:t>Title</w:t>
      </w:r>
    </w:p>
    <w:p w:rsidR="00FD06CE" w:rsidRPr="008F7772" w:rsidRDefault="00FD06CE">
      <w:pPr>
        <w:rPr>
          <w:rFonts w:ascii="Tahoma" w:hAnsi="Tahoma" w:cs="Tahoma"/>
        </w:rPr>
      </w:pPr>
    </w:p>
    <w:sectPr w:rsidR="00FD06CE" w:rsidRPr="008F7772" w:rsidSect="005D5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FF54BF"/>
    <w:multiLevelType w:val="hybridMultilevel"/>
    <w:tmpl w:val="3ED6E6B0"/>
    <w:lvl w:ilvl="0" w:tplc="89E2451E">
      <w:start w:val="1"/>
      <w:numFmt w:val="decimal"/>
      <w:lvlText w:val="%1."/>
      <w:lvlJc w:val="left"/>
      <w:pPr>
        <w:ind w:left="720" w:hanging="360"/>
      </w:pPr>
      <w:rPr>
        <w:b/>
      </w:rPr>
    </w:lvl>
    <w:lvl w:ilvl="1" w:tplc="4924553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7046E1"/>
    <w:rsid w:val="00031C5F"/>
    <w:rsid w:val="005D5AC8"/>
    <w:rsid w:val="007046E1"/>
    <w:rsid w:val="00883DC0"/>
    <w:rsid w:val="008F7772"/>
    <w:rsid w:val="00BA6D30"/>
    <w:rsid w:val="00FD0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5AC8"/>
  </w:style>
  <w:style w:type="paragraph" w:styleId="Heading1">
    <w:name w:val="heading 1"/>
    <w:basedOn w:val="Normal"/>
    <w:next w:val="Normal"/>
    <w:link w:val="Heading1Char"/>
    <w:qFormat/>
    <w:rsid w:val="007046E1"/>
    <w:pPr>
      <w:keepNext/>
      <w:tabs>
        <w:tab w:val="left" w:pos="5040"/>
      </w:tabs>
      <w:spacing w:after="0" w:line="240" w:lineRule="auto"/>
      <w:jc w:val="both"/>
      <w:outlineLvl w:val="0"/>
    </w:pPr>
    <w:rPr>
      <w:rFonts w:ascii="Times New Roman" w:eastAsia="Times New Roman" w:hAnsi="Times New Roman" w:cs="Times New Roman"/>
      <w:b/>
      <w:cap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46E1"/>
    <w:pPr>
      <w:ind w:left="720"/>
      <w:contextualSpacing/>
    </w:pPr>
  </w:style>
  <w:style w:type="paragraph" w:styleId="Title">
    <w:name w:val="Title"/>
    <w:basedOn w:val="Normal"/>
    <w:link w:val="TitleChar"/>
    <w:qFormat/>
    <w:rsid w:val="007046E1"/>
    <w:pPr>
      <w:spacing w:after="0" w:line="360" w:lineRule="atLeast"/>
      <w:jc w:val="center"/>
    </w:pPr>
    <w:rPr>
      <w:rFonts w:ascii="Times New Roman" w:eastAsia="Times New Roman" w:hAnsi="Times New Roman" w:cs="Times New Roman"/>
      <w:color w:val="000000"/>
      <w:sz w:val="28"/>
      <w:szCs w:val="20"/>
    </w:rPr>
  </w:style>
  <w:style w:type="character" w:customStyle="1" w:styleId="TitleChar">
    <w:name w:val="Title Char"/>
    <w:basedOn w:val="DefaultParagraphFont"/>
    <w:link w:val="Title"/>
    <w:rsid w:val="007046E1"/>
    <w:rPr>
      <w:rFonts w:ascii="Times New Roman" w:eastAsia="Times New Roman" w:hAnsi="Times New Roman" w:cs="Times New Roman"/>
      <w:color w:val="000000"/>
      <w:sz w:val="28"/>
      <w:szCs w:val="20"/>
    </w:rPr>
  </w:style>
  <w:style w:type="paragraph" w:styleId="NormalWeb">
    <w:name w:val="Normal (Web)"/>
    <w:basedOn w:val="Normal"/>
    <w:uiPriority w:val="99"/>
    <w:unhideWhenUsed/>
    <w:rsid w:val="007046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46E1"/>
    <w:rPr>
      <w:b/>
      <w:bCs/>
    </w:rPr>
  </w:style>
  <w:style w:type="character" w:customStyle="1" w:styleId="Heading1Char">
    <w:name w:val="Heading 1 Char"/>
    <w:basedOn w:val="DefaultParagraphFont"/>
    <w:link w:val="Heading1"/>
    <w:rsid w:val="007046E1"/>
    <w:rPr>
      <w:rFonts w:ascii="Times New Roman" w:eastAsia="Times New Roman" w:hAnsi="Times New Roman" w:cs="Times New Roman"/>
      <w:b/>
      <w:caps/>
      <w:color w:val="00000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57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831</Words>
  <Characters>4738</Characters>
  <Application>Microsoft Office Word</Application>
  <DocSecurity>0</DocSecurity>
  <Lines>39</Lines>
  <Paragraphs>11</Paragraphs>
  <ScaleCrop>false</ScaleCrop>
  <Company/>
  <LinksUpToDate>false</LinksUpToDate>
  <CharactersWithSpaces>5558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2020-08-23T10:22:00Z</dcterms:created>
  <dcterms:modified xsi:type="dcterms:W3CDTF">2020-09-04T07:01:00Z</dcterms:modified>
</cp:coreProperties>
</file>