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1.263pt;margin-top:5.808694pt;width:468.853pt;height:63.014pt;mso-position-horizontal-relative:page;mso-position-vertical-relative:paragraph;z-index:-15864832" filled="false" stroked="true" strokeweight="1.44pt" strokecolor="#ff99cc">
            <v:stroke dashstyle="solid"/>
            <w10:wrap type="none"/>
          </v:rect>
        </w:pict>
      </w:r>
      <w:r>
        <w:rPr/>
        <w:t>FORM 25C</w:t>
      </w:r>
    </w:p>
    <w:p>
      <w:pPr>
        <w:pStyle w:val="Heading1"/>
        <w:spacing w:line="198" w:lineRule="exact"/>
        <w:ind w:left="215"/>
      </w:pPr>
      <w:r>
        <w:rPr/>
        <w:t>[Pursuant to section 269(2) and</w:t>
      </w:r>
    </w:p>
    <w:p>
      <w:pPr>
        <w:spacing w:before="9"/>
        <w:ind w:left="215" w:right="0" w:firstLine="0"/>
        <w:jc w:val="left"/>
        <w:rPr>
          <w:b/>
          <w:sz w:val="18"/>
        </w:rPr>
      </w:pPr>
      <w:r>
        <w:rPr>
          <w:b/>
          <w:sz w:val="18"/>
        </w:rPr>
        <w:t>schedule XIII of the Companies Act, 1956]</w:t>
      </w:r>
    </w:p>
    <w:p>
      <w:pPr>
        <w:spacing w:line="249" w:lineRule="auto" w:before="162"/>
        <w:ind w:left="215" w:right="642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Return of appointment of managing director or whole-time director or manager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39" w:top="1320" w:bottom="1720" w:left="1300" w:right="1000"/>
          <w:pgNumType w:start="1"/>
          <w:cols w:num="2" w:equalWidth="0">
            <w:col w:w="3817" w:space="727"/>
            <w:col w:w="506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16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</w:p>
    <w:p>
      <w:pPr>
        <w:pStyle w:val="BodyText"/>
        <w:ind w:left="170"/>
      </w:pPr>
      <w:r>
        <w:rPr/>
        <w:pict>
          <v:rect style="position:absolute;margin-left:283.526001pt;margin-top:-2.165100pt;width:169.478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8pt;margin-top:-2.903076pt;width:70.9pt;height:18pt;mso-position-horizontal-relative:page;mso-position-vertical-relative:paragraph;z-index:15739392" coordorigin="9360,-58" coordsize="1418,360">
            <v:rect style="position:absolute;left:9360;top:-59;width:1418;height:360" filled="true" fillcolor="#d4d0c8" stroked="false">
              <v:fill type="solid"/>
            </v:rect>
            <v:shape style="position:absolute;left:9380;top:-39;width:1378;height:320" coordorigin="9380,-38" coordsize="1378,320" path="m10757,-38l9380,-38,9380,282,9400,262,9400,-18,10737,-18,10757,-38xe" filled="true" fillcolor="#ffffff" stroked="false">
              <v:path arrowok="t"/>
              <v:fill type="solid"/>
            </v:shape>
            <v:shape style="position:absolute;left:9380;top:-39;width:1378;height:320" coordorigin="9380,-38" coordsize="1378,320" path="m10757,-38l10737,-18,10737,262,9400,262,9380,282,10757,282,10757,-38xe" filled="true" fillcolor="#949088" stroked="false">
              <v:path arrowok="t"/>
              <v:fill type="solid"/>
            </v:shape>
            <v:shape style="position:absolute;left:9370;top:-4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line="456" w:lineRule="auto" w:before="95"/>
        <w:ind w:left="168" w:right="5329" w:firstLine="71"/>
      </w:pPr>
      <w:r>
        <w:rPr/>
        <w:pict>
          <v:rect style="position:absolute;margin-left:282.023987pt;margin-top:2.584924pt;width:169.478pt;height:15.552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09.740997pt;margin-top:24.076923pt;width:329.8pt;height:16.1pt;mso-position-horizontal-relative:page;mso-position-vertical-relative:paragraph;z-index:-15861760" coordorigin="4195,482" coordsize="6596,322">
            <v:rect style="position:absolute;left:4199;top:486;width:6586;height:312" filled="true" fillcolor="#f4f4f4" stroked="false">
              <v:fill type="solid"/>
            </v:rect>
            <v:rect style="position:absolute;left:4199;top:486;width:658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(b). Global location number (GLN) of company 2(a). Name of the company</w:t>
      </w:r>
    </w:p>
    <w:p>
      <w:pPr>
        <w:pStyle w:val="BodyText"/>
        <w:spacing w:line="249" w:lineRule="auto" w:before="27"/>
        <w:ind w:left="568" w:right="7741" w:hanging="301"/>
      </w:pPr>
      <w:r>
        <w:rPr/>
        <w:pict>
          <v:group style="position:absolute;margin-left:209.740997pt;margin-top:1.019921pt;width:329.8pt;height:69.650pt;mso-position-horizontal-relative:page;mso-position-vertical-relative:paragraph;z-index:15737856" coordorigin="4195,20" coordsize="6596,1393">
            <v:rect style="position:absolute;left:4199;top:25;width:6586;height:1383" filled="true" fillcolor="#f4f4f4" stroked="false">
              <v:fill type="solid"/>
            </v:rect>
            <v:rect style="position:absolute;left:4199;top:25;width:6586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49" w:lineRule="auto" w:before="95"/>
        <w:ind w:left="668" w:right="3380" w:hanging="501"/>
      </w:pPr>
      <w:r>
        <w:rPr/>
        <w:pict>
          <v:rect style="position:absolute;margin-left:390.756012pt;margin-top:8.495902pt;width:149.243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/>
        <w:t>3(a). </w:t>
      </w:r>
      <w:r>
        <w:rPr>
          <w:color w:val="FF0000"/>
        </w:rPr>
        <w:t>*</w:t>
      </w:r>
      <w:r>
        <w:rPr/>
        <w:t>Director identification number (DIN) or income-tax permanent account number (PAN) (Please provide DIN in case of Director)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before="95"/>
        <w:ind w:left="239"/>
      </w:pPr>
      <w:r>
        <w:rPr/>
        <w:pict>
          <v:rect style="position:absolute;margin-left:131.992004pt;margin-top:2.584884pt;width:375.013pt;height:15.55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t>(b). </w:t>
      </w:r>
      <w:r>
        <w:rPr>
          <w:color w:val="FF0000"/>
        </w:rPr>
        <w:t>*</w:t>
      </w:r>
      <w:r>
        <w:rPr/>
        <w:t>Name</w:t>
      </w:r>
    </w:p>
    <w:p>
      <w:pPr>
        <w:pStyle w:val="BodyText"/>
        <w:spacing w:before="3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341" w:val="left" w:leader="none"/>
          <w:tab w:pos="2579" w:val="left" w:leader="none"/>
          <w:tab w:pos="4186" w:val="left" w:leader="none"/>
          <w:tab w:pos="6859" w:val="left" w:leader="none"/>
        </w:tabs>
        <w:spacing w:line="240" w:lineRule="auto" w:before="90" w:after="0"/>
        <w:ind w:left="340" w:right="0" w:hanging="202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452160">
            <wp:simplePos x="0" y="0"/>
            <wp:positionH relativeFrom="page">
              <wp:posOffset>2244420</wp:posOffset>
            </wp:positionH>
            <wp:positionV relativeFrom="paragraph">
              <wp:posOffset>88365</wp:posOffset>
            </wp:positionV>
            <wp:extent cx="133350" cy="1333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52672">
            <wp:simplePos x="0" y="0"/>
            <wp:positionH relativeFrom="page">
              <wp:posOffset>3292322</wp:posOffset>
            </wp:positionH>
            <wp:positionV relativeFrom="paragraph">
              <wp:posOffset>88365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53184">
            <wp:simplePos x="0" y="0"/>
            <wp:positionH relativeFrom="page">
              <wp:posOffset>4980317</wp:posOffset>
            </wp:positionH>
            <wp:positionV relativeFrom="paragraph">
              <wp:posOffset>88720</wp:posOffset>
            </wp:positionV>
            <wp:extent cx="133350" cy="1333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position w:val="2"/>
          <w:sz w:val="18"/>
        </w:rPr>
        <w:t>*</w:t>
      </w:r>
      <w:r>
        <w:rPr>
          <w:position w:val="2"/>
          <w:sz w:val="18"/>
        </w:rPr>
        <w:t>Designation</w:t>
        <w:tab/>
      </w:r>
      <w:r>
        <w:rPr>
          <w:sz w:val="18"/>
        </w:rPr>
        <w:t>Manager</w:t>
        <w:tab/>
        <w:t>Whole-time</w:t>
      </w:r>
      <w:r>
        <w:rPr>
          <w:spacing w:val="-1"/>
          <w:sz w:val="18"/>
        </w:rPr>
        <w:t> </w:t>
      </w:r>
      <w:r>
        <w:rPr>
          <w:sz w:val="18"/>
        </w:rPr>
        <w:t>director</w:t>
        <w:tab/>
        <w:t>Managing director</w:t>
      </w: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320" w:bottom="1720" w:left="1300" w:right="1000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95" w:after="0"/>
        <w:ind w:left="354" w:right="0" w:hanging="201"/>
        <w:jc w:val="left"/>
        <w:rPr>
          <w:sz w:val="18"/>
        </w:rPr>
      </w:pPr>
      <w:r>
        <w:rPr/>
        <w:pict>
          <v:rect style="position:absolute;margin-left:272.968994pt;margin-top:2.381885pt;width:77.4pt;height:15.959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the resolution by the board of</w:t>
      </w:r>
      <w:r>
        <w:rPr>
          <w:spacing w:val="-1"/>
          <w:sz w:val="18"/>
        </w:rPr>
        <w:t> </w:t>
      </w:r>
      <w:r>
        <w:rPr>
          <w:sz w:val="18"/>
        </w:rPr>
        <w:t>directors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131" w:after="0"/>
        <w:ind w:left="354" w:right="0" w:hanging="201"/>
        <w:jc w:val="left"/>
        <w:rPr>
          <w:sz w:val="18"/>
        </w:rPr>
      </w:pPr>
      <w:r>
        <w:rPr/>
        <w:pict>
          <v:rect style="position:absolute;margin-left:272.968994pt;margin-top:4.384905pt;width:77.4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Effective date of</w:t>
      </w:r>
      <w:r>
        <w:rPr>
          <w:spacing w:val="-1"/>
          <w:sz w:val="18"/>
        </w:rPr>
        <w:t> </w:t>
      </w:r>
      <w:r>
        <w:rPr>
          <w:sz w:val="18"/>
        </w:rPr>
        <w:t>appointment</w:t>
      </w:r>
    </w:p>
    <w:p>
      <w:pPr>
        <w:pStyle w:val="BodyText"/>
        <w:spacing w:before="94"/>
        <w:ind w:left="154"/>
      </w:pPr>
      <w:r>
        <w:rPr/>
        <w:br w:type="column"/>
      </w:r>
      <w:r>
        <w:rPr/>
        <w:t>(DD/MM/YYYY)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ind w:left="154"/>
      </w:pPr>
      <w:r>
        <w:rPr/>
        <w:drawing>
          <wp:anchor distT="0" distB="0" distL="0" distR="0" allowOverlap="1" layoutInCell="1" locked="0" behindDoc="1" simplePos="0" relativeHeight="487451136">
            <wp:simplePos x="0" y="0"/>
            <wp:positionH relativeFrom="page">
              <wp:posOffset>4929187</wp:posOffset>
            </wp:positionH>
            <wp:positionV relativeFrom="paragraph">
              <wp:posOffset>411059</wp:posOffset>
            </wp:positionV>
            <wp:extent cx="133350" cy="1333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20" w:bottom="1720" w:left="1300" w:right="1000"/>
          <w:cols w:num="2" w:equalWidth="0">
            <w:col w:w="4167" w:space="1454"/>
            <w:col w:w="3989"/>
          </w:cols>
        </w:sect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1320" w:bottom="1720" w:left="1300" w:right="1000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94" w:after="0"/>
        <w:ind w:left="354" w:right="0" w:hanging="201"/>
        <w:jc w:val="left"/>
        <w:rPr>
          <w:sz w:val="18"/>
        </w:rPr>
      </w:pPr>
      <w:r>
        <w:rPr>
          <w:sz w:val="18"/>
        </w:rPr>
        <w:t>Terms and conditions including</w:t>
      </w:r>
      <w:r>
        <w:rPr>
          <w:spacing w:val="-1"/>
          <w:sz w:val="18"/>
        </w:rPr>
        <w:t> </w:t>
      </w:r>
      <w:r>
        <w:rPr>
          <w:sz w:val="18"/>
        </w:rPr>
        <w:t>remuneration </w:t>
      </w:r>
      <w:r>
        <w:rPr>
          <w:spacing w:val="-24"/>
          <w:position w:val="-8"/>
          <w:sz w:val="18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  <w:position w:val="-8"/>
          <w:sz w:val="18"/>
        </w:rPr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666" w:val="left" w:leader="none"/>
          <w:tab w:pos="3226" w:val="left" w:leader="none"/>
        </w:tabs>
        <w:spacing w:line="240" w:lineRule="auto" w:before="0" w:after="0"/>
        <w:ind w:left="665" w:right="0" w:hanging="271"/>
        <w:jc w:val="left"/>
        <w:rPr>
          <w:sz w:val="18"/>
        </w:rPr>
      </w:pPr>
      <w:r>
        <w:rPr/>
        <w:pict>
          <v:rect style="position:absolute;margin-left:260.221985pt;margin-top:-2.165104pt;width:105.768pt;height:15.552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Salary</w:t>
        <w:tab/>
        <w:t>(in Rs.)</w:t>
      </w:r>
    </w:p>
    <w:p>
      <w:pPr>
        <w:pStyle w:val="BodyText"/>
        <w:tabs>
          <w:tab w:pos="2515" w:val="left" w:leader="none"/>
        </w:tabs>
        <w:spacing w:before="110"/>
        <w:ind w:left="145"/>
      </w:pPr>
      <w:r>
        <w:rPr/>
        <w:br w:type="column"/>
      </w:r>
      <w:r>
        <w:rPr/>
        <w:t>Per</w:t>
      </w:r>
      <w:r>
        <w:rPr>
          <w:spacing w:val="-1"/>
        </w:rPr>
        <w:t> </w:t>
      </w:r>
      <w:r>
        <w:rPr/>
        <w:t>month</w:t>
        <w:tab/>
        <w:t>Per annum</w:t>
      </w:r>
    </w:p>
    <w:p>
      <w:pPr>
        <w:spacing w:after="0"/>
        <w:sectPr>
          <w:type w:val="continuous"/>
          <w:pgSz w:w="11910" w:h="16840"/>
          <w:pgMar w:top="1320" w:bottom="1720" w:left="1300" w:right="1000"/>
          <w:cols w:num="2" w:equalWidth="0">
            <w:col w:w="4303" w:space="40"/>
            <w:col w:w="5267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66" w:val="left" w:leader="none"/>
          <w:tab w:pos="3206" w:val="left" w:leader="none"/>
        </w:tabs>
        <w:spacing w:line="240" w:lineRule="auto" w:before="95" w:after="0"/>
        <w:ind w:left="665" w:right="0" w:hanging="271"/>
        <w:jc w:val="left"/>
        <w:rPr>
          <w:sz w:val="18"/>
        </w:rPr>
      </w:pPr>
      <w:r>
        <w:rPr/>
        <w:pict>
          <v:rect style="position:absolute;margin-left:260.221985pt;margin-top:2.584895pt;width:105.79pt;height:15.552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Perquisites</w:t>
        <w:tab/>
        <w:t>(in Rs.)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3261" w:val="left" w:leader="none"/>
        </w:tabs>
        <w:spacing w:line="240" w:lineRule="auto" w:before="94" w:after="0"/>
        <w:ind w:left="719" w:right="0" w:hanging="311"/>
        <w:jc w:val="left"/>
        <w:rPr>
          <w:sz w:val="18"/>
        </w:rPr>
      </w:pPr>
      <w:r>
        <w:rPr/>
        <w:pict>
          <v:rect style="position:absolute;margin-left:260.957001pt;margin-top:2.534902pt;width:105.768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Others</w:t>
        <w:tab/>
        <w:t>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4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686" w:val="left" w:leader="none"/>
          <w:tab w:pos="3267" w:val="left" w:leader="none"/>
        </w:tabs>
        <w:spacing w:line="240" w:lineRule="auto" w:before="94" w:after="0"/>
        <w:ind w:left="685" w:right="0" w:hanging="321"/>
        <w:jc w:val="left"/>
        <w:rPr>
          <w:sz w:val="18"/>
        </w:rPr>
      </w:pPr>
      <w:r>
        <w:rPr/>
        <w:pict>
          <v:group style="position:absolute;margin-left:260.027008pt;margin-top:4.255908pt;width:107.1pt;height:16.1pt;mso-position-horizontal-relative:page;mso-position-vertical-relative:paragraph;z-index:15732224" coordorigin="5201,85" coordsize="2142,322">
            <v:rect style="position:absolute;left:5205;top:90;width:2132;height:312" filled="true" fillcolor="#f4f4f4" stroked="false">
              <v:fill type="solid"/>
            </v:rect>
            <v:shape style="position:absolute;left:5205;top:85;width:2132;height:322" coordorigin="5206,85" coordsize="2132,322" path="m5206,85l5206,406m5206,401l7337,401,7337,90,5206,90,5206,401x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>
          <w:sz w:val="18"/>
        </w:rPr>
        <w:t>Total of (a)</w:t>
      </w:r>
      <w:r>
        <w:rPr>
          <w:spacing w:val="-1"/>
          <w:sz w:val="18"/>
        </w:rPr>
        <w:t> </w:t>
      </w:r>
      <w:r>
        <w:rPr>
          <w:sz w:val="18"/>
        </w:rPr>
        <w:t>to (c)</w:t>
        <w:tab/>
        <w:t>(in Rs.)</w:t>
      </w: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1320" w:bottom="1720" w:left="1300" w:right="1000"/>
        </w:sectPr>
      </w:pPr>
    </w:p>
    <w:p>
      <w:pPr>
        <w:pStyle w:val="ListParagraph"/>
        <w:numPr>
          <w:ilvl w:val="1"/>
          <w:numId w:val="1"/>
        </w:numPr>
        <w:tabs>
          <w:tab w:pos="666" w:val="left" w:leader="none"/>
          <w:tab w:pos="3196" w:val="left" w:leader="none"/>
        </w:tabs>
        <w:spacing w:line="240" w:lineRule="auto" w:before="101" w:after="0"/>
        <w:ind w:left="665" w:right="0" w:hanging="271"/>
        <w:jc w:val="left"/>
        <w:rPr>
          <w:sz w:val="18"/>
        </w:rPr>
      </w:pPr>
      <w:r>
        <w:rPr/>
        <w:pict>
          <v:rect style="position:absolute;margin-left:249.763pt;margin-top:2.8849pt;width:97.482pt;height:15.552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Tenure</w:t>
      </w:r>
      <w:r>
        <w:rPr>
          <w:spacing w:val="-1"/>
          <w:sz w:val="18"/>
        </w:rPr>
        <w:t> </w:t>
      </w:r>
      <w:r>
        <w:rPr>
          <w:sz w:val="18"/>
        </w:rPr>
        <w:t>of appointment</w:t>
        <w:tab/>
        <w:t>From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ind w:right="179"/>
        <w:jc w:val="right"/>
      </w:pPr>
      <w:r>
        <w:rPr/>
        <w:t>To</w:t>
      </w:r>
    </w:p>
    <w:p>
      <w:pPr>
        <w:pStyle w:val="BodyText"/>
        <w:spacing w:line="556" w:lineRule="auto" w:before="94"/>
        <w:ind w:left="409" w:right="2504" w:hanging="15"/>
      </w:pPr>
      <w:r>
        <w:rPr/>
        <w:br w:type="column"/>
      </w:r>
      <w:r>
        <w:rPr/>
        <w:t>(DD/MM/YYYY) (DD/MM/YYYY)</w:t>
      </w:r>
    </w:p>
    <w:p>
      <w:pPr>
        <w:spacing w:after="0" w:line="556" w:lineRule="auto"/>
        <w:sectPr>
          <w:type w:val="continuous"/>
          <w:pgSz w:w="11910" w:h="16840"/>
          <w:pgMar w:top="1320" w:bottom="1720" w:left="1300" w:right="1000"/>
          <w:cols w:num="2" w:equalWidth="0">
            <w:col w:w="3657" w:space="1760"/>
            <w:col w:w="4193"/>
          </w:cols>
        </w:sectPr>
      </w:pPr>
    </w:p>
    <w:p>
      <w:pPr>
        <w:pStyle w:val="ListParagraph"/>
        <w:numPr>
          <w:ilvl w:val="1"/>
          <w:numId w:val="1"/>
        </w:numPr>
        <w:tabs>
          <w:tab w:pos="685" w:val="left" w:leader="none"/>
        </w:tabs>
        <w:spacing w:line="240" w:lineRule="auto" w:before="26" w:after="0"/>
        <w:ind w:left="684" w:right="0" w:hanging="271"/>
        <w:jc w:val="left"/>
        <w:rPr>
          <w:sz w:val="18"/>
        </w:rPr>
      </w:pPr>
      <w:r>
        <w:rPr/>
        <w:pict>
          <v:rect style="position:absolute;margin-left:84.744003pt;margin-top:18.187899pt;width:456.746pt;height:67.464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rect style="position:absolute;margin-left:249.759995pt;margin-top:-22.139103pt;width:96.159pt;height:15.552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Other terms, if any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20" w:bottom="1720" w:left="1300" w:right="1000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  <w:tab w:pos="8239" w:val="left" w:leader="none"/>
        </w:tabs>
        <w:spacing w:line="240" w:lineRule="auto" w:before="70" w:after="0"/>
        <w:ind w:left="354" w:right="0" w:hanging="201"/>
        <w:jc w:val="left"/>
        <w:rPr>
          <w:sz w:val="18"/>
        </w:rPr>
      </w:pPr>
      <w:r>
        <w:rPr/>
        <w:pict>
          <v:rect style="position:absolute;margin-left:404.248993pt;margin-top:4.095872pt;width:72.031pt;height:16.29pt;mso-position-horizontal-relative:page;mso-position-vertical-relative:paragraph;z-index:-158540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Date of resolution, if any passed by the shareholders approving</w:t>
      </w:r>
      <w:r>
        <w:rPr>
          <w:spacing w:val="-1"/>
          <w:sz w:val="18"/>
        </w:rPr>
        <w:t> </w:t>
      </w:r>
      <w:r>
        <w:rPr>
          <w:sz w:val="18"/>
        </w:rPr>
        <w:t>the appointment</w:t>
        <w:tab/>
        <w:t>(DD/MM/YYYY)</w:t>
      </w:r>
    </w:p>
    <w:p>
      <w:pPr>
        <w:pStyle w:val="BodyText"/>
        <w:spacing w:before="2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0" w:footer="1539" w:top="1400" w:bottom="1720" w:left="1300" w:right="1000"/>
        </w:sectPr>
      </w:pP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94" w:after="0"/>
        <w:ind w:left="354" w:right="0" w:hanging="201"/>
        <w:jc w:val="left"/>
        <w:rPr>
          <w:sz w:val="18"/>
        </w:rPr>
      </w:pPr>
      <w:r>
        <w:rPr>
          <w:sz w:val="18"/>
        </w:rPr>
        <w:t>Service request number (SRN) of related Form</w:t>
      </w:r>
      <w:r>
        <w:rPr>
          <w:spacing w:val="-1"/>
          <w:sz w:val="18"/>
        </w:rPr>
        <w:t> </w:t>
      </w:r>
      <w:r>
        <w:rPr>
          <w:sz w:val="18"/>
        </w:rPr>
        <w:t>23</w:t>
      </w:r>
    </w:p>
    <w:p>
      <w:pPr>
        <w:pStyle w:val="BodyText"/>
        <w:rPr>
          <w:sz w:val="20"/>
        </w:rPr>
      </w:pPr>
    </w:p>
    <w:p>
      <w:pPr>
        <w:pStyle w:val="Heading1"/>
        <w:spacing w:before="168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05" w:val="left" w:leader="none"/>
        </w:tabs>
        <w:spacing w:line="240" w:lineRule="auto" w:before="0" w:after="0"/>
        <w:ind w:left="404" w:right="0" w:hanging="201"/>
        <w:jc w:val="left"/>
        <w:rPr>
          <w:sz w:val="18"/>
        </w:rPr>
      </w:pPr>
      <w:r>
        <w:rPr/>
        <w:pict>
          <v:group style="position:absolute;margin-left:240.520004pt;margin-top:-2.776123pt;width:57.05pt;height:18pt;mso-position-horizontal-relative:page;mso-position-vertical-relative:paragraph;z-index:15750656" coordorigin="4810,-56" coordsize="1141,360">
            <v:rect style="position:absolute;left:4810;top:-56;width:1141;height:360" filled="true" fillcolor="#d4d0c8" stroked="false">
              <v:fill type="solid"/>
            </v:rect>
            <v:shape style="position:absolute;left:4830;top:-36;width:1101;height:320" coordorigin="4830,-36" coordsize="1101,320" path="m5930,-36l4830,-36,4830,284,4850,264,4850,-16,5910,-16,5930,-36xe" filled="true" fillcolor="#ffffff" stroked="false">
              <v:path arrowok="t"/>
              <v:fill type="solid"/>
            </v:shape>
            <v:shape style="position:absolute;left:4830;top:-36;width:1101;height:320" coordorigin="4830,-36" coordsize="1101,320" path="m5930,-36l5910,-16,5910,264,4850,264,4830,284,5930,284,5930,-36xe" filled="true" fillcolor="#949088" stroked="false">
              <v:path arrowok="t"/>
              <v:fill type="solid"/>
            </v:shape>
            <v:shape style="position:absolute;left:4820;top:-46;width:112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9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Copy of board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0" w:after="0"/>
        <w:ind w:left="455" w:right="0" w:hanging="251"/>
        <w:jc w:val="left"/>
        <w:rPr>
          <w:sz w:val="18"/>
        </w:rPr>
      </w:pPr>
      <w:r>
        <w:rPr/>
        <w:pict>
          <v:group style="position:absolute;margin-left:240.520004pt;margin-top:-1.07605pt;width:57.05pt;height:18pt;mso-position-horizontal-relative:page;mso-position-vertical-relative:paragraph;z-index:15749632" coordorigin="4810,-22" coordsize="1141,360">
            <v:rect style="position:absolute;left:4810;top:-22;width:1141;height:360" filled="true" fillcolor="#d4d0c8" stroked="false">
              <v:fill type="solid"/>
            </v:rect>
            <v:shape style="position:absolute;left:4830;top:-2;width:1101;height:320" coordorigin="4830,-2" coordsize="1101,320" path="m5930,-2l4830,-2,4830,318,4850,298,4850,18,5910,18,5930,-2xe" filled="true" fillcolor="#ffffff" stroked="false">
              <v:path arrowok="t"/>
              <v:fill type="solid"/>
            </v:shape>
            <v:shape style="position:absolute;left:4830;top:-2;width:1101;height:320" coordorigin="4830,-2" coordsize="1101,320" path="m5930,-2l5910,18,5910,298,4850,298,4830,318,5930,318,5930,-2xe" filled="true" fillcolor="#949088" stroked="false">
              <v:path arrowok="t"/>
              <v:fill type="solid"/>
            </v:shape>
            <v:shape style="position:absolute;left:4820;top:-12;width:112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9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shareholder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55" w:val="left" w:leader="none"/>
        </w:tabs>
        <w:spacing w:line="240" w:lineRule="auto" w:before="0" w:after="0"/>
        <w:ind w:left="455" w:right="0" w:hanging="251"/>
        <w:jc w:val="left"/>
        <w:rPr>
          <w:sz w:val="18"/>
        </w:rPr>
      </w:pPr>
      <w:r>
        <w:rPr/>
        <w:pict>
          <v:group style="position:absolute;margin-left:240.009003pt;margin-top:1.361877pt;width:57.05pt;height:18pt;mso-position-horizontal-relative:page;mso-position-vertical-relative:paragraph;z-index:15751680" coordorigin="4800,27" coordsize="1141,360">
            <v:rect style="position:absolute;left:4800;top:27;width:1141;height:360" filled="true" fillcolor="#d4d0c8" stroked="false">
              <v:fill type="solid"/>
            </v:rect>
            <v:shape style="position:absolute;left:4820;top:47;width:1101;height:320" coordorigin="4820,47" coordsize="1101,320" path="m5920,47l4820,47,4820,367,4840,347,4840,67,5900,67,5920,47xe" filled="true" fillcolor="#ffffff" stroked="false">
              <v:path arrowok="t"/>
              <v:fill type="solid"/>
            </v:shape>
            <v:shape style="position:absolute;left:4820;top:47;width:1101;height:320" coordorigin="4820,47" coordsize="1101,320" path="m5920,47l5900,67,5900,347,4840,347,4820,367,5920,367,5920,47xe" filled="true" fillcolor="#949088" stroked="false">
              <v:path arrowok="t"/>
              <v:fill type="solid"/>
            </v:shape>
            <v:shape style="position:absolute;left:4810;top:37;width:112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9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55"/>
      </w:pPr>
      <w:r>
        <w:rPr/>
        <w:t>Certificate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ind w:left="154"/>
      </w:pPr>
      <w:r>
        <w:rPr/>
        <w:pict>
          <v:rect style="position:absolute;margin-left:293.243988pt;margin-top:-20.444136pt;width:96.747pt;height:15.55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/>
        <w:t>List of attachments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ind w:left="-943"/>
        <w:rPr>
          <w:sz w:val="20"/>
        </w:rPr>
      </w:pPr>
      <w:r>
        <w:rPr>
          <w:sz w:val="20"/>
        </w:rPr>
        <w:pict>
          <v:group style="width:175.25pt;height:114.6pt;mso-position-horizontal-relative:char;mso-position-vertical-relative:line" coordorigin="0,0" coordsize="3505,2292">
            <v:rect style="position:absolute;left:5;top:5;width:3495;height:228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w:pict>
          <v:group style="width:94.55pt;height:18pt;mso-position-horizontal-relative:char;mso-position-vertical-relative:line" coordorigin="0,0" coordsize="1891,360">
            <v:rect style="position:absolute;left:0;top:0;width:1891;height:360" filled="true" fillcolor="#d4d0c8" stroked="false">
              <v:fill type="solid"/>
            </v:rect>
            <v:shape style="position:absolute;left:20;top:20;width:1851;height:320" coordorigin="20,20" coordsize="1851,320" path="m1870,20l20,20,20,340,40,320,40,40,1850,40,1870,20xe" filled="true" fillcolor="#ffffff" stroked="false">
              <v:path arrowok="t"/>
              <v:fill type="solid"/>
            </v:shape>
            <v:shape style="position:absolute;left:20;top:20;width:1851;height:320" coordorigin="20,20" coordsize="1851,320" path="m1870,20l1850,40,1850,320,40,320,20,340,1870,340,1870,20xe" filled="true" fillcolor="#949088" stroked="false">
              <v:path arrowok="t"/>
              <v:fill type="solid"/>
            </v:shape>
            <v:shape style="position:absolute;left:10;top:10;width:187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1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320" w:bottom="1720" w:left="1300" w:right="1000"/>
          <w:cols w:num="2" w:equalWidth="0">
            <w:col w:w="4377" w:space="2566"/>
            <w:col w:w="2667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line="249" w:lineRule="auto" w:before="94"/>
        <w:ind w:left="154" w:right="810"/>
      </w:pPr>
      <w:r>
        <w:rPr/>
        <w:t>Certified that the requirements of schedule XIII read with section 269 of the Companies Act, 1956 have been complied with.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1"/>
      </w:pPr>
      <w:r>
        <w:rPr/>
        <w:t>Declaration</w:t>
      </w:r>
    </w:p>
    <w:p>
      <w:pPr>
        <w:pStyle w:val="BodyText"/>
        <w:spacing w:line="249" w:lineRule="auto" w:before="9"/>
        <w:ind w:left="154" w:right="841"/>
      </w:pPr>
      <w:r>
        <w:rPr/>
        <w:pict>
          <v:rect style="position:absolute;margin-left:353.963013pt;margin-top:19.046904pt;width:72.031pt;height:16.29pt;mso-position-horizontal-relative:page;mso-position-vertical-relative:paragraph;z-index:-15851520" filled="false" stroked="true" strokeweight=".5pt" strokecolor="#000000">
            <v:stroke dashstyle="solid"/>
            <w10:wrap type="none"/>
          </v:rect>
        </w:pict>
      </w:r>
      <w:r>
        <w:rPr/>
        <w:t>To the best of our knowledge and belief, the information given in this form and its attachments is correct and complete.</w:t>
      </w:r>
    </w:p>
    <w:p>
      <w:pPr>
        <w:pStyle w:val="BodyText"/>
        <w:tabs>
          <w:tab w:pos="7333" w:val="left" w:leader="none"/>
        </w:tabs>
        <w:spacing w:line="249" w:lineRule="auto" w:before="1"/>
        <w:ind w:left="154" w:right="429"/>
      </w:pPr>
      <w:r>
        <w:rPr/>
        <w:t>We have been authorised by the board of directors' resolution</w:t>
      </w:r>
      <w:r>
        <w:rPr>
          <w:spacing w:val="-1"/>
        </w:rPr>
        <w:t> </w:t>
      </w:r>
      <w:r>
        <w:rPr/>
        <w:t>dated </w:t>
      </w:r>
      <w:r>
        <w:rPr>
          <w:color w:val="FF0000"/>
        </w:rPr>
        <w:t>*</w:t>
        <w:tab/>
      </w:r>
      <w:r>
        <w:rPr/>
        <w:t>(DD/MM/YYYY) to </w:t>
      </w:r>
      <w:r>
        <w:rPr>
          <w:spacing w:val="-5"/>
        </w:rPr>
        <w:t>sign </w:t>
      </w:r>
      <w:r>
        <w:rPr/>
        <w:t>and submit this form.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1"/>
      </w:pPr>
      <w:r>
        <w:rPr/>
        <w:pict>
          <v:rect style="position:absolute;margin-left:380.23999pt;margin-top:15.761897pt;width:43.2pt;height:21.6pt;mso-position-horizontal-relative:page;mso-position-vertical-relative:paragraph;z-index:15746560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0" w:after="0"/>
        <w:ind w:left="354" w:right="0" w:hanging="201"/>
        <w:jc w:val="left"/>
        <w:rPr>
          <w:sz w:val="18"/>
        </w:rPr>
      </w:pPr>
      <w:r>
        <w:rPr>
          <w:sz w:val="18"/>
        </w:rPr>
        <w:t>Managing director or director or manager or secretary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55" w:val="left" w:leader="none"/>
        </w:tabs>
        <w:spacing w:line="240" w:lineRule="auto" w:before="0" w:after="0"/>
        <w:ind w:left="354" w:right="0" w:hanging="201"/>
        <w:jc w:val="left"/>
        <w:rPr>
          <w:sz w:val="18"/>
        </w:rPr>
      </w:pPr>
      <w:r>
        <w:rPr/>
        <w:pict>
          <v:rect style="position:absolute;margin-left:437.243988pt;margin-top:-.452115pt;width:43.2pt;height:21.6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Chartered accountant or cost accountant or company secretary (in whole-time</w:t>
      </w:r>
      <w:r>
        <w:rPr>
          <w:spacing w:val="-1"/>
          <w:sz w:val="18"/>
        </w:rPr>
        <w:t> </w:t>
      </w:r>
      <w:r>
        <w:rPr>
          <w:sz w:val="18"/>
        </w:rPr>
        <w:t>practice)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122.258003pt;margin-top:12.704333pt;width:70.850pt;height:18pt;mso-position-horizontal-relative:page;mso-position-vertical-relative:paragraph;z-index:-15715328;mso-wrap-distance-left:0;mso-wrap-distance-right:0" coordorigin="2445,254" coordsize="1417,360">
            <v:rect style="position:absolute;left:2445;top:254;width:1417;height:360" filled="true" fillcolor="#d4d0c8" stroked="false">
              <v:fill type="solid"/>
            </v:rect>
            <v:shape style="position:absolute;left:2465;top:274;width:1377;height:320" coordorigin="2465,274" coordsize="1377,320" path="m3842,274l2465,274,2465,594,2485,574,2485,294,3822,294,3842,274xe" filled="true" fillcolor="#ffffff" stroked="false">
              <v:path arrowok="t"/>
              <v:fill type="solid"/>
            </v:shape>
            <v:shape style="position:absolute;left:2465;top:274;width:1377;height:320" coordorigin="2465,274" coordsize="1377,320" path="m3842,274l3822,294,3822,574,2485,574,2465,594,3842,594,3842,274xe" filled="true" fillcolor="#949088" stroked="false">
              <v:path arrowok="t"/>
              <v:fill type="solid"/>
            </v:shape>
            <v:shape style="position:absolute;left:2455;top:26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19.768997pt;margin-top:12.704333pt;width:70.850pt;height:18pt;mso-position-horizontal-relative:page;mso-position-vertical-relative:paragraph;z-index:-15714304;mso-wrap-distance-left:0;mso-wrap-distance-right:0" coordorigin="4395,254" coordsize="1417,360">
            <v:rect style="position:absolute;left:4395;top:254;width:1417;height:360" filled="true" fillcolor="#d4d0c8" stroked="false">
              <v:fill type="solid"/>
            </v:rect>
            <v:shape style="position:absolute;left:4415;top:274;width:1377;height:320" coordorigin="4415,274" coordsize="1377,320" path="m5792,274l4415,274,4415,594,4435,574,4435,294,5772,294,5792,274xe" filled="true" fillcolor="#ffffff" stroked="false">
              <v:path arrowok="t"/>
              <v:fill type="solid"/>
            </v:shape>
            <v:shape style="position:absolute;left:4415;top:274;width:1377;height:320" coordorigin="4415,274" coordsize="1377,320" path="m5792,274l5772,294,5772,574,4435,574,4415,594,5792,594,5792,274xe" filled="true" fillcolor="#949088" stroked="false">
              <v:path arrowok="t"/>
              <v:fill type="solid"/>
            </v:shape>
            <v:shape style="position:absolute;left:4405;top:26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20.259003pt;margin-top:12.703357pt;width:70.850pt;height:18pt;mso-position-horizontal-relative:page;mso-position-vertical-relative:paragraph;z-index:-15713280;mso-wrap-distance-left:0;mso-wrap-distance-right:0" coordorigin="6405,254" coordsize="1417,360">
            <v:rect style="position:absolute;left:6405;top:254;width:1417;height:360" filled="true" fillcolor="#d4d0c8" stroked="false">
              <v:fill type="solid"/>
            </v:rect>
            <v:shape style="position:absolute;left:6425;top:274;width:1377;height:320" coordorigin="6425,274" coordsize="1377,320" path="m7802,274l6425,274,6425,594,6445,574,6445,294,7782,294,7802,274xe" filled="true" fillcolor="#ffffff" stroked="false">
              <v:path arrowok="t"/>
              <v:fill type="solid"/>
            </v:shape>
            <v:shape style="position:absolute;left:6425;top:274;width:1377;height:320" coordorigin="6425,274" coordsize="1377,320" path="m7802,274l7782,294,7782,574,6445,574,6425,594,7802,594,7802,274xe" filled="true" fillcolor="#949088" stroked="false">
              <v:path arrowok="t"/>
              <v:fill type="solid"/>
            </v:shape>
            <v:shape style="position:absolute;left:6415;top:26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24.488007pt;margin-top:11.966357pt;width:70.850pt;height:18pt;mso-position-horizontal-relative:page;mso-position-vertical-relative:paragraph;z-index:-15712256;mso-wrap-distance-left:0;mso-wrap-distance-right:0" coordorigin="8490,239" coordsize="1417,360">
            <v:rect style="position:absolute;left:8489;top:239;width:1417;height:360" filled="true" fillcolor="#d4d0c8" stroked="false">
              <v:fill type="solid"/>
            </v:rect>
            <v:shape style="position:absolute;left:8509;top:259;width:1377;height:320" coordorigin="8510,259" coordsize="1377,320" path="m9887,259l8510,259,8510,579,8530,559,8530,279,9867,279,9887,259xe" filled="true" fillcolor="#ffffff" stroked="false">
              <v:path arrowok="t"/>
              <v:fill type="solid"/>
            </v:shape>
            <v:shape style="position:absolute;left:8509;top:259;width:1377;height:320" coordorigin="8510,259" coordsize="1377,320" path="m9887,259l9867,279,9867,559,8530,559,8510,579,9887,579,9887,259xe" filled="true" fillcolor="#949088" stroked="false">
              <v:path arrowok="t"/>
              <v:fill type="solid"/>
            </v:shape>
            <v:shape style="position:absolute;left:8499;top:249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  <w:r>
        <w:rPr/>
        <w:pict>
          <v:shape style="position:absolute;margin-left:70.498001pt;margin-top:13.053964pt;width:468.05pt;height:.1pt;mso-position-horizontal-relative:page;mso-position-vertical-relative:paragraph;z-index:-15711744;mso-wrap-distance-left:0;mso-wrap-distance-right:0" coordorigin="1410,261" coordsize="9361,0" path="m10770,261l1410,261e" filled="false" stroked="true" strokeweight="1.44pt" strokecolor="#000000">
            <v:path arrowok="t"/>
            <v:stroke dashstyle="solid"/>
            <w10:wrap type="topAndBottom"/>
          </v:shape>
        </w:pict>
      </w:r>
    </w:p>
    <w:p>
      <w:pPr>
        <w:pStyle w:val="Heading1"/>
        <w:spacing w:line="195" w:lineRule="exact"/>
        <w:ind w:left="138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138"/>
      </w:pPr>
      <w:r>
        <w:rPr/>
        <w:t>This e-Form is hereby registered</w:t>
      </w:r>
    </w:p>
    <w:p>
      <w:pPr>
        <w:pStyle w:val="BodyText"/>
        <w:spacing w:before="7"/>
        <w:rPr>
          <w:sz w:val="19"/>
        </w:rPr>
      </w:pPr>
    </w:p>
    <w:p>
      <w:pPr>
        <w:pStyle w:val="Heading1"/>
        <w:ind w:left="138"/>
      </w:pPr>
      <w:r>
        <w:rPr/>
        <w:pict>
          <v:rect style="position:absolute;margin-left:266.257996pt;margin-top:-4.769111pt;width:43.2pt;height:21.6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27.003998pt;margin-top:-.999115pt;width:70.850pt;height:18pt;mso-position-horizontal-relative:page;mso-position-vertical-relative:paragraph;z-index:15752704" coordorigin="6540,-20" coordsize="1417,360">
            <v:rect style="position:absolute;left:6540;top:-20;width:1417;height:360" filled="true" fillcolor="#d4d0c8" stroked="false">
              <v:fill type="solid"/>
            </v:rect>
            <v:shape style="position:absolute;left:6560;top:0;width:1377;height:320" coordorigin="6560,0" coordsize="1377,320" path="m7937,0l6560,0,6560,320,6580,300,6580,20,7917,20,7937,0xe" filled="true" fillcolor="#ffffff" stroked="false">
              <v:path arrowok="t"/>
              <v:fill type="solid"/>
            </v:shape>
            <v:shape style="position:absolute;left:6560;top:0;width:1377;height:320" coordorigin="6560,0" coordsize="1377,320" path="m7937,0l7917,20,7917,300,6580,300,6560,320,7937,320,7937,0xe" filled="true" fillcolor="#949088" stroked="false">
              <v:path arrowok="t"/>
              <v:fill type="solid"/>
            </v:shape>
            <v:shape style="position:absolute;left:6550;top:-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sectPr>
      <w:type w:val="continuous"/>
      <w:pgSz w:w="11910" w:h="16840"/>
      <w:pgMar w:top="1320" w:bottom="1720" w:left="130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600006pt;margin-top:753.958557pt;width:48.05pt;height:12.1pt;mso-position-horizontal-relative:page;mso-position-vertical-relative:page;z-index:-15871488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5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6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5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0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."/>
      <w:lvlJc w:val="left"/>
      <w:pPr>
        <w:ind w:left="340" w:hanging="201"/>
        <w:jc w:val="left"/>
      </w:pPr>
      <w:rPr>
        <w:rFonts w:hint="default" w:ascii="Arial" w:hAnsi="Arial" w:eastAsia="Arial" w:cs="Arial"/>
        <w:w w:val="99"/>
        <w:position w:val="2"/>
        <w:sz w:val="18"/>
        <w:szCs w:val="18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65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2" w:hanging="27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 w:line="566" w:lineRule="exact"/>
      <w:ind w:left="245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4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2020-09-15T10:48:10Z</dcterms:created>
  <dcterms:modified xsi:type="dcterms:W3CDTF">2020-09-15T10:48:10Z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2009-05-08T00:00:00Z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