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 29</w:t>
      </w:r>
    </w:p>
    <w:p>
      <w:pPr>
        <w:tabs>
          <w:tab w:pos="4539" w:val="left" w:leader="none"/>
        </w:tabs>
        <w:spacing w:line="228" w:lineRule="exact" w:before="0"/>
        <w:ind w:left="219" w:right="0" w:firstLine="0"/>
        <w:jc w:val="left"/>
        <w:rPr>
          <w:i/>
          <w:sz w:val="20"/>
        </w:rPr>
      </w:pPr>
      <w:r>
        <w:rPr>
          <w:i/>
          <w:sz w:val="20"/>
        </w:rPr>
        <w:t>Registration No. 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Company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........................</w:t>
        <w:tab/>
        <w:t>Nominal Capital Rs.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...................................</w:t>
      </w:r>
    </w:p>
    <w:p>
      <w:pPr>
        <w:pStyle w:val="BodyText"/>
        <w:ind w:left="268" w:right="289"/>
        <w:jc w:val="center"/>
      </w:pPr>
      <w:r>
        <w:rPr/>
        <w:t>THE COMPANIES ACT, 1956</w:t>
      </w:r>
    </w:p>
    <w:p>
      <w:pPr>
        <w:pStyle w:val="Heading1"/>
      </w:pPr>
      <w:r>
        <w:rPr/>
        <w:t>Consent to act as director of a company and/or undertaking to take and pay for qualification shares</w:t>
      </w:r>
    </w:p>
    <w:p>
      <w:pPr>
        <w:spacing w:line="228" w:lineRule="exact" w:before="0"/>
        <w:ind w:left="263" w:right="289" w:firstLine="0"/>
        <w:jc w:val="center"/>
        <w:rPr>
          <w:i/>
          <w:sz w:val="20"/>
        </w:rPr>
      </w:pPr>
      <w:r>
        <w:rPr>
          <w:i/>
          <w:sz w:val="20"/>
        </w:rPr>
        <w:t>[pursuant to section 264(2)/266(I)(a) and</w:t>
      </w:r>
      <w:r>
        <w:rPr>
          <w:i/>
          <w:spacing w:val="-26"/>
          <w:sz w:val="20"/>
        </w:rPr>
        <w:t> </w:t>
      </w:r>
      <w:r>
        <w:rPr>
          <w:i/>
          <w:sz w:val="20"/>
        </w:rPr>
        <w:t>266(1)(b)(iii)]</w:t>
      </w:r>
    </w:p>
    <w:p>
      <w:pPr>
        <w:pStyle w:val="BodyText"/>
      </w:pPr>
      <w:r>
        <w:rPr/>
        <w:t>Name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company</w:t>
      </w:r>
      <w:r>
        <w:rPr>
          <w:spacing w:val="-14"/>
        </w:rPr>
        <w:t> </w:t>
      </w:r>
      <w:r>
        <w:rPr/>
        <w:t>..............................................</w:t>
      </w:r>
      <w:r>
        <w:rPr>
          <w:spacing w:val="-9"/>
        </w:rPr>
        <w:t> </w:t>
      </w:r>
      <w:r>
        <w:rPr/>
        <w:t>Limited</w:t>
      </w:r>
      <w:r>
        <w:rPr>
          <w:spacing w:val="-10"/>
        </w:rPr>
        <w:t> </w:t>
      </w:r>
      <w:r>
        <w:rPr/>
        <w:t>..........................................</w:t>
      </w:r>
    </w:p>
    <w:p>
      <w:pPr>
        <w:pStyle w:val="BodyText"/>
        <w:spacing w:before="1"/>
      </w:pPr>
      <w:r>
        <w:rPr/>
        <w:t>Presented</w:t>
      </w:r>
      <w:r>
        <w:rPr>
          <w:spacing w:val="-31"/>
        </w:rPr>
        <w:t> </w:t>
      </w:r>
      <w:r>
        <w:rPr/>
        <w:t>by</w:t>
      </w:r>
      <w:r>
        <w:rPr>
          <w:spacing w:val="-32"/>
        </w:rPr>
        <w:t> </w:t>
      </w:r>
      <w:r>
        <w:rPr/>
        <w:t>..................................................................................................................</w:t>
      </w:r>
    </w:p>
    <w:p>
      <w:pPr>
        <w:pStyle w:val="BodyText"/>
        <w:ind w:left="939"/>
      </w:pP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Registrar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Companies</w:t>
      </w:r>
      <w:r>
        <w:rPr>
          <w:spacing w:val="-9"/>
        </w:rPr>
        <w:t> </w:t>
      </w:r>
      <w:r>
        <w:rPr/>
        <w:t>.......................................................................</w:t>
      </w:r>
    </w:p>
    <w:p>
      <w:pPr>
        <w:pStyle w:val="BodyText"/>
        <w:tabs>
          <w:tab w:pos="7830" w:val="left" w:leader="dot"/>
        </w:tabs>
        <w:spacing w:line="229" w:lineRule="exact" w:before="1"/>
        <w:ind w:left="939"/>
      </w:pPr>
      <w:r>
        <w:rPr/>
        <w:t>I, the undersigned, hereby testify my consent to act as director</w:t>
      </w:r>
      <w:r>
        <w:rPr>
          <w:spacing w:val="-2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  <w:tab/>
        <w:t>limited,</w:t>
      </w:r>
    </w:p>
    <w:p>
      <w:pPr>
        <w:pStyle w:val="BodyText"/>
        <w:ind w:right="429"/>
      </w:pPr>
      <w:r>
        <w:rPr/>
        <w:t>................................ pursuant to section 264(2)/266(1)(a) of the Companies Act, 1956 and certify that I have not been disqualified to act as a director under sections 267 and/or 274 of the Companies Act, 1956.</w:t>
      </w:r>
    </w:p>
    <w:p>
      <w:pPr>
        <w:pStyle w:val="BodyText"/>
        <w:tabs>
          <w:tab w:pos="7314" w:val="left" w:leader="dot"/>
        </w:tabs>
        <w:ind w:left="939"/>
      </w:pPr>
      <w:r>
        <w:rPr/>
        <w:t>I, the undersigned having consented to act as director</w:t>
      </w:r>
      <w:r>
        <w:rPr>
          <w:spacing w:val="-18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  <w:tab/>
        <w:t>Limited,</w:t>
      </w:r>
      <w:r>
        <w:rPr>
          <w:spacing w:val="1"/>
        </w:rPr>
        <w:t> </w:t>
      </w:r>
      <w:r>
        <w:rPr/>
        <w:t>also</w:t>
      </w:r>
    </w:p>
    <w:p>
      <w:pPr>
        <w:pStyle w:val="BodyText"/>
        <w:tabs>
          <w:tab w:pos="8120" w:val="left" w:leader="dot"/>
        </w:tabs>
      </w:pPr>
      <w:r>
        <w:rPr/>
        <w:t>hereby undertake to take from the said company and pay for .................... shares</w:t>
      </w:r>
      <w:r>
        <w:rPr>
          <w:spacing w:val="-34"/>
        </w:rPr>
        <w:t> </w:t>
      </w:r>
      <w:r>
        <w:rPr/>
        <w:t>of</w:t>
      </w:r>
      <w:r>
        <w:rPr>
          <w:spacing w:val="-4"/>
        </w:rPr>
        <w:t> </w:t>
      </w:r>
      <w:r>
        <w:rPr/>
        <w:t>Rs</w:t>
        <w:tab/>
        <w:t>each,</w:t>
      </w:r>
    </w:p>
    <w:p>
      <w:pPr>
        <w:pStyle w:val="BodyText"/>
        <w:spacing w:after="6"/>
        <w:ind w:right="414"/>
      </w:pPr>
      <w:r>
        <w:rPr/>
        <w:t>being the number/value of the shares prescribed as the qualification shares for the office of director of the said company.</w:t>
      </w: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9"/>
        <w:gridCol w:w="1406"/>
        <w:gridCol w:w="1408"/>
        <w:gridCol w:w="1408"/>
        <w:gridCol w:w="1406"/>
        <w:gridCol w:w="1408"/>
      </w:tblGrid>
      <w:tr>
        <w:trPr>
          <w:trHeight w:val="690" w:hRule="atLeast"/>
        </w:trPr>
        <w:tc>
          <w:tcPr>
            <w:tcW w:w="1819" w:type="dxa"/>
          </w:tcPr>
          <w:p>
            <w:pPr>
              <w:pStyle w:val="TableParagraph"/>
              <w:spacing w:line="237" w:lineRule="auto"/>
              <w:ind w:left="138" w:right="122"/>
              <w:rPr>
                <w:sz w:val="20"/>
              </w:rPr>
            </w:pPr>
            <w:r>
              <w:rPr>
                <w:sz w:val="20"/>
              </w:rPr>
              <w:t>Name and surname in full and father’s</w:t>
            </w:r>
          </w:p>
          <w:p>
            <w:pPr>
              <w:pStyle w:val="TableParagraph"/>
              <w:spacing w:line="217" w:lineRule="exact"/>
              <w:ind w:left="132" w:right="122"/>
              <w:rPr>
                <w:sz w:val="20"/>
              </w:rPr>
            </w:pPr>
            <w:r>
              <w:rPr>
                <w:sz w:val="20"/>
              </w:rPr>
              <w:t>names</w:t>
            </w:r>
          </w:p>
        </w:tc>
        <w:tc>
          <w:tcPr>
            <w:tcW w:w="1406" w:type="dxa"/>
          </w:tcPr>
          <w:p>
            <w:pPr>
              <w:pStyle w:val="TableParagraph"/>
              <w:spacing w:line="225" w:lineRule="exact"/>
              <w:ind w:left="230" w:right="215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1408" w:type="dxa"/>
          </w:tcPr>
          <w:p>
            <w:pPr>
              <w:pStyle w:val="TableParagraph"/>
              <w:spacing w:line="225" w:lineRule="exact"/>
              <w:ind w:left="172" w:right="155"/>
              <w:rPr>
                <w:sz w:val="20"/>
              </w:rPr>
            </w:pPr>
            <w:r>
              <w:rPr>
                <w:sz w:val="20"/>
              </w:rPr>
              <w:t>Occupation</w:t>
            </w:r>
          </w:p>
        </w:tc>
        <w:tc>
          <w:tcPr>
            <w:tcW w:w="1408" w:type="dxa"/>
          </w:tcPr>
          <w:p>
            <w:pPr>
              <w:pStyle w:val="TableParagraph"/>
              <w:spacing w:line="225" w:lineRule="exact"/>
              <w:ind w:left="172" w:right="158"/>
              <w:rPr>
                <w:sz w:val="20"/>
              </w:rPr>
            </w:pPr>
            <w:r>
              <w:rPr>
                <w:sz w:val="20"/>
              </w:rPr>
              <w:t>Date of birth</w:t>
            </w:r>
          </w:p>
        </w:tc>
        <w:tc>
          <w:tcPr>
            <w:tcW w:w="1406" w:type="dxa"/>
          </w:tcPr>
          <w:p>
            <w:pPr>
              <w:pStyle w:val="TableParagraph"/>
              <w:spacing w:line="225" w:lineRule="exact"/>
              <w:ind w:left="235" w:right="215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1408" w:type="dxa"/>
          </w:tcPr>
          <w:p>
            <w:pPr>
              <w:pStyle w:val="TableParagraph"/>
              <w:spacing w:line="225" w:lineRule="exact"/>
              <w:ind w:left="172" w:right="152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</w:tr>
      <w:tr>
        <w:trPr>
          <w:trHeight w:val="229" w:hRule="atLeast"/>
        </w:trPr>
        <w:tc>
          <w:tcPr>
            <w:tcW w:w="1819" w:type="dxa"/>
          </w:tcPr>
          <w:p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406" w:type="dxa"/>
          </w:tcPr>
          <w:p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408" w:type="dxa"/>
          </w:tcPr>
          <w:p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08" w:type="dxa"/>
          </w:tcPr>
          <w:p>
            <w:pPr>
              <w:pStyle w:val="TableParagraph"/>
              <w:spacing w:line="210" w:lineRule="exact"/>
              <w:ind w:left="14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406" w:type="dxa"/>
          </w:tcPr>
          <w:p>
            <w:pPr>
              <w:pStyle w:val="TableParagraph"/>
              <w:spacing w:line="210" w:lineRule="exact"/>
              <w:ind w:left="1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408" w:type="dxa"/>
          </w:tcPr>
          <w:p>
            <w:pPr>
              <w:pStyle w:val="TableParagraph"/>
              <w:spacing w:line="210" w:lineRule="exact"/>
              <w:ind w:left="16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</w:tr>
      <w:tr>
        <w:trPr>
          <w:trHeight w:val="460" w:hRule="atLeast"/>
        </w:trPr>
        <w:tc>
          <w:tcPr>
            <w:tcW w:w="1819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8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8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6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408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pStyle w:val="BodyText"/>
        <w:spacing w:before="11"/>
        <w:ind w:left="0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top="1360" w:bottom="280" w:left="1580" w:right="1560"/>
        </w:sectPr>
      </w:pPr>
    </w:p>
    <w:p>
      <w:pPr>
        <w:pStyle w:val="BodyText"/>
        <w:tabs>
          <w:tab w:pos="4250" w:val="right" w:leader="dot"/>
        </w:tabs>
        <w:spacing w:before="558"/>
      </w:pPr>
      <w:r>
        <w:rPr/>
        <w:t>Dated the ...........................</w:t>
      </w:r>
      <w:r>
        <w:rPr>
          <w:spacing w:val="-1"/>
        </w:rPr>
        <w:t> </w:t>
      </w:r>
      <w:r>
        <w:rPr/>
        <w:t>day</w:t>
      </w:r>
      <w:r>
        <w:rPr>
          <w:spacing w:val="-2"/>
        </w:rPr>
        <w:t> </w:t>
      </w:r>
      <w:r>
        <w:rPr/>
        <w:t>of</w:t>
        <w:tab/>
        <w:t>19</w:t>
      </w:r>
    </w:p>
    <w:p>
      <w:pPr>
        <w:pStyle w:val="BodyText"/>
        <w:spacing w:before="1"/>
      </w:pPr>
      <w:r>
        <w:rPr/>
        <w:t>Notes: (1) Delete the portion not applicable.</w:t>
      </w:r>
    </w:p>
    <w:p>
      <w:pPr>
        <w:pStyle w:val="BodyText"/>
        <w:spacing w:before="97"/>
        <w:ind w:left="270"/>
      </w:pPr>
      <w:r>
        <w:rPr/>
        <w:br w:type="column"/>
      </w:r>
      <w:r>
        <w:rPr/>
        <w:t>Signature</w:t>
      </w:r>
      <w:r>
        <w:rPr>
          <w:spacing w:val="-20"/>
        </w:rPr>
        <w:t> </w:t>
      </w:r>
      <w:r>
        <w:rPr/>
        <w:t>..............................</w:t>
      </w:r>
    </w:p>
    <w:p>
      <w:pPr>
        <w:pStyle w:val="BodyText"/>
        <w:spacing w:before="1"/>
      </w:pPr>
      <w:r>
        <w:rPr/>
        <w:t>Designation</w:t>
      </w:r>
      <w:r>
        <w:rPr>
          <w:spacing w:val="-19"/>
        </w:rPr>
        <w:t> </w:t>
      </w:r>
      <w:r>
        <w:rPr/>
        <w:t>...........................</w:t>
      </w:r>
    </w:p>
    <w:p>
      <w:pPr>
        <w:spacing w:after="0"/>
        <w:sectPr>
          <w:type w:val="continuous"/>
          <w:pgSz w:w="12240" w:h="15840"/>
          <w:pgMar w:top="1360" w:bottom="280" w:left="1580" w:right="1560"/>
          <w:cols w:num="2" w:equalWidth="0">
            <w:col w:w="4291" w:space="1982"/>
            <w:col w:w="2827"/>
          </w:cols>
        </w:sectPr>
      </w:pP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0" w:after="0"/>
        <w:ind w:left="1021" w:right="896" w:hanging="250"/>
        <w:jc w:val="left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director</w:t>
      </w:r>
      <w:r>
        <w:rPr>
          <w:spacing w:val="-2"/>
          <w:sz w:val="20"/>
        </w:rPr>
        <w:t> </w:t>
      </w:r>
      <w:r>
        <w:rPr>
          <w:sz w:val="20"/>
        </w:rPr>
        <w:t>signs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his</w:t>
      </w:r>
      <w:r>
        <w:rPr>
          <w:spacing w:val="-3"/>
          <w:sz w:val="20"/>
        </w:rPr>
        <w:t> </w:t>
      </w:r>
      <w:r>
        <w:rPr>
          <w:sz w:val="20"/>
        </w:rPr>
        <w:t>agent</w:t>
      </w:r>
      <w:r>
        <w:rPr>
          <w:spacing w:val="-4"/>
          <w:sz w:val="20"/>
        </w:rPr>
        <w:t> </w:t>
      </w:r>
      <w:r>
        <w:rPr>
          <w:sz w:val="20"/>
        </w:rPr>
        <w:t>authorised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writing,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authority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produced before the</w:t>
      </w:r>
      <w:r>
        <w:rPr>
          <w:spacing w:val="-1"/>
          <w:sz w:val="20"/>
        </w:rPr>
        <w:t> </w:t>
      </w:r>
      <w:r>
        <w:rPr>
          <w:sz w:val="20"/>
        </w:rPr>
        <w:t>Registrar.</w:t>
      </w:r>
    </w:p>
    <w:p>
      <w:pPr>
        <w:pStyle w:val="ListParagraph"/>
        <w:numPr>
          <w:ilvl w:val="0"/>
          <w:numId w:val="1"/>
        </w:numPr>
        <w:tabs>
          <w:tab w:pos="1056" w:val="left" w:leader="none"/>
        </w:tabs>
        <w:spacing w:line="240" w:lineRule="auto" w:before="0" w:after="0"/>
        <w:ind w:left="1021" w:right="1495" w:hanging="250"/>
        <w:jc w:val="left"/>
        <w:rPr>
          <w:sz w:val="20"/>
        </w:rPr>
      </w:pPr>
      <w:r>
        <w:rPr>
          <w:sz w:val="20"/>
        </w:rPr>
        <w:t>In case of undertaking to take and pay for qualification shares, the from should be accompanied by the necessary stamp</w:t>
      </w:r>
      <w:r>
        <w:rPr>
          <w:spacing w:val="-5"/>
          <w:sz w:val="20"/>
        </w:rPr>
        <w:t> </w:t>
      </w:r>
      <w:r>
        <w:rPr>
          <w:sz w:val="20"/>
        </w:rPr>
        <w:t>duty.</w:t>
      </w:r>
    </w:p>
    <w:sectPr>
      <w:type w:val="continuous"/>
      <w:pgSz w:w="12240" w:h="15840"/>
      <w:pgMar w:top="136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(%1)"/>
      <w:lvlJc w:val="left"/>
      <w:pPr>
        <w:ind w:left="1021" w:hanging="284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8" w:hanging="2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6" w:hanging="2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4" w:hanging="2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2" w:hanging="2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0" w:hanging="2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6" w:hanging="2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28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" w:line="228" w:lineRule="exact"/>
      <w:ind w:left="270" w:right="289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21" w:right="896" w:hanging="25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fm29.doc</dc:title>
  <dcterms:created xsi:type="dcterms:W3CDTF">2020-09-15T10:48:50Z</dcterms:created>
  <dcterms:modified xsi:type="dcterms:W3CDTF">2020-09-15T10:48:50Z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