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69.761002pt;margin-top:3.368678pt;width:470.977pt;height:71.233pt;mso-position-horizontal-relative:page;mso-position-vertical-relative:paragraph;z-index:-15839232" filled="false" stroked="true" strokeweight="1.44pt" strokecolor="#ff99cc">
            <v:stroke dashstyle="solid"/>
            <w10:wrap type="none"/>
          </v:rect>
        </w:pict>
      </w:r>
      <w:r>
        <w:rPr/>
        <w:t>FORM 39</w:t>
      </w:r>
    </w:p>
    <w:p>
      <w:pPr>
        <w:pStyle w:val="Heading1"/>
        <w:spacing w:before="102"/>
        <w:ind w:left="220"/>
      </w:pPr>
      <w:r>
        <w:rPr/>
        <w:t>[Pursuant to sections 565(1), 567</w:t>
      </w:r>
    </w:p>
    <w:p>
      <w:pPr>
        <w:spacing w:line="249" w:lineRule="auto" w:before="9"/>
        <w:ind w:left="220" w:right="490" w:firstLine="0"/>
        <w:jc w:val="left"/>
        <w:rPr>
          <w:b/>
          <w:sz w:val="18"/>
        </w:rPr>
      </w:pPr>
      <w:r>
        <w:rPr>
          <w:b/>
          <w:sz w:val="18"/>
        </w:rPr>
        <w:t>(a) and (c) and 568(a) of the Companies Act, 1956]</w:t>
      </w:r>
    </w:p>
    <w:p>
      <w:pPr>
        <w:spacing w:line="249" w:lineRule="auto" w:before="115"/>
        <w:ind w:left="220" w:right="331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Registration of an existing company as a limited company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539" w:top="1340" w:bottom="1720" w:left="1280" w:right="1000"/>
          <w:pgNumType w:start="1"/>
          <w:cols w:num="2" w:equalWidth="0">
            <w:col w:w="3071" w:space="1398"/>
            <w:col w:w="516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6"/>
        </w:rPr>
      </w:pPr>
    </w:p>
    <w:p>
      <w:pPr>
        <w:spacing w:before="94"/>
        <w:ind w:left="188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94" w:after="0"/>
        <w:ind w:left="360" w:right="0" w:hanging="201"/>
        <w:jc w:val="left"/>
        <w:rPr>
          <w:sz w:val="18"/>
        </w:rPr>
      </w:pPr>
      <w:r>
        <w:rPr/>
        <w:pict>
          <v:rect style="position:absolute;margin-left:203.244003pt;margin-top:2.534866pt;width:160.497pt;height:15.552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9.502991pt;margin-top:.086841pt;width:70.9pt;height:18pt;mso-position-horizontal-relative:page;mso-position-vertical-relative:paragraph;z-index:15736832" coordorigin="9390,2" coordsize="1418,360">
            <v:rect style="position:absolute;left:9390;top:1;width:1418;height:360" filled="true" fillcolor="#d4d0c8" stroked="false">
              <v:fill type="solid"/>
            </v:rect>
            <v:shape style="position:absolute;left:9410;top:21;width:1378;height:320" coordorigin="9410,22" coordsize="1378,320" path="m10787,22l9410,22,9410,342,9430,322,9430,42,10767,42,10787,22xe" filled="true" fillcolor="#ffffff" stroked="false">
              <v:path arrowok="t"/>
              <v:fill type="solid"/>
            </v:shape>
            <v:shape style="position:absolute;left:9410;top:21;width:1378;height:320" coordorigin="9410,22" coordsize="1378,320" path="m10787,22l10767,42,10767,322,9430,322,9410,342,10787,342,10787,22xe" filled="true" fillcolor="#949088" stroked="false">
              <v:path arrowok="t"/>
              <v:fill type="solid"/>
            </v:shape>
            <v:shape style="position:absolute;left:9400;top:11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Form 1A reference number</w:t>
      </w: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40" w:lineRule="auto" w:before="95" w:after="0"/>
        <w:ind w:left="388" w:right="0" w:hanging="201"/>
        <w:jc w:val="left"/>
        <w:rPr>
          <w:sz w:val="18"/>
        </w:rPr>
      </w:pPr>
      <w:r>
        <w:rPr/>
        <w:pict>
          <v:group style="position:absolute;margin-left:202.994003pt;margin-top:3.238873pt;width:335.85pt;height:16.1pt;mso-position-horizontal-relative:page;mso-position-vertical-relative:paragraph;z-index:15735296" coordorigin="4060,65" coordsize="6717,322">
            <v:rect style="position:absolute;left:4064;top:69;width:6707;height:312" filled="true" fillcolor="#f4f4f4" stroked="false">
              <v:fill type="solid"/>
            </v:rect>
            <v:rect style="position:absolute;left:4064;top:69;width:6707;height:312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Name of the company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tabs>
          <w:tab w:pos="5045" w:val="left" w:leader="none"/>
        </w:tabs>
        <w:spacing w:before="95"/>
        <w:ind w:left="174"/>
      </w:pPr>
      <w:r>
        <w:rPr/>
        <w:pict>
          <v:rect style="position:absolute;margin-left:232.496994pt;margin-top:4.608907pt;width:81.752pt;height:15.552pt;mso-position-horizontal-relative:page;mso-position-vertical-relative:paragraph;z-index:-15843840" filled="false" stroked="true" strokeweight=".5pt" strokecolor="#000000">
            <v:stroke dashstyle="solid"/>
            <w10:wrap type="none"/>
          </v:rect>
        </w:pict>
      </w:r>
      <w:r>
        <w:rPr/>
        <w:t>3(a). Number of shares taken</w:t>
      </w:r>
      <w:r>
        <w:rPr>
          <w:spacing w:val="-1"/>
        </w:rPr>
        <w:t> </w:t>
      </w:r>
      <w:r>
        <w:rPr/>
        <w:t>upto date</w:t>
        <w:tab/>
        <w:t>(DD/MM/YYYY)</w:t>
      </w:r>
    </w:p>
    <w:p>
      <w:pPr>
        <w:pStyle w:val="BodyText"/>
        <w:rPr>
          <w:sz w:val="15"/>
        </w:rPr>
      </w:pPr>
    </w:p>
    <w:p>
      <w:pPr>
        <w:pStyle w:val="BodyText"/>
        <w:spacing w:before="94"/>
        <w:ind w:left="594"/>
      </w:pPr>
      <w:r>
        <w:rPr/>
        <w:pict>
          <v:rect style="position:absolute;margin-left:255.164993pt;margin-top:2.534922pt;width:106.902pt;height:15.552pt;mso-position-horizontal-relative:page;mso-position-vertical-relative:paragraph;z-index:15730688" filled="false" stroked="true" strokeweight=".5pt" strokecolor="#000000">
            <v:stroke dashstyle="solid"/>
            <w10:wrap type="none"/>
          </v:rect>
        </w:pict>
      </w:r>
      <w:r>
        <w:rPr/>
        <w:t>Equity</w:t>
      </w:r>
    </w:p>
    <w:p>
      <w:pPr>
        <w:pStyle w:val="BodyText"/>
        <w:rPr>
          <w:sz w:val="11"/>
        </w:rPr>
      </w:pPr>
    </w:p>
    <w:p>
      <w:pPr>
        <w:pStyle w:val="BodyText"/>
        <w:spacing w:before="94"/>
        <w:ind w:left="594"/>
      </w:pPr>
      <w:r>
        <w:rPr/>
        <w:pict>
          <v:rect style="position:absolute;margin-left:255.164993pt;margin-top:2.534875pt;width:106.902pt;height:15.552pt;mso-position-horizontal-relative:page;mso-position-vertical-relative:paragraph;z-index:15731200" filled="false" stroked="true" strokeweight=".5pt" strokecolor="#000000">
            <v:stroke dashstyle="solid"/>
            <w10:wrap type="none"/>
          </v:rect>
        </w:pict>
      </w:r>
      <w:r>
        <w:rPr/>
        <w:t>Preference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1"/>
        <w:ind w:left="274"/>
      </w:pPr>
      <w:r>
        <w:rPr/>
        <w:t>(b). Amount paid on each share</w:t>
      </w:r>
    </w:p>
    <w:p>
      <w:pPr>
        <w:pStyle w:val="BodyText"/>
        <w:tabs>
          <w:tab w:pos="3236" w:val="left" w:leader="none"/>
        </w:tabs>
        <w:spacing w:before="175"/>
        <w:ind w:left="626"/>
      </w:pPr>
      <w:r>
        <w:rPr/>
        <w:pict>
          <v:rect style="position:absolute;margin-left:256.747986pt;margin-top:6.584884pt;width:106.902pt;height:15.552pt;mso-position-horizontal-relative:page;mso-position-vertical-relative:paragraph;z-index:15731712" filled="false" stroked="true" strokeweight=".5pt" strokecolor="#000000">
            <v:stroke dashstyle="solid"/>
            <w10:wrap type="none"/>
          </v:rect>
        </w:pict>
      </w:r>
      <w:r>
        <w:rPr/>
        <w:t>Equity</w:t>
        <w:tab/>
        <w:t>(in</w:t>
      </w:r>
      <w:r>
        <w:rPr>
          <w:spacing w:val="-1"/>
        </w:rPr>
        <w:t> </w:t>
      </w:r>
      <w:r>
        <w:rPr/>
        <w:t>Rs.)</w:t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tabs>
          <w:tab w:pos="3267" w:val="left" w:leader="none"/>
        </w:tabs>
        <w:spacing w:before="94"/>
        <w:ind w:left="626"/>
      </w:pPr>
      <w:r>
        <w:rPr/>
        <w:pict>
          <v:rect style="position:absolute;margin-left:256.747986pt;margin-top:2.534881pt;width:106.902pt;height:15.552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/>
        <w:t>Preference</w:t>
        <w:tab/>
        <w:t>(in</w:t>
      </w:r>
      <w:r>
        <w:rPr>
          <w:spacing w:val="-1"/>
        </w:rPr>
        <w:t> </w:t>
      </w:r>
      <w:r>
        <w:rPr/>
        <w:t>Rs.)</w:t>
      </w:r>
    </w:p>
    <w:p>
      <w:pPr>
        <w:pStyle w:val="BodyText"/>
        <w:rPr>
          <w:sz w:val="20"/>
        </w:rPr>
      </w:pPr>
    </w:p>
    <w:p>
      <w:pPr>
        <w:pStyle w:val="Heading1"/>
        <w:spacing w:before="134"/>
        <w:ind w:left="159"/>
      </w:pPr>
      <w:r>
        <w:rPr/>
        <w:t>Part A</w:t>
      </w:r>
    </w:p>
    <w:p>
      <w:pPr>
        <w:spacing w:before="9"/>
        <w:ind w:left="159" w:right="0" w:firstLine="0"/>
        <w:jc w:val="left"/>
        <w:rPr>
          <w:sz w:val="18"/>
        </w:rPr>
      </w:pPr>
      <w:r>
        <w:rPr>
          <w:b/>
          <w:sz w:val="18"/>
        </w:rPr>
        <w:t>List of members </w:t>
      </w:r>
      <w:r>
        <w:rPr>
          <w:sz w:val="18"/>
        </w:rPr>
        <w:t>(pursuant to section 567)</w:t>
      </w:r>
    </w:p>
    <w:p>
      <w:pPr>
        <w:pStyle w:val="BodyText"/>
        <w:spacing w:before="9"/>
        <w:ind w:left="159"/>
      </w:pPr>
      <w:r>
        <w:rPr/>
        <w:t>Please attach a separate list for the equity or preference shareholders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BodyText"/>
        <w:tabs>
          <w:tab w:pos="4140" w:val="left" w:leader="none"/>
        </w:tabs>
        <w:ind w:left="159"/>
      </w:pPr>
      <w:r>
        <w:rPr/>
        <w:pict>
          <v:rect style="position:absolute;margin-left:205.511993pt;margin-top:-2.092096pt;width:61.2pt;height:15.552pt;mso-position-horizontal-relative:page;mso-position-vertical-relative:paragraph;z-index:-15841280" filled="false" stroked="true" strokeweight=".5pt" strokecolor="#000000">
            <v:stroke dashstyle="solid"/>
            <w10:wrap type="none"/>
          </v:rect>
        </w:pict>
      </w:r>
      <w:r>
        <w:rPr/>
        <w:t>4. List of members upto</w:t>
      </w:r>
      <w:r>
        <w:rPr>
          <w:spacing w:val="-1"/>
        </w:rPr>
        <w:t> </w:t>
      </w:r>
      <w:r>
        <w:rPr/>
        <w:t>the date</w:t>
        <w:tab/>
        <w:t>(DD/MM/YYYY)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tabs>
          <w:tab w:pos="7404" w:val="left" w:leader="none"/>
        </w:tabs>
        <w:spacing w:before="92"/>
        <w:ind w:left="159"/>
      </w:pPr>
      <w:r>
        <w:rPr/>
        <w:pict>
          <v:rect style="position:absolute;margin-left:313.326996pt;margin-top:3.685893pt;width:107.856pt;height:15.552pt;mso-position-horizontal-relative:page;mso-position-vertical-relative:paragraph;z-index:-15840768" filled="false" stroked="true" strokeweight=".5pt" strokecolor="#000000">
            <v:stroke dashstyle="solid"/>
            <w10:wrap type="none"/>
          </v:rect>
        </w:pict>
      </w:r>
      <w:r>
        <w:rPr/>
        <w:t>5(a). Date of resolution declaring the amount</w:t>
      </w:r>
      <w:r>
        <w:rPr>
          <w:spacing w:val="-1"/>
        </w:rPr>
        <w:t> </w:t>
      </w:r>
      <w:r>
        <w:rPr/>
        <w:t>of guarantee</w:t>
        <w:tab/>
      </w:r>
      <w:r>
        <w:rPr>
          <w:position w:val="2"/>
        </w:rPr>
        <w:t>(DD/MM/YYYY)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tabs>
          <w:tab w:pos="4360" w:val="left" w:leader="none"/>
        </w:tabs>
        <w:spacing w:before="95"/>
        <w:ind w:left="260"/>
      </w:pPr>
      <w:r>
        <w:rPr/>
        <w:pict>
          <v:rect style="position:absolute;margin-left:313.343994pt;margin-top:2.584899pt;width:107.856pt;height:15.552pt;mso-position-horizontal-relative:page;mso-position-vertical-relative:paragraph;z-index:15733760" filled="false" stroked="true" strokeweight=".5pt" strokecolor="#000000">
            <v:stroke dashstyle="solid"/>
            <w10:wrap type="none"/>
          </v:rect>
        </w:pict>
      </w:r>
      <w:r>
        <w:rPr/>
        <w:t>(b). Amount</w:t>
      </w:r>
      <w:r>
        <w:rPr>
          <w:spacing w:val="-1"/>
        </w:rPr>
        <w:t> </w:t>
      </w:r>
      <w:r>
        <w:rPr/>
        <w:t>of guarantee</w:t>
        <w:tab/>
        <w:t>(in Rs.)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</w:pPr>
      <w:r>
        <w:rPr/>
        <w:t>Part B</w:t>
      </w:r>
    </w:p>
    <w:p>
      <w:pPr>
        <w:spacing w:line="268" w:lineRule="auto" w:before="9"/>
        <w:ind w:left="174" w:right="193" w:firstLine="0"/>
        <w:jc w:val="left"/>
        <w:rPr>
          <w:sz w:val="18"/>
        </w:rPr>
      </w:pPr>
      <w:r>
        <w:rPr/>
        <w:pict>
          <v:rect style="position:absolute;margin-left:455.272003pt;margin-top:27.921902pt;width:79.540pt;height:15.552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>
          <w:b/>
          <w:sz w:val="18"/>
        </w:rPr>
        <w:t>Resolution assenting to registration with limited liability </w:t>
      </w:r>
      <w:r>
        <w:rPr>
          <w:sz w:val="18"/>
        </w:rPr>
        <w:t>[pursuant to section 565(1) proviso, clauses (vi and vii)] Please attach a copy of resolution</w:t>
      </w:r>
    </w:p>
    <w:p>
      <w:pPr>
        <w:pStyle w:val="BodyText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340" w:bottom="1720" w:left="1280" w:right="1000"/>
        </w:sectPr>
      </w:pPr>
    </w:p>
    <w:p>
      <w:pPr>
        <w:pStyle w:val="ListParagraph"/>
        <w:numPr>
          <w:ilvl w:val="0"/>
          <w:numId w:val="2"/>
        </w:numPr>
        <w:tabs>
          <w:tab w:pos="375" w:val="left" w:leader="none"/>
        </w:tabs>
        <w:spacing w:line="240" w:lineRule="auto" w:before="94" w:after="0"/>
        <w:ind w:left="374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Date of general meeting passing the resolution assenting to registration with limited</w:t>
      </w:r>
      <w:r>
        <w:rPr>
          <w:spacing w:val="6"/>
          <w:sz w:val="18"/>
        </w:rPr>
        <w:t> </w:t>
      </w:r>
      <w:r>
        <w:rPr>
          <w:spacing w:val="-3"/>
          <w:sz w:val="18"/>
        </w:rPr>
        <w:t>liability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81" w:val="left" w:leader="none"/>
        </w:tabs>
        <w:spacing w:line="240" w:lineRule="auto" w:before="0" w:after="0"/>
        <w:ind w:left="380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Place of general</w:t>
      </w:r>
      <w:r>
        <w:rPr>
          <w:spacing w:val="-1"/>
          <w:sz w:val="18"/>
        </w:rPr>
        <w:t> </w:t>
      </w:r>
      <w:r>
        <w:rPr>
          <w:sz w:val="18"/>
        </w:rPr>
        <w:t>meeting</w:t>
      </w:r>
    </w:p>
    <w:p>
      <w:pPr>
        <w:pStyle w:val="BodyText"/>
        <w:spacing w:before="11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ind w:left="82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340" w:bottom="1720" w:left="1280" w:right="1000"/>
          <w:cols w:num="2" w:equalWidth="0">
            <w:col w:w="7658" w:space="40"/>
            <w:col w:w="1932"/>
          </w:cols>
        </w:sectPr>
      </w:pPr>
    </w:p>
    <w:p>
      <w:pPr>
        <w:pStyle w:val="BodyText"/>
        <w:spacing w:before="8"/>
        <w:rPr>
          <w:sz w:val="2"/>
        </w:rPr>
      </w:pPr>
    </w:p>
    <w:p>
      <w:pPr>
        <w:pStyle w:val="BodyText"/>
        <w:ind w:left="155"/>
        <w:rPr>
          <w:sz w:val="20"/>
        </w:rPr>
      </w:pPr>
      <w:r>
        <w:rPr>
          <w:sz w:val="20"/>
        </w:rPr>
        <w:pict>
          <v:group style="width:467.8pt;height:36.5pt;mso-position-horizontal-relative:char;mso-position-vertical-relative:line" coordorigin="0,0" coordsize="9356,730">
            <v:rect style="position:absolute;left:5;top:5;width:9346;height:720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Heading1"/>
        <w:spacing w:before="103"/>
      </w:pPr>
      <w:r>
        <w:rPr/>
        <w:t>Verification</w:t>
      </w:r>
    </w:p>
    <w:p>
      <w:pPr>
        <w:pStyle w:val="BodyText"/>
        <w:spacing w:before="4"/>
        <w:rPr>
          <w:b/>
          <w:sz w:val="11"/>
        </w:rPr>
      </w:pPr>
    </w:p>
    <w:p>
      <w:pPr>
        <w:pStyle w:val="BodyText"/>
        <w:tabs>
          <w:tab w:pos="9176" w:val="left" w:leader="none"/>
        </w:tabs>
        <w:spacing w:before="94"/>
        <w:ind w:left="174"/>
      </w:pPr>
      <w:r>
        <w:rPr/>
        <w:pict>
          <v:group style="position:absolute;margin-left:176.944pt;margin-top:-2.404101pt;width:341.6pt;height:16.1pt;mso-position-horizontal-relative:page;mso-position-vertical-relative:paragraph;z-index:-15838208" coordorigin="3539,-48" coordsize="6832,322">
            <v:rect style="position:absolute;left:3543;top:-44;width:6822;height:312" filled="true" fillcolor="#f4f4f4" stroked="false">
              <v:fill type="solid"/>
            </v:rect>
            <v:rect style="position:absolute;left:3543;top:-44;width:6822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We being the</w:t>
      </w:r>
      <w:r>
        <w:rPr>
          <w:spacing w:val="-1"/>
        </w:rPr>
        <w:t> </w:t>
      </w:r>
      <w:r>
        <w:rPr/>
        <w:t>directors of</w:t>
        <w:tab/>
        <w:t>do</w:t>
      </w:r>
    </w:p>
    <w:p>
      <w:pPr>
        <w:pStyle w:val="BodyText"/>
        <w:spacing w:line="249" w:lineRule="auto" w:before="9"/>
        <w:ind w:left="174" w:right="221"/>
      </w:pPr>
      <w:r>
        <w:rPr/>
        <w:pict>
          <v:rect style="position:absolute;margin-left:72pt;margin-top:24.975895pt;width:467.28pt;height:15.552pt;mso-position-horizontal-relative:page;mso-position-vertical-relative:paragraph;z-index:-1572812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solemnly and sincerely declare that the particulars set forth in the several documents accompanying this declaration are true to our knowledge in regard to the particulars </w:t>
      </w:r>
      <w:r>
        <w:rPr>
          <w:color w:val="FF0000"/>
        </w:rPr>
        <w:t>*</w:t>
      </w:r>
    </w:p>
    <w:p>
      <w:pPr>
        <w:pStyle w:val="BodyText"/>
        <w:ind w:left="174"/>
      </w:pPr>
      <w:r>
        <w:rPr/>
        <w:t>and true to the best of our information and belief in regard to the other particulars.</w:t>
      </w:r>
    </w:p>
    <w:p>
      <w:pPr>
        <w:spacing w:after="0"/>
        <w:sectPr>
          <w:type w:val="continuous"/>
          <w:pgSz w:w="11910" w:h="16840"/>
          <w:pgMar w:top="1340" w:bottom="1720" w:left="1280" w:right="1000"/>
        </w:sectPr>
      </w:pPr>
    </w:p>
    <w:p>
      <w:pPr>
        <w:pStyle w:val="Heading1"/>
        <w:spacing w:before="65"/>
        <w:ind w:left="239"/>
      </w:pP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591" w:val="left" w:leader="none"/>
        </w:tabs>
        <w:spacing w:line="249" w:lineRule="auto" w:before="1" w:after="0"/>
        <w:ind w:left="639" w:right="4911" w:hanging="201"/>
        <w:jc w:val="left"/>
        <w:rPr>
          <w:sz w:val="18"/>
        </w:rPr>
      </w:pPr>
      <w:r>
        <w:rPr/>
        <w:pict>
          <v:group style="position:absolute;margin-left:455.640991pt;margin-top:-1.676135pt;width:70.9pt;height:18pt;mso-position-horizontal-relative:page;mso-position-vertical-relative:paragraph;z-index:15744512" coordorigin="9113,-34" coordsize="1418,360">
            <v:rect style="position:absolute;left:9112;top:-34;width:1418;height:360" filled="true" fillcolor="#d4d0c8" stroked="false">
              <v:fill type="solid"/>
            </v:rect>
            <v:shape style="position:absolute;left:9132;top:-14;width:1378;height:320" coordorigin="9133,-14" coordsize="1378,320" path="m10510,-14l9133,-14,9133,306,9153,286,9153,6,10490,6,10510,-14xe" filled="true" fillcolor="#ffffff" stroked="false">
              <v:path arrowok="t"/>
              <v:fill type="solid"/>
            </v:shape>
            <v:shape style="position:absolute;left:9132;top:-14;width:1378;height:320" coordorigin="9133,-14" coordsize="1378,320" path="m10510,-14l10490,6,10490,286,9153,286,9133,306,10510,306,10510,-14xe" filled="true" fillcolor="#949088" stroked="false">
              <v:path arrowok="t"/>
              <v:fill type="solid"/>
            </v:shape>
            <v:shape style="position:absolute;left:9122;top:-2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455.640991pt;margin-top:24.544872pt;width:70.9pt;height:18pt;mso-position-horizontal-relative:page;mso-position-vertical-relative:paragraph;z-index:15745536" coordorigin="9113,491" coordsize="1418,360">
            <v:rect style="position:absolute;left:9112;top:490;width:1418;height:360" filled="true" fillcolor="#d4d0c8" stroked="false">
              <v:fill type="solid"/>
            </v:rect>
            <v:shape style="position:absolute;left:9132;top:510;width:1378;height:320" coordorigin="9133,511" coordsize="1378,320" path="m10510,511l9133,511,9133,831,9153,811,9153,531,10490,531,10510,511xe" filled="true" fillcolor="#ffffff" stroked="false">
              <v:path arrowok="t"/>
              <v:fill type="solid"/>
            </v:shape>
            <v:shape style="position:absolute;left:9132;top:510;width:1378;height:320" coordorigin="9133,511" coordsize="1378,320" path="m10510,511l10490,531,10490,811,9153,811,9133,831,10510,831,10510,511xe" filled="true" fillcolor="#949088" stroked="false">
              <v:path arrowok="t"/>
              <v:fill type="solid"/>
            </v:shape>
            <v:shape style="position:absolute;left:9122;top:500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A copy of resolution passed at the general </w:t>
      </w:r>
      <w:r>
        <w:rPr>
          <w:spacing w:val="-3"/>
          <w:sz w:val="18"/>
        </w:rPr>
        <w:t>meeting </w:t>
      </w:r>
      <w:r>
        <w:rPr>
          <w:sz w:val="18"/>
        </w:rPr>
        <w:t>assenting to registration with limited</w:t>
      </w:r>
      <w:r>
        <w:rPr>
          <w:spacing w:val="-1"/>
          <w:sz w:val="18"/>
        </w:rPr>
        <w:t> </w:t>
      </w:r>
      <w:r>
        <w:rPr>
          <w:sz w:val="18"/>
        </w:rPr>
        <w:t>liability.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2"/>
        </w:numPr>
        <w:tabs>
          <w:tab w:pos="640" w:val="left" w:leader="none"/>
        </w:tabs>
        <w:spacing w:line="240" w:lineRule="auto" w:before="0" w:after="0"/>
        <w:ind w:left="639" w:right="0" w:hanging="201"/>
        <w:jc w:val="left"/>
        <w:rPr>
          <w:sz w:val="18"/>
        </w:rPr>
      </w:pPr>
      <w:r>
        <w:rPr>
          <w:sz w:val="18"/>
        </w:rPr>
        <w:t>A copy of the resolution declaring the amount of</w:t>
      </w:r>
      <w:r>
        <w:rPr>
          <w:spacing w:val="-1"/>
          <w:sz w:val="18"/>
        </w:rPr>
        <w:t> </w:t>
      </w:r>
      <w:r>
        <w:rPr>
          <w:sz w:val="18"/>
        </w:rPr>
        <w:t>guarantee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640" w:val="left" w:leader="none"/>
        </w:tabs>
        <w:spacing w:line="240" w:lineRule="auto" w:before="1" w:after="0"/>
        <w:ind w:left="639" w:right="0" w:hanging="201"/>
        <w:jc w:val="left"/>
        <w:rPr>
          <w:sz w:val="18"/>
        </w:rPr>
      </w:pPr>
      <w:r>
        <w:rPr/>
        <w:pict>
          <v:group style="position:absolute;margin-left:456.377991pt;margin-top:-3.943164pt;width:70.9pt;height:18pt;mso-position-horizontal-relative:page;mso-position-vertical-relative:paragraph;z-index:15743488" coordorigin="9128,-79" coordsize="1418,360">
            <v:rect style="position:absolute;left:9127;top:-79;width:1418;height:360" filled="true" fillcolor="#d4d0c8" stroked="false">
              <v:fill type="solid"/>
            </v:rect>
            <v:shape style="position:absolute;left:9147;top:-59;width:1378;height:320" coordorigin="9148,-59" coordsize="1378,320" path="m10525,-59l9148,-59,9148,261,9168,241,9168,-39,10505,-39,10525,-59xe" filled="true" fillcolor="#ffffff" stroked="false">
              <v:path arrowok="t"/>
              <v:fill type="solid"/>
            </v:shape>
            <v:shape style="position:absolute;left:9147;top:-59;width:1378;height:320" coordorigin="9148,-59" coordsize="1378,320" path="m10525,-59l10505,-39,10505,241,9168,241,9148,261,10525,261,10525,-59xe" filled="true" fillcolor="#949088" stroked="false">
              <v:path arrowok="t"/>
              <v:fill type="solid"/>
            </v:shape>
            <v:shape style="position:absolute;left:9137;top:-69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List of equity or preference shareholders in standard format as described in schedule</w:t>
      </w:r>
      <w:r>
        <w:rPr>
          <w:spacing w:val="-1"/>
          <w:sz w:val="18"/>
        </w:rPr>
        <w:t> </w:t>
      </w:r>
      <w:r>
        <w:rPr>
          <w:sz w:val="18"/>
        </w:rPr>
        <w:t>V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640" w:val="left" w:leader="none"/>
        </w:tabs>
        <w:spacing w:line="240" w:lineRule="auto" w:before="0" w:after="0"/>
        <w:ind w:left="639" w:right="0" w:hanging="201"/>
        <w:jc w:val="left"/>
        <w:rPr>
          <w:sz w:val="18"/>
        </w:rPr>
      </w:pPr>
      <w:r>
        <w:rPr/>
        <w:pict>
          <v:group style="position:absolute;margin-left:456.377991pt;margin-top:-2.406128pt;width:70.9pt;height:18pt;mso-position-horizontal-relative:page;mso-position-vertical-relative:paragraph;z-index:15746560" coordorigin="9128,-48" coordsize="1418,360">
            <v:rect style="position:absolute;left:9127;top:-49;width:1418;height:360" filled="true" fillcolor="#d4d0c8" stroked="false">
              <v:fill type="solid"/>
            </v:rect>
            <v:shape style="position:absolute;left:9147;top:-29;width:1378;height:320" coordorigin="9148,-28" coordsize="1378,320" path="m10525,-28l9148,-28,9148,292,9168,272,9168,-8,10505,-8,10525,-28xe" filled="true" fillcolor="#ffffff" stroked="false">
              <v:path arrowok="t"/>
              <v:fill type="solid"/>
            </v:shape>
            <v:shape style="position:absolute;left:9147;top:-29;width:1378;height:320" coordorigin="9148,-28" coordsize="1378,320" path="m10525,-28l10505,-8,10505,272,9168,272,9148,292,10525,292,10525,-28xe" filled="true" fillcolor="#949088" stroked="false">
              <v:path arrowok="t"/>
              <v:fill type="solid"/>
            </v:shape>
            <v:shape style="position:absolute;left:9137;top:-39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19"/>
        </w:rPr>
      </w:pPr>
    </w:p>
    <w:p>
      <w:pPr>
        <w:pStyle w:val="BodyText"/>
        <w:spacing w:before="95"/>
        <w:ind w:right="898"/>
        <w:jc w:val="right"/>
      </w:pPr>
      <w:r>
        <w:rPr/>
        <w:pict>
          <v:rect style="position:absolute;margin-left:371.962006pt;margin-top:18.572870pt;width:170.985pt;height:122.316pt;mso-position-horizontal-relative:page;mso-position-vertical-relative:paragraph;z-index:-15719936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List of attachments</w:t>
      </w:r>
    </w:p>
    <w:p>
      <w:pPr>
        <w:pStyle w:val="BodyText"/>
        <w:spacing w:before="2"/>
        <w:rPr>
          <w:sz w:val="25"/>
        </w:rPr>
      </w:pPr>
    </w:p>
    <w:p>
      <w:pPr>
        <w:pStyle w:val="Heading1"/>
        <w:spacing w:before="95"/>
        <w:ind w:left="204"/>
      </w:pPr>
      <w:r>
        <w:rPr/>
        <w:pict>
          <v:group style="position:absolute;margin-left:409.463989pt;margin-top:-10.042114pt;width:92.3pt;height:18pt;mso-position-horizontal-relative:page;mso-position-vertical-relative:paragraph;z-index:15742464" coordorigin="8189,-201" coordsize="1846,360">
            <v:rect style="position:absolute;left:8189;top:-201;width:1846;height:360" filled="true" fillcolor="#d4d0c8" stroked="false">
              <v:fill type="solid"/>
            </v:rect>
            <v:shape style="position:absolute;left:8209;top:-181;width:1806;height:320" coordorigin="8209,-181" coordsize="1806,320" path="m10015,-181l8209,-181,8209,139,8229,119,8229,-161,9995,-161,10015,-181xe" filled="true" fillcolor="#ffffff" stroked="false">
              <v:path arrowok="t"/>
              <v:fill type="solid"/>
            </v:shape>
            <v:shape style="position:absolute;left:8209;top:-181;width:1806;height:320" coordorigin="8209,-181" coordsize="1806,320" path="m10015,-181l9995,-161,9995,119,8229,119,8209,139,10015,139,10015,-181xe" filled="true" fillcolor="#949088" stroked="false">
              <v:path arrowok="t"/>
              <v:fill type="solid"/>
            </v:shape>
            <v:shape style="position:absolute;left:8199;top:-191;width:182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9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Declaration</w:t>
      </w:r>
    </w:p>
    <w:p>
      <w:pPr>
        <w:pStyle w:val="BodyText"/>
        <w:spacing w:line="249" w:lineRule="auto" w:before="9"/>
        <w:ind w:left="204" w:right="811"/>
      </w:pPr>
      <w:r>
        <w:rPr/>
        <w:t>To the best of our knowledge and belief, the information given in this form and its attachments is correct and complete.</w:t>
      </w:r>
    </w:p>
    <w:p>
      <w:pPr>
        <w:pStyle w:val="BodyText"/>
        <w:spacing w:before="1"/>
        <w:ind w:left="204"/>
      </w:pPr>
      <w:r>
        <w:rPr/>
        <w:t>We are duly authorised to sign and submit this form.</w:t>
      </w:r>
    </w:p>
    <w:p>
      <w:pPr>
        <w:pStyle w:val="BodyText"/>
        <w:spacing w:before="5"/>
        <w:rPr>
          <w:sz w:val="20"/>
        </w:rPr>
      </w:pPr>
    </w:p>
    <w:p>
      <w:pPr>
        <w:pStyle w:val="Heading1"/>
        <w:ind w:left="188"/>
      </w:pPr>
      <w:r>
        <w:rPr/>
        <w:pict>
          <v:rect style="position:absolute;margin-left:255.005005pt;margin-top:-1.702119pt;width:43.2pt;height:21.6pt;mso-position-horizontal-relative:page;mso-position-vertical-relative:paragraph;z-index:15740416" filled="false" stroked="true" strokeweight=".5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right="6824"/>
        <w:jc w:val="right"/>
      </w:pPr>
      <w:r>
        <w:rPr/>
        <w:pict>
          <v:rect style="position:absolute;margin-left:255.005005pt;margin-top:-.988095pt;width:43.2pt;height:21.6pt;mso-position-horizontal-relative:page;mso-position-vertical-relative:paragraph;z-index:15740928" filled="false" stroked="true" strokeweight=".5pt" strokecolor="#000000">
            <v:stroke dashstyle="solid"/>
            <w10:wrap type="none"/>
          </v:rect>
        </w:pict>
      </w:r>
      <w:r>
        <w:rPr/>
        <w:t>Two directors of the company</w:t>
      </w:r>
    </w:p>
    <w:p>
      <w:pPr>
        <w:pStyle w:val="BodyText"/>
        <w:spacing w:before="1"/>
        <w:rPr>
          <w:sz w:val="27"/>
        </w:rPr>
      </w:pPr>
      <w:r>
        <w:rPr/>
        <w:pict>
          <v:group style="position:absolute;margin-left:72pt;margin-top:17.554478pt;width:469.55pt;height:22.8pt;mso-position-horizontal-relative:page;mso-position-vertical-relative:paragraph;z-index:-15717376;mso-wrap-distance-left:0;mso-wrap-distance-right:0" coordorigin="1440,351" coordsize="9391,456">
            <v:line style="position:absolute" from="10830,792" to="1470,792" stroked="true" strokeweight="1.44pt" strokecolor="#000000">
              <v:stroke dashstyle="solid"/>
            </v:line>
            <v:rect style="position:absolute;left:9390;top:351;width:1417;height:360" filled="true" fillcolor="#d4d0c8" stroked="false">
              <v:fill type="solid"/>
            </v:rect>
            <v:shape style="position:absolute;left:9410;top:371;width:1377;height:320" coordorigin="9411,371" coordsize="1377,320" path="m10788,371l9411,371,9411,691,9431,671,9431,391,10768,391,10788,371xe" filled="true" fillcolor="#ffffff" stroked="false">
              <v:path arrowok="t"/>
              <v:fill type="solid"/>
            </v:shape>
            <v:shape style="position:absolute;left:9410;top:371;width:1377;height:320" coordorigin="9411,371" coordsize="1377,320" path="m10788,371l10768,391,10768,671,9431,671,9411,691,10788,691,10788,371xe" filled="true" fillcolor="#949088" stroked="false">
              <v:path arrowok="t"/>
              <v:fill type="solid"/>
            </v:shape>
            <v:rect style="position:absolute;left:6720;top:351;width:1417;height:360" filled="true" fillcolor="#d4d0c8" stroked="false">
              <v:fill type="solid"/>
            </v:rect>
            <v:shape style="position:absolute;left:6740;top:371;width:1377;height:320" coordorigin="6741,372" coordsize="1377,320" path="m8118,372l6741,372,6741,692,6761,672,6761,392,8098,392,8118,372xe" filled="true" fillcolor="#ffffff" stroked="false">
              <v:path arrowok="t"/>
              <v:fill type="solid"/>
            </v:shape>
            <v:shape style="position:absolute;left:6740;top:371;width:1377;height:320" coordorigin="6741,372" coordsize="1377,320" path="m8118,372l8098,392,8098,672,6761,672,6741,692,8118,692,8118,372xe" filled="true" fillcolor="#949088" stroked="false">
              <v:path arrowok="t"/>
              <v:fill type="solid"/>
            </v:shape>
            <v:rect style="position:absolute;left:4080;top:351;width:1417;height:360" filled="true" fillcolor="#d4d0c8" stroked="false">
              <v:fill type="solid"/>
            </v:rect>
            <v:shape style="position:absolute;left:4100;top:371;width:1377;height:320" coordorigin="4100,372" coordsize="1377,320" path="m5477,372l4100,372,4100,692,4120,672,4120,392,5457,392,5477,372xe" filled="true" fillcolor="#ffffff" stroked="false">
              <v:path arrowok="t"/>
              <v:fill type="solid"/>
            </v:shape>
            <v:shape style="position:absolute;left:4100;top:371;width:1377;height:320" coordorigin="4100,372" coordsize="1377,320" path="m5477,372l5457,392,5457,672,4120,672,4100,692,5477,692,5477,372xe" filled="true" fillcolor="#949088" stroked="false">
              <v:path arrowok="t"/>
              <v:fill type="solid"/>
            </v:shape>
            <v:rect style="position:absolute;left:1440;top:351;width:1417;height:360" filled="true" fillcolor="#d4d0c8" stroked="false">
              <v:fill type="solid"/>
            </v:rect>
            <v:shape style="position:absolute;left:1460;top:371;width:1377;height:320" coordorigin="1460,372" coordsize="1377,320" path="m2837,372l1460,372,1460,692,1480,672,1480,392,2817,392,2837,372xe" filled="true" fillcolor="#ffffff" stroked="false">
              <v:path arrowok="t"/>
              <v:fill type="solid"/>
            </v:shape>
            <v:shape style="position:absolute;left:1460;top:371;width:1377;height:320" coordorigin="1460,372" coordsize="1377,320" path="m2837,372l2817,392,2817,672,1480,672,1460,692,2837,692,2837,372xe" filled="true" fillcolor="#949088" stroked="false">
              <v:path arrowok="t"/>
              <v:fill type="solid"/>
            </v:shape>
            <v:shape style="position:absolute;left:9400;top:36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v:shape style="position:absolute;left:6730;top:36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v:shape style="position:absolute;left:4090;top:36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v:shape style="position:absolute;left:1450;top:36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Heading1"/>
        <w:spacing w:before="139"/>
        <w:ind w:left="203"/>
      </w:pPr>
      <w:r>
        <w:rPr/>
        <w:t>For office use only: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right="6819"/>
        <w:jc w:val="right"/>
      </w:pPr>
      <w:r>
        <w:rPr/>
        <w:t>This e-Form is hereby registered</w:t>
      </w:r>
    </w:p>
    <w:p>
      <w:pPr>
        <w:pStyle w:val="BodyText"/>
        <w:spacing w:before="8"/>
        <w:rPr>
          <w:sz w:val="21"/>
        </w:rPr>
      </w:pPr>
    </w:p>
    <w:p>
      <w:pPr>
        <w:pStyle w:val="Heading1"/>
        <w:spacing w:before="0"/>
        <w:ind w:left="203"/>
      </w:pPr>
      <w:r>
        <w:rPr/>
        <w:pict>
          <v:rect style="position:absolute;margin-left:266.992004pt;margin-top:-4.432117pt;width:43.2pt;height:21.6pt;mso-position-horizontal-relative:page;mso-position-vertical-relative:paragraph;z-index:1574144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320.257996pt;margin-top:-.690129pt;width:81pt;height:17.05pt;mso-position-horizontal-relative:page;mso-position-vertical-relative:paragraph;z-index:15747584" coordorigin="6405,-14" coordsize="1620,341">
            <v:rect style="position:absolute;left:6405;top:-14;width:1620;height:341" filled="true" fillcolor="#d4d0c8" stroked="false">
              <v:fill type="solid"/>
            </v:rect>
            <v:shape style="position:absolute;left:6425;top:6;width:1580;height:301" coordorigin="6425,6" coordsize="1580,301" path="m8005,6l6425,6,6425,306,6445,286,6445,26,7985,26,8005,6xe" filled="true" fillcolor="#ffffff" stroked="false">
              <v:path arrowok="t"/>
              <v:fill type="solid"/>
            </v:shape>
            <v:shape style="position:absolute;left:6425;top:6;width:1580;height:301" coordorigin="6425,6" coordsize="1580,301" path="m8005,6l7985,26,7985,286,6445,286,6425,306,8005,306,8005,6xe" filled="true" fillcolor="#949088" stroked="false">
              <v:path arrowok="t"/>
              <v:fill type="solid"/>
            </v:shape>
            <v:shape style="position:absolute;left:6415;top:-4;width:1600;height:321" type="#_x0000_t202" filled="false" stroked="true" strokeweight="1pt" strokecolor="#000000">
              <v:textbox inset="0,0,0,0">
                <w:txbxContent>
                  <w:p>
                    <w:pPr>
                      <w:spacing w:before="12"/>
                      <w:ind w:left="23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F7F7F"/>
                        <w:sz w:val="20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Digital signature of the authorising officer</w:t>
      </w:r>
    </w:p>
    <w:sectPr>
      <w:pgSz w:w="11910" w:h="16840"/>
      <w:pgMar w:header="0" w:footer="1539" w:top="1320" w:bottom="1720" w:left="128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8.600006pt;margin-top:753.958557pt;width:48.05pt;height:12.1pt;mso-position-horizontal-relative:page;mso-position-vertical-relative:page;z-index:-15845376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."/>
      <w:lvlJc w:val="left"/>
      <w:pPr>
        <w:ind w:left="374" w:hanging="201"/>
        <w:jc w:val="left"/>
      </w:pPr>
      <w:rPr>
        <w:rFonts w:hint="default" w:ascii="Arial" w:hAnsi="Arial" w:eastAsia="Arial" w:cs="Arial"/>
        <w:spacing w:val="-3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39" w:hanging="152"/>
        <w:jc w:val="lef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9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9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9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9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18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8" w:hanging="1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5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1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9" w:hanging="2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174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310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9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2020-09-15T10:49:03Z</dcterms:created>
  <dcterms:modified xsi:type="dcterms:W3CDTF">2020-09-15T10:49:03Z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2008-12-03T00:00:00Z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