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18 A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</w:pPr>
      <w:r>
        <w:rPr/>
        <w:t>DEPENDENTS' BENEFIT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/>
        <w:t>[ Regulation 83A]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/>
        <w:t>CLAIM FOR PERIODICAL PAYMENTS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</w:pPr>
      <w:r>
        <w:rPr/>
        <w:t>Name of the deceased insured person .......................................... Insurance No. ..............................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before="1"/>
      </w:pPr>
      <w:r>
        <w:rPr/>
        <w:t>I, .......................................... (state relationship with the deceased)........... of the abovenamed insured person, being his dependant, claim dependants' benefit for the period form ..... to .......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line="448" w:lineRule="auto"/>
        <w:ind w:right="2345"/>
      </w:pPr>
      <w:r>
        <w:rPr/>
        <w:t>The amount due may be paid to me (by money order)/(in cash at the local office) I declare that I have not married / remarried so far (*)</w:t>
      </w:r>
    </w:p>
    <w:p>
      <w:pPr>
        <w:pStyle w:val="BodyText"/>
        <w:tabs>
          <w:tab w:pos="8913" w:val="left" w:leader="dot"/>
        </w:tabs>
        <w:spacing w:line="230" w:lineRule="exact"/>
      </w:pPr>
      <w:r>
        <w:rPr/>
        <w:t>I</w:t>
      </w:r>
      <w:r>
        <w:rPr>
          <w:spacing w:val="24"/>
        </w:rPr>
        <w:t> </w:t>
      </w:r>
      <w:r>
        <w:rPr/>
        <w:t>certify</w:t>
      </w:r>
      <w:r>
        <w:rPr>
          <w:spacing w:val="24"/>
        </w:rPr>
        <w:t> </w:t>
      </w:r>
      <w:r>
        <w:rPr/>
        <w:t>that</w:t>
      </w:r>
      <w:r>
        <w:rPr>
          <w:spacing w:val="25"/>
        </w:rPr>
        <w:t> </w:t>
      </w:r>
      <w:r>
        <w:rPr/>
        <w:t>I</w:t>
      </w:r>
      <w:r>
        <w:rPr>
          <w:spacing w:val="24"/>
        </w:rPr>
        <w:t> </w:t>
      </w:r>
      <w:r>
        <w:rPr/>
        <w:t>have</w:t>
      </w:r>
      <w:r>
        <w:rPr>
          <w:spacing w:val="25"/>
        </w:rPr>
        <w:t> </w:t>
      </w:r>
      <w:r>
        <w:rPr/>
        <w:t>not</w:t>
      </w:r>
      <w:r>
        <w:rPr>
          <w:spacing w:val="24"/>
        </w:rPr>
        <w:t> </w:t>
      </w:r>
      <w:r>
        <w:rPr/>
        <w:t>attained</w:t>
      </w:r>
      <w:r>
        <w:rPr>
          <w:spacing w:val="25"/>
        </w:rPr>
        <w:t> </w:t>
      </w:r>
      <w:r>
        <w:rPr/>
        <w:t>the</w:t>
      </w:r>
      <w:r>
        <w:rPr>
          <w:spacing w:val="22"/>
        </w:rPr>
        <w:t> </w:t>
      </w:r>
      <w:r>
        <w:rPr/>
        <w:t>age</w:t>
      </w:r>
      <w:r>
        <w:rPr>
          <w:spacing w:val="25"/>
        </w:rPr>
        <w:t> </w:t>
      </w:r>
      <w:r>
        <w:rPr/>
        <w:t>of</w:t>
      </w:r>
      <w:r>
        <w:rPr>
          <w:spacing w:val="24"/>
        </w:rPr>
        <w:t> </w:t>
      </w:r>
      <w:r>
        <w:rPr/>
        <w:t>eighteen</w:t>
      </w:r>
      <w:r>
        <w:rPr>
          <w:spacing w:val="25"/>
        </w:rPr>
        <w:t> </w:t>
      </w:r>
      <w:r>
        <w:rPr/>
        <w:t>years</w:t>
      </w:r>
      <w:r>
        <w:rPr>
          <w:spacing w:val="22"/>
        </w:rPr>
        <w:t> </w:t>
      </w:r>
      <w:r>
        <w:rPr/>
        <w:t>and</w:t>
      </w:r>
      <w:r>
        <w:rPr>
          <w:spacing w:val="23"/>
        </w:rPr>
        <w:t> </w:t>
      </w:r>
      <w:r>
        <w:rPr/>
        <w:t>continuing</w:t>
      </w:r>
      <w:r>
        <w:rPr>
          <w:spacing w:val="25"/>
        </w:rPr>
        <w:t> </w:t>
      </w:r>
      <w:r>
        <w:rPr/>
        <w:t>my</w:t>
      </w:r>
      <w:r>
        <w:rPr>
          <w:spacing w:val="24"/>
        </w:rPr>
        <w:t> </w:t>
      </w:r>
      <w:r>
        <w:rPr/>
        <w:t>studies</w:t>
      </w:r>
      <w:r>
        <w:rPr>
          <w:spacing w:val="24"/>
        </w:rPr>
        <w:t> </w:t>
      </w:r>
      <w:r>
        <w:rPr/>
        <w:t>in</w:t>
        <w:tab/>
        <w:t>fifteen</w:t>
      </w:r>
    </w:p>
    <w:p>
      <w:pPr>
        <w:pStyle w:val="BodyText"/>
        <w:spacing w:line="230" w:lineRule="exact"/>
      </w:pPr>
      <w:r>
        <w:rPr/>
        <w:t>years**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before="1"/>
      </w:pPr>
      <w:r>
        <w:rPr/>
        <w:t>I declare that I am still infirm***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</w:pPr>
      <w:r>
        <w:rPr/>
        <w:t>Signature or thumb impression of the claimant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/>
        <w:t>Date: ............. Present address....................................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/>
        <w:t>* Applicable only in case of female</w:t>
      </w:r>
      <w:r>
        <w:rPr>
          <w:spacing w:val="-36"/>
        </w:rPr>
        <w:t> </w:t>
      </w:r>
      <w:r>
        <w:rPr/>
        <w:t>dependants.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</w:pPr>
      <w:r>
        <w:rPr/>
        <w:t>** Applicable only in case of minor</w:t>
      </w:r>
      <w:r>
        <w:rPr>
          <w:spacing w:val="-12"/>
        </w:rPr>
        <w:t> </w:t>
      </w:r>
      <w:r>
        <w:rPr/>
        <w:t>dependants.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spacing w:line="448" w:lineRule="auto" w:before="1"/>
        <w:ind w:right="522"/>
      </w:pPr>
      <w:r>
        <w:rPr/>
        <w:t>*** Applicable only in case of legitimate infirm son or legitimate or adopted unmarried infirm daughter. The claim in such cases shall be accompanied, if required, by a certificate of specified authority.</w:t>
      </w:r>
    </w:p>
    <w:p>
      <w:pPr>
        <w:pStyle w:val="BodyText"/>
        <w:ind w:right="522"/>
      </w:pPr>
      <w:r>
        <w:rPr/>
        <w:t>Note: In case of a minor, the guardian should sign the claim on behalf of the minor, and the following words below his signature..........................................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/>
        <w:t>(Name of the minor) through..........................................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5314" w:val="left" w:leader="dot"/>
        </w:tabs>
        <w:spacing w:before="1"/>
      </w:pPr>
      <w:r>
        <w:rPr/>
        <w:t>(Name of the guardian) his</w:t>
      </w:r>
      <w:r>
        <w:rPr>
          <w:spacing w:val="-16"/>
        </w:rPr>
        <w:t> </w:t>
      </w:r>
      <w:r>
        <w:rPr/>
        <w:t>/</w:t>
      </w:r>
      <w:r>
        <w:rPr>
          <w:spacing w:val="-3"/>
        </w:rPr>
        <w:t> </w:t>
      </w:r>
      <w:r>
        <w:rPr/>
        <w:t>her</w:t>
        <w:tab/>
        <w:t>relationship.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- 12</dc:title>
  <dcterms:created xsi:type="dcterms:W3CDTF">2020-09-15T12:09:08Z</dcterms:created>
  <dcterms:modified xsi:type="dcterms:W3CDTF">2020-09-15T12:09:08Z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2009-07-28T00:00:00Z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