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A</w:t>
      </w:r>
    </w:p>
    <w:p>
      <w:pPr>
        <w:spacing w:line="240" w:lineRule="auto" w:before="4"/>
        <w:rPr>
          <w:b/>
          <w:sz w:val="17"/>
        </w:rPr>
      </w:pPr>
    </w:p>
    <w:p>
      <w:pPr>
        <w:pStyle w:val="BodyText"/>
        <w:ind w:left="180"/>
      </w:pPr>
      <w:r>
        <w:rPr/>
        <w:t>[Rule 16(1)]</w:t>
      </w:r>
    </w:p>
    <w:p>
      <w:pPr>
        <w:spacing w:line="240" w:lineRule="auto" w:before="4"/>
        <w:rPr>
          <w:sz w:val="17"/>
        </w:rPr>
      </w:pPr>
    </w:p>
    <w:p>
      <w:pPr>
        <w:pStyle w:val="BodyText"/>
        <w:tabs>
          <w:tab w:pos="2493" w:val="left" w:leader="none"/>
        </w:tabs>
        <w:ind w:left="180"/>
      </w:pPr>
      <w:r>
        <w:rPr/>
        <w:t>Year</w:t>
      </w:r>
      <w:r>
        <w:rPr>
          <w:u w:val="single"/>
        </w:rPr>
        <w:t> </w:t>
        <w:tab/>
      </w:r>
      <w:r>
        <w:rPr/>
        <w:t>.</w:t>
      </w:r>
    </w:p>
    <w:p>
      <w:pPr>
        <w:spacing w:line="240" w:lineRule="auto" w:before="4"/>
        <w:rPr>
          <w:sz w:val="17"/>
        </w:rPr>
      </w:pPr>
    </w:p>
    <w:p>
      <w:pPr>
        <w:pStyle w:val="BodyText"/>
        <w:tabs>
          <w:tab w:pos="5193" w:val="left" w:leader="none"/>
        </w:tabs>
        <w:ind w:left="180"/>
      </w:pPr>
      <w:r>
        <w:rPr/>
        <w:t>Name and address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employer</w:t>
      </w:r>
      <w:r>
        <w:rPr>
          <w:u w:val="single"/>
        </w:rPr>
        <w:t> </w:t>
        <w:tab/>
      </w:r>
      <w:r>
        <w:rPr/>
        <w:t>.</w:t>
      </w:r>
    </w:p>
    <w:p>
      <w:pPr>
        <w:spacing w:line="240" w:lineRule="auto" w:before="5"/>
        <w:rPr>
          <w:sz w:val="17"/>
        </w:rPr>
      </w:pPr>
    </w:p>
    <w:p>
      <w:pPr>
        <w:pStyle w:val="BodyText"/>
        <w:tabs>
          <w:tab w:pos="7139" w:val="left" w:leader="none"/>
        </w:tabs>
        <w:ind w:left="180"/>
      </w:pPr>
      <w:r>
        <w:rPr/>
        <w:t>Nature of work being done by</w:t>
      </w:r>
      <w:r>
        <w:rPr>
          <w:spacing w:val="-8"/>
        </w:rPr>
        <w:t> </w:t>
      </w:r>
      <w:r>
        <w:rPr/>
        <w:t>the</w:t>
      </w:r>
      <w:r>
        <w:rPr>
          <w:spacing w:val="-2"/>
        </w:rPr>
        <w:t> </w:t>
      </w:r>
      <w:r>
        <w:rPr/>
        <w:t>establishment</w:t>
      </w:r>
      <w:r>
        <w:rPr>
          <w:u w:val="single"/>
        </w:rPr>
        <w:t> </w:t>
        <w:tab/>
      </w:r>
      <w:r>
        <w:rPr/>
        <w:t>.</w:t>
      </w:r>
    </w:p>
    <w:p>
      <w:pPr>
        <w:spacing w:line="240" w:lineRule="auto" w:before="7" w:after="1"/>
        <w:rPr>
          <w:sz w:val="17"/>
        </w:rPr>
      </w:pPr>
    </w:p>
    <w:tbl>
      <w:tblPr>
        <w:tblW w:w="0" w:type="auto"/>
        <w:jc w:val="left"/>
        <w:tblInd w:w="142" w:type="dxa"/>
        <w:tblBorders>
          <w:top w:val="single" w:sz="12" w:space="0" w:color="ACA89A"/>
          <w:left w:val="single" w:sz="12" w:space="0" w:color="ACA89A"/>
          <w:bottom w:val="single" w:sz="12" w:space="0" w:color="ACA89A"/>
          <w:right w:val="single" w:sz="12" w:space="0" w:color="ACA89A"/>
          <w:insideH w:val="single" w:sz="12" w:space="0" w:color="ACA89A"/>
          <w:insideV w:val="single" w:sz="1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3"/>
        <w:gridCol w:w="653"/>
        <w:gridCol w:w="922"/>
        <w:gridCol w:w="578"/>
        <w:gridCol w:w="1072"/>
        <w:gridCol w:w="1498"/>
        <w:gridCol w:w="1034"/>
        <w:gridCol w:w="666"/>
        <w:gridCol w:w="926"/>
        <w:gridCol w:w="752"/>
        <w:gridCol w:w="945"/>
      </w:tblGrid>
      <w:tr>
        <w:trPr>
          <w:trHeight w:val="1540" w:hRule="atLeast"/>
        </w:trPr>
        <w:tc>
          <w:tcPr>
            <w:tcW w:w="433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5" w:right="71"/>
              <w:rPr>
                <w:b/>
                <w:sz w:val="20"/>
              </w:rPr>
            </w:pPr>
            <w:r>
              <w:rPr>
                <w:b/>
                <w:sz w:val="20"/>
              </w:rPr>
              <w:t>Sl. No</w:t>
            </w:r>
          </w:p>
          <w:p>
            <w:pPr>
              <w:pStyle w:val="TableParagraph"/>
              <w:spacing w:before="1"/>
              <w:ind w:left="45"/>
              <w:rPr>
                <w:b/>
                <w:sz w:val="20"/>
              </w:rPr>
            </w:pPr>
            <w:r>
              <w:rPr>
                <w:b/>
                <w:w w:val="100"/>
                <w:sz w:val="20"/>
              </w:rPr>
              <w:t>.</w:t>
            </w:r>
          </w:p>
        </w:tc>
        <w:tc>
          <w:tcPr>
            <w:tcW w:w="653" w:type="dxa"/>
          </w:tcPr>
          <w:p>
            <w:pPr>
              <w:pStyle w:val="TableParagraph"/>
              <w:spacing w:before="142"/>
              <w:ind w:left="48" w:right="121"/>
              <w:rPr>
                <w:b/>
                <w:sz w:val="20"/>
              </w:rPr>
            </w:pPr>
            <w:r>
              <w:rPr>
                <w:b/>
                <w:sz w:val="20"/>
              </w:rPr>
              <w:t>Nam e</w:t>
            </w:r>
          </w:p>
          <w:p>
            <w:pPr>
              <w:pStyle w:val="TableParagraph"/>
              <w:spacing w:before="1"/>
              <w:ind w:left="48" w:right="55"/>
              <w:rPr>
                <w:b/>
                <w:sz w:val="20"/>
              </w:rPr>
            </w:pPr>
            <w:r>
              <w:rPr>
                <w:b/>
                <w:sz w:val="20"/>
              </w:rPr>
              <w:t>of Child</w:t>
            </w:r>
          </w:p>
        </w:tc>
        <w:tc>
          <w:tcPr>
            <w:tcW w:w="922" w:type="dxa"/>
          </w:tcPr>
          <w:p>
            <w:pPr>
              <w:pStyle w:val="TableParagraph"/>
              <w:spacing w:before="142"/>
              <w:ind w:left="48" w:right="133"/>
              <w:rPr>
                <w:b/>
                <w:sz w:val="20"/>
              </w:rPr>
            </w:pPr>
            <w:r>
              <w:rPr>
                <w:b/>
                <w:sz w:val="20"/>
              </w:rPr>
              <w:t>Father'' s Name</w:t>
            </w:r>
          </w:p>
        </w:tc>
        <w:tc>
          <w:tcPr>
            <w:tcW w:w="578" w:type="dxa"/>
          </w:tcPr>
          <w:p>
            <w:pPr>
              <w:pStyle w:val="TableParagraph"/>
              <w:spacing w:before="142"/>
              <w:ind w:left="48" w:right="46"/>
              <w:rPr>
                <w:b/>
                <w:sz w:val="20"/>
              </w:rPr>
            </w:pPr>
            <w:r>
              <w:rPr>
                <w:b/>
                <w:sz w:val="20"/>
              </w:rPr>
              <w:t>Date of Birt h</w:t>
            </w:r>
          </w:p>
        </w:tc>
        <w:tc>
          <w:tcPr>
            <w:tcW w:w="1072" w:type="dxa"/>
          </w:tcPr>
          <w:p>
            <w:pPr>
              <w:pStyle w:val="TableParagraph"/>
              <w:spacing w:before="142"/>
              <w:ind w:left="47" w:right="130"/>
              <w:rPr>
                <w:b/>
                <w:sz w:val="20"/>
              </w:rPr>
            </w:pPr>
            <w:r>
              <w:rPr>
                <w:b/>
                <w:sz w:val="20"/>
              </w:rPr>
              <w:t>Permane nt address</w:t>
            </w:r>
          </w:p>
        </w:tc>
        <w:tc>
          <w:tcPr>
            <w:tcW w:w="1498" w:type="dxa"/>
          </w:tcPr>
          <w:p>
            <w:pPr>
              <w:pStyle w:val="TableParagraph"/>
              <w:tabs>
                <w:tab w:pos="1234" w:val="left" w:leader="none"/>
              </w:tabs>
              <w:spacing w:before="142"/>
              <w:ind w:left="46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  <w:tab/>
              <w:t>of</w:t>
            </w:r>
          </w:p>
          <w:p>
            <w:pPr>
              <w:pStyle w:val="TableParagraph"/>
              <w:tabs>
                <w:tab w:pos="1124" w:val="left" w:leader="none"/>
              </w:tabs>
              <w:spacing w:before="1"/>
              <w:ind w:left="46" w:right="41"/>
              <w:rPr>
                <w:b/>
                <w:sz w:val="20"/>
              </w:rPr>
            </w:pPr>
            <w:r>
              <w:rPr>
                <w:b/>
                <w:sz w:val="20"/>
              </w:rPr>
              <w:t>joining</w:t>
              <w:tab/>
            </w:r>
            <w:r>
              <w:rPr>
                <w:b/>
                <w:spacing w:val="-6"/>
                <w:sz w:val="20"/>
              </w:rPr>
              <w:t>the </w:t>
            </w:r>
            <w:r>
              <w:rPr>
                <w:b/>
                <w:sz w:val="20"/>
              </w:rPr>
              <w:t>establishment</w:t>
            </w:r>
          </w:p>
        </w:tc>
        <w:tc>
          <w:tcPr>
            <w:tcW w:w="1034" w:type="dxa"/>
          </w:tcPr>
          <w:p>
            <w:pPr>
              <w:pStyle w:val="TableParagraph"/>
              <w:tabs>
                <w:tab w:pos="717" w:val="left" w:leader="none"/>
              </w:tabs>
              <w:spacing w:before="142"/>
              <w:ind w:left="46" w:right="39"/>
              <w:rPr>
                <w:b/>
                <w:sz w:val="20"/>
              </w:rPr>
            </w:pPr>
            <w:r>
              <w:rPr>
                <w:b/>
                <w:sz w:val="20"/>
              </w:rPr>
              <w:t>Nature </w:t>
            </w:r>
            <w:r>
              <w:rPr>
                <w:b/>
                <w:spacing w:val="-7"/>
                <w:sz w:val="20"/>
              </w:rPr>
              <w:t>of </w:t>
            </w:r>
            <w:r>
              <w:rPr>
                <w:b/>
                <w:sz w:val="20"/>
              </w:rPr>
              <w:t>work</w:t>
              <w:tab/>
            </w:r>
            <w:r>
              <w:rPr>
                <w:b/>
                <w:spacing w:val="-9"/>
                <w:sz w:val="20"/>
              </w:rPr>
              <w:t>on </w:t>
            </w:r>
            <w:r>
              <w:rPr>
                <w:b/>
                <w:sz w:val="20"/>
              </w:rPr>
              <w:t>which employe d</w:t>
            </w:r>
          </w:p>
        </w:tc>
        <w:tc>
          <w:tcPr>
            <w:tcW w:w="666" w:type="dxa"/>
          </w:tcPr>
          <w:p>
            <w:pPr>
              <w:pStyle w:val="TableParagraph"/>
              <w:spacing w:before="142"/>
              <w:ind w:left="45" w:right="108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Daily hour s</w:t>
            </w:r>
          </w:p>
          <w:p>
            <w:pPr>
              <w:pStyle w:val="TableParagraph"/>
              <w:spacing w:before="1"/>
              <w:ind w:left="45" w:right="104"/>
              <w:rPr>
                <w:b/>
                <w:sz w:val="20"/>
              </w:rPr>
            </w:pPr>
            <w:r>
              <w:rPr>
                <w:b/>
                <w:sz w:val="20"/>
              </w:rPr>
              <w:t>of work</w:t>
            </w:r>
          </w:p>
        </w:tc>
        <w:tc>
          <w:tcPr>
            <w:tcW w:w="926" w:type="dxa"/>
          </w:tcPr>
          <w:p>
            <w:pPr>
              <w:pStyle w:val="TableParagraph"/>
              <w:spacing w:before="142"/>
              <w:ind w:left="44" w:right="120"/>
              <w:rPr>
                <w:b/>
                <w:sz w:val="20"/>
              </w:rPr>
            </w:pPr>
            <w:r>
              <w:rPr>
                <w:b/>
                <w:sz w:val="20"/>
              </w:rPr>
              <w:t>Interval s</w:t>
            </w:r>
          </w:p>
          <w:p>
            <w:pPr>
              <w:pStyle w:val="TableParagraph"/>
              <w:spacing w:before="1"/>
              <w:ind w:left="44"/>
              <w:rPr>
                <w:b/>
                <w:sz w:val="20"/>
              </w:rPr>
            </w:pPr>
            <w:r>
              <w:rPr>
                <w:b/>
                <w:sz w:val="20"/>
              </w:rPr>
              <w:t>of rest</w:t>
            </w:r>
          </w:p>
        </w:tc>
        <w:tc>
          <w:tcPr>
            <w:tcW w:w="752" w:type="dxa"/>
            <w:tcBorders>
              <w:right w:val="single" w:sz="12" w:space="0" w:color="ECE9D8"/>
            </w:tcBorders>
          </w:tcPr>
          <w:p>
            <w:pPr>
              <w:pStyle w:val="TableParagraph"/>
              <w:spacing w:before="142"/>
              <w:ind w:left="43" w:right="142"/>
              <w:rPr>
                <w:b/>
                <w:sz w:val="20"/>
              </w:rPr>
            </w:pPr>
            <w:r>
              <w:rPr>
                <w:b/>
                <w:sz w:val="20"/>
              </w:rPr>
              <w:t>Wage s paid</w:t>
            </w:r>
          </w:p>
        </w:tc>
        <w:tc>
          <w:tcPr>
            <w:tcW w:w="945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3"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>Remark s</w:t>
            </w:r>
          </w:p>
        </w:tc>
      </w:tr>
      <w:tr>
        <w:trPr>
          <w:trHeight w:val="619" w:hRule="atLeast"/>
        </w:trPr>
        <w:tc>
          <w:tcPr>
            <w:tcW w:w="433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4"/>
              <w:rPr>
                <w:sz w:val="20"/>
              </w:rPr>
            </w:pPr>
            <w:r>
              <w:rPr>
                <w:w w:val="100"/>
                <w:sz w:val="20"/>
              </w:rPr>
              <w:t>1</w:t>
            </w:r>
          </w:p>
        </w:tc>
        <w:tc>
          <w:tcPr>
            <w:tcW w:w="653" w:type="dxa"/>
          </w:tcPr>
          <w:p>
            <w:pPr>
              <w:pStyle w:val="TableParagraph"/>
              <w:spacing w:before="142"/>
              <w:ind w:left="48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922" w:type="dxa"/>
          </w:tcPr>
          <w:p>
            <w:pPr>
              <w:pStyle w:val="TableParagraph"/>
              <w:spacing w:before="142"/>
              <w:ind w:left="48"/>
              <w:rPr>
                <w:sz w:val="20"/>
              </w:rPr>
            </w:pPr>
            <w:r>
              <w:rPr>
                <w:w w:val="100"/>
                <w:sz w:val="20"/>
              </w:rPr>
              <w:t>3</w:t>
            </w:r>
          </w:p>
        </w:tc>
        <w:tc>
          <w:tcPr>
            <w:tcW w:w="578" w:type="dxa"/>
          </w:tcPr>
          <w:p>
            <w:pPr>
              <w:pStyle w:val="TableParagraph"/>
              <w:spacing w:before="142"/>
              <w:ind w:left="48"/>
              <w:rPr>
                <w:sz w:val="20"/>
              </w:rPr>
            </w:pPr>
            <w:r>
              <w:rPr>
                <w:w w:val="100"/>
                <w:sz w:val="20"/>
              </w:rPr>
              <w:t>4</w:t>
            </w:r>
          </w:p>
        </w:tc>
        <w:tc>
          <w:tcPr>
            <w:tcW w:w="1072" w:type="dxa"/>
          </w:tcPr>
          <w:p>
            <w:pPr>
              <w:pStyle w:val="TableParagraph"/>
              <w:spacing w:before="142"/>
              <w:ind w:left="47"/>
              <w:rPr>
                <w:sz w:val="20"/>
              </w:rPr>
            </w:pPr>
            <w:r>
              <w:rPr>
                <w:w w:val="100"/>
                <w:sz w:val="20"/>
              </w:rPr>
              <w:t>5</w:t>
            </w:r>
          </w:p>
        </w:tc>
        <w:tc>
          <w:tcPr>
            <w:tcW w:w="1498" w:type="dxa"/>
          </w:tcPr>
          <w:p>
            <w:pPr>
              <w:pStyle w:val="TableParagraph"/>
              <w:spacing w:before="142"/>
              <w:ind w:left="46"/>
              <w:rPr>
                <w:sz w:val="20"/>
              </w:rPr>
            </w:pPr>
            <w:r>
              <w:rPr>
                <w:w w:val="100"/>
                <w:sz w:val="20"/>
              </w:rPr>
              <w:t>6</w:t>
            </w:r>
          </w:p>
        </w:tc>
        <w:tc>
          <w:tcPr>
            <w:tcW w:w="1034" w:type="dxa"/>
          </w:tcPr>
          <w:p>
            <w:pPr>
              <w:pStyle w:val="TableParagraph"/>
              <w:spacing w:before="142"/>
              <w:ind w:left="46"/>
              <w:rPr>
                <w:sz w:val="20"/>
              </w:rPr>
            </w:pPr>
            <w:r>
              <w:rPr>
                <w:w w:val="100"/>
                <w:sz w:val="20"/>
              </w:rPr>
              <w:t>7</w:t>
            </w:r>
          </w:p>
        </w:tc>
        <w:tc>
          <w:tcPr>
            <w:tcW w:w="666" w:type="dxa"/>
          </w:tcPr>
          <w:p>
            <w:pPr>
              <w:pStyle w:val="TableParagraph"/>
              <w:spacing w:before="142"/>
              <w:ind w:left="45"/>
              <w:rPr>
                <w:sz w:val="20"/>
              </w:rPr>
            </w:pPr>
            <w:r>
              <w:rPr>
                <w:w w:val="100"/>
                <w:sz w:val="20"/>
              </w:rPr>
              <w:t>8</w:t>
            </w:r>
          </w:p>
        </w:tc>
        <w:tc>
          <w:tcPr>
            <w:tcW w:w="926" w:type="dxa"/>
          </w:tcPr>
          <w:p>
            <w:pPr>
              <w:pStyle w:val="TableParagraph"/>
              <w:spacing w:before="142"/>
              <w:ind w:left="44"/>
              <w:rPr>
                <w:sz w:val="20"/>
              </w:rPr>
            </w:pPr>
            <w:r>
              <w:rPr>
                <w:w w:val="100"/>
                <w:sz w:val="20"/>
              </w:rPr>
              <w:t>9</w:t>
            </w:r>
          </w:p>
        </w:tc>
        <w:tc>
          <w:tcPr>
            <w:tcW w:w="752" w:type="dxa"/>
            <w:tcBorders>
              <w:right w:val="single" w:sz="12" w:space="0" w:color="ECE9D8"/>
            </w:tcBorders>
          </w:tcPr>
          <w:p>
            <w:pPr>
              <w:pStyle w:val="TableParagraph"/>
              <w:spacing w:before="142"/>
              <w:ind w:left="43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945" w:type="dxa"/>
            <w:tcBorders>
              <w:left w:val="single" w:sz="12" w:space="0" w:color="ECE9D8"/>
            </w:tcBorders>
          </w:tcPr>
          <w:p>
            <w:pPr>
              <w:pStyle w:val="TableParagraph"/>
              <w:spacing w:before="142"/>
              <w:ind w:left="42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</w:tr>
      <w:tr>
        <w:trPr>
          <w:trHeight w:val="620" w:hRule="atLeast"/>
        </w:trPr>
        <w:tc>
          <w:tcPr>
            <w:tcW w:w="433" w:type="dxa"/>
            <w:tcBorders>
              <w:left w:val="single" w:sz="1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5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3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2" w:type="dxa"/>
            <w:tcBorders>
              <w:right w:val="single" w:sz="1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5" w:type="dxa"/>
            <w:tcBorders>
              <w:left w:val="single" w:sz="12" w:space="0" w:color="ECE9D8"/>
              <w:bottom w:val="single" w:sz="6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12" w:hRule="atLeast"/>
        </w:trPr>
        <w:tc>
          <w:tcPr>
            <w:tcW w:w="433" w:type="dxa"/>
            <w:tcBorders>
              <w:left w:val="single" w:sz="12" w:space="0" w:color="ECE9D8"/>
              <w:bottom w:val="single" w:sz="18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53" w:type="dxa"/>
            <w:tcBorders>
              <w:bottom w:val="single" w:sz="18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2" w:type="dxa"/>
            <w:tcBorders>
              <w:bottom w:val="single" w:sz="18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8" w:type="dxa"/>
            <w:tcBorders>
              <w:bottom w:val="single" w:sz="18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2" w:type="dxa"/>
            <w:tcBorders>
              <w:bottom w:val="single" w:sz="18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8" w:type="dxa"/>
            <w:tcBorders>
              <w:bottom w:val="single" w:sz="18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34" w:type="dxa"/>
            <w:tcBorders>
              <w:bottom w:val="single" w:sz="18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6" w:type="dxa"/>
            <w:tcBorders>
              <w:bottom w:val="single" w:sz="18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6" w:type="dxa"/>
            <w:tcBorders>
              <w:bottom w:val="single" w:sz="18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2" w:type="dxa"/>
            <w:tcBorders>
              <w:bottom w:val="single" w:sz="18" w:space="0" w:color="ACA89A"/>
              <w:right w:val="single" w:sz="6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5" w:type="dxa"/>
            <w:tcBorders>
              <w:top w:val="single" w:sz="6" w:space="0" w:color="ECE9D8"/>
              <w:left w:val="single" w:sz="6" w:space="0" w:color="ECE9D8"/>
              <w:bottom w:val="single" w:sz="6" w:space="0" w:color="ACA89A"/>
              <w:right w:val="single" w:sz="6" w:space="0" w:color="ACA89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type w:val="continuous"/>
      <w:pgSz w:w="12240" w:h="15840"/>
      <w:pgMar w:top="1460" w:bottom="280" w:left="1260" w:right="12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8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- 21</dc:title>
  <dcterms:created xsi:type="dcterms:W3CDTF">2020-09-15T12:09:35Z</dcterms:created>
  <dcterms:modified xsi:type="dcterms:W3CDTF">2020-09-15T12:09:35Z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2009-07-28T00:00:00Z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